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F5" w:rsidRDefault="00352EF5" w:rsidP="00EA4FC9">
      <w:r>
        <w:t>1)</w:t>
      </w:r>
      <w:r w:rsidRPr="00352EF5">
        <w:t xml:space="preserve"> </w:t>
      </w:r>
    </w:p>
    <w:p w:rsidR="00352EF5" w:rsidRDefault="00352EF5" w:rsidP="00EA4FC9">
      <w:r>
        <w:object w:dxaOrig="7455" w:dyaOrig="8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406.2pt" o:ole="">
            <v:imagedata r:id="rId7" o:title=""/>
          </v:shape>
          <o:OLEObject Type="Embed" ProgID="Visio.Drawing.15" ShapeID="_x0000_i1025" DrawAspect="Content" ObjectID="_1655383190" r:id="rId8"/>
        </w:object>
      </w:r>
    </w:p>
    <w:p w:rsidR="00352EF5" w:rsidRDefault="00352EF5" w:rsidP="00EA4FC9">
      <w:r>
        <w:object w:dxaOrig="8910" w:dyaOrig="8130">
          <v:shape id="_x0000_i1026" type="#_x0000_t75" style="width:425.2pt;height:387.85pt" o:ole="">
            <v:imagedata r:id="rId9" o:title=""/>
          </v:shape>
          <o:OLEObject Type="Embed" ProgID="Visio.Drawing.15" ShapeID="_x0000_i1026" DrawAspect="Content" ObjectID="_1655383191" r:id="rId10"/>
        </w:object>
      </w:r>
    </w:p>
    <w:p w:rsidR="00352EF5" w:rsidRDefault="00352EF5" w:rsidP="00EA4FC9">
      <w:r>
        <w:object w:dxaOrig="9781" w:dyaOrig="8130">
          <v:shape id="_x0000_i1027" type="#_x0000_t75" style="width:425.2pt;height:353.2pt" o:ole="">
            <v:imagedata r:id="rId11" o:title=""/>
          </v:shape>
          <o:OLEObject Type="Embed" ProgID="Visio.Drawing.15" ShapeID="_x0000_i1027" DrawAspect="Content" ObjectID="_1655383192" r:id="rId12"/>
        </w:object>
      </w:r>
    </w:p>
    <w:p w:rsidR="00D744BC" w:rsidRDefault="00864758" w:rsidP="00EA4FC9">
      <w:r>
        <w:t>2)</w:t>
      </w:r>
    </w:p>
    <w:p w:rsidR="00864758" w:rsidRDefault="00864758" w:rsidP="00864758">
      <w:pPr>
        <w:pStyle w:val="PargrafodaLista"/>
        <w:numPr>
          <w:ilvl w:val="0"/>
          <w:numId w:val="1"/>
        </w:numPr>
      </w:pPr>
      <w:r>
        <w:t>O sistema deve permitir que usuários sinalizem aglomerações em um raio de 1,5 km.</w:t>
      </w:r>
    </w:p>
    <w:p w:rsidR="00864758" w:rsidRDefault="00864758" w:rsidP="00864758">
      <w:pPr>
        <w:pStyle w:val="PargrafodaLista"/>
        <w:numPr>
          <w:ilvl w:val="0"/>
          <w:numId w:val="1"/>
        </w:numPr>
      </w:pPr>
      <w:r>
        <w:t>O sistema deve permitir que outros usuários excluam uma aglomeração cadastrada, para evitar fraudes.</w:t>
      </w:r>
    </w:p>
    <w:p w:rsidR="00864758" w:rsidRDefault="00864758" w:rsidP="00864758">
      <w:pPr>
        <w:pStyle w:val="PargrafodaLista"/>
        <w:numPr>
          <w:ilvl w:val="0"/>
          <w:numId w:val="1"/>
        </w:numPr>
      </w:pPr>
      <w:r>
        <w:t>O sistema deve emitir relatórios para administradores de regiões com mais ocorrências de aglomerações.</w:t>
      </w:r>
    </w:p>
    <w:p w:rsidR="00EA4FC9" w:rsidRDefault="00EA4FC9" w:rsidP="00EA4FC9">
      <w:r>
        <w:t>3)</w:t>
      </w:r>
    </w:p>
    <w:p w:rsidR="00EA4FC9" w:rsidRDefault="0035210E" w:rsidP="00EA4FC9">
      <w:pPr>
        <w:pStyle w:val="PargrafodaLista"/>
        <w:numPr>
          <w:ilvl w:val="0"/>
          <w:numId w:val="2"/>
        </w:numPr>
      </w:pPr>
      <w:r>
        <w:t>O sistema terá integração com um sistema externo de mapas.</w:t>
      </w:r>
    </w:p>
    <w:p w:rsidR="0035210E" w:rsidRDefault="00DB701F" w:rsidP="00EA4FC9">
      <w:pPr>
        <w:pStyle w:val="PargrafodaLista"/>
        <w:numPr>
          <w:ilvl w:val="0"/>
          <w:numId w:val="2"/>
        </w:numPr>
      </w:pPr>
      <w:r>
        <w:t>O sistema deverá ficar todos os dias durante 24 horas.</w:t>
      </w:r>
    </w:p>
    <w:p w:rsidR="00DB701F" w:rsidRDefault="00DB701F" w:rsidP="00EA4FC9">
      <w:pPr>
        <w:pStyle w:val="PargrafodaLista"/>
        <w:numPr>
          <w:ilvl w:val="0"/>
          <w:numId w:val="2"/>
        </w:numPr>
      </w:pPr>
      <w:r>
        <w:t>O sistema deverá possuir níveis de permissão.</w:t>
      </w:r>
    </w:p>
    <w:p w:rsidR="00352EF5" w:rsidRDefault="00352EF5" w:rsidP="00352EF5">
      <w:r>
        <w:lastRenderedPageBreak/>
        <w:t>4)</w:t>
      </w:r>
      <w:r w:rsidRPr="00352EF5">
        <w:t xml:space="preserve"> </w:t>
      </w:r>
      <w:r w:rsidR="00CB0038">
        <w:object w:dxaOrig="9361" w:dyaOrig="6960">
          <v:shape id="_x0000_i1029" type="#_x0000_t75" style="width:425.2pt;height:315.85pt" o:ole="">
            <v:imagedata r:id="rId13" o:title=""/>
          </v:shape>
          <o:OLEObject Type="Embed" ProgID="Visio.Drawing.15" ShapeID="_x0000_i1029" DrawAspect="Content" ObjectID="_1655383193" r:id="rId14"/>
        </w:object>
      </w:r>
    </w:p>
    <w:p w:rsidR="001B3024" w:rsidRDefault="001B3024" w:rsidP="001B3024">
      <w:r>
        <w:t>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034"/>
        <w:gridCol w:w="2913"/>
      </w:tblGrid>
      <w:tr w:rsidR="001B3024" w:rsidTr="00457235">
        <w:tc>
          <w:tcPr>
            <w:tcW w:w="2547" w:type="dxa"/>
            <w:shd w:val="clear" w:color="auto" w:fill="000000" w:themeFill="text1"/>
            <w:vAlign w:val="center"/>
          </w:tcPr>
          <w:p w:rsidR="001B3024" w:rsidRPr="00457235" w:rsidRDefault="001B3024" w:rsidP="00457235">
            <w:pPr>
              <w:jc w:val="center"/>
              <w:rPr>
                <w:b/>
              </w:rPr>
            </w:pPr>
            <w:r w:rsidRPr="00457235">
              <w:rPr>
                <w:b/>
              </w:rPr>
              <w:t>Agente ou Interessado</w:t>
            </w:r>
          </w:p>
        </w:tc>
        <w:tc>
          <w:tcPr>
            <w:tcW w:w="3034" w:type="dxa"/>
            <w:shd w:val="clear" w:color="auto" w:fill="000000" w:themeFill="text1"/>
            <w:vAlign w:val="center"/>
          </w:tcPr>
          <w:p w:rsidR="001B3024" w:rsidRPr="00457235" w:rsidRDefault="001B3024" w:rsidP="00457235">
            <w:pPr>
              <w:jc w:val="center"/>
              <w:rPr>
                <w:b/>
              </w:rPr>
            </w:pPr>
            <w:r w:rsidRPr="00457235">
              <w:rPr>
                <w:b/>
              </w:rPr>
              <w:t>Objetivo</w:t>
            </w:r>
          </w:p>
        </w:tc>
        <w:tc>
          <w:tcPr>
            <w:tcW w:w="2913" w:type="dxa"/>
            <w:shd w:val="clear" w:color="auto" w:fill="000000" w:themeFill="text1"/>
            <w:vAlign w:val="center"/>
          </w:tcPr>
          <w:p w:rsidR="001B3024" w:rsidRPr="00457235" w:rsidRDefault="001B3024" w:rsidP="00457235">
            <w:pPr>
              <w:jc w:val="center"/>
              <w:rPr>
                <w:b/>
              </w:rPr>
            </w:pPr>
            <w:r w:rsidRPr="00457235">
              <w:rPr>
                <w:b/>
              </w:rPr>
              <w:t>Interesse</w:t>
            </w:r>
          </w:p>
        </w:tc>
      </w:tr>
      <w:tr w:rsidR="001B3024" w:rsidTr="00457235">
        <w:tc>
          <w:tcPr>
            <w:tcW w:w="2547" w:type="dxa"/>
            <w:vAlign w:val="center"/>
          </w:tcPr>
          <w:p w:rsidR="001B3024" w:rsidRDefault="001B3024" w:rsidP="00457235">
            <w:r>
              <w:t>Usuário</w:t>
            </w:r>
          </w:p>
        </w:tc>
        <w:tc>
          <w:tcPr>
            <w:tcW w:w="3034" w:type="dxa"/>
            <w:vAlign w:val="center"/>
          </w:tcPr>
          <w:p w:rsidR="001B3024" w:rsidRDefault="001B3024" w:rsidP="00457235">
            <w:r>
              <w:t>Sinalizar aglomeração</w:t>
            </w:r>
            <w:r w:rsidR="00F349F5">
              <w:t>.</w:t>
            </w:r>
          </w:p>
        </w:tc>
        <w:tc>
          <w:tcPr>
            <w:tcW w:w="2913" w:type="dxa"/>
            <w:vAlign w:val="center"/>
          </w:tcPr>
          <w:p w:rsidR="001B3024" w:rsidRDefault="001B3024" w:rsidP="00457235">
            <w:r>
              <w:t>Alertar outros usuários da aglomeração</w:t>
            </w:r>
            <w:r w:rsidR="00F349F5">
              <w:t>.</w:t>
            </w:r>
          </w:p>
        </w:tc>
      </w:tr>
      <w:tr w:rsidR="001B3024" w:rsidTr="00457235">
        <w:tc>
          <w:tcPr>
            <w:tcW w:w="2547" w:type="dxa"/>
            <w:vAlign w:val="center"/>
          </w:tcPr>
          <w:p w:rsidR="001B3024" w:rsidRDefault="001B3024" w:rsidP="00457235">
            <w:r>
              <w:t>Administradores</w:t>
            </w:r>
          </w:p>
        </w:tc>
        <w:tc>
          <w:tcPr>
            <w:tcW w:w="3034" w:type="dxa"/>
            <w:vAlign w:val="center"/>
          </w:tcPr>
          <w:p w:rsidR="001B3024" w:rsidRDefault="001B3024" w:rsidP="00457235">
            <w:r>
              <w:t>Ter o controle da aglomeração em sua região</w:t>
            </w:r>
            <w:r w:rsidR="00F349F5">
              <w:t>.</w:t>
            </w:r>
          </w:p>
        </w:tc>
        <w:tc>
          <w:tcPr>
            <w:tcW w:w="2913" w:type="dxa"/>
            <w:vAlign w:val="center"/>
          </w:tcPr>
          <w:p w:rsidR="001B3024" w:rsidRDefault="00F349F5" w:rsidP="00457235">
            <w:r>
              <w:t>Emitir relatórios e ter controle das aglomerações em sua região.</w:t>
            </w:r>
          </w:p>
        </w:tc>
      </w:tr>
    </w:tbl>
    <w:p w:rsidR="001B3024" w:rsidRDefault="001B3024" w:rsidP="001B3024"/>
    <w:p w:rsidR="00CB0038" w:rsidRDefault="00352EF5" w:rsidP="001B3024">
      <w:r>
        <w:lastRenderedPageBreak/>
        <w:t>6)</w:t>
      </w:r>
      <w:r w:rsidR="00CB0038">
        <w:object w:dxaOrig="10621" w:dyaOrig="7561">
          <v:shape id="_x0000_i1028" type="#_x0000_t75" style="width:424.55pt;height:302.25pt" o:ole="">
            <v:imagedata r:id="rId15" o:title=""/>
          </v:shape>
          <o:OLEObject Type="Embed" ProgID="Visio.Drawing.15" ShapeID="_x0000_i1028" DrawAspect="Content" ObjectID="_1655383194" r:id="rId16"/>
        </w:object>
      </w:r>
    </w:p>
    <w:p w:rsidR="00CB0038" w:rsidRDefault="00CB0038" w:rsidP="001B3024">
      <w:r>
        <w:t>7)</w:t>
      </w:r>
    </w:p>
    <w:p w:rsidR="00196AA2" w:rsidRDefault="00196AA2" w:rsidP="001B3024">
      <w:r>
        <w:object w:dxaOrig="13516" w:dyaOrig="7531">
          <v:shape id="_x0000_i1030" type="#_x0000_t75" style="width:425.2pt;height:237.05pt" o:ole="">
            <v:imagedata r:id="rId17" o:title=""/>
          </v:shape>
          <o:OLEObject Type="Embed" ProgID="Visio.Drawing.15" ShapeID="_x0000_i1030" DrawAspect="Content" ObjectID="_1655383195" r:id="rId18"/>
        </w:object>
      </w:r>
      <w:bookmarkStart w:id="0" w:name="_GoBack"/>
      <w:bookmarkEnd w:id="0"/>
    </w:p>
    <w:sectPr w:rsidR="00196AA2" w:rsidSect="00CB0038">
      <w:head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49" w:rsidRDefault="00D72249" w:rsidP="00CB0038">
      <w:pPr>
        <w:spacing w:after="0" w:line="240" w:lineRule="auto"/>
      </w:pPr>
      <w:r>
        <w:separator/>
      </w:r>
    </w:p>
  </w:endnote>
  <w:endnote w:type="continuationSeparator" w:id="0">
    <w:p w:rsidR="00D72249" w:rsidRDefault="00D72249" w:rsidP="00CB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49" w:rsidRDefault="00D72249" w:rsidP="00CB0038">
      <w:pPr>
        <w:spacing w:after="0" w:line="240" w:lineRule="auto"/>
      </w:pPr>
      <w:r>
        <w:separator/>
      </w:r>
    </w:p>
  </w:footnote>
  <w:footnote w:type="continuationSeparator" w:id="0">
    <w:p w:rsidR="00D72249" w:rsidRDefault="00D72249" w:rsidP="00CB0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38" w:rsidRDefault="00CB0038" w:rsidP="00CB0038">
    <w:pPr>
      <w:pStyle w:val="Cabealho"/>
    </w:pPr>
    <w:r>
      <w:t>Nome: Glauber de Souza Faria</w:t>
    </w:r>
  </w:p>
  <w:p w:rsidR="00CB0038" w:rsidRDefault="00CB0038" w:rsidP="00CB0038">
    <w:pPr>
      <w:pStyle w:val="Cabealho"/>
    </w:pPr>
    <w:r>
      <w:t>Matricula: 17213050160</w:t>
    </w:r>
  </w:p>
  <w:p w:rsidR="00CB0038" w:rsidRDefault="00CB0038" w:rsidP="00CB0038">
    <w:pPr>
      <w:pStyle w:val="Cabealho"/>
    </w:pPr>
    <w:r>
      <w:t>Polo: Angra dos Reis</w:t>
    </w:r>
  </w:p>
  <w:p w:rsidR="00CB0038" w:rsidRDefault="00CB0038" w:rsidP="00CB0038">
    <w:pPr>
      <w:pStyle w:val="Cabealho"/>
    </w:pPr>
    <w:r>
      <w:t>Disciplina: Analise de sistemas</w:t>
    </w:r>
  </w:p>
  <w:p w:rsidR="00CB0038" w:rsidRDefault="00CB0038" w:rsidP="00CB0038">
    <w:pPr>
      <w:pStyle w:val="Cabealho"/>
    </w:pPr>
  </w:p>
  <w:p w:rsidR="00CB0038" w:rsidRDefault="00CB0038" w:rsidP="00CB0038">
    <w:pPr>
      <w:pStyle w:val="Cabealho"/>
    </w:pPr>
    <w:r>
      <w:t>AP3X</w:t>
    </w:r>
  </w:p>
  <w:p w:rsidR="00CB0038" w:rsidRDefault="00CB00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E5AC6"/>
    <w:multiLevelType w:val="hybridMultilevel"/>
    <w:tmpl w:val="4F4A4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D21E7"/>
    <w:multiLevelType w:val="hybridMultilevel"/>
    <w:tmpl w:val="7008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8"/>
    <w:rsid w:val="001271FC"/>
    <w:rsid w:val="00196AA2"/>
    <w:rsid w:val="001B3024"/>
    <w:rsid w:val="0035210E"/>
    <w:rsid w:val="00352EF5"/>
    <w:rsid w:val="00457235"/>
    <w:rsid w:val="00864758"/>
    <w:rsid w:val="00CB0038"/>
    <w:rsid w:val="00D72249"/>
    <w:rsid w:val="00D744BC"/>
    <w:rsid w:val="00DB701F"/>
    <w:rsid w:val="00EA4FC9"/>
    <w:rsid w:val="00F3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03C06-5309-4924-9FAA-8831294E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758"/>
    <w:pPr>
      <w:ind w:left="720"/>
      <w:contextualSpacing/>
    </w:pPr>
  </w:style>
  <w:style w:type="table" w:styleId="Tabelacomgrade">
    <w:name w:val="Table Grid"/>
    <w:basedOn w:val="Tabelanormal"/>
    <w:uiPriority w:val="39"/>
    <w:rsid w:val="001B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0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0038"/>
  </w:style>
  <w:style w:type="paragraph" w:styleId="Rodap">
    <w:name w:val="footer"/>
    <w:basedOn w:val="Normal"/>
    <w:link w:val="RodapChar"/>
    <w:uiPriority w:val="99"/>
    <w:unhideWhenUsed/>
    <w:rsid w:val="00CB00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6</cp:revision>
  <dcterms:created xsi:type="dcterms:W3CDTF">2020-07-04T14:18:00Z</dcterms:created>
  <dcterms:modified xsi:type="dcterms:W3CDTF">2020-07-04T18:53:00Z</dcterms:modified>
</cp:coreProperties>
</file>