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CCB" w:rsidRPr="004E6CA8" w:rsidRDefault="00CE67B0" w:rsidP="00CE67B0">
      <w:pPr>
        <w:pStyle w:val="a3"/>
      </w:pPr>
      <w:r w:rsidRPr="00624030">
        <w:rPr>
          <w:sz w:val="40"/>
          <w:lang w:val="en-US"/>
        </w:rPr>
        <w:t>MCP</w:t>
      </w:r>
      <w:r w:rsidRPr="004E6CA8">
        <w:rPr>
          <w:sz w:val="40"/>
        </w:rPr>
        <w:t>23017</w:t>
      </w:r>
    </w:p>
    <w:p w:rsidR="00CE67B0" w:rsidRPr="00CE67B0" w:rsidRDefault="00CE67B0" w:rsidP="00CE67B0">
      <w:r>
        <w:t>Модуль управления режимами работы аналоговых цепей (</w:t>
      </w:r>
      <w:r>
        <w:rPr>
          <w:lang w:val="en-US"/>
        </w:rPr>
        <w:t>AFE</w:t>
      </w:r>
      <w:r w:rsidRPr="00CE67B0">
        <w:t xml:space="preserve"> </w:t>
      </w:r>
      <w:r>
        <w:rPr>
          <w:lang w:val="en-US"/>
        </w:rPr>
        <w:t>control</w:t>
      </w:r>
      <w:r w:rsidRPr="00CE67B0">
        <w:t xml:space="preserve"> </w:t>
      </w:r>
      <w:r>
        <w:rPr>
          <w:lang w:val="en-US"/>
        </w:rPr>
        <w:t>GPIO</w:t>
      </w:r>
      <w:r>
        <w:t>)</w:t>
      </w:r>
      <w:r w:rsidRPr="00CE67B0">
        <w:t>.</w:t>
      </w:r>
    </w:p>
    <w:p w:rsidR="00CE67B0" w:rsidRPr="00CE67B0" w:rsidRDefault="00CE67B0" w:rsidP="00CE67B0">
      <w:pPr>
        <w:pStyle w:val="1"/>
      </w:pPr>
      <w:r>
        <w:t>Переменные для интерфейса верхнего уровня</w:t>
      </w:r>
    </w:p>
    <w:tbl>
      <w:tblPr>
        <w:tblStyle w:val="a5"/>
        <w:tblW w:w="9571" w:type="dxa"/>
        <w:tblInd w:w="108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E67B0" w:rsidTr="00154CD7">
        <w:tc>
          <w:tcPr>
            <w:tcW w:w="3190" w:type="dxa"/>
          </w:tcPr>
          <w:p w:rsidR="00CE67B0" w:rsidRPr="00CE67B0" w:rsidRDefault="00CE67B0" w:rsidP="00CE67B0">
            <w:pPr>
              <w:jc w:val="center"/>
              <w:rPr>
                <w:b/>
              </w:rPr>
            </w:pPr>
            <w:r w:rsidRPr="00CE67B0">
              <w:rPr>
                <w:b/>
              </w:rPr>
              <w:t>Название</w:t>
            </w:r>
          </w:p>
        </w:tc>
        <w:tc>
          <w:tcPr>
            <w:tcW w:w="3190" w:type="dxa"/>
          </w:tcPr>
          <w:p w:rsidR="00CE67B0" w:rsidRPr="00CE67B0" w:rsidRDefault="00CE67B0" w:rsidP="00CE67B0">
            <w:pPr>
              <w:jc w:val="center"/>
              <w:rPr>
                <w:b/>
              </w:rPr>
            </w:pPr>
            <w:r w:rsidRPr="00CE67B0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CE67B0" w:rsidRPr="00CE67B0" w:rsidRDefault="00CE67B0" w:rsidP="00CE67B0">
            <w:pPr>
              <w:jc w:val="center"/>
              <w:rPr>
                <w:b/>
              </w:rPr>
            </w:pPr>
            <w:r w:rsidRPr="00CE67B0">
              <w:rPr>
                <w:b/>
              </w:rPr>
              <w:t>Примечание</w:t>
            </w:r>
          </w:p>
        </w:tc>
      </w:tr>
      <w:tr w:rsidR="00CE67B0" w:rsidTr="00154CD7">
        <w:tc>
          <w:tcPr>
            <w:tcW w:w="3190" w:type="dxa"/>
          </w:tcPr>
          <w:p w:rsidR="00CE67B0" w:rsidRDefault="00CE67B0" w:rsidP="00CE67B0">
            <w:r w:rsidRPr="00CE67B0">
              <w:t>AFE_GPIO_STATE</w:t>
            </w:r>
          </w:p>
        </w:tc>
        <w:tc>
          <w:tcPr>
            <w:tcW w:w="3190" w:type="dxa"/>
          </w:tcPr>
          <w:p w:rsidR="00CE67B0" w:rsidRDefault="00CE67B0" w:rsidP="00CE67B0">
            <w:pPr>
              <w:jc w:val="center"/>
            </w:pPr>
            <w:r w:rsidRPr="00CE67B0">
              <w:t>int32</w:t>
            </w:r>
          </w:p>
        </w:tc>
        <w:tc>
          <w:tcPr>
            <w:tcW w:w="3191" w:type="dxa"/>
          </w:tcPr>
          <w:p w:rsidR="00CE67B0" w:rsidRPr="00CE67B0" w:rsidRDefault="00CE67B0" w:rsidP="00CE67B0">
            <w:r>
              <w:t>первые 16 бит - значащие</w:t>
            </w:r>
          </w:p>
        </w:tc>
      </w:tr>
      <w:tr w:rsidR="00CE67B0" w:rsidTr="00154CD7">
        <w:tc>
          <w:tcPr>
            <w:tcW w:w="3190" w:type="dxa"/>
          </w:tcPr>
          <w:p w:rsidR="00CE67B0" w:rsidRDefault="00CE67B0" w:rsidP="00CE67B0"/>
        </w:tc>
        <w:tc>
          <w:tcPr>
            <w:tcW w:w="3190" w:type="dxa"/>
          </w:tcPr>
          <w:p w:rsidR="00CE67B0" w:rsidRDefault="00CE67B0" w:rsidP="00CE67B0"/>
        </w:tc>
        <w:tc>
          <w:tcPr>
            <w:tcW w:w="3191" w:type="dxa"/>
          </w:tcPr>
          <w:p w:rsidR="00CE67B0" w:rsidRDefault="00CE67B0" w:rsidP="00CE67B0"/>
        </w:tc>
      </w:tr>
    </w:tbl>
    <w:p w:rsidR="00CE67B0" w:rsidRDefault="00CE67B0" w:rsidP="00CE67B0">
      <w:pPr>
        <w:pStyle w:val="2"/>
      </w:pPr>
      <w:r>
        <w:t xml:space="preserve">Структура </w:t>
      </w:r>
      <w:r w:rsidRPr="00CE67B0">
        <w:t>AFE_GPIO_STATE</w:t>
      </w:r>
    </w:p>
    <w:p w:rsidR="00CE67B0" w:rsidRDefault="00233C17" w:rsidP="00B35B2C">
      <w:bookmarkStart w:id="0" w:name="_GoBack"/>
      <w:r>
        <w:rPr>
          <w:noProof/>
          <w:lang w:eastAsia="ru-RU"/>
        </w:rPr>
        <w:drawing>
          <wp:inline distT="0" distB="0" distL="0" distR="0">
            <wp:extent cx="5933440" cy="985520"/>
            <wp:effectExtent l="0" t="0" r="0" b="5080"/>
            <wp:docPr id="2" name="Рисунок 2" descr="D:\Work\ТК НФП\ПО\MCP23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ТК НФП\ПО\MCP23017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E67B0" w:rsidRDefault="00CE67B0" w:rsidP="00624030">
      <w:pPr>
        <w:pStyle w:val="1"/>
      </w:pPr>
      <w:r>
        <w:t>Режимы работы</w:t>
      </w:r>
    </w:p>
    <w:p w:rsidR="00624030" w:rsidRPr="00624030" w:rsidRDefault="00624030" w:rsidP="00624030">
      <w:pPr>
        <w:pStyle w:val="2"/>
      </w:pPr>
      <w:r>
        <w:t>ФВЧ ЭМГ (</w:t>
      </w:r>
      <w:r>
        <w:rPr>
          <w:lang w:val="en-US"/>
        </w:rPr>
        <w:t>HPF</w:t>
      </w:r>
      <w:r w:rsidRPr="00154CD7">
        <w:t>_</w:t>
      </w:r>
      <w:r>
        <w:rPr>
          <w:lang w:val="en-US"/>
        </w:rPr>
        <w:t>EMG</w:t>
      </w:r>
      <w: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6"/>
        <w:gridCol w:w="1005"/>
        <w:gridCol w:w="7400"/>
      </w:tblGrid>
      <w:tr w:rsidR="00CE67B0" w:rsidTr="00CE67B0">
        <w:tc>
          <w:tcPr>
            <w:tcW w:w="1006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rPr>
                <w:lang w:val="en-US"/>
              </w:rPr>
              <w:t>GPA</w:t>
            </w:r>
            <w:r w:rsidR="0036125F">
              <w:t>1</w:t>
            </w:r>
          </w:p>
        </w:tc>
        <w:tc>
          <w:tcPr>
            <w:tcW w:w="1005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rPr>
                <w:lang w:val="en-US"/>
              </w:rPr>
              <w:t>GPA</w:t>
            </w:r>
            <w:r w:rsidR="0036125F">
              <w:t>0</w:t>
            </w:r>
          </w:p>
        </w:tc>
        <w:tc>
          <w:tcPr>
            <w:tcW w:w="7400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t>Параметры ФВЧ каналов ЭМГ</w:t>
            </w:r>
          </w:p>
        </w:tc>
      </w:tr>
      <w:tr w:rsidR="00CE67B0" w:rsidTr="00CE67B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0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7400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10 Гц</w:t>
            </w:r>
          </w:p>
        </w:tc>
      </w:tr>
      <w:tr w:rsidR="00CE67B0" w:rsidTr="00CE67B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0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7400" w:type="dxa"/>
            <w:vAlign w:val="center"/>
          </w:tcPr>
          <w:p w:rsidR="00CE67B0" w:rsidRDefault="0036125F" w:rsidP="0036125F">
            <w:pPr>
              <w:pStyle w:val="a8"/>
              <w:jc w:val="center"/>
            </w:pPr>
            <w:r>
              <w:t>7</w:t>
            </w:r>
            <w:r w:rsidR="00CE67B0">
              <w:t>0 Гц</w:t>
            </w:r>
          </w:p>
        </w:tc>
      </w:tr>
      <w:tr w:rsidR="00CE67B0" w:rsidTr="00CE67B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0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7400" w:type="dxa"/>
            <w:vAlign w:val="center"/>
          </w:tcPr>
          <w:p w:rsidR="00CE67B0" w:rsidRDefault="0036125F" w:rsidP="0036125F">
            <w:pPr>
              <w:pStyle w:val="a8"/>
              <w:jc w:val="center"/>
            </w:pPr>
            <w:r>
              <w:t>3</w:t>
            </w:r>
            <w:r w:rsidR="00CE67B0">
              <w:t>0 Гц</w:t>
            </w:r>
          </w:p>
        </w:tc>
      </w:tr>
      <w:tr w:rsidR="00CE67B0" w:rsidTr="00CE67B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0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7400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100 Гц</w:t>
            </w:r>
          </w:p>
        </w:tc>
      </w:tr>
    </w:tbl>
    <w:p w:rsidR="00624030" w:rsidRPr="00624030" w:rsidRDefault="00624030" w:rsidP="00624030">
      <w:pPr>
        <w:pStyle w:val="2"/>
      </w:pPr>
      <w:r>
        <w:t>ФВЧ ЭКГ (</w:t>
      </w:r>
      <w:r>
        <w:rPr>
          <w:lang w:val="en-US"/>
        </w:rPr>
        <w:t>HPF_ECG</w:t>
      </w:r>
      <w: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7"/>
        <w:gridCol w:w="1007"/>
        <w:gridCol w:w="7397"/>
      </w:tblGrid>
      <w:tr w:rsidR="00CE67B0" w:rsidTr="00624030">
        <w:tc>
          <w:tcPr>
            <w:tcW w:w="1007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rPr>
                <w:lang w:val="en-US"/>
              </w:rPr>
              <w:t>GPA</w:t>
            </w:r>
            <w:r w:rsidR="0036125F">
              <w:t>3</w:t>
            </w:r>
          </w:p>
        </w:tc>
        <w:tc>
          <w:tcPr>
            <w:tcW w:w="1007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rPr>
                <w:lang w:val="en-US"/>
              </w:rPr>
              <w:t>GPA</w:t>
            </w:r>
            <w:r w:rsidR="0036125F">
              <w:t>2</w:t>
            </w:r>
          </w:p>
        </w:tc>
        <w:tc>
          <w:tcPr>
            <w:tcW w:w="7397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t>Режим ФВЧ каналов ЭКГ</w:t>
            </w:r>
          </w:p>
        </w:tc>
      </w:tr>
      <w:tr w:rsidR="00CE67B0" w:rsidTr="00624030">
        <w:tc>
          <w:tcPr>
            <w:tcW w:w="100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0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739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0,1 Гц</w:t>
            </w:r>
          </w:p>
        </w:tc>
      </w:tr>
      <w:tr w:rsidR="00CE67B0" w:rsidTr="00624030">
        <w:tc>
          <w:tcPr>
            <w:tcW w:w="100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0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7397" w:type="dxa"/>
            <w:vAlign w:val="center"/>
          </w:tcPr>
          <w:p w:rsidR="00CE67B0" w:rsidRDefault="0036125F" w:rsidP="0036125F">
            <w:pPr>
              <w:pStyle w:val="a8"/>
              <w:jc w:val="center"/>
            </w:pPr>
            <w:r>
              <w:t>1</w:t>
            </w:r>
            <w:r w:rsidR="00CE67B0">
              <w:t>,</w:t>
            </w:r>
            <w:r>
              <w:t>0</w:t>
            </w:r>
            <w:r w:rsidR="00CE67B0">
              <w:t xml:space="preserve"> Гц</w:t>
            </w:r>
          </w:p>
        </w:tc>
      </w:tr>
      <w:tr w:rsidR="00CE67B0" w:rsidTr="00624030">
        <w:tc>
          <w:tcPr>
            <w:tcW w:w="100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0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7397" w:type="dxa"/>
            <w:vAlign w:val="center"/>
          </w:tcPr>
          <w:p w:rsidR="00CE67B0" w:rsidRDefault="0036125F" w:rsidP="0036125F">
            <w:pPr>
              <w:pStyle w:val="a8"/>
              <w:jc w:val="center"/>
            </w:pPr>
            <w:r>
              <w:t>0</w:t>
            </w:r>
            <w:r w:rsidR="00CE67B0">
              <w:t>,</w:t>
            </w:r>
            <w:r>
              <w:t>3</w:t>
            </w:r>
            <w:r w:rsidR="00CE67B0">
              <w:t xml:space="preserve"> Гц</w:t>
            </w:r>
          </w:p>
        </w:tc>
      </w:tr>
      <w:tr w:rsidR="00CE67B0" w:rsidTr="00624030">
        <w:tc>
          <w:tcPr>
            <w:tcW w:w="100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0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7397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3,0 Гц</w:t>
            </w:r>
          </w:p>
        </w:tc>
      </w:tr>
    </w:tbl>
    <w:p w:rsidR="00624030" w:rsidRPr="00624030" w:rsidRDefault="00624030" w:rsidP="00624030">
      <w:pPr>
        <w:pStyle w:val="2"/>
        <w:rPr>
          <w:lang w:val="en-US"/>
        </w:rPr>
      </w:pPr>
      <w:r>
        <w:rPr>
          <w:lang w:val="en-US"/>
        </w:rPr>
        <w:t>RLD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2"/>
        <w:gridCol w:w="1022"/>
        <w:gridCol w:w="5325"/>
      </w:tblGrid>
      <w:tr w:rsidR="00CE67B0" w:rsidTr="0036125F">
        <w:tc>
          <w:tcPr>
            <w:tcW w:w="1021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GPA</w:t>
            </w:r>
            <w:r w:rsidR="00624030">
              <w:t>7</w:t>
            </w:r>
          </w:p>
        </w:tc>
        <w:tc>
          <w:tcPr>
            <w:tcW w:w="1021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GPA</w:t>
            </w:r>
            <w:r w:rsidR="00624030">
              <w:t>6</w:t>
            </w:r>
          </w:p>
        </w:tc>
        <w:tc>
          <w:tcPr>
            <w:tcW w:w="1022" w:type="dxa"/>
            <w:vAlign w:val="center"/>
          </w:tcPr>
          <w:p w:rsidR="00CE67B0" w:rsidRPr="0036125F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GPA</w:t>
            </w:r>
            <w:r w:rsidR="00624030">
              <w:t>5</w:t>
            </w:r>
          </w:p>
        </w:tc>
        <w:tc>
          <w:tcPr>
            <w:tcW w:w="1022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GPA</w:t>
            </w:r>
            <w:r w:rsidR="00624030">
              <w:t>4</w:t>
            </w:r>
          </w:p>
        </w:tc>
        <w:tc>
          <w:tcPr>
            <w:tcW w:w="5325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t xml:space="preserve">Режим функционирования схемы </w:t>
            </w:r>
            <w:r w:rsidRPr="004C7905">
              <w:rPr>
                <w:lang w:val="en-US"/>
              </w:rPr>
              <w:t>RLD</w:t>
            </w:r>
          </w:p>
        </w:tc>
      </w:tr>
      <w:tr w:rsidR="00CE67B0" w:rsidTr="0036125F">
        <w:tc>
          <w:tcPr>
            <w:tcW w:w="1021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21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2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5325" w:type="dxa"/>
            <w:vAlign w:val="center"/>
          </w:tcPr>
          <w:p w:rsidR="00CE67B0" w:rsidRPr="00CE67B0" w:rsidRDefault="00CE67B0" w:rsidP="0036125F">
            <w:pPr>
              <w:pStyle w:val="a8"/>
              <w:jc w:val="center"/>
            </w:pPr>
            <w:r>
              <w:t xml:space="preserve">Вывод </w:t>
            </w:r>
            <w:r w:rsidRPr="004C7905">
              <w:rPr>
                <w:lang w:val="en-US"/>
              </w:rPr>
              <w:t>COM</w:t>
            </w:r>
            <w:r>
              <w:t xml:space="preserve"> канала ЭМГ</w:t>
            </w:r>
            <w:proofErr w:type="gramStart"/>
            <w:r>
              <w:t>2</w:t>
            </w:r>
            <w:proofErr w:type="gramEnd"/>
            <w:r>
              <w:t xml:space="preserve"> отключен от схемы </w:t>
            </w:r>
            <w:r w:rsidRPr="004C7905">
              <w:rPr>
                <w:lang w:val="en-US"/>
              </w:rPr>
              <w:t>RLD</w:t>
            </w:r>
          </w:p>
        </w:tc>
      </w:tr>
      <w:tr w:rsidR="00CE67B0" w:rsidTr="0036125F">
        <w:tc>
          <w:tcPr>
            <w:tcW w:w="1021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21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2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532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 xml:space="preserve">Вывод </w:t>
            </w:r>
            <w:r w:rsidRPr="004C7905">
              <w:rPr>
                <w:lang w:val="en-US"/>
              </w:rPr>
              <w:t>COM</w:t>
            </w:r>
            <w:r>
              <w:t xml:space="preserve"> канала ЭМГ</w:t>
            </w:r>
            <w:proofErr w:type="gramStart"/>
            <w:r>
              <w:t>2</w:t>
            </w:r>
            <w:proofErr w:type="gramEnd"/>
            <w:r>
              <w:t xml:space="preserve"> подключен к схеме </w:t>
            </w:r>
            <w:r w:rsidRPr="004C7905">
              <w:rPr>
                <w:lang w:val="en-US"/>
              </w:rPr>
              <w:t>RLD</w:t>
            </w:r>
          </w:p>
        </w:tc>
      </w:tr>
      <w:tr w:rsidR="00CE67B0" w:rsidTr="0036125F">
        <w:tc>
          <w:tcPr>
            <w:tcW w:w="1021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1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22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2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5325" w:type="dxa"/>
            <w:vAlign w:val="center"/>
          </w:tcPr>
          <w:p w:rsidR="00CE67B0" w:rsidRPr="009942B5" w:rsidRDefault="00CE67B0" w:rsidP="0036125F">
            <w:pPr>
              <w:pStyle w:val="a8"/>
              <w:jc w:val="center"/>
            </w:pPr>
            <w:r>
              <w:t xml:space="preserve">Вывод </w:t>
            </w:r>
            <w:r w:rsidRPr="004C7905">
              <w:rPr>
                <w:lang w:val="en-US"/>
              </w:rPr>
              <w:t>COM</w:t>
            </w:r>
            <w:r>
              <w:t xml:space="preserve"> канала ЭМГ</w:t>
            </w:r>
            <w:proofErr w:type="gramStart"/>
            <w:r>
              <w:t>1</w:t>
            </w:r>
            <w:proofErr w:type="gramEnd"/>
            <w:r>
              <w:t xml:space="preserve"> отключен от схемы </w:t>
            </w:r>
            <w:r w:rsidRPr="004C7905">
              <w:rPr>
                <w:lang w:val="en-US"/>
              </w:rPr>
              <w:t>RLD</w:t>
            </w:r>
          </w:p>
        </w:tc>
      </w:tr>
      <w:tr w:rsidR="00CE67B0" w:rsidTr="0036125F">
        <w:tc>
          <w:tcPr>
            <w:tcW w:w="1021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1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22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532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 xml:space="preserve">Вывод </w:t>
            </w:r>
            <w:r w:rsidRPr="004C7905">
              <w:rPr>
                <w:lang w:val="en-US"/>
              </w:rPr>
              <w:t>COM</w:t>
            </w:r>
            <w:r>
              <w:t xml:space="preserve"> канала ЭМГ</w:t>
            </w:r>
            <w:proofErr w:type="gramStart"/>
            <w:r>
              <w:t>1</w:t>
            </w:r>
            <w:proofErr w:type="gramEnd"/>
            <w:r>
              <w:t xml:space="preserve"> подключен к схеме </w:t>
            </w:r>
            <w:r w:rsidRPr="004C7905">
              <w:rPr>
                <w:lang w:val="en-US"/>
              </w:rPr>
              <w:t>RLD</w:t>
            </w:r>
          </w:p>
        </w:tc>
      </w:tr>
      <w:tr w:rsidR="00CE67B0" w:rsidTr="0036125F">
        <w:tc>
          <w:tcPr>
            <w:tcW w:w="1021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1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22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2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5325" w:type="dxa"/>
            <w:vAlign w:val="center"/>
          </w:tcPr>
          <w:p w:rsidR="00CE67B0" w:rsidRPr="009942B5" w:rsidRDefault="00CE67B0" w:rsidP="0036125F">
            <w:pPr>
              <w:pStyle w:val="a8"/>
              <w:jc w:val="center"/>
            </w:pPr>
            <w:r>
              <w:t xml:space="preserve">Вывод </w:t>
            </w:r>
            <w:r w:rsidRPr="004C7905">
              <w:rPr>
                <w:lang w:val="en-US"/>
              </w:rPr>
              <w:t>COM</w:t>
            </w:r>
            <w:r>
              <w:t xml:space="preserve"> канала ЭКГ</w:t>
            </w:r>
            <w:proofErr w:type="gramStart"/>
            <w:r>
              <w:t>1</w:t>
            </w:r>
            <w:proofErr w:type="gramEnd"/>
            <w:r>
              <w:t xml:space="preserve"> отключен от схемы </w:t>
            </w:r>
            <w:r w:rsidRPr="004C7905">
              <w:rPr>
                <w:lang w:val="en-US"/>
              </w:rPr>
              <w:t>RLD</w:t>
            </w:r>
          </w:p>
        </w:tc>
      </w:tr>
      <w:tr w:rsidR="00CE67B0" w:rsidTr="0036125F">
        <w:tc>
          <w:tcPr>
            <w:tcW w:w="1021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1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2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532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 xml:space="preserve">Вывод </w:t>
            </w:r>
            <w:r w:rsidRPr="004C7905">
              <w:rPr>
                <w:lang w:val="en-US"/>
              </w:rPr>
              <w:t>COM</w:t>
            </w:r>
            <w:r>
              <w:t xml:space="preserve"> канала ЭКГ</w:t>
            </w:r>
            <w:proofErr w:type="gramStart"/>
            <w:r>
              <w:t>1</w:t>
            </w:r>
            <w:proofErr w:type="gramEnd"/>
            <w:r>
              <w:t xml:space="preserve"> подключен к схеме </w:t>
            </w:r>
            <w:r w:rsidRPr="004C7905">
              <w:rPr>
                <w:lang w:val="en-US"/>
              </w:rPr>
              <w:t>RLD</w:t>
            </w:r>
          </w:p>
        </w:tc>
      </w:tr>
      <w:tr w:rsidR="00CE67B0" w:rsidTr="0036125F">
        <w:tc>
          <w:tcPr>
            <w:tcW w:w="1021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21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2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5325" w:type="dxa"/>
            <w:vAlign w:val="center"/>
          </w:tcPr>
          <w:p w:rsidR="00CE67B0" w:rsidRPr="009942B5" w:rsidRDefault="00CE67B0" w:rsidP="0036125F">
            <w:pPr>
              <w:pStyle w:val="a8"/>
              <w:jc w:val="center"/>
            </w:pPr>
            <w:r>
              <w:t xml:space="preserve">Вывод </w:t>
            </w:r>
            <w:r w:rsidRPr="004C7905">
              <w:rPr>
                <w:lang w:val="en-US"/>
              </w:rPr>
              <w:t>COM</w:t>
            </w:r>
            <w:r>
              <w:t xml:space="preserve"> канала ЭКГ</w:t>
            </w:r>
            <w:proofErr w:type="gramStart"/>
            <w:r>
              <w:t>2</w:t>
            </w:r>
            <w:proofErr w:type="gramEnd"/>
            <w:r>
              <w:t xml:space="preserve"> отключен от схемы </w:t>
            </w:r>
            <w:r w:rsidRPr="004C7905">
              <w:rPr>
                <w:lang w:val="en-US"/>
              </w:rPr>
              <w:t>RLD</w:t>
            </w:r>
          </w:p>
        </w:tc>
      </w:tr>
      <w:tr w:rsidR="00CE67B0" w:rsidTr="0036125F">
        <w:tc>
          <w:tcPr>
            <w:tcW w:w="1021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21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4C7905">
              <w:sym w:font="Symbol" w:char="F02A"/>
            </w:r>
          </w:p>
        </w:tc>
        <w:tc>
          <w:tcPr>
            <w:tcW w:w="1022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532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 xml:space="preserve">Вывод </w:t>
            </w:r>
            <w:r w:rsidRPr="004C7905">
              <w:rPr>
                <w:lang w:val="en-US"/>
              </w:rPr>
              <w:t>COM</w:t>
            </w:r>
            <w:r>
              <w:t xml:space="preserve"> канала ЭКГ</w:t>
            </w:r>
            <w:proofErr w:type="gramStart"/>
            <w:r>
              <w:t>2</w:t>
            </w:r>
            <w:proofErr w:type="gramEnd"/>
            <w:r>
              <w:t xml:space="preserve"> подключен к схеме </w:t>
            </w:r>
            <w:r w:rsidRPr="004C7905">
              <w:rPr>
                <w:lang w:val="en-US"/>
              </w:rPr>
              <w:t>RLD</w:t>
            </w:r>
          </w:p>
        </w:tc>
      </w:tr>
    </w:tbl>
    <w:p w:rsidR="00CE67B0" w:rsidRDefault="00CE67B0" w:rsidP="00CE67B0"/>
    <w:p w:rsidR="00624030" w:rsidRPr="00624030" w:rsidRDefault="00624030" w:rsidP="00624030">
      <w:pPr>
        <w:pStyle w:val="2"/>
        <w:rPr>
          <w:lang w:val="en-US"/>
        </w:rPr>
      </w:pPr>
      <w:r>
        <w:rPr>
          <w:lang w:val="en-US"/>
        </w:rPr>
        <w:lastRenderedPageBreak/>
        <w:t>K</w:t>
      </w:r>
      <w:r w:rsidRPr="00624030">
        <w:rPr>
          <w:vertAlign w:val="subscript"/>
          <w:lang w:val="en-US"/>
        </w:rPr>
        <w:t>U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34"/>
        <w:gridCol w:w="1035"/>
        <w:gridCol w:w="1035"/>
        <w:gridCol w:w="1035"/>
        <w:gridCol w:w="5272"/>
      </w:tblGrid>
      <w:tr w:rsidR="00CE67B0" w:rsidTr="00624030">
        <w:tc>
          <w:tcPr>
            <w:tcW w:w="1034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GPB</w:t>
            </w:r>
            <w:r w:rsidR="00624030">
              <w:t>3</w:t>
            </w:r>
          </w:p>
        </w:tc>
        <w:tc>
          <w:tcPr>
            <w:tcW w:w="1035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GPB</w:t>
            </w:r>
            <w:r w:rsidR="00624030">
              <w:t>2</w:t>
            </w:r>
          </w:p>
        </w:tc>
        <w:tc>
          <w:tcPr>
            <w:tcW w:w="1035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GPB</w:t>
            </w:r>
            <w:r w:rsidR="00624030">
              <w:t>1</w:t>
            </w:r>
          </w:p>
        </w:tc>
        <w:tc>
          <w:tcPr>
            <w:tcW w:w="1035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GPB</w:t>
            </w:r>
            <w:r w:rsidR="00624030">
              <w:t>0</w:t>
            </w:r>
          </w:p>
        </w:tc>
        <w:tc>
          <w:tcPr>
            <w:tcW w:w="5272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t xml:space="preserve">Режим установки </w:t>
            </w:r>
            <w:r w:rsidRPr="004C7905">
              <w:rPr>
                <w:lang w:val="en-US"/>
              </w:rPr>
              <w:t>K</w:t>
            </w:r>
            <w:r w:rsidRPr="004C7905">
              <w:rPr>
                <w:vertAlign w:val="subscript"/>
                <w:lang w:val="en-US"/>
              </w:rPr>
              <w:t>U</w:t>
            </w:r>
            <w:r w:rsidRPr="004C7905">
              <w:t xml:space="preserve"> в каналах</w:t>
            </w:r>
          </w:p>
        </w:tc>
      </w:tr>
      <w:tr w:rsidR="00CE67B0" w:rsidTr="00624030">
        <w:tc>
          <w:tcPr>
            <w:tcW w:w="1034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5272" w:type="dxa"/>
            <w:vAlign w:val="center"/>
          </w:tcPr>
          <w:p w:rsidR="00CE67B0" w:rsidRPr="00864541" w:rsidRDefault="00CE67B0" w:rsidP="0036125F">
            <w:pPr>
              <w:pStyle w:val="a8"/>
              <w:jc w:val="center"/>
            </w:pPr>
            <w:r w:rsidRPr="00864541">
              <w:rPr>
                <w:lang w:val="en-US"/>
              </w:rPr>
              <w:t>K</w:t>
            </w:r>
            <w:r w:rsidRPr="00864541">
              <w:rPr>
                <w:vertAlign w:val="subscript"/>
                <w:lang w:val="en-US"/>
              </w:rPr>
              <w:t>U</w:t>
            </w:r>
            <w:r>
              <w:t xml:space="preserve"> = 1000 в канале ЭМГ1</w:t>
            </w:r>
          </w:p>
        </w:tc>
      </w:tr>
      <w:tr w:rsidR="00CE67B0" w:rsidTr="00624030">
        <w:tc>
          <w:tcPr>
            <w:tcW w:w="1034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527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rPr>
                <w:lang w:val="en-US"/>
              </w:rPr>
              <w:t>K</w:t>
            </w:r>
            <w:r w:rsidRPr="00864541">
              <w:rPr>
                <w:vertAlign w:val="subscript"/>
                <w:lang w:val="en-US"/>
              </w:rPr>
              <w:t>U</w:t>
            </w:r>
            <w:r>
              <w:t xml:space="preserve"> = 100 в канале ЭМГ1</w:t>
            </w:r>
          </w:p>
        </w:tc>
      </w:tr>
      <w:tr w:rsidR="00CE67B0" w:rsidTr="00624030">
        <w:tc>
          <w:tcPr>
            <w:tcW w:w="1034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5272" w:type="dxa"/>
            <w:vAlign w:val="center"/>
          </w:tcPr>
          <w:p w:rsidR="00CE67B0" w:rsidRPr="00864541" w:rsidRDefault="00CE67B0" w:rsidP="0036125F">
            <w:pPr>
              <w:pStyle w:val="a8"/>
              <w:jc w:val="center"/>
            </w:pPr>
            <w:r w:rsidRPr="00864541">
              <w:rPr>
                <w:lang w:val="en-US"/>
              </w:rPr>
              <w:t>K</w:t>
            </w:r>
            <w:r w:rsidRPr="00864541">
              <w:rPr>
                <w:vertAlign w:val="subscript"/>
                <w:lang w:val="en-US"/>
              </w:rPr>
              <w:t>U</w:t>
            </w:r>
            <w:r>
              <w:t xml:space="preserve"> = 1000 в канале ЭМГ2</w:t>
            </w:r>
          </w:p>
        </w:tc>
      </w:tr>
      <w:tr w:rsidR="00CE67B0" w:rsidTr="00624030">
        <w:tc>
          <w:tcPr>
            <w:tcW w:w="1034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527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rPr>
                <w:lang w:val="en-US"/>
              </w:rPr>
              <w:t>K</w:t>
            </w:r>
            <w:r w:rsidRPr="00864541">
              <w:rPr>
                <w:vertAlign w:val="subscript"/>
                <w:lang w:val="en-US"/>
              </w:rPr>
              <w:t>U</w:t>
            </w:r>
            <w:r>
              <w:t xml:space="preserve"> = 100 в канале ЭМГ2</w:t>
            </w:r>
          </w:p>
        </w:tc>
      </w:tr>
      <w:tr w:rsidR="00CE67B0" w:rsidTr="00624030">
        <w:tc>
          <w:tcPr>
            <w:tcW w:w="1034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5272" w:type="dxa"/>
            <w:vAlign w:val="center"/>
          </w:tcPr>
          <w:p w:rsidR="00CE67B0" w:rsidRPr="00864541" w:rsidRDefault="00CE67B0" w:rsidP="0036125F">
            <w:pPr>
              <w:pStyle w:val="a8"/>
              <w:jc w:val="center"/>
            </w:pPr>
            <w:r w:rsidRPr="00864541">
              <w:rPr>
                <w:lang w:val="en-US"/>
              </w:rPr>
              <w:t>K</w:t>
            </w:r>
            <w:r w:rsidRPr="00864541">
              <w:rPr>
                <w:vertAlign w:val="subscript"/>
                <w:lang w:val="en-US"/>
              </w:rPr>
              <w:t>U</w:t>
            </w:r>
            <w:r>
              <w:t xml:space="preserve"> = 1000 в канале ЭКГ1</w:t>
            </w:r>
          </w:p>
        </w:tc>
      </w:tr>
      <w:tr w:rsidR="00CE67B0" w:rsidTr="00624030">
        <w:tc>
          <w:tcPr>
            <w:tcW w:w="1034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527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rPr>
                <w:lang w:val="en-US"/>
              </w:rPr>
              <w:t>K</w:t>
            </w:r>
            <w:r w:rsidRPr="00864541">
              <w:rPr>
                <w:vertAlign w:val="subscript"/>
                <w:lang w:val="en-US"/>
              </w:rPr>
              <w:t>U</w:t>
            </w:r>
            <w:r>
              <w:t xml:space="preserve"> = 100 в канале ЭКГ1</w:t>
            </w:r>
          </w:p>
        </w:tc>
      </w:tr>
      <w:tr w:rsidR="00CE67B0" w:rsidTr="00624030">
        <w:tc>
          <w:tcPr>
            <w:tcW w:w="1034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5272" w:type="dxa"/>
            <w:vAlign w:val="center"/>
          </w:tcPr>
          <w:p w:rsidR="00CE67B0" w:rsidRPr="00864541" w:rsidRDefault="00CE67B0" w:rsidP="0036125F">
            <w:pPr>
              <w:pStyle w:val="a8"/>
              <w:jc w:val="center"/>
            </w:pPr>
            <w:r w:rsidRPr="00864541">
              <w:rPr>
                <w:lang w:val="en-US"/>
              </w:rPr>
              <w:t>K</w:t>
            </w:r>
            <w:r w:rsidRPr="00864541">
              <w:rPr>
                <w:vertAlign w:val="subscript"/>
                <w:lang w:val="en-US"/>
              </w:rPr>
              <w:t>U</w:t>
            </w:r>
            <w:r>
              <w:t xml:space="preserve"> = 1000 в канале ЭКГ2</w:t>
            </w:r>
          </w:p>
        </w:tc>
      </w:tr>
      <w:tr w:rsidR="00CE67B0" w:rsidTr="00624030">
        <w:tc>
          <w:tcPr>
            <w:tcW w:w="1034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sym w:font="Symbol" w:char="F02A"/>
            </w:r>
          </w:p>
        </w:tc>
        <w:tc>
          <w:tcPr>
            <w:tcW w:w="1035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*</w:t>
            </w:r>
          </w:p>
        </w:tc>
        <w:tc>
          <w:tcPr>
            <w:tcW w:w="5272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 w:rsidRPr="00864541">
              <w:rPr>
                <w:lang w:val="en-US"/>
              </w:rPr>
              <w:t>K</w:t>
            </w:r>
            <w:r w:rsidRPr="00864541">
              <w:rPr>
                <w:vertAlign w:val="subscript"/>
                <w:lang w:val="en-US"/>
              </w:rPr>
              <w:t>U</w:t>
            </w:r>
            <w:r>
              <w:t xml:space="preserve"> = 100 в канале ЭКГ2</w:t>
            </w:r>
          </w:p>
        </w:tc>
      </w:tr>
    </w:tbl>
    <w:p w:rsidR="00624030" w:rsidRPr="00624030" w:rsidRDefault="00624030" w:rsidP="00624030">
      <w:pPr>
        <w:pStyle w:val="2"/>
      </w:pPr>
      <w:r>
        <w:t>ФНЧ ЭКГ (</w:t>
      </w:r>
      <w:r>
        <w:rPr>
          <w:lang w:val="en-US"/>
        </w:rPr>
        <w:t>LPF_ECG</w:t>
      </w:r>
      <w: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6"/>
        <w:gridCol w:w="1006"/>
        <w:gridCol w:w="7399"/>
      </w:tblGrid>
      <w:tr w:rsidR="00CE67B0" w:rsidTr="00624030">
        <w:tc>
          <w:tcPr>
            <w:tcW w:w="1006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GPB</w:t>
            </w:r>
            <w:r w:rsidR="00624030">
              <w:t>5</w:t>
            </w:r>
          </w:p>
        </w:tc>
        <w:tc>
          <w:tcPr>
            <w:tcW w:w="1006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GPB</w:t>
            </w:r>
            <w:r w:rsidR="00624030">
              <w:t>4</w:t>
            </w:r>
          </w:p>
        </w:tc>
        <w:tc>
          <w:tcPr>
            <w:tcW w:w="7399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t>Режим ФНЧ каналов ЭКГ</w:t>
            </w:r>
          </w:p>
        </w:tc>
      </w:tr>
      <w:tr w:rsidR="00CE67B0" w:rsidTr="0062403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7399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40 Гц</w:t>
            </w:r>
          </w:p>
        </w:tc>
      </w:tr>
      <w:tr w:rsidR="00CE67B0" w:rsidTr="0062403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7399" w:type="dxa"/>
            <w:vAlign w:val="center"/>
          </w:tcPr>
          <w:p w:rsidR="00CE67B0" w:rsidRDefault="00624030" w:rsidP="00624030">
            <w:pPr>
              <w:pStyle w:val="a8"/>
              <w:jc w:val="center"/>
            </w:pPr>
            <w:r>
              <w:t>10</w:t>
            </w:r>
            <w:r w:rsidR="00CE67B0">
              <w:t>0 Гц</w:t>
            </w:r>
          </w:p>
        </w:tc>
      </w:tr>
      <w:tr w:rsidR="00CE67B0" w:rsidTr="0062403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7399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7</w:t>
            </w:r>
            <w:r w:rsidR="00CE67B0">
              <w:t>0 Гц</w:t>
            </w:r>
          </w:p>
        </w:tc>
      </w:tr>
      <w:tr w:rsidR="00CE67B0" w:rsidTr="0062403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7399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150 Гц</w:t>
            </w:r>
          </w:p>
        </w:tc>
      </w:tr>
    </w:tbl>
    <w:p w:rsidR="00624030" w:rsidRPr="00624030" w:rsidRDefault="00624030" w:rsidP="00624030">
      <w:pPr>
        <w:pStyle w:val="2"/>
      </w:pPr>
      <w:r>
        <w:t>ФНЧ ЭМГ (</w:t>
      </w:r>
      <w:r>
        <w:rPr>
          <w:lang w:val="en-US"/>
        </w:rPr>
        <w:t>LPF_EMG</w:t>
      </w:r>
      <w: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6"/>
        <w:gridCol w:w="1006"/>
        <w:gridCol w:w="7399"/>
      </w:tblGrid>
      <w:tr w:rsidR="00CE67B0" w:rsidTr="00624030">
        <w:tc>
          <w:tcPr>
            <w:tcW w:w="1006" w:type="dxa"/>
            <w:vAlign w:val="center"/>
          </w:tcPr>
          <w:p w:rsidR="00CE67B0" w:rsidRPr="00624030" w:rsidRDefault="00CE67B0" w:rsidP="00624030">
            <w:pPr>
              <w:pStyle w:val="a8"/>
              <w:jc w:val="center"/>
            </w:pPr>
            <w:r w:rsidRPr="004C7905">
              <w:rPr>
                <w:lang w:val="en-US"/>
              </w:rPr>
              <w:t>GPB</w:t>
            </w:r>
            <w:r w:rsidR="00624030">
              <w:t>7</w:t>
            </w:r>
          </w:p>
        </w:tc>
        <w:tc>
          <w:tcPr>
            <w:tcW w:w="1006" w:type="dxa"/>
            <w:vAlign w:val="center"/>
          </w:tcPr>
          <w:p w:rsidR="00CE67B0" w:rsidRPr="00624030" w:rsidRDefault="00624030" w:rsidP="00624030">
            <w:pPr>
              <w:pStyle w:val="a8"/>
              <w:jc w:val="center"/>
            </w:pPr>
            <w:r>
              <w:rPr>
                <w:lang w:val="en-US"/>
              </w:rPr>
              <w:t>GPB</w:t>
            </w:r>
            <w:r>
              <w:t>6</w:t>
            </w:r>
          </w:p>
        </w:tc>
        <w:tc>
          <w:tcPr>
            <w:tcW w:w="7399" w:type="dxa"/>
            <w:vAlign w:val="center"/>
          </w:tcPr>
          <w:p w:rsidR="00CE67B0" w:rsidRPr="004C7905" w:rsidRDefault="00CE67B0" w:rsidP="0036125F">
            <w:pPr>
              <w:pStyle w:val="a8"/>
              <w:jc w:val="center"/>
            </w:pPr>
            <w:r w:rsidRPr="004C7905">
              <w:t>Режим ФНЧ каналов ЭМГ</w:t>
            </w:r>
          </w:p>
        </w:tc>
      </w:tr>
      <w:tr w:rsidR="00CE67B0" w:rsidTr="0062403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7399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30 Гц</w:t>
            </w:r>
          </w:p>
        </w:tc>
      </w:tr>
      <w:tr w:rsidR="00CE67B0" w:rsidTr="0062403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7399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10</w:t>
            </w:r>
            <w:r w:rsidR="00CE67B0">
              <w:t>00 Гц</w:t>
            </w:r>
          </w:p>
        </w:tc>
      </w:tr>
      <w:tr w:rsidR="00CE67B0" w:rsidTr="0062403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0</w:t>
            </w:r>
          </w:p>
        </w:tc>
        <w:tc>
          <w:tcPr>
            <w:tcW w:w="7399" w:type="dxa"/>
            <w:vAlign w:val="center"/>
          </w:tcPr>
          <w:p w:rsidR="00CE67B0" w:rsidRDefault="00624030" w:rsidP="0036125F">
            <w:pPr>
              <w:pStyle w:val="a8"/>
              <w:jc w:val="center"/>
            </w:pPr>
            <w:r>
              <w:t>4</w:t>
            </w:r>
            <w:r w:rsidR="00CE67B0">
              <w:t>00 Гц</w:t>
            </w:r>
          </w:p>
        </w:tc>
      </w:tr>
      <w:tr w:rsidR="00CE67B0" w:rsidTr="00624030"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1006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1</w:t>
            </w:r>
          </w:p>
        </w:tc>
        <w:tc>
          <w:tcPr>
            <w:tcW w:w="7399" w:type="dxa"/>
            <w:vAlign w:val="center"/>
          </w:tcPr>
          <w:p w:rsidR="00CE67B0" w:rsidRDefault="00CE67B0" w:rsidP="0036125F">
            <w:pPr>
              <w:pStyle w:val="a8"/>
              <w:jc w:val="center"/>
            </w:pPr>
            <w:r>
              <w:t>3000 Гц</w:t>
            </w:r>
          </w:p>
        </w:tc>
      </w:tr>
    </w:tbl>
    <w:p w:rsidR="00CE67B0" w:rsidRPr="00CE67B0" w:rsidRDefault="00CE67B0" w:rsidP="00CE67B0"/>
    <w:sectPr w:rsidR="00CE67B0" w:rsidRPr="00CE6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7B0"/>
    <w:rsid w:val="00040CCB"/>
    <w:rsid w:val="00154CD7"/>
    <w:rsid w:val="0019141F"/>
    <w:rsid w:val="00233C17"/>
    <w:rsid w:val="0036125F"/>
    <w:rsid w:val="004E6CA8"/>
    <w:rsid w:val="00624030"/>
    <w:rsid w:val="00B35B2C"/>
    <w:rsid w:val="00CE67B0"/>
    <w:rsid w:val="00E6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7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7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67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E67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E67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CE6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E67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E6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67B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E67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3612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7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7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67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E67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E67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CE6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E67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E6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67B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E67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3612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1ED1148-07B7-4798-82D6-A3370F9C8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S. Bashirov</dc:creator>
  <cp:lastModifiedBy>Anton S. Bashirov</cp:lastModifiedBy>
  <cp:revision>5</cp:revision>
  <dcterms:created xsi:type="dcterms:W3CDTF">2018-02-13T09:33:00Z</dcterms:created>
  <dcterms:modified xsi:type="dcterms:W3CDTF">2018-02-15T16:45:00Z</dcterms:modified>
</cp:coreProperties>
</file>