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0A6" w:rsidRPr="0005567A" w:rsidRDefault="004A2AC1" w:rsidP="009B27DD">
      <w:pPr>
        <w:pStyle w:val="1"/>
        <w:rPr>
          <w:lang w:val="en-US"/>
        </w:rPr>
      </w:pPr>
      <w:r w:rsidRPr="0005567A">
        <w:t>Операторы</w:t>
      </w:r>
      <w:r w:rsidRPr="0005567A">
        <w:rPr>
          <w:lang w:val="en-US"/>
        </w:rPr>
        <w:t xml:space="preserve"> (if, for while </w:t>
      </w:r>
      <w:r w:rsidRPr="0005567A">
        <w:t>и</w:t>
      </w:r>
      <w:r w:rsidRPr="0005567A">
        <w:rPr>
          <w:lang w:val="en-US"/>
        </w:rPr>
        <w:t xml:space="preserve"> </w:t>
      </w:r>
      <w:r w:rsidRPr="0005567A">
        <w:t>др</w:t>
      </w:r>
      <w:r w:rsidRPr="0005567A">
        <w:rPr>
          <w:lang w:val="en-US"/>
        </w:rPr>
        <w:t>.)</w:t>
      </w:r>
    </w:p>
    <w:p w:rsidR="002E1860" w:rsidRPr="0005567A" w:rsidRDefault="004A2AC1" w:rsidP="004830A6">
      <w:pPr>
        <w:pStyle w:val="2"/>
        <w:rPr>
          <w:b w:val="0"/>
          <w:lang w:val="en-US"/>
        </w:rPr>
      </w:pPr>
      <w:r w:rsidRPr="0005567A">
        <w:rPr>
          <w:lang w:val="en-US"/>
        </w:rPr>
        <w:t>if</w:t>
      </w:r>
    </w:p>
    <w:p w:rsidR="004A2AC1" w:rsidRDefault="004A2AC1" w:rsidP="004A2AC1">
      <w:r w:rsidRPr="004A2AC1">
        <w:t xml:space="preserve">Инструкция </w:t>
      </w:r>
      <w:r w:rsidRPr="00460541">
        <w:rPr>
          <w:b/>
        </w:rPr>
        <w:t>if(...)</w:t>
      </w:r>
      <w:r w:rsidRPr="004A2AC1">
        <w:t xml:space="preserve"> вычисляет условие в скобках и, если результат true, то выполняет блок кода.</w:t>
      </w:r>
      <w:r>
        <w:t xml:space="preserve"> Инструкция if (…) вычисляет выражение в скобках и преобразует результат к логическому типу. Давайте вспомним правила преобразования типов из главы </w:t>
      </w:r>
      <w:r w:rsidRPr="00316471">
        <w:rPr>
          <w:b/>
        </w:rPr>
        <w:t>Преобразование типов</w:t>
      </w:r>
      <w:r>
        <w:t>:</w:t>
      </w:r>
      <w:r w:rsidR="00316471" w:rsidRPr="00316471">
        <w:t xml:space="preserve"> </w:t>
      </w:r>
      <w:r>
        <w:t>Число 0, пустая строка "", null, undefined и NaN становятся false. Из-за этого их называют «ложными» («falsy») значениями.</w:t>
      </w:r>
      <w:r w:rsidR="00316471" w:rsidRPr="00316471">
        <w:t xml:space="preserve"> </w:t>
      </w:r>
      <w:r>
        <w:t>Остальные значения становятся true, поэтому их называют «правдивыми» («truthy»).</w:t>
      </w:r>
    </w:p>
    <w:p w:rsidR="004A2AC1" w:rsidRPr="00316471" w:rsidRDefault="004A2AC1" w:rsidP="00316471">
      <w:pPr>
        <w:pStyle w:val="a5"/>
        <w:rPr>
          <w:lang w:val="ru-RU"/>
        </w:rPr>
      </w:pPr>
      <w:r w:rsidRPr="00394F62">
        <w:t>let</w:t>
      </w:r>
      <w:r w:rsidRPr="00316471">
        <w:rPr>
          <w:lang w:val="ru-RU"/>
        </w:rPr>
        <w:t xml:space="preserve"> </w:t>
      </w:r>
      <w:r w:rsidRPr="00394F62">
        <w:t>year</w:t>
      </w:r>
      <w:r w:rsidRPr="00316471">
        <w:rPr>
          <w:lang w:val="ru-RU"/>
        </w:rPr>
        <w:t xml:space="preserve"> = </w:t>
      </w:r>
      <w:r w:rsidRPr="00394F62">
        <w:t>prompt</w:t>
      </w:r>
      <w:r w:rsidRPr="00316471">
        <w:rPr>
          <w:lang w:val="ru-RU"/>
        </w:rPr>
        <w:t xml:space="preserve">('В каком году была опубликована спецификация </w:t>
      </w:r>
      <w:r w:rsidRPr="00394F62">
        <w:t>ECMAScript</w:t>
      </w:r>
      <w:r w:rsidRPr="00316471">
        <w:rPr>
          <w:lang w:val="ru-RU"/>
        </w:rPr>
        <w:t>-2015?', '');</w:t>
      </w:r>
    </w:p>
    <w:p w:rsidR="004A2AC1" w:rsidRPr="00394F62" w:rsidRDefault="004A2AC1" w:rsidP="00316471">
      <w:pPr>
        <w:pStyle w:val="a5"/>
      </w:pPr>
      <w:r w:rsidRPr="00394F62">
        <w:rPr>
          <w:b/>
        </w:rPr>
        <w:t>if</w:t>
      </w:r>
      <w:r w:rsidRPr="00394F62">
        <w:t xml:space="preserve"> (year &lt; 2015) {</w:t>
      </w:r>
    </w:p>
    <w:p w:rsidR="004A2AC1" w:rsidRPr="00394F62" w:rsidRDefault="004A2AC1" w:rsidP="00316471">
      <w:pPr>
        <w:pStyle w:val="a5"/>
      </w:pPr>
      <w:r w:rsidRPr="00394F62">
        <w:t xml:space="preserve">  alert( 'Это слишком рано...' );</w:t>
      </w:r>
    </w:p>
    <w:p w:rsidR="004A2AC1" w:rsidRPr="00394F62" w:rsidRDefault="004A2AC1" w:rsidP="00316471">
      <w:pPr>
        <w:pStyle w:val="a5"/>
      </w:pPr>
      <w:r w:rsidRPr="00394F62">
        <w:t xml:space="preserve">} </w:t>
      </w:r>
      <w:r w:rsidRPr="00394F62">
        <w:rPr>
          <w:b/>
        </w:rPr>
        <w:t xml:space="preserve">else if </w:t>
      </w:r>
      <w:r w:rsidRPr="00394F62">
        <w:t>(year &gt; 2015) {</w:t>
      </w:r>
    </w:p>
    <w:p w:rsidR="004A2AC1" w:rsidRPr="00394F62" w:rsidRDefault="004A2AC1" w:rsidP="00316471">
      <w:pPr>
        <w:pStyle w:val="a5"/>
      </w:pPr>
      <w:r w:rsidRPr="00394F62">
        <w:t xml:space="preserve">  alert( 'Это поздновато' );</w:t>
      </w:r>
    </w:p>
    <w:p w:rsidR="004A2AC1" w:rsidRPr="00394F62" w:rsidRDefault="004A2AC1" w:rsidP="00316471">
      <w:pPr>
        <w:pStyle w:val="a5"/>
      </w:pPr>
      <w:r w:rsidRPr="00394F62">
        <w:t xml:space="preserve">} </w:t>
      </w:r>
      <w:r w:rsidRPr="00394F62">
        <w:rPr>
          <w:b/>
        </w:rPr>
        <w:t>else</w:t>
      </w:r>
      <w:r w:rsidRPr="00394F62">
        <w:t xml:space="preserve"> {</w:t>
      </w:r>
    </w:p>
    <w:p w:rsidR="004A2AC1" w:rsidRPr="00394F62" w:rsidRDefault="004A2AC1" w:rsidP="00316471">
      <w:pPr>
        <w:pStyle w:val="a5"/>
      </w:pPr>
      <w:r w:rsidRPr="00394F62">
        <w:t xml:space="preserve">  alert( 'Верно!' );</w:t>
      </w:r>
    </w:p>
    <w:p w:rsidR="004A2AC1" w:rsidRPr="00394F62" w:rsidRDefault="004A2AC1" w:rsidP="00316471">
      <w:pPr>
        <w:pStyle w:val="a5"/>
      </w:pPr>
      <w:r w:rsidRPr="00394F62">
        <w:t>}</w:t>
      </w:r>
    </w:p>
    <w:p w:rsidR="004A2AC1" w:rsidRPr="0005567A" w:rsidRDefault="004A2AC1" w:rsidP="00316471">
      <w:pPr>
        <w:pStyle w:val="2"/>
        <w:rPr>
          <w:rStyle w:val="10"/>
          <w:b/>
          <w:sz w:val="26"/>
          <w:szCs w:val="26"/>
        </w:rPr>
      </w:pPr>
      <w:r w:rsidRPr="0005567A">
        <w:t>Условный оператор „?“</w:t>
      </w:r>
    </w:p>
    <w:p w:rsidR="004A2AC1" w:rsidRPr="00A03BD4" w:rsidRDefault="004A2AC1" w:rsidP="004A2AC1">
      <w:pPr>
        <w:rPr>
          <w:b/>
          <w:color w:val="002060"/>
        </w:rPr>
      </w:pPr>
      <w:r>
        <w:t>Синтаксис:</w:t>
      </w:r>
      <w:r w:rsidR="009B27DD">
        <w:t xml:space="preserve"> </w:t>
      </w:r>
      <w:r w:rsidRPr="00A03BD4">
        <w:rPr>
          <w:b/>
          <w:color w:val="002060"/>
        </w:rPr>
        <w:t>let result = условие ? значение1 : значение2;</w:t>
      </w:r>
    </w:p>
    <w:p w:rsidR="004A2AC1" w:rsidRDefault="004A2AC1" w:rsidP="004A2AC1">
      <w:r>
        <w:t>Сначала вычисляется условие: если оно истинно, тогда возвращается значение1, в противном случае – значение2.</w:t>
      </w:r>
    </w:p>
    <w:p w:rsidR="004A2AC1" w:rsidRPr="007A3C9B" w:rsidRDefault="004A2AC1" w:rsidP="004A2AC1">
      <w:pPr>
        <w:ind w:firstLine="708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 xml:space="preserve">let accessAllowed = (age &gt; 18) </w:t>
      </w:r>
      <w:r w:rsidRPr="003639F4">
        <w:rPr>
          <w:b/>
          <w:color w:val="002060"/>
          <w:szCs w:val="20"/>
          <w:lang w:val="en-US"/>
        </w:rPr>
        <w:t>?</w:t>
      </w:r>
      <w:r w:rsidRPr="007A3C9B">
        <w:rPr>
          <w:color w:val="002060"/>
          <w:szCs w:val="20"/>
          <w:lang w:val="en-US"/>
        </w:rPr>
        <w:t xml:space="preserve"> true : false;</w:t>
      </w:r>
    </w:p>
    <w:p w:rsidR="004A2AC1" w:rsidRPr="0005567A" w:rsidRDefault="004A2AC1" w:rsidP="00316471">
      <w:pPr>
        <w:pStyle w:val="2"/>
      </w:pPr>
      <w:r w:rsidRPr="0005567A">
        <w:t>Цикл «while»</w:t>
      </w:r>
      <w:bookmarkStart w:id="0" w:name="_GoBack"/>
      <w:bookmarkEnd w:id="0"/>
    </w:p>
    <w:p w:rsidR="004A2AC1" w:rsidRDefault="004A2AC1" w:rsidP="004A2AC1">
      <w:r>
        <w:t>Цикл while имеет следующий синтаксис:</w:t>
      </w:r>
    </w:p>
    <w:p w:rsidR="004A2AC1" w:rsidRPr="007A3C9B" w:rsidRDefault="004A2AC1" w:rsidP="004A2AC1">
      <w:pPr>
        <w:spacing w:after="0"/>
        <w:rPr>
          <w:b/>
          <w:color w:val="002060"/>
        </w:rPr>
      </w:pPr>
      <w:r w:rsidRPr="007A3C9B">
        <w:rPr>
          <w:b/>
          <w:color w:val="002060"/>
        </w:rPr>
        <w:t>while (condition) {</w:t>
      </w:r>
    </w:p>
    <w:p w:rsidR="004A2AC1" w:rsidRPr="007A3C9B" w:rsidRDefault="004A2AC1" w:rsidP="004A2AC1">
      <w:pPr>
        <w:spacing w:after="0"/>
        <w:rPr>
          <w:b/>
          <w:color w:val="002060"/>
        </w:rPr>
      </w:pPr>
      <w:r w:rsidRPr="007A3C9B">
        <w:rPr>
          <w:b/>
          <w:color w:val="002060"/>
        </w:rPr>
        <w:t xml:space="preserve">  // код</w:t>
      </w:r>
    </w:p>
    <w:p w:rsidR="004A2AC1" w:rsidRPr="007A3C9B" w:rsidRDefault="004A2AC1" w:rsidP="004A2AC1">
      <w:pPr>
        <w:spacing w:after="0"/>
        <w:rPr>
          <w:b/>
          <w:color w:val="002060"/>
        </w:rPr>
      </w:pPr>
      <w:r w:rsidRPr="007A3C9B">
        <w:rPr>
          <w:b/>
          <w:color w:val="002060"/>
        </w:rPr>
        <w:t xml:space="preserve">  // также называемый "телом цикла"</w:t>
      </w:r>
    </w:p>
    <w:p w:rsidR="004A2AC1" w:rsidRPr="007A3C9B" w:rsidRDefault="004A2AC1" w:rsidP="004A2AC1">
      <w:pPr>
        <w:spacing w:after="0"/>
        <w:rPr>
          <w:b/>
          <w:color w:val="002060"/>
        </w:rPr>
      </w:pPr>
      <w:r w:rsidRPr="007A3C9B">
        <w:rPr>
          <w:b/>
          <w:color w:val="002060"/>
        </w:rPr>
        <w:t>}</w:t>
      </w:r>
    </w:p>
    <w:p w:rsidR="004A2AC1" w:rsidRDefault="004A2AC1" w:rsidP="004A2AC1">
      <w:r>
        <w:t>Код из тела цикла выполняется, пока условие condition истинно.</w:t>
      </w:r>
    </w:p>
    <w:p w:rsidR="004A2AC1" w:rsidRDefault="004A2AC1" w:rsidP="004A2AC1">
      <w:r>
        <w:t>Например, цикл ниже выводит i, пока i &lt; 3:</w:t>
      </w:r>
    </w:p>
    <w:p w:rsidR="004A2AC1" w:rsidRPr="007A3C9B" w:rsidRDefault="004A2AC1" w:rsidP="00316471">
      <w:pPr>
        <w:pStyle w:val="a5"/>
      </w:pPr>
      <w:r w:rsidRPr="007A3C9B">
        <w:t>let i = 0;</w:t>
      </w:r>
    </w:p>
    <w:p w:rsidR="004A2AC1" w:rsidRPr="007A3C9B" w:rsidRDefault="004A2AC1" w:rsidP="00316471">
      <w:pPr>
        <w:pStyle w:val="a5"/>
      </w:pPr>
      <w:r w:rsidRPr="003639F4">
        <w:rPr>
          <w:b/>
        </w:rPr>
        <w:t>while</w:t>
      </w:r>
      <w:r w:rsidRPr="007A3C9B">
        <w:t xml:space="preserve"> (i &lt; 3) { // выводит 0, затем 1, затем 2</w:t>
      </w:r>
    </w:p>
    <w:p w:rsidR="004A2AC1" w:rsidRPr="007A3C9B" w:rsidRDefault="004A2AC1" w:rsidP="00316471">
      <w:pPr>
        <w:pStyle w:val="a5"/>
      </w:pPr>
      <w:r w:rsidRPr="007A3C9B">
        <w:t xml:space="preserve">  alert( i );</w:t>
      </w:r>
    </w:p>
    <w:p w:rsidR="004A2AC1" w:rsidRPr="007A3C9B" w:rsidRDefault="004A2AC1" w:rsidP="00316471">
      <w:pPr>
        <w:pStyle w:val="a5"/>
      </w:pPr>
      <w:r w:rsidRPr="007A3C9B">
        <w:t xml:space="preserve">  i++;</w:t>
      </w:r>
    </w:p>
    <w:p w:rsidR="004A2AC1" w:rsidRPr="007A3C9B" w:rsidRDefault="004A2AC1" w:rsidP="00316471">
      <w:pPr>
        <w:pStyle w:val="a5"/>
      </w:pPr>
      <w:r w:rsidRPr="007A3C9B">
        <w:t>}</w:t>
      </w:r>
    </w:p>
    <w:p w:rsidR="00460541" w:rsidRDefault="00460541" w:rsidP="002E08C5">
      <w:r w:rsidRPr="00460541">
        <w:t>Если тело цикла состоит лишь из одной инструкции, мы можем опустить фигурные скобки {…}</w:t>
      </w:r>
      <w:r>
        <w:t>.</w:t>
      </w:r>
    </w:p>
    <w:p w:rsidR="00460541" w:rsidRPr="0005567A" w:rsidRDefault="00460541" w:rsidP="009B27DD">
      <w:pPr>
        <w:pStyle w:val="2"/>
      </w:pPr>
      <w:r w:rsidRPr="0005567A">
        <w:t>Цикл «do…while»</w:t>
      </w:r>
    </w:p>
    <w:p w:rsidR="00460541" w:rsidRDefault="00460541" w:rsidP="00460541">
      <w:r>
        <w:t>Проверку условия можно разместить под телом цикла, используя специальный синтаксис do..while:</w:t>
      </w:r>
    </w:p>
    <w:p w:rsidR="00460541" w:rsidRPr="006A55B4" w:rsidRDefault="00460541" w:rsidP="00460541">
      <w:pPr>
        <w:spacing w:after="0"/>
        <w:rPr>
          <w:b/>
          <w:color w:val="002060"/>
          <w:lang w:val="en-US"/>
        </w:rPr>
      </w:pPr>
      <w:r w:rsidRPr="006A55B4">
        <w:rPr>
          <w:b/>
          <w:color w:val="002060"/>
          <w:lang w:val="en-US"/>
        </w:rPr>
        <w:t>do {</w:t>
      </w:r>
    </w:p>
    <w:p w:rsidR="00460541" w:rsidRPr="006A55B4" w:rsidRDefault="00460541" w:rsidP="00460541">
      <w:pPr>
        <w:spacing w:after="0"/>
        <w:rPr>
          <w:b/>
          <w:color w:val="002060"/>
          <w:lang w:val="en-US"/>
        </w:rPr>
      </w:pPr>
      <w:r w:rsidRPr="006A55B4">
        <w:rPr>
          <w:b/>
          <w:color w:val="002060"/>
          <w:lang w:val="en-US"/>
        </w:rPr>
        <w:t xml:space="preserve">  // </w:t>
      </w:r>
      <w:r w:rsidRPr="006A55B4">
        <w:rPr>
          <w:b/>
          <w:color w:val="002060"/>
        </w:rPr>
        <w:t>тело</w:t>
      </w:r>
      <w:r w:rsidRPr="006A55B4">
        <w:rPr>
          <w:b/>
          <w:color w:val="002060"/>
          <w:lang w:val="en-US"/>
        </w:rPr>
        <w:t xml:space="preserve"> </w:t>
      </w:r>
      <w:r w:rsidRPr="006A55B4">
        <w:rPr>
          <w:b/>
          <w:color w:val="002060"/>
        </w:rPr>
        <w:t>цикла</w:t>
      </w:r>
    </w:p>
    <w:p w:rsidR="00460541" w:rsidRPr="006A55B4" w:rsidRDefault="00460541" w:rsidP="00460541">
      <w:pPr>
        <w:spacing w:after="0"/>
        <w:rPr>
          <w:b/>
          <w:color w:val="002060"/>
          <w:lang w:val="en-US"/>
        </w:rPr>
      </w:pPr>
      <w:r w:rsidRPr="006A55B4">
        <w:rPr>
          <w:b/>
          <w:color w:val="002060"/>
          <w:lang w:val="en-US"/>
        </w:rPr>
        <w:t>} while (condition);</w:t>
      </w:r>
    </w:p>
    <w:p w:rsidR="00460541" w:rsidRDefault="00460541" w:rsidP="00460541">
      <w:r>
        <w:t>Цикл сначала выполнит тело, а затем проверит условие condition, и пока его значение равно true, он будет выполняться снова и снова.</w:t>
      </w:r>
    </w:p>
    <w:p w:rsidR="00460541" w:rsidRPr="007A3C9B" w:rsidRDefault="00460541" w:rsidP="00460541">
      <w:pPr>
        <w:spacing w:after="0"/>
        <w:ind w:left="709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lastRenderedPageBreak/>
        <w:t>let i = 0;</w:t>
      </w:r>
    </w:p>
    <w:p w:rsidR="00460541" w:rsidRPr="007A3C9B" w:rsidRDefault="00460541" w:rsidP="00460541">
      <w:pPr>
        <w:spacing w:after="0"/>
        <w:ind w:left="709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>do {</w:t>
      </w:r>
    </w:p>
    <w:p w:rsidR="00460541" w:rsidRPr="007A3C9B" w:rsidRDefault="00460541" w:rsidP="00460541">
      <w:pPr>
        <w:spacing w:after="0"/>
        <w:ind w:left="709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 xml:space="preserve">  alert( i );</w:t>
      </w:r>
    </w:p>
    <w:p w:rsidR="00460541" w:rsidRPr="007A3C9B" w:rsidRDefault="00460541" w:rsidP="00460541">
      <w:pPr>
        <w:spacing w:after="0"/>
        <w:ind w:left="709"/>
        <w:rPr>
          <w:color w:val="002060"/>
          <w:szCs w:val="20"/>
        </w:rPr>
      </w:pPr>
      <w:r w:rsidRPr="007A3C9B">
        <w:rPr>
          <w:color w:val="002060"/>
          <w:szCs w:val="20"/>
          <w:lang w:val="en-US"/>
        </w:rPr>
        <w:t xml:space="preserve">  </w:t>
      </w:r>
      <w:r w:rsidRPr="007A3C9B">
        <w:rPr>
          <w:color w:val="002060"/>
          <w:szCs w:val="20"/>
        </w:rPr>
        <w:t>i++;</w:t>
      </w:r>
    </w:p>
    <w:p w:rsidR="00460541" w:rsidRPr="007A3C9B" w:rsidRDefault="00460541" w:rsidP="00460541">
      <w:pPr>
        <w:spacing w:after="0"/>
        <w:ind w:left="709"/>
        <w:rPr>
          <w:color w:val="002060"/>
          <w:szCs w:val="20"/>
        </w:rPr>
      </w:pPr>
      <w:r w:rsidRPr="007A3C9B">
        <w:rPr>
          <w:color w:val="002060"/>
          <w:szCs w:val="20"/>
        </w:rPr>
        <w:t xml:space="preserve">} </w:t>
      </w:r>
      <w:r w:rsidRPr="003639F4">
        <w:rPr>
          <w:b/>
          <w:color w:val="002060"/>
          <w:szCs w:val="20"/>
        </w:rPr>
        <w:t>while</w:t>
      </w:r>
      <w:r w:rsidRPr="007A3C9B">
        <w:rPr>
          <w:color w:val="002060"/>
          <w:szCs w:val="20"/>
        </w:rPr>
        <w:t xml:space="preserve"> (i &lt; 3);</w:t>
      </w:r>
    </w:p>
    <w:p w:rsidR="00460541" w:rsidRDefault="00460541" w:rsidP="00460541">
      <w:r>
        <w:t>Такая форма синтаксиса оправдана, если вы хотите, чтобы тело цикла выполнилось хотя бы один раз, даже если условие окажется ложным.</w:t>
      </w:r>
    </w:p>
    <w:p w:rsidR="00460541" w:rsidRPr="0005567A" w:rsidRDefault="00460541" w:rsidP="003639F4">
      <w:pPr>
        <w:pStyle w:val="2"/>
      </w:pPr>
      <w:r w:rsidRPr="0005567A">
        <w:t>Цикл «for»</w:t>
      </w:r>
    </w:p>
    <w:p w:rsidR="00460541" w:rsidRPr="007A3C9B" w:rsidRDefault="00460541" w:rsidP="00460541">
      <w:pPr>
        <w:spacing w:after="0"/>
        <w:rPr>
          <w:b/>
          <w:color w:val="002060"/>
        </w:rPr>
      </w:pPr>
      <w:r w:rsidRPr="007A3C9B">
        <w:rPr>
          <w:b/>
          <w:color w:val="002060"/>
        </w:rPr>
        <w:t>for (начало; условие; шаг) {</w:t>
      </w:r>
    </w:p>
    <w:p w:rsidR="00460541" w:rsidRPr="007A3C9B" w:rsidRDefault="00460541" w:rsidP="00460541">
      <w:pPr>
        <w:spacing w:after="0"/>
        <w:rPr>
          <w:b/>
          <w:color w:val="002060"/>
        </w:rPr>
      </w:pPr>
      <w:r w:rsidRPr="007A3C9B">
        <w:rPr>
          <w:b/>
          <w:color w:val="002060"/>
        </w:rPr>
        <w:t xml:space="preserve">  // ... тело цикла ...</w:t>
      </w:r>
    </w:p>
    <w:p w:rsidR="00460541" w:rsidRPr="007A3C9B" w:rsidRDefault="00460541" w:rsidP="00460541">
      <w:pPr>
        <w:spacing w:after="0"/>
        <w:rPr>
          <w:b/>
          <w:color w:val="002060"/>
        </w:rPr>
      </w:pPr>
      <w:r w:rsidRPr="007A3C9B">
        <w:rPr>
          <w:b/>
          <w:color w:val="002060"/>
        </w:rPr>
        <w:t>}</w:t>
      </w:r>
    </w:p>
    <w:p w:rsidR="00460541" w:rsidRDefault="00460541" w:rsidP="00460541">
      <w:r>
        <w:t>Например:</w:t>
      </w:r>
    </w:p>
    <w:p w:rsidR="00460541" w:rsidRPr="007A3C9B" w:rsidRDefault="00460541" w:rsidP="00460541">
      <w:pPr>
        <w:spacing w:after="0"/>
        <w:ind w:left="708"/>
        <w:rPr>
          <w:color w:val="002060"/>
          <w:szCs w:val="20"/>
        </w:rPr>
      </w:pPr>
      <w:r w:rsidRPr="007A3C9B">
        <w:rPr>
          <w:color w:val="002060"/>
          <w:szCs w:val="20"/>
          <w:lang w:val="en-US"/>
        </w:rPr>
        <w:t>for</w:t>
      </w:r>
      <w:r w:rsidRPr="007A3C9B">
        <w:rPr>
          <w:color w:val="002060"/>
          <w:szCs w:val="20"/>
        </w:rPr>
        <w:t xml:space="preserve"> (</w:t>
      </w:r>
      <w:r w:rsidRPr="007A3C9B">
        <w:rPr>
          <w:color w:val="002060"/>
          <w:szCs w:val="20"/>
          <w:lang w:val="en-US"/>
        </w:rPr>
        <w:t>let</w:t>
      </w:r>
      <w:r w:rsidRPr="007A3C9B">
        <w:rPr>
          <w:color w:val="002060"/>
          <w:szCs w:val="20"/>
        </w:rPr>
        <w:t xml:space="preserve"> </w:t>
      </w:r>
      <w:r w:rsidRPr="007A3C9B">
        <w:rPr>
          <w:color w:val="002060"/>
          <w:szCs w:val="20"/>
          <w:lang w:val="en-US"/>
        </w:rPr>
        <w:t>i</w:t>
      </w:r>
      <w:r w:rsidRPr="007A3C9B">
        <w:rPr>
          <w:color w:val="002060"/>
          <w:szCs w:val="20"/>
        </w:rPr>
        <w:t xml:space="preserve"> = 0; </w:t>
      </w:r>
      <w:r w:rsidRPr="007A3C9B">
        <w:rPr>
          <w:color w:val="002060"/>
          <w:szCs w:val="20"/>
          <w:lang w:val="en-US"/>
        </w:rPr>
        <w:t>i</w:t>
      </w:r>
      <w:r w:rsidRPr="007A3C9B">
        <w:rPr>
          <w:color w:val="002060"/>
          <w:szCs w:val="20"/>
        </w:rPr>
        <w:t xml:space="preserve"> &lt; 3; </w:t>
      </w:r>
      <w:r w:rsidRPr="007A3C9B">
        <w:rPr>
          <w:color w:val="002060"/>
          <w:szCs w:val="20"/>
          <w:lang w:val="en-US"/>
        </w:rPr>
        <w:t>i</w:t>
      </w:r>
      <w:r w:rsidRPr="007A3C9B">
        <w:rPr>
          <w:color w:val="002060"/>
          <w:szCs w:val="20"/>
        </w:rPr>
        <w:t>++) { // выведет 0, затем 1, затем 2</w:t>
      </w:r>
    </w:p>
    <w:p w:rsidR="00460541" w:rsidRPr="007A3C9B" w:rsidRDefault="00460541" w:rsidP="00460541">
      <w:pPr>
        <w:spacing w:after="0"/>
        <w:ind w:left="708"/>
        <w:rPr>
          <w:color w:val="002060"/>
          <w:szCs w:val="20"/>
        </w:rPr>
      </w:pPr>
      <w:r w:rsidRPr="007A3C9B">
        <w:rPr>
          <w:color w:val="002060"/>
          <w:szCs w:val="20"/>
        </w:rPr>
        <w:t xml:space="preserve">  alert(i);</w:t>
      </w:r>
    </w:p>
    <w:p w:rsidR="00460541" w:rsidRPr="007A3C9B" w:rsidRDefault="00460541" w:rsidP="00460541">
      <w:pPr>
        <w:spacing w:after="0"/>
        <w:ind w:left="708"/>
        <w:rPr>
          <w:color w:val="002060"/>
        </w:rPr>
      </w:pPr>
      <w:r w:rsidRPr="007A3C9B">
        <w:rPr>
          <w:color w:val="002060"/>
          <w:szCs w:val="20"/>
        </w:rPr>
        <w:t>}</w:t>
      </w:r>
    </w:p>
    <w:p w:rsidR="00460541" w:rsidRDefault="00460541" w:rsidP="00460541">
      <w:r w:rsidRPr="00460541">
        <w:t>В примере переменная счётчика i была объявлена прямо в цикле.</w:t>
      </w:r>
      <w:r>
        <w:t xml:space="preserve"> </w:t>
      </w:r>
      <w:r w:rsidRPr="00460541">
        <w:t>Вместо объявления новой переменной мы можем использовать уже существующую</w:t>
      </w:r>
      <w:r>
        <w:t xml:space="preserve">.  </w:t>
      </w:r>
      <w:r w:rsidRPr="00460541">
        <w:t>Любая часть for может быть пропущена.</w:t>
      </w:r>
    </w:p>
    <w:p w:rsidR="00460541" w:rsidRPr="003639F4" w:rsidRDefault="00460541" w:rsidP="003639F4">
      <w:pPr>
        <w:pStyle w:val="a4"/>
        <w:rPr>
          <w:b/>
          <w:color w:val="FF0000"/>
        </w:rPr>
      </w:pPr>
      <w:r w:rsidRPr="003639F4">
        <w:rPr>
          <w:b/>
        </w:rPr>
        <w:t xml:space="preserve">Прерывание цикла: </w:t>
      </w:r>
      <w:r w:rsidRPr="003639F4">
        <w:rPr>
          <w:b/>
          <w:color w:val="FF0000"/>
        </w:rPr>
        <w:t>«break»</w:t>
      </w:r>
    </w:p>
    <w:p w:rsidR="00460541" w:rsidRPr="00460541" w:rsidRDefault="00460541" w:rsidP="002E08C5">
      <w:pPr>
        <w:rPr>
          <w:lang w:val="en-US"/>
        </w:rPr>
      </w:pPr>
      <w:r>
        <w:t>М</w:t>
      </w:r>
      <w:r w:rsidRPr="00460541">
        <w:t xml:space="preserve">ы можем выйти из цикла в любой момент с помощью специальной директивы </w:t>
      </w:r>
      <w:r w:rsidRPr="00DB74E6">
        <w:rPr>
          <w:b/>
          <w:color w:val="FF0000"/>
        </w:rPr>
        <w:t>break</w:t>
      </w:r>
      <w:r>
        <w:t>.</w:t>
      </w:r>
      <w:r w:rsidR="003639F4">
        <w:t xml:space="preserve"> </w:t>
      </w:r>
      <w:r>
        <w:t>Например</w:t>
      </w:r>
      <w:r w:rsidRPr="00460541">
        <w:rPr>
          <w:lang w:val="en-US"/>
        </w:rPr>
        <w:t>:</w:t>
      </w:r>
    </w:p>
    <w:p w:rsidR="00460541" w:rsidRPr="007A3C9B" w:rsidRDefault="00460541" w:rsidP="00460541">
      <w:pPr>
        <w:spacing w:after="0"/>
        <w:ind w:left="708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>let sum = 0;</w:t>
      </w:r>
    </w:p>
    <w:p w:rsidR="00460541" w:rsidRPr="007A3C9B" w:rsidRDefault="00460541" w:rsidP="00460541">
      <w:pPr>
        <w:spacing w:after="0"/>
        <w:ind w:left="708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>while (true) {</w:t>
      </w:r>
    </w:p>
    <w:p w:rsidR="00460541" w:rsidRPr="007A3C9B" w:rsidRDefault="00460541" w:rsidP="00460541">
      <w:pPr>
        <w:spacing w:after="0"/>
        <w:ind w:left="708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 xml:space="preserve">  let value = +prompt("</w:t>
      </w:r>
      <w:r w:rsidRPr="007A3C9B">
        <w:rPr>
          <w:color w:val="002060"/>
          <w:szCs w:val="20"/>
        </w:rPr>
        <w:t>Введите</w:t>
      </w:r>
      <w:r w:rsidRPr="007A3C9B">
        <w:rPr>
          <w:color w:val="002060"/>
          <w:szCs w:val="20"/>
          <w:lang w:val="en-US"/>
        </w:rPr>
        <w:t xml:space="preserve"> </w:t>
      </w:r>
      <w:r w:rsidRPr="007A3C9B">
        <w:rPr>
          <w:color w:val="002060"/>
          <w:szCs w:val="20"/>
        </w:rPr>
        <w:t>число</w:t>
      </w:r>
      <w:r w:rsidRPr="007A3C9B">
        <w:rPr>
          <w:color w:val="002060"/>
          <w:szCs w:val="20"/>
          <w:lang w:val="en-US"/>
        </w:rPr>
        <w:t>", '');</w:t>
      </w:r>
    </w:p>
    <w:p w:rsidR="00460541" w:rsidRPr="007A3C9B" w:rsidRDefault="00460541" w:rsidP="00460541">
      <w:pPr>
        <w:spacing w:after="0"/>
        <w:ind w:left="708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 xml:space="preserve">  if (!value) </w:t>
      </w:r>
      <w:r w:rsidRPr="000C0825">
        <w:rPr>
          <w:b/>
          <w:color w:val="002060"/>
          <w:szCs w:val="20"/>
          <w:lang w:val="en-US"/>
        </w:rPr>
        <w:t>break</w:t>
      </w:r>
      <w:r w:rsidRPr="007A3C9B">
        <w:rPr>
          <w:color w:val="002060"/>
          <w:szCs w:val="20"/>
          <w:lang w:val="en-US"/>
        </w:rPr>
        <w:t>; // (*)</w:t>
      </w:r>
    </w:p>
    <w:p w:rsidR="00460541" w:rsidRPr="007A3C9B" w:rsidRDefault="00460541" w:rsidP="00460541">
      <w:pPr>
        <w:spacing w:after="0"/>
        <w:ind w:left="708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 xml:space="preserve">  sum += value;</w:t>
      </w:r>
    </w:p>
    <w:p w:rsidR="00460541" w:rsidRPr="007A3C9B" w:rsidRDefault="00460541" w:rsidP="00460541">
      <w:pPr>
        <w:spacing w:after="0"/>
        <w:ind w:left="708"/>
        <w:rPr>
          <w:b/>
          <w:color w:val="002060"/>
          <w:szCs w:val="20"/>
        </w:rPr>
      </w:pPr>
      <w:r w:rsidRPr="007A3C9B">
        <w:rPr>
          <w:color w:val="002060"/>
          <w:szCs w:val="20"/>
        </w:rPr>
        <w:t>}</w:t>
      </w:r>
    </w:p>
    <w:p w:rsidR="00460541" w:rsidRPr="007A3C9B" w:rsidRDefault="00460541" w:rsidP="00460541">
      <w:pPr>
        <w:ind w:firstLine="708"/>
        <w:rPr>
          <w:color w:val="002060"/>
          <w:szCs w:val="20"/>
        </w:rPr>
      </w:pPr>
      <w:r w:rsidRPr="007A3C9B">
        <w:rPr>
          <w:color w:val="002060"/>
          <w:szCs w:val="20"/>
          <w:lang w:val="en-US"/>
        </w:rPr>
        <w:t>alert</w:t>
      </w:r>
      <w:r w:rsidRPr="007A3C9B">
        <w:rPr>
          <w:color w:val="002060"/>
          <w:szCs w:val="20"/>
        </w:rPr>
        <w:t xml:space="preserve">( 'Сумма: ' + </w:t>
      </w:r>
      <w:r w:rsidRPr="007A3C9B">
        <w:rPr>
          <w:color w:val="002060"/>
          <w:szCs w:val="20"/>
          <w:lang w:val="en-US"/>
        </w:rPr>
        <w:t>sum</w:t>
      </w:r>
      <w:r w:rsidRPr="007A3C9B">
        <w:rPr>
          <w:color w:val="002060"/>
          <w:szCs w:val="20"/>
        </w:rPr>
        <w:t xml:space="preserve"> );</w:t>
      </w:r>
    </w:p>
    <w:p w:rsidR="00664295" w:rsidRPr="003639F4" w:rsidRDefault="00664295" w:rsidP="003639F4">
      <w:pPr>
        <w:pStyle w:val="a4"/>
        <w:rPr>
          <w:b/>
        </w:rPr>
      </w:pPr>
      <w:r w:rsidRPr="003639F4">
        <w:rPr>
          <w:b/>
        </w:rPr>
        <w:t xml:space="preserve">Переход к следующей итерации: </w:t>
      </w:r>
      <w:r w:rsidRPr="003639F4">
        <w:rPr>
          <w:b/>
          <w:color w:val="FF0000"/>
        </w:rPr>
        <w:t>continue</w:t>
      </w:r>
    </w:p>
    <w:p w:rsidR="00664295" w:rsidRDefault="00664295" w:rsidP="00664295">
      <w:r w:rsidRPr="00664295">
        <w:t xml:space="preserve">Директива </w:t>
      </w:r>
      <w:r w:rsidRPr="003639F4">
        <w:rPr>
          <w:b/>
          <w:color w:val="FF0000"/>
          <w:lang w:val="en-US"/>
        </w:rPr>
        <w:t>continue</w:t>
      </w:r>
      <w:r w:rsidRPr="003639F4">
        <w:rPr>
          <w:color w:val="FF0000"/>
        </w:rPr>
        <w:t xml:space="preserve"> </w:t>
      </w:r>
      <w:r w:rsidRPr="00664295">
        <w:t xml:space="preserve">– «облегчённая версия» </w:t>
      </w:r>
      <w:r w:rsidRPr="00664295">
        <w:rPr>
          <w:lang w:val="en-US"/>
        </w:rPr>
        <w:t>break</w:t>
      </w:r>
      <w:r w:rsidRPr="00664295">
        <w:t xml:space="preserve">. При её выполнении цикл не прерывается, а переходит к следующей итерации (если условие все ещё равно </w:t>
      </w:r>
      <w:r w:rsidRPr="00664295">
        <w:rPr>
          <w:lang w:val="en-US"/>
        </w:rPr>
        <w:t>true</w:t>
      </w:r>
      <w:r w:rsidRPr="00664295">
        <w:t>).</w:t>
      </w:r>
      <w:r w:rsidR="003639F4">
        <w:t xml:space="preserve"> </w:t>
      </w:r>
      <w:r>
        <w:t>Например, цикл ниже использует continue, чтобы выводить только нечётные значения: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</w:rPr>
      </w:pPr>
      <w:r w:rsidRPr="007A3C9B">
        <w:rPr>
          <w:color w:val="002060"/>
          <w:szCs w:val="20"/>
        </w:rPr>
        <w:t>for (let i = 0; i &lt; 10; i++) {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</w:rPr>
      </w:pPr>
      <w:r w:rsidRPr="007A3C9B">
        <w:rPr>
          <w:color w:val="002060"/>
          <w:szCs w:val="20"/>
        </w:rPr>
        <w:t xml:space="preserve">  // если true, пропустить оставшуюся часть тела цикла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  <w:lang w:val="en-US"/>
        </w:rPr>
      </w:pPr>
      <w:r w:rsidRPr="007A3C9B">
        <w:rPr>
          <w:color w:val="002060"/>
          <w:szCs w:val="20"/>
        </w:rPr>
        <w:t xml:space="preserve">  </w:t>
      </w:r>
      <w:r w:rsidRPr="007A3C9B">
        <w:rPr>
          <w:color w:val="002060"/>
          <w:szCs w:val="20"/>
          <w:lang w:val="en-US"/>
        </w:rPr>
        <w:t xml:space="preserve">if (i % 2 == 0) </w:t>
      </w:r>
      <w:r w:rsidRPr="000C0825">
        <w:rPr>
          <w:b/>
          <w:color w:val="002060"/>
          <w:szCs w:val="20"/>
          <w:lang w:val="en-US"/>
        </w:rPr>
        <w:t>continue</w:t>
      </w:r>
      <w:r w:rsidRPr="007A3C9B">
        <w:rPr>
          <w:color w:val="002060"/>
          <w:szCs w:val="20"/>
          <w:lang w:val="en-US"/>
        </w:rPr>
        <w:t>;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 xml:space="preserve">  alert(i); // 1, </w:t>
      </w:r>
      <w:r w:rsidRPr="007A3C9B">
        <w:rPr>
          <w:color w:val="002060"/>
          <w:szCs w:val="20"/>
        </w:rPr>
        <w:t>затем</w:t>
      </w:r>
      <w:r w:rsidRPr="007A3C9B">
        <w:rPr>
          <w:color w:val="002060"/>
          <w:szCs w:val="20"/>
          <w:lang w:val="en-US"/>
        </w:rPr>
        <w:t xml:space="preserve"> 3, 5, 7, 9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</w:rPr>
      </w:pPr>
      <w:r w:rsidRPr="007A3C9B">
        <w:rPr>
          <w:color w:val="002060"/>
          <w:szCs w:val="20"/>
        </w:rPr>
        <w:t>}</w:t>
      </w:r>
    </w:p>
    <w:p w:rsidR="00664295" w:rsidRDefault="00664295" w:rsidP="002E08C5">
      <w:pPr>
        <w:rPr>
          <w:b/>
        </w:rPr>
      </w:pPr>
      <w:r w:rsidRPr="00664295">
        <w:rPr>
          <w:b/>
        </w:rPr>
        <w:t>Нельзя использовать break/continue справа от оператора „?“</w:t>
      </w:r>
    </w:p>
    <w:p w:rsidR="00664295" w:rsidRPr="003639F4" w:rsidRDefault="00664295" w:rsidP="003639F4">
      <w:pPr>
        <w:pStyle w:val="a4"/>
        <w:rPr>
          <w:b/>
        </w:rPr>
      </w:pPr>
      <w:r w:rsidRPr="003639F4">
        <w:rPr>
          <w:b/>
          <w:color w:val="FF0000"/>
        </w:rPr>
        <w:t xml:space="preserve">Метки </w:t>
      </w:r>
      <w:r w:rsidRPr="003639F4">
        <w:rPr>
          <w:b/>
        </w:rPr>
        <w:t>для break/continue</w:t>
      </w:r>
    </w:p>
    <w:p w:rsidR="00664295" w:rsidRDefault="00664295" w:rsidP="00664295">
      <w:r w:rsidRPr="00664295">
        <w:t>Бывает, нужно выйти одновременно из нескольких уровней цикла сразу.</w:t>
      </w:r>
      <w:r>
        <w:t xml:space="preserve"> Обычный break после input лишь прервёт внутренний цикл, но этого недостаточно. Достичь желаемого поведения можно с помощью </w:t>
      </w:r>
      <w:r w:rsidRPr="00664295">
        <w:rPr>
          <w:b/>
        </w:rPr>
        <w:t>меток</w:t>
      </w:r>
      <w:r>
        <w:t>.Метка имеет вид идентификатора с двоеточием перед циклом:</w:t>
      </w:r>
    </w:p>
    <w:p w:rsidR="00664295" w:rsidRPr="000C0825" w:rsidRDefault="00664295" w:rsidP="00664295">
      <w:pPr>
        <w:spacing w:after="0"/>
        <w:rPr>
          <w:b/>
          <w:color w:val="002060"/>
          <w:lang w:val="en-US"/>
        </w:rPr>
      </w:pPr>
      <w:r w:rsidRPr="000C0825">
        <w:rPr>
          <w:b/>
          <w:color w:val="002060"/>
          <w:lang w:val="en-US"/>
        </w:rPr>
        <w:t>labelName: for (...) {</w:t>
      </w:r>
    </w:p>
    <w:p w:rsidR="00664295" w:rsidRPr="000C0825" w:rsidRDefault="00664295" w:rsidP="00664295">
      <w:pPr>
        <w:spacing w:after="0"/>
        <w:rPr>
          <w:b/>
          <w:color w:val="002060"/>
          <w:lang w:val="en-US"/>
        </w:rPr>
      </w:pPr>
      <w:r w:rsidRPr="000C0825">
        <w:rPr>
          <w:b/>
          <w:color w:val="002060"/>
          <w:lang w:val="en-US"/>
        </w:rPr>
        <w:t xml:space="preserve">  ...</w:t>
      </w:r>
    </w:p>
    <w:p w:rsidR="00664295" w:rsidRPr="000C0825" w:rsidRDefault="00664295" w:rsidP="00664295">
      <w:pPr>
        <w:spacing w:after="0"/>
        <w:rPr>
          <w:b/>
          <w:color w:val="002060"/>
          <w:lang w:val="en-US"/>
        </w:rPr>
      </w:pPr>
      <w:r w:rsidRPr="000C0825">
        <w:rPr>
          <w:b/>
          <w:color w:val="002060"/>
          <w:lang w:val="en-US"/>
        </w:rPr>
        <w:t>}</w:t>
      </w:r>
    </w:p>
    <w:p w:rsidR="00664295" w:rsidRPr="00664295" w:rsidRDefault="00664295" w:rsidP="00664295">
      <w:pPr>
        <w:spacing w:after="0"/>
        <w:rPr>
          <w:lang w:val="en-US"/>
        </w:rPr>
      </w:pPr>
      <w:r>
        <w:t>Например</w:t>
      </w:r>
      <w:r w:rsidRPr="00B51B3C">
        <w:rPr>
          <w:lang w:val="en-US"/>
        </w:rPr>
        <w:t>: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>outer: for (let i = 0; i &lt; 3; i++) {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 xml:space="preserve">  for (let j = 0; j &lt; 3; j++) {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  <w:lang w:val="en-US"/>
        </w:rPr>
      </w:pPr>
      <w:r w:rsidRPr="007A3C9B">
        <w:rPr>
          <w:color w:val="002060"/>
          <w:szCs w:val="20"/>
          <w:lang w:val="en-US"/>
        </w:rPr>
        <w:t xml:space="preserve">    let input = prompt(`</w:t>
      </w:r>
      <w:r w:rsidRPr="007A3C9B">
        <w:rPr>
          <w:color w:val="002060"/>
          <w:szCs w:val="20"/>
        </w:rPr>
        <w:t>Значение</w:t>
      </w:r>
      <w:r w:rsidRPr="007A3C9B">
        <w:rPr>
          <w:color w:val="002060"/>
          <w:szCs w:val="20"/>
          <w:lang w:val="en-US"/>
        </w:rPr>
        <w:t xml:space="preserve"> </w:t>
      </w:r>
      <w:r w:rsidRPr="007A3C9B">
        <w:rPr>
          <w:color w:val="002060"/>
          <w:szCs w:val="20"/>
        </w:rPr>
        <w:t>на</w:t>
      </w:r>
      <w:r w:rsidRPr="007A3C9B">
        <w:rPr>
          <w:color w:val="002060"/>
          <w:szCs w:val="20"/>
          <w:lang w:val="en-US"/>
        </w:rPr>
        <w:t xml:space="preserve"> </w:t>
      </w:r>
      <w:r w:rsidRPr="007A3C9B">
        <w:rPr>
          <w:color w:val="002060"/>
          <w:szCs w:val="20"/>
        </w:rPr>
        <w:t>координатах</w:t>
      </w:r>
      <w:r w:rsidRPr="007A3C9B">
        <w:rPr>
          <w:color w:val="002060"/>
          <w:szCs w:val="20"/>
          <w:lang w:val="en-US"/>
        </w:rPr>
        <w:t xml:space="preserve"> (${i},${j})`, '');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</w:rPr>
      </w:pPr>
      <w:r w:rsidRPr="007A3C9B">
        <w:rPr>
          <w:color w:val="002060"/>
          <w:szCs w:val="20"/>
          <w:lang w:val="en-US"/>
        </w:rPr>
        <w:t xml:space="preserve">    </w:t>
      </w:r>
      <w:r w:rsidRPr="007A3C9B">
        <w:rPr>
          <w:color w:val="002060"/>
          <w:szCs w:val="20"/>
        </w:rPr>
        <w:t>// если пустая строка или Отмена, то выйти из обоих циклов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</w:rPr>
      </w:pPr>
      <w:r w:rsidRPr="007A3C9B">
        <w:rPr>
          <w:color w:val="002060"/>
          <w:szCs w:val="20"/>
        </w:rPr>
        <w:t xml:space="preserve">    if (!input) </w:t>
      </w:r>
      <w:r w:rsidRPr="007A3C9B">
        <w:rPr>
          <w:b/>
          <w:color w:val="002060"/>
          <w:szCs w:val="20"/>
        </w:rPr>
        <w:t>break outer</w:t>
      </w:r>
      <w:r w:rsidRPr="007A3C9B">
        <w:rPr>
          <w:color w:val="002060"/>
          <w:szCs w:val="20"/>
        </w:rPr>
        <w:t>; // (*)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</w:rPr>
      </w:pPr>
      <w:r w:rsidRPr="007A3C9B">
        <w:rPr>
          <w:color w:val="002060"/>
          <w:szCs w:val="20"/>
        </w:rPr>
        <w:t xml:space="preserve">    // сделать что-нибудь со значениями...</w:t>
      </w:r>
    </w:p>
    <w:p w:rsidR="00664295" w:rsidRPr="007A3C9B" w:rsidRDefault="00664295" w:rsidP="00664295">
      <w:pPr>
        <w:spacing w:after="0"/>
        <w:ind w:left="708"/>
        <w:rPr>
          <w:color w:val="002060"/>
          <w:szCs w:val="20"/>
        </w:rPr>
      </w:pPr>
      <w:r w:rsidRPr="007A3C9B">
        <w:rPr>
          <w:color w:val="002060"/>
          <w:szCs w:val="20"/>
        </w:rPr>
        <w:t xml:space="preserve">  }</w:t>
      </w:r>
    </w:p>
    <w:p w:rsidR="00664295" w:rsidRPr="007A3C9B" w:rsidRDefault="00664295" w:rsidP="00664295">
      <w:pPr>
        <w:spacing w:after="0"/>
        <w:ind w:left="708"/>
        <w:rPr>
          <w:color w:val="002060"/>
        </w:rPr>
      </w:pPr>
      <w:r w:rsidRPr="007A3C9B">
        <w:rPr>
          <w:color w:val="002060"/>
          <w:szCs w:val="20"/>
        </w:rPr>
        <w:t>}</w:t>
      </w:r>
    </w:p>
    <w:p w:rsidR="00664295" w:rsidRPr="007A3C9B" w:rsidRDefault="00664295" w:rsidP="00664295">
      <w:pPr>
        <w:spacing w:after="0"/>
        <w:ind w:firstLine="708"/>
        <w:rPr>
          <w:color w:val="002060"/>
          <w:szCs w:val="20"/>
        </w:rPr>
      </w:pPr>
      <w:r w:rsidRPr="007A3C9B">
        <w:rPr>
          <w:color w:val="002060"/>
          <w:szCs w:val="20"/>
        </w:rPr>
        <w:t>alert('Готово!');</w:t>
      </w:r>
    </w:p>
    <w:p w:rsidR="00664295" w:rsidRDefault="00664295" w:rsidP="00664295">
      <w:pPr>
        <w:spacing w:after="0"/>
      </w:pPr>
      <w:r>
        <w:t>В примере выше это означает, что вызовом break outer будет разорван внешний цикл до метки с именем outer, и управление перейдёт со строки, помеченной (*), к alert('Готово!'.</w:t>
      </w:r>
    </w:p>
    <w:p w:rsidR="00664295" w:rsidRDefault="00664295" w:rsidP="00664295">
      <w:pPr>
        <w:spacing w:after="0"/>
      </w:pPr>
    </w:p>
    <w:p w:rsidR="00664295" w:rsidRDefault="00664295" w:rsidP="00664295">
      <w:pPr>
        <w:spacing w:after="0"/>
      </w:pPr>
      <w:r>
        <w:t>Можно размещать метку на отдельной строке:</w:t>
      </w:r>
    </w:p>
    <w:p w:rsidR="00664295" w:rsidRPr="00724E15" w:rsidRDefault="00664295" w:rsidP="00664295">
      <w:pPr>
        <w:spacing w:after="0"/>
        <w:ind w:left="708"/>
        <w:rPr>
          <w:color w:val="002060"/>
          <w:szCs w:val="20"/>
          <w:lang w:val="en-US"/>
        </w:rPr>
      </w:pPr>
      <w:r w:rsidRPr="00724E15">
        <w:rPr>
          <w:b/>
          <w:color w:val="002060"/>
          <w:szCs w:val="20"/>
          <w:lang w:val="en-US"/>
        </w:rPr>
        <w:t>outer</w:t>
      </w:r>
      <w:r w:rsidRPr="00724E15">
        <w:rPr>
          <w:color w:val="002060"/>
          <w:szCs w:val="20"/>
          <w:lang w:val="en-US"/>
        </w:rPr>
        <w:t>:</w:t>
      </w:r>
    </w:p>
    <w:p w:rsidR="00664295" w:rsidRPr="00724E15" w:rsidRDefault="00664295" w:rsidP="00664295">
      <w:pPr>
        <w:spacing w:after="0"/>
        <w:ind w:left="708"/>
        <w:rPr>
          <w:color w:val="002060"/>
          <w:lang w:val="en-US"/>
        </w:rPr>
      </w:pPr>
      <w:r w:rsidRPr="00724E15">
        <w:rPr>
          <w:color w:val="002060"/>
          <w:szCs w:val="20"/>
          <w:lang w:val="en-US"/>
        </w:rPr>
        <w:t>for (let i = 0; i &lt; 3; i++) { ... }</w:t>
      </w:r>
    </w:p>
    <w:p w:rsidR="00664295" w:rsidRPr="00664295" w:rsidRDefault="00664295" w:rsidP="00664295">
      <w:pPr>
        <w:spacing w:after="0"/>
        <w:rPr>
          <w:lang w:val="en-US"/>
        </w:rPr>
      </w:pPr>
    </w:p>
    <w:p w:rsidR="001B6269" w:rsidRDefault="001B6269" w:rsidP="001B6269">
      <w:pPr>
        <w:spacing w:after="0"/>
      </w:pPr>
      <w:r>
        <w:t>Метки не дают возможности передавать управление в произвольное место кода. Например, нет возможности сделать следующее:</w:t>
      </w:r>
    </w:p>
    <w:p w:rsidR="001B6269" w:rsidRPr="00724E15" w:rsidRDefault="001B6269" w:rsidP="001B6269">
      <w:pPr>
        <w:spacing w:after="0"/>
        <w:ind w:left="708"/>
        <w:rPr>
          <w:color w:val="002060"/>
          <w:szCs w:val="20"/>
        </w:rPr>
      </w:pPr>
      <w:r w:rsidRPr="00724E15">
        <w:rPr>
          <w:color w:val="002060"/>
          <w:szCs w:val="20"/>
        </w:rPr>
        <w:t>break label; // не прыгает к метке ниже</w:t>
      </w:r>
    </w:p>
    <w:p w:rsidR="001B6269" w:rsidRPr="00724E15" w:rsidRDefault="001B6269" w:rsidP="001B6269">
      <w:pPr>
        <w:spacing w:after="0"/>
        <w:ind w:left="708"/>
        <w:rPr>
          <w:color w:val="002060"/>
          <w:szCs w:val="20"/>
        </w:rPr>
      </w:pPr>
      <w:r w:rsidRPr="00724E15">
        <w:rPr>
          <w:color w:val="002060"/>
          <w:szCs w:val="20"/>
        </w:rPr>
        <w:t>label: for (...)</w:t>
      </w:r>
    </w:p>
    <w:p w:rsidR="001B6269" w:rsidRDefault="001B6269" w:rsidP="001B6269">
      <w:pPr>
        <w:spacing w:after="0"/>
      </w:pPr>
      <w:r>
        <w:t xml:space="preserve">Вызов break/continue возможен только </w:t>
      </w:r>
      <w:r w:rsidRPr="00DB74E6">
        <w:rPr>
          <w:b/>
        </w:rPr>
        <w:t>внутри цикла</w:t>
      </w:r>
      <w:r>
        <w:t xml:space="preserve">, и метка должна находиться где-то </w:t>
      </w:r>
      <w:r w:rsidRPr="00DB74E6">
        <w:rPr>
          <w:b/>
        </w:rPr>
        <w:t>выше</w:t>
      </w:r>
      <w:r>
        <w:t xml:space="preserve"> этой директивы.</w:t>
      </w:r>
    </w:p>
    <w:p w:rsidR="001B6269" w:rsidRPr="0005567A" w:rsidRDefault="001B6269" w:rsidP="00DB74E6">
      <w:pPr>
        <w:pStyle w:val="2"/>
      </w:pPr>
      <w:r w:rsidRPr="0005567A">
        <w:t>Конструкция "switch"</w:t>
      </w:r>
    </w:p>
    <w:p w:rsidR="001B6269" w:rsidRDefault="001B6269" w:rsidP="001B6269">
      <w:r w:rsidRPr="001B6269">
        <w:t>Конструкция switch заменяет собой сразу несколько if</w:t>
      </w:r>
    </w:p>
    <w:p w:rsidR="00A6474B" w:rsidRPr="0005567A" w:rsidRDefault="00A6474B" w:rsidP="00A6474B">
      <w:pPr>
        <w:spacing w:after="0"/>
        <w:rPr>
          <w:color w:val="002060"/>
          <w:lang w:val="en-US"/>
        </w:rPr>
      </w:pPr>
      <w:r w:rsidRPr="0005567A">
        <w:rPr>
          <w:b/>
          <w:color w:val="002060"/>
          <w:lang w:val="en-US"/>
        </w:rPr>
        <w:t>switch</w:t>
      </w:r>
      <w:r w:rsidRPr="0005567A">
        <w:rPr>
          <w:color w:val="002060"/>
          <w:lang w:val="en-US"/>
        </w:rPr>
        <w:t>(x) {</w:t>
      </w:r>
    </w:p>
    <w:p w:rsidR="00A6474B" w:rsidRPr="0005567A" w:rsidRDefault="00A6474B" w:rsidP="00A6474B">
      <w:pPr>
        <w:spacing w:after="0"/>
        <w:rPr>
          <w:color w:val="002060"/>
          <w:lang w:val="en-US"/>
        </w:rPr>
      </w:pPr>
      <w:r w:rsidRPr="0005567A">
        <w:rPr>
          <w:color w:val="002060"/>
          <w:lang w:val="en-US"/>
        </w:rPr>
        <w:t xml:space="preserve">  </w:t>
      </w:r>
      <w:r w:rsidRPr="0005567A">
        <w:rPr>
          <w:b/>
          <w:color w:val="002060"/>
          <w:lang w:val="en-US"/>
        </w:rPr>
        <w:t>case</w:t>
      </w:r>
      <w:r w:rsidRPr="0005567A">
        <w:rPr>
          <w:color w:val="002060"/>
          <w:lang w:val="en-US"/>
        </w:rPr>
        <w:t xml:space="preserve"> 'value1':  // if (x === 'value1')</w:t>
      </w:r>
    </w:p>
    <w:p w:rsidR="00A6474B" w:rsidRPr="0005567A" w:rsidRDefault="00A6474B" w:rsidP="00A6474B">
      <w:pPr>
        <w:spacing w:after="0"/>
        <w:rPr>
          <w:color w:val="002060"/>
          <w:lang w:val="en-US"/>
        </w:rPr>
      </w:pPr>
      <w:r w:rsidRPr="0005567A">
        <w:rPr>
          <w:color w:val="002060"/>
          <w:lang w:val="en-US"/>
        </w:rPr>
        <w:t xml:space="preserve">    ...</w:t>
      </w:r>
    </w:p>
    <w:p w:rsidR="00A6474B" w:rsidRPr="0005567A" w:rsidRDefault="00A6474B" w:rsidP="00A6474B">
      <w:pPr>
        <w:spacing w:after="0"/>
        <w:rPr>
          <w:color w:val="002060"/>
          <w:lang w:val="en-US"/>
        </w:rPr>
      </w:pPr>
      <w:r w:rsidRPr="0005567A">
        <w:rPr>
          <w:color w:val="002060"/>
          <w:lang w:val="en-US"/>
        </w:rPr>
        <w:t xml:space="preserve">    [</w:t>
      </w:r>
      <w:r w:rsidRPr="0005567A">
        <w:rPr>
          <w:b/>
          <w:color w:val="002060"/>
          <w:lang w:val="en-US"/>
        </w:rPr>
        <w:t>break</w:t>
      </w:r>
      <w:r w:rsidRPr="0005567A">
        <w:rPr>
          <w:color w:val="002060"/>
          <w:lang w:val="en-US"/>
        </w:rPr>
        <w:t>]</w:t>
      </w:r>
    </w:p>
    <w:p w:rsidR="00A6474B" w:rsidRPr="0005567A" w:rsidRDefault="00A6474B" w:rsidP="00A6474B">
      <w:pPr>
        <w:spacing w:after="0"/>
        <w:rPr>
          <w:color w:val="002060"/>
          <w:lang w:val="en-US"/>
        </w:rPr>
      </w:pPr>
      <w:r w:rsidRPr="0005567A">
        <w:rPr>
          <w:color w:val="002060"/>
          <w:lang w:val="en-US"/>
        </w:rPr>
        <w:t xml:space="preserve">  </w:t>
      </w:r>
      <w:r w:rsidRPr="0005567A">
        <w:rPr>
          <w:b/>
          <w:color w:val="002060"/>
          <w:lang w:val="en-US"/>
        </w:rPr>
        <w:t>case</w:t>
      </w:r>
      <w:r w:rsidRPr="0005567A">
        <w:rPr>
          <w:color w:val="002060"/>
          <w:lang w:val="en-US"/>
        </w:rPr>
        <w:t xml:space="preserve"> 'value2':  // if (x === 'value2')</w:t>
      </w:r>
    </w:p>
    <w:p w:rsidR="00A6474B" w:rsidRPr="0005567A" w:rsidRDefault="00A6474B" w:rsidP="00A6474B">
      <w:pPr>
        <w:spacing w:after="0"/>
        <w:rPr>
          <w:color w:val="002060"/>
        </w:rPr>
      </w:pPr>
      <w:r w:rsidRPr="0005567A">
        <w:rPr>
          <w:color w:val="002060"/>
          <w:lang w:val="en-US"/>
        </w:rPr>
        <w:t xml:space="preserve">    </w:t>
      </w:r>
      <w:r w:rsidRPr="0005567A">
        <w:rPr>
          <w:color w:val="002060"/>
        </w:rPr>
        <w:t>...</w:t>
      </w:r>
    </w:p>
    <w:p w:rsidR="00A6474B" w:rsidRPr="0005567A" w:rsidRDefault="00A6474B" w:rsidP="00A6474B">
      <w:pPr>
        <w:spacing w:after="0"/>
        <w:rPr>
          <w:color w:val="002060"/>
        </w:rPr>
      </w:pPr>
      <w:r w:rsidRPr="0005567A">
        <w:rPr>
          <w:color w:val="002060"/>
        </w:rPr>
        <w:t xml:space="preserve">    [</w:t>
      </w:r>
      <w:r w:rsidRPr="0005567A">
        <w:rPr>
          <w:b/>
          <w:color w:val="002060"/>
          <w:lang w:val="en-US"/>
        </w:rPr>
        <w:t>break</w:t>
      </w:r>
      <w:r w:rsidRPr="0005567A">
        <w:rPr>
          <w:color w:val="002060"/>
        </w:rPr>
        <w:t>]</w:t>
      </w:r>
    </w:p>
    <w:p w:rsidR="00A6474B" w:rsidRPr="0005567A" w:rsidRDefault="00A6474B" w:rsidP="00A6474B">
      <w:pPr>
        <w:spacing w:after="0"/>
        <w:rPr>
          <w:b/>
          <w:color w:val="002060"/>
        </w:rPr>
      </w:pPr>
      <w:r w:rsidRPr="0005567A">
        <w:rPr>
          <w:b/>
          <w:color w:val="002060"/>
        </w:rPr>
        <w:t xml:space="preserve">  </w:t>
      </w:r>
      <w:r w:rsidRPr="0005567A">
        <w:rPr>
          <w:b/>
          <w:color w:val="002060"/>
          <w:lang w:val="en-US"/>
        </w:rPr>
        <w:t>default</w:t>
      </w:r>
      <w:r w:rsidRPr="0005567A">
        <w:rPr>
          <w:b/>
          <w:color w:val="002060"/>
        </w:rPr>
        <w:t>:</w:t>
      </w:r>
    </w:p>
    <w:p w:rsidR="00A6474B" w:rsidRPr="0005567A" w:rsidRDefault="00A6474B" w:rsidP="00A6474B">
      <w:pPr>
        <w:spacing w:after="0"/>
        <w:rPr>
          <w:color w:val="002060"/>
        </w:rPr>
      </w:pPr>
      <w:r w:rsidRPr="0005567A">
        <w:rPr>
          <w:color w:val="002060"/>
        </w:rPr>
        <w:t xml:space="preserve">    ...</w:t>
      </w:r>
    </w:p>
    <w:p w:rsidR="00A6474B" w:rsidRPr="0005567A" w:rsidRDefault="00A6474B" w:rsidP="00A6474B">
      <w:pPr>
        <w:spacing w:after="0"/>
        <w:rPr>
          <w:color w:val="002060"/>
        </w:rPr>
      </w:pPr>
      <w:r w:rsidRPr="0005567A">
        <w:rPr>
          <w:color w:val="002060"/>
        </w:rPr>
        <w:t xml:space="preserve">    [</w:t>
      </w:r>
      <w:r w:rsidRPr="0005567A">
        <w:rPr>
          <w:b/>
          <w:color w:val="002060"/>
          <w:lang w:val="en-US"/>
        </w:rPr>
        <w:t>break</w:t>
      </w:r>
      <w:r w:rsidRPr="0005567A">
        <w:rPr>
          <w:color w:val="002060"/>
        </w:rPr>
        <w:t>]</w:t>
      </w:r>
    </w:p>
    <w:p w:rsidR="001B6269" w:rsidRPr="0005567A" w:rsidRDefault="00A6474B" w:rsidP="00A6474B">
      <w:pPr>
        <w:spacing w:after="0"/>
        <w:rPr>
          <w:b/>
          <w:color w:val="002060"/>
        </w:rPr>
      </w:pPr>
      <w:r w:rsidRPr="0005567A">
        <w:rPr>
          <w:b/>
          <w:color w:val="002060"/>
        </w:rPr>
        <w:t>}</w:t>
      </w:r>
    </w:p>
    <w:p w:rsidR="00A6474B" w:rsidRDefault="00A6474B" w:rsidP="00A6474B">
      <w:r w:rsidRPr="00A6474B">
        <w:t xml:space="preserve">Переменная </w:t>
      </w:r>
      <w:r w:rsidRPr="00A6474B">
        <w:rPr>
          <w:lang w:val="en-US"/>
        </w:rPr>
        <w:t>x</w:t>
      </w:r>
      <w:r w:rsidRPr="00A6474B">
        <w:t xml:space="preserve"> проверяется на строгое равенство первому значению </w:t>
      </w:r>
      <w:r w:rsidRPr="00A6474B">
        <w:rPr>
          <w:lang w:val="en-US"/>
        </w:rPr>
        <w:t>value</w:t>
      </w:r>
      <w:r w:rsidRPr="00A6474B">
        <w:t xml:space="preserve">1, затем второму </w:t>
      </w:r>
      <w:r w:rsidRPr="00A6474B">
        <w:rPr>
          <w:lang w:val="en-US"/>
        </w:rPr>
        <w:t>value</w:t>
      </w:r>
      <w:r w:rsidRPr="00A6474B">
        <w:t>2 и так далее.</w:t>
      </w:r>
      <w:r>
        <w:t xml:space="preserve"> </w:t>
      </w:r>
      <w:r w:rsidRPr="00A6474B">
        <w:t xml:space="preserve">Если соответствие установлено – </w:t>
      </w:r>
      <w:r w:rsidRPr="00A6474B">
        <w:rPr>
          <w:lang w:val="en-US"/>
        </w:rPr>
        <w:t>switch</w:t>
      </w:r>
      <w:r w:rsidRPr="00A6474B">
        <w:t xml:space="preserve"> начинает выполняться от соответствующей директивы </w:t>
      </w:r>
      <w:r w:rsidRPr="00A6474B">
        <w:rPr>
          <w:lang w:val="en-US"/>
        </w:rPr>
        <w:t>case</w:t>
      </w:r>
      <w:r w:rsidRPr="00A6474B">
        <w:t xml:space="preserve"> </w:t>
      </w:r>
      <w:r w:rsidRPr="001D7FDE">
        <w:rPr>
          <w:b/>
        </w:rPr>
        <w:t>и далее</w:t>
      </w:r>
      <w:r w:rsidR="001D7FDE" w:rsidRPr="001D7FDE">
        <w:rPr>
          <w:b/>
        </w:rPr>
        <w:t xml:space="preserve"> по всем остальным </w:t>
      </w:r>
      <w:r w:rsidR="001D7FDE" w:rsidRPr="001D7FDE">
        <w:rPr>
          <w:b/>
          <w:lang w:val="en-US"/>
        </w:rPr>
        <w:t>case</w:t>
      </w:r>
      <w:r w:rsidR="001D7FDE" w:rsidRPr="001D7FDE">
        <w:rPr>
          <w:b/>
        </w:rPr>
        <w:t xml:space="preserve"> (без проверки)</w:t>
      </w:r>
      <w:r w:rsidRPr="00A6474B">
        <w:t xml:space="preserve">, до ближайшего </w:t>
      </w:r>
      <w:r w:rsidRPr="005E6BFE">
        <w:rPr>
          <w:b/>
          <w:lang w:val="en-US"/>
        </w:rPr>
        <w:t>break</w:t>
      </w:r>
      <w:r w:rsidRPr="00A6474B">
        <w:t xml:space="preserve"> (или до конца </w:t>
      </w:r>
      <w:r w:rsidRPr="00A6474B">
        <w:rPr>
          <w:lang w:val="en-US"/>
        </w:rPr>
        <w:t>switch</w:t>
      </w:r>
      <w:r w:rsidRPr="00A6474B">
        <w:t>).</w:t>
      </w:r>
      <w:r>
        <w:t xml:space="preserve"> </w:t>
      </w:r>
      <w:r w:rsidRPr="00A6474B">
        <w:t xml:space="preserve">Если ни один </w:t>
      </w:r>
      <w:r w:rsidRPr="00A6474B">
        <w:rPr>
          <w:lang w:val="en-US"/>
        </w:rPr>
        <w:t>case</w:t>
      </w:r>
      <w:r w:rsidRPr="00A6474B">
        <w:t xml:space="preserve"> не совпал – выполняется (если есть) вариант </w:t>
      </w:r>
      <w:r w:rsidRPr="00A6474B">
        <w:rPr>
          <w:lang w:val="en-US"/>
        </w:rPr>
        <w:t>default</w:t>
      </w:r>
      <w:r w:rsidRPr="00A6474B">
        <w:t>.</w:t>
      </w:r>
    </w:p>
    <w:p w:rsidR="00A6474B" w:rsidRPr="00A6474B" w:rsidRDefault="00A6474B" w:rsidP="00A6474B">
      <w:pPr>
        <w:rPr>
          <w:lang w:val="en-US"/>
        </w:rPr>
      </w:pPr>
      <w:r w:rsidRPr="00A6474B">
        <w:t>Несколько вариантов case, использующих один код, можно группировать.</w:t>
      </w:r>
      <w:r w:rsidR="00DB74E6">
        <w:t xml:space="preserve"> </w:t>
      </w:r>
      <w:r>
        <w:t>Например</w:t>
      </w:r>
      <w:r w:rsidRPr="00A6474B">
        <w:rPr>
          <w:lang w:val="en-US"/>
        </w:rPr>
        <w:t>: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  <w:lang w:val="en-US"/>
        </w:rPr>
      </w:pPr>
      <w:r w:rsidRPr="0005567A">
        <w:rPr>
          <w:color w:val="002060"/>
          <w:szCs w:val="20"/>
          <w:lang w:val="en-US"/>
        </w:rPr>
        <w:t>let a = 2 + 2;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  <w:lang w:val="en-US"/>
        </w:rPr>
      </w:pPr>
      <w:r w:rsidRPr="0005567A">
        <w:rPr>
          <w:color w:val="002060"/>
          <w:szCs w:val="20"/>
          <w:lang w:val="en-US"/>
        </w:rPr>
        <w:t>switch (a) {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  <w:lang w:val="en-US"/>
        </w:rPr>
      </w:pPr>
      <w:r w:rsidRPr="0005567A">
        <w:rPr>
          <w:color w:val="002060"/>
          <w:szCs w:val="20"/>
          <w:lang w:val="en-US"/>
        </w:rPr>
        <w:t xml:space="preserve">  case 4: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  <w:lang w:val="en-US"/>
        </w:rPr>
      </w:pPr>
      <w:r w:rsidRPr="0005567A">
        <w:rPr>
          <w:color w:val="002060"/>
          <w:szCs w:val="20"/>
          <w:lang w:val="en-US"/>
        </w:rPr>
        <w:t xml:space="preserve">    alert('</w:t>
      </w:r>
      <w:r w:rsidRPr="0005567A">
        <w:rPr>
          <w:color w:val="002060"/>
          <w:szCs w:val="20"/>
        </w:rPr>
        <w:t>Правильно</w:t>
      </w:r>
      <w:r w:rsidRPr="0005567A">
        <w:rPr>
          <w:color w:val="002060"/>
          <w:szCs w:val="20"/>
          <w:lang w:val="en-US"/>
        </w:rPr>
        <w:t>!');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  <w:lang w:val="en-US"/>
        </w:rPr>
      </w:pPr>
      <w:r w:rsidRPr="0005567A">
        <w:rPr>
          <w:color w:val="002060"/>
          <w:szCs w:val="20"/>
          <w:lang w:val="en-US"/>
        </w:rPr>
        <w:t xml:space="preserve">    break;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</w:rPr>
      </w:pPr>
      <w:r w:rsidRPr="0005567A">
        <w:rPr>
          <w:color w:val="002060"/>
          <w:szCs w:val="20"/>
          <w:lang w:val="en-US"/>
        </w:rPr>
        <w:t xml:space="preserve">  </w:t>
      </w:r>
      <w:r w:rsidRPr="0005567A">
        <w:rPr>
          <w:color w:val="002060"/>
          <w:szCs w:val="20"/>
        </w:rPr>
        <w:t>case 3: // (*) группируем оба case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</w:rPr>
      </w:pPr>
      <w:r w:rsidRPr="0005567A">
        <w:rPr>
          <w:color w:val="002060"/>
          <w:szCs w:val="20"/>
        </w:rPr>
        <w:t xml:space="preserve">  case 5: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</w:rPr>
      </w:pPr>
      <w:r w:rsidRPr="0005567A">
        <w:rPr>
          <w:color w:val="002060"/>
          <w:szCs w:val="20"/>
        </w:rPr>
        <w:t xml:space="preserve">    alert('Неправильно!');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</w:rPr>
      </w:pPr>
      <w:r w:rsidRPr="0005567A">
        <w:rPr>
          <w:color w:val="002060"/>
          <w:szCs w:val="20"/>
        </w:rPr>
        <w:t xml:space="preserve">    alert("Может вам посетить урок математики?");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</w:rPr>
      </w:pPr>
      <w:r w:rsidRPr="0005567A">
        <w:rPr>
          <w:color w:val="002060"/>
          <w:szCs w:val="20"/>
        </w:rPr>
        <w:t xml:space="preserve">    break;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</w:rPr>
      </w:pPr>
      <w:r w:rsidRPr="0005567A">
        <w:rPr>
          <w:color w:val="002060"/>
          <w:szCs w:val="20"/>
        </w:rPr>
        <w:t xml:space="preserve">  default: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</w:rPr>
      </w:pPr>
      <w:r w:rsidRPr="0005567A">
        <w:rPr>
          <w:color w:val="002060"/>
          <w:szCs w:val="20"/>
        </w:rPr>
        <w:t xml:space="preserve">    alert('Результат выглядит странновато. Честно.');</w:t>
      </w:r>
    </w:p>
    <w:p w:rsidR="00A6474B" w:rsidRPr="0005567A" w:rsidRDefault="00A6474B" w:rsidP="00A6474B">
      <w:pPr>
        <w:spacing w:after="0"/>
        <w:ind w:left="709"/>
        <w:rPr>
          <w:color w:val="002060"/>
          <w:szCs w:val="20"/>
        </w:rPr>
      </w:pPr>
      <w:r w:rsidRPr="0005567A">
        <w:rPr>
          <w:color w:val="002060"/>
          <w:szCs w:val="20"/>
        </w:rPr>
        <w:t>}</w:t>
      </w:r>
    </w:p>
    <w:p w:rsidR="00A6474B" w:rsidRDefault="00A6474B" w:rsidP="00A6474B"/>
    <w:p w:rsidR="00A6474B" w:rsidRDefault="00A6474B" w:rsidP="00A6474B">
      <w:r w:rsidRPr="00A6474B">
        <w:t xml:space="preserve">Нужно отметить, что проверка на равенство всегда </w:t>
      </w:r>
      <w:r w:rsidRPr="005E6BFE">
        <w:rPr>
          <w:b/>
        </w:rPr>
        <w:t>строгая</w:t>
      </w:r>
      <w:r w:rsidRPr="00A6474B">
        <w:t>. Значения должны быть одного типа, чтобы выполнялось равенство.</w:t>
      </w:r>
    </w:p>
    <w:p w:rsidR="005E6BFE" w:rsidRDefault="005E6BFE" w:rsidP="00A6474B">
      <w:r>
        <w:t xml:space="preserve">Еще один способ применения </w:t>
      </w:r>
      <w:r>
        <w:rPr>
          <w:lang w:val="en-US"/>
        </w:rPr>
        <w:t>switch</w:t>
      </w:r>
      <w:r>
        <w:t>:</w:t>
      </w:r>
    </w:p>
    <w:p w:rsidR="005E6BFE" w:rsidRPr="006D7BA6" w:rsidRDefault="005E6BFE" w:rsidP="006D7BA6">
      <w:pPr>
        <w:pStyle w:val="a4"/>
        <w:ind w:left="708"/>
        <w:rPr>
          <w:color w:val="002060"/>
          <w:szCs w:val="20"/>
          <w:lang w:val="en-US"/>
        </w:rPr>
      </w:pPr>
      <w:r w:rsidRPr="006D7BA6">
        <w:rPr>
          <w:color w:val="002060"/>
          <w:szCs w:val="20"/>
          <w:lang w:val="en-US"/>
        </w:rPr>
        <w:t>var number = 100;</w:t>
      </w:r>
    </w:p>
    <w:p w:rsidR="005E6BFE" w:rsidRPr="006D7BA6" w:rsidRDefault="005E6BFE" w:rsidP="006D7BA6">
      <w:pPr>
        <w:pStyle w:val="a4"/>
        <w:ind w:left="708"/>
        <w:rPr>
          <w:color w:val="002060"/>
          <w:szCs w:val="20"/>
          <w:lang w:val="en-US"/>
        </w:rPr>
      </w:pPr>
      <w:r w:rsidRPr="006D7BA6">
        <w:rPr>
          <w:color w:val="002060"/>
          <w:szCs w:val="20"/>
          <w:lang w:val="en-US"/>
        </w:rPr>
        <w:t>switch (</w:t>
      </w:r>
      <w:r w:rsidRPr="002F2CD7">
        <w:rPr>
          <w:b/>
          <w:color w:val="002060"/>
          <w:szCs w:val="20"/>
          <w:lang w:val="en-US"/>
        </w:rPr>
        <w:t>true</w:t>
      </w:r>
      <w:r w:rsidRPr="006D7BA6">
        <w:rPr>
          <w:color w:val="002060"/>
          <w:szCs w:val="20"/>
          <w:lang w:val="en-US"/>
        </w:rPr>
        <w:t>) {</w:t>
      </w:r>
    </w:p>
    <w:p w:rsidR="005E6BFE" w:rsidRPr="006D7BA6" w:rsidRDefault="005E6BFE" w:rsidP="006D7BA6">
      <w:pPr>
        <w:pStyle w:val="a4"/>
        <w:ind w:left="708"/>
        <w:rPr>
          <w:color w:val="002060"/>
          <w:szCs w:val="20"/>
          <w:lang w:val="en-US"/>
        </w:rPr>
      </w:pPr>
      <w:r w:rsidRPr="006D7BA6">
        <w:rPr>
          <w:color w:val="002060"/>
          <w:szCs w:val="20"/>
          <w:lang w:val="en-US"/>
        </w:rPr>
        <w:t xml:space="preserve">    case number &gt; 18 &amp;&amp; number &lt; 30:</w:t>
      </w:r>
    </w:p>
    <w:p w:rsidR="005E6BFE" w:rsidRPr="006D7BA6" w:rsidRDefault="005E6BFE" w:rsidP="006D7BA6">
      <w:pPr>
        <w:pStyle w:val="a4"/>
        <w:ind w:left="708"/>
        <w:rPr>
          <w:color w:val="002060"/>
          <w:szCs w:val="20"/>
          <w:lang w:val="en-US"/>
        </w:rPr>
      </w:pPr>
      <w:r w:rsidRPr="006D7BA6">
        <w:rPr>
          <w:color w:val="002060"/>
          <w:szCs w:val="20"/>
          <w:lang w:val="en-US"/>
        </w:rPr>
        <w:t xml:space="preserve">        console.log("number &gt; 18 </w:t>
      </w:r>
      <w:r w:rsidRPr="006D7BA6">
        <w:rPr>
          <w:color w:val="002060"/>
          <w:szCs w:val="20"/>
        </w:rPr>
        <w:t>и</w:t>
      </w:r>
      <w:r w:rsidRPr="006D7BA6">
        <w:rPr>
          <w:color w:val="002060"/>
          <w:szCs w:val="20"/>
          <w:lang w:val="en-US"/>
        </w:rPr>
        <w:t xml:space="preserve"> &lt; 30");</w:t>
      </w:r>
    </w:p>
    <w:p w:rsidR="005E6BFE" w:rsidRPr="006D7BA6" w:rsidRDefault="005E6BFE" w:rsidP="006D7BA6">
      <w:pPr>
        <w:pStyle w:val="a4"/>
        <w:ind w:left="708"/>
        <w:rPr>
          <w:color w:val="002060"/>
          <w:szCs w:val="20"/>
          <w:lang w:val="en-US"/>
        </w:rPr>
      </w:pPr>
      <w:r w:rsidRPr="006D7BA6">
        <w:rPr>
          <w:color w:val="002060"/>
          <w:szCs w:val="20"/>
          <w:lang w:val="en-US"/>
        </w:rPr>
        <w:t xml:space="preserve">        break;</w:t>
      </w:r>
    </w:p>
    <w:p w:rsidR="005E6BFE" w:rsidRPr="006D7BA6" w:rsidRDefault="005E6BFE" w:rsidP="006D7BA6">
      <w:pPr>
        <w:pStyle w:val="a4"/>
        <w:ind w:left="708"/>
        <w:rPr>
          <w:color w:val="002060"/>
          <w:szCs w:val="20"/>
          <w:lang w:val="en-US"/>
        </w:rPr>
      </w:pPr>
      <w:r w:rsidRPr="006D7BA6">
        <w:rPr>
          <w:color w:val="002060"/>
          <w:szCs w:val="20"/>
          <w:lang w:val="en-US"/>
        </w:rPr>
        <w:t xml:space="preserve">    case number &gt; 50 &amp;&amp; number &lt; 70:</w:t>
      </w:r>
    </w:p>
    <w:p w:rsidR="005E6BFE" w:rsidRPr="006D7BA6" w:rsidRDefault="005E6BFE" w:rsidP="006D7BA6">
      <w:pPr>
        <w:pStyle w:val="a4"/>
        <w:ind w:left="708"/>
        <w:rPr>
          <w:color w:val="002060"/>
          <w:szCs w:val="20"/>
          <w:lang w:val="en-US"/>
        </w:rPr>
      </w:pPr>
      <w:r w:rsidRPr="006D7BA6">
        <w:rPr>
          <w:color w:val="002060"/>
          <w:szCs w:val="20"/>
          <w:lang w:val="en-US"/>
        </w:rPr>
        <w:t xml:space="preserve">        console.log("number &gt; 50 </w:t>
      </w:r>
      <w:r w:rsidRPr="006D7BA6">
        <w:rPr>
          <w:color w:val="002060"/>
          <w:szCs w:val="20"/>
        </w:rPr>
        <w:t>и</w:t>
      </w:r>
      <w:r w:rsidRPr="006D7BA6">
        <w:rPr>
          <w:color w:val="002060"/>
          <w:szCs w:val="20"/>
          <w:lang w:val="en-US"/>
        </w:rPr>
        <w:t xml:space="preserve"> &lt; 70");</w:t>
      </w:r>
    </w:p>
    <w:p w:rsidR="005E6BFE" w:rsidRPr="006D7BA6" w:rsidRDefault="005E6BFE" w:rsidP="006D7BA6">
      <w:pPr>
        <w:pStyle w:val="a4"/>
        <w:ind w:left="708"/>
        <w:rPr>
          <w:color w:val="002060"/>
          <w:szCs w:val="20"/>
          <w:lang w:val="en-US"/>
        </w:rPr>
      </w:pPr>
      <w:r w:rsidRPr="006D7BA6">
        <w:rPr>
          <w:color w:val="002060"/>
          <w:szCs w:val="20"/>
          <w:lang w:val="en-US"/>
        </w:rPr>
        <w:t xml:space="preserve">        break;</w:t>
      </w:r>
    </w:p>
    <w:p w:rsidR="005E6BFE" w:rsidRPr="006D7BA6" w:rsidRDefault="005E6BFE" w:rsidP="006D7BA6">
      <w:pPr>
        <w:pStyle w:val="a4"/>
        <w:ind w:left="708"/>
        <w:rPr>
          <w:color w:val="002060"/>
          <w:szCs w:val="20"/>
          <w:lang w:val="en-US"/>
        </w:rPr>
      </w:pPr>
      <w:r w:rsidRPr="006D7BA6">
        <w:rPr>
          <w:color w:val="002060"/>
          <w:szCs w:val="20"/>
          <w:lang w:val="en-US"/>
        </w:rPr>
        <w:t xml:space="preserve">    default:</w:t>
      </w:r>
    </w:p>
    <w:p w:rsidR="005E6BFE" w:rsidRPr="006D7BA6" w:rsidRDefault="005E6BFE" w:rsidP="006D7BA6">
      <w:pPr>
        <w:pStyle w:val="a4"/>
        <w:ind w:left="708"/>
        <w:rPr>
          <w:color w:val="002060"/>
          <w:szCs w:val="20"/>
          <w:lang w:val="en-US"/>
        </w:rPr>
      </w:pPr>
      <w:r w:rsidRPr="006D7BA6">
        <w:rPr>
          <w:color w:val="002060"/>
          <w:szCs w:val="20"/>
          <w:lang w:val="en-US"/>
        </w:rPr>
        <w:t xml:space="preserve">        console.log("default value");</w:t>
      </w:r>
    </w:p>
    <w:p w:rsidR="005E6BFE" w:rsidRPr="006D7BA6" w:rsidRDefault="005E6BFE" w:rsidP="006D7BA6">
      <w:pPr>
        <w:pStyle w:val="a4"/>
        <w:ind w:left="708"/>
        <w:rPr>
          <w:color w:val="002060"/>
          <w:szCs w:val="20"/>
        </w:rPr>
      </w:pPr>
      <w:r w:rsidRPr="006D7BA6">
        <w:rPr>
          <w:color w:val="002060"/>
          <w:szCs w:val="20"/>
        </w:rPr>
        <w:t>}</w:t>
      </w:r>
    </w:p>
    <w:p w:rsidR="005E6BFE" w:rsidRPr="005E6BFE" w:rsidRDefault="005E6BFE" w:rsidP="00A6474B"/>
    <w:p w:rsidR="00C85529" w:rsidRPr="00C85529" w:rsidRDefault="00C85529" w:rsidP="00C85529">
      <w:pPr>
        <w:pStyle w:val="2"/>
        <w:rPr>
          <w:b w:val="0"/>
        </w:rPr>
      </w:pPr>
      <w:r w:rsidRPr="00C85529">
        <w:t>Оператор «запятая»</w:t>
      </w:r>
    </w:p>
    <w:p w:rsidR="00C85529" w:rsidRDefault="00C85529" w:rsidP="00C85529">
      <w:r>
        <w:t>Оператор «</w:t>
      </w:r>
      <w:r w:rsidRPr="00C85529">
        <w:rPr>
          <w:b/>
        </w:rPr>
        <w:t>запятая</w:t>
      </w:r>
      <w:r>
        <w:t>» (,) редко применяется и является одним из самых необычных. Иногда он используется для написания более короткого кода, поэтому нам нужно знать его, чтобы понимать, что при этом происходит.</w:t>
      </w:r>
      <w:r w:rsidRPr="00C85529">
        <w:t xml:space="preserve"> </w:t>
      </w:r>
      <w:r>
        <w:t xml:space="preserve">Оператор «запятая» предоставляет нам возможность вычислять несколько выражений, разделяя их запятой ,. Каждое выражение выполняется, но возвращается </w:t>
      </w:r>
      <w:r w:rsidRPr="00C85529">
        <w:rPr>
          <w:b/>
        </w:rPr>
        <w:t>результат только последнего</w:t>
      </w:r>
      <w:r>
        <w:t>.</w:t>
      </w:r>
      <w:r w:rsidRPr="001D7FDE">
        <w:t xml:space="preserve"> </w:t>
      </w:r>
      <w:r>
        <w:t>Например:</w:t>
      </w:r>
    </w:p>
    <w:p w:rsidR="00C85529" w:rsidRPr="00C85529" w:rsidRDefault="00C85529" w:rsidP="00C85529">
      <w:pPr>
        <w:pStyle w:val="a4"/>
        <w:rPr>
          <w:color w:val="002060"/>
        </w:rPr>
      </w:pPr>
      <w:r w:rsidRPr="00C85529">
        <w:rPr>
          <w:color w:val="002060"/>
        </w:rPr>
        <w:t>let a = (1 + 2, 3 + 4);</w:t>
      </w:r>
    </w:p>
    <w:p w:rsidR="00C85529" w:rsidRDefault="00C85529" w:rsidP="00C85529">
      <w:pPr>
        <w:pStyle w:val="a4"/>
        <w:rPr>
          <w:color w:val="002060"/>
        </w:rPr>
      </w:pPr>
      <w:r w:rsidRPr="00C85529">
        <w:rPr>
          <w:color w:val="002060"/>
        </w:rPr>
        <w:t>alert( a ); // 7 (результат вычисления 3 + 4)</w:t>
      </w:r>
    </w:p>
    <w:p w:rsidR="00C85529" w:rsidRPr="00C85529" w:rsidRDefault="00C85529" w:rsidP="00C85529">
      <w:pPr>
        <w:pStyle w:val="a4"/>
        <w:rPr>
          <w:color w:val="002060"/>
        </w:rPr>
      </w:pPr>
    </w:p>
    <w:p w:rsidR="00C85529" w:rsidRDefault="00C85529" w:rsidP="00C85529">
      <w:r>
        <w:t>Первое выражение 1 + 2 выполняется, а результат отбрасывается. Затем идёт 3 + 4, выражение выполняется и возвращается результат.</w:t>
      </w:r>
    </w:p>
    <w:p w:rsidR="00C85529" w:rsidRDefault="00C85529" w:rsidP="00C85529">
      <w:r w:rsidRPr="00C85529">
        <w:rPr>
          <w:b/>
          <w:color w:val="FF0000"/>
          <w:sz w:val="28"/>
          <w:szCs w:val="28"/>
        </w:rPr>
        <w:t>!</w:t>
      </w:r>
      <w:r w:rsidRPr="00C85529">
        <w:t xml:space="preserve"> </w:t>
      </w:r>
      <w:r>
        <w:t xml:space="preserve">Запятая имеет очень </w:t>
      </w:r>
      <w:r w:rsidRPr="00C85529">
        <w:rPr>
          <w:b/>
        </w:rPr>
        <w:t>низкий приоритет</w:t>
      </w:r>
    </w:p>
    <w:p w:rsidR="00C85529" w:rsidRDefault="00C85529" w:rsidP="00C85529">
      <w:r>
        <w:t xml:space="preserve">Пожалуйста, обратите внимание, что оператор , имеет очень низкий приоритет, ниже </w:t>
      </w:r>
      <w:r w:rsidRPr="00C85529">
        <w:rPr>
          <w:b/>
        </w:rPr>
        <w:t>=</w:t>
      </w:r>
      <w:r>
        <w:t>, поэтому скобки важны в приведённом выше примере.</w:t>
      </w:r>
      <w:r w:rsidRPr="00C85529">
        <w:t xml:space="preserve"> </w:t>
      </w:r>
      <w:r>
        <w:t>Без них в a = 1 + 2, 3 + 4 сначала выполнится +, суммируя числа в a = 3, 7, затем оператор присваивания = присвоит a = 3, а то, что идёт дальше, будет игнорировано. Всё так же, как в (a = 1 + 2), 3 + 4.</w:t>
      </w:r>
    </w:p>
    <w:p w:rsidR="00C85529" w:rsidRDefault="00C85529" w:rsidP="00C85529">
      <w:r>
        <w:t>Зачем нам оператор, который отбрасывает всё, кроме последнего выражения?</w:t>
      </w:r>
      <w:r w:rsidRPr="00C85529">
        <w:t xml:space="preserve"> </w:t>
      </w:r>
      <w:r>
        <w:t>Иногда его используют в составе более сложных конструкций, чтобы сделать несколько действий в одной строке.</w:t>
      </w:r>
      <w:r w:rsidRPr="00C85529">
        <w:t xml:space="preserve"> </w:t>
      </w:r>
      <w:r>
        <w:t>Например:</w:t>
      </w:r>
    </w:p>
    <w:p w:rsidR="00C85529" w:rsidRPr="00C85529" w:rsidRDefault="00C85529" w:rsidP="00C85529">
      <w:pPr>
        <w:pStyle w:val="a4"/>
        <w:rPr>
          <w:color w:val="1F3864" w:themeColor="accent5" w:themeShade="80"/>
        </w:rPr>
      </w:pPr>
      <w:r w:rsidRPr="00C85529">
        <w:rPr>
          <w:color w:val="1F3864" w:themeColor="accent5" w:themeShade="80"/>
        </w:rPr>
        <w:t>// три операции в одной строке</w:t>
      </w:r>
    </w:p>
    <w:p w:rsidR="00C85529" w:rsidRPr="001D7FDE" w:rsidRDefault="00C85529" w:rsidP="00C85529">
      <w:pPr>
        <w:pStyle w:val="a4"/>
        <w:rPr>
          <w:color w:val="1F3864" w:themeColor="accent5" w:themeShade="80"/>
        </w:rPr>
      </w:pPr>
      <w:r w:rsidRPr="00C85529">
        <w:rPr>
          <w:color w:val="1F3864" w:themeColor="accent5" w:themeShade="80"/>
          <w:lang w:val="en-US"/>
        </w:rPr>
        <w:t>for</w:t>
      </w:r>
      <w:r w:rsidRPr="001D7FDE">
        <w:rPr>
          <w:color w:val="1F3864" w:themeColor="accent5" w:themeShade="80"/>
        </w:rPr>
        <w:t xml:space="preserve"> (</w:t>
      </w:r>
      <w:r w:rsidRPr="00C85529">
        <w:rPr>
          <w:color w:val="1F3864" w:themeColor="accent5" w:themeShade="80"/>
          <w:lang w:val="en-US"/>
        </w:rPr>
        <w:t>a</w:t>
      </w:r>
      <w:r w:rsidRPr="001D7FDE">
        <w:rPr>
          <w:color w:val="1F3864" w:themeColor="accent5" w:themeShade="80"/>
        </w:rPr>
        <w:t xml:space="preserve"> = 1, </w:t>
      </w:r>
      <w:r w:rsidRPr="00C85529">
        <w:rPr>
          <w:color w:val="1F3864" w:themeColor="accent5" w:themeShade="80"/>
          <w:lang w:val="en-US"/>
        </w:rPr>
        <w:t>b</w:t>
      </w:r>
      <w:r w:rsidRPr="001D7FDE">
        <w:rPr>
          <w:color w:val="1F3864" w:themeColor="accent5" w:themeShade="80"/>
        </w:rPr>
        <w:t xml:space="preserve"> = 3, </w:t>
      </w:r>
      <w:r w:rsidRPr="00C85529">
        <w:rPr>
          <w:color w:val="1F3864" w:themeColor="accent5" w:themeShade="80"/>
          <w:lang w:val="en-US"/>
        </w:rPr>
        <w:t>c</w:t>
      </w:r>
      <w:r w:rsidRPr="001D7FDE">
        <w:rPr>
          <w:color w:val="1F3864" w:themeColor="accent5" w:themeShade="80"/>
        </w:rPr>
        <w:t xml:space="preserve"> = </w:t>
      </w:r>
      <w:r w:rsidRPr="00C85529">
        <w:rPr>
          <w:color w:val="1F3864" w:themeColor="accent5" w:themeShade="80"/>
          <w:lang w:val="en-US"/>
        </w:rPr>
        <w:t>a</w:t>
      </w:r>
      <w:r w:rsidRPr="001D7FDE">
        <w:rPr>
          <w:color w:val="1F3864" w:themeColor="accent5" w:themeShade="80"/>
        </w:rPr>
        <w:t xml:space="preserve"> * </w:t>
      </w:r>
      <w:r w:rsidRPr="00C85529">
        <w:rPr>
          <w:color w:val="1F3864" w:themeColor="accent5" w:themeShade="80"/>
          <w:lang w:val="en-US"/>
        </w:rPr>
        <w:t>b</w:t>
      </w:r>
      <w:r w:rsidRPr="001D7FDE">
        <w:rPr>
          <w:color w:val="1F3864" w:themeColor="accent5" w:themeShade="80"/>
        </w:rPr>
        <w:t xml:space="preserve">; </w:t>
      </w:r>
      <w:r w:rsidRPr="00C85529">
        <w:rPr>
          <w:color w:val="1F3864" w:themeColor="accent5" w:themeShade="80"/>
          <w:lang w:val="en-US"/>
        </w:rPr>
        <w:t>a</w:t>
      </w:r>
      <w:r w:rsidRPr="001D7FDE">
        <w:rPr>
          <w:color w:val="1F3864" w:themeColor="accent5" w:themeShade="80"/>
        </w:rPr>
        <w:t xml:space="preserve"> &lt; 10; </w:t>
      </w:r>
      <w:r w:rsidRPr="00C85529">
        <w:rPr>
          <w:color w:val="1F3864" w:themeColor="accent5" w:themeShade="80"/>
          <w:lang w:val="en-US"/>
        </w:rPr>
        <w:t>a</w:t>
      </w:r>
      <w:r w:rsidRPr="001D7FDE">
        <w:rPr>
          <w:color w:val="1F3864" w:themeColor="accent5" w:themeShade="80"/>
        </w:rPr>
        <w:t>++) {</w:t>
      </w:r>
    </w:p>
    <w:p w:rsidR="00C85529" w:rsidRPr="00C85529" w:rsidRDefault="00C85529" w:rsidP="00C85529">
      <w:pPr>
        <w:pStyle w:val="a4"/>
        <w:rPr>
          <w:color w:val="1F3864" w:themeColor="accent5" w:themeShade="80"/>
        </w:rPr>
      </w:pPr>
      <w:r w:rsidRPr="001D7FDE">
        <w:rPr>
          <w:color w:val="1F3864" w:themeColor="accent5" w:themeShade="80"/>
        </w:rPr>
        <w:t xml:space="preserve"> </w:t>
      </w:r>
      <w:r w:rsidRPr="00C85529">
        <w:rPr>
          <w:color w:val="1F3864" w:themeColor="accent5" w:themeShade="80"/>
        </w:rPr>
        <w:t>...</w:t>
      </w:r>
    </w:p>
    <w:p w:rsidR="00C85529" w:rsidRPr="00C85529" w:rsidRDefault="00C85529" w:rsidP="00C85529">
      <w:pPr>
        <w:pStyle w:val="a4"/>
        <w:rPr>
          <w:color w:val="1F3864" w:themeColor="accent5" w:themeShade="80"/>
        </w:rPr>
      </w:pPr>
      <w:r w:rsidRPr="00C85529">
        <w:rPr>
          <w:color w:val="1F3864" w:themeColor="accent5" w:themeShade="80"/>
        </w:rPr>
        <w:t>}</w:t>
      </w:r>
    </w:p>
    <w:p w:rsidR="00C85529" w:rsidRPr="00B51B3C" w:rsidRDefault="00C85529" w:rsidP="00C85529">
      <w:r>
        <w:t>Такие трюки используются во многих JavaScript-фреймворках. Вот почему мы упоминаем их. Но обычно они не улучшают читабельность кода, поэтому стоит хорошо подумать, прежде чем их использовать.</w:t>
      </w:r>
    </w:p>
    <w:sectPr w:rsidR="00C85529" w:rsidRPr="00B51B3C" w:rsidSect="00664295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1C7A"/>
    <w:multiLevelType w:val="hybridMultilevel"/>
    <w:tmpl w:val="6A3E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9E4"/>
    <w:multiLevelType w:val="hybridMultilevel"/>
    <w:tmpl w:val="70EA1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60"/>
    <w:rsid w:val="00052B35"/>
    <w:rsid w:val="0005567A"/>
    <w:rsid w:val="000C0825"/>
    <w:rsid w:val="001B6269"/>
    <w:rsid w:val="001D7FDE"/>
    <w:rsid w:val="00260926"/>
    <w:rsid w:val="002E08C5"/>
    <w:rsid w:val="002E1860"/>
    <w:rsid w:val="002F25F2"/>
    <w:rsid w:val="002F2CD7"/>
    <w:rsid w:val="00316471"/>
    <w:rsid w:val="003639F4"/>
    <w:rsid w:val="00394F62"/>
    <w:rsid w:val="00460392"/>
    <w:rsid w:val="00460541"/>
    <w:rsid w:val="004830A6"/>
    <w:rsid w:val="004A2AC1"/>
    <w:rsid w:val="005E6BFE"/>
    <w:rsid w:val="00664295"/>
    <w:rsid w:val="006A55B4"/>
    <w:rsid w:val="006D7BA6"/>
    <w:rsid w:val="00724E15"/>
    <w:rsid w:val="007A3C9B"/>
    <w:rsid w:val="009B27DD"/>
    <w:rsid w:val="00A03BD4"/>
    <w:rsid w:val="00A6474B"/>
    <w:rsid w:val="00B51B3C"/>
    <w:rsid w:val="00C85529"/>
    <w:rsid w:val="00DB74E6"/>
    <w:rsid w:val="00EA00A1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B54C"/>
  <w15:chartTrackingRefBased/>
  <w15:docId w15:val="{06D29FC2-29B3-4B9E-9C13-8C0BC757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471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31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6471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74E6"/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paragraph" w:styleId="a4">
    <w:name w:val="No Spacing"/>
    <w:uiPriority w:val="1"/>
    <w:qFormat/>
    <w:rsid w:val="00316471"/>
    <w:pPr>
      <w:spacing w:after="0" w:line="240" w:lineRule="auto"/>
    </w:pPr>
    <w:rPr>
      <w:sz w:val="20"/>
    </w:rPr>
  </w:style>
  <w:style w:type="paragraph" w:customStyle="1" w:styleId="a5">
    <w:name w:val="код"/>
    <w:basedOn w:val="a"/>
    <w:qFormat/>
    <w:rsid w:val="00316471"/>
    <w:pPr>
      <w:spacing w:after="0"/>
      <w:ind w:left="708"/>
    </w:pPr>
    <w:rPr>
      <w:color w:val="00206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4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86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45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3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65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2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24</cp:revision>
  <cp:lastPrinted>2022-03-04T03:26:00Z</cp:lastPrinted>
  <dcterms:created xsi:type="dcterms:W3CDTF">2021-05-31T03:17:00Z</dcterms:created>
  <dcterms:modified xsi:type="dcterms:W3CDTF">2022-03-29T14:22:00Z</dcterms:modified>
</cp:coreProperties>
</file>