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8E5" w:rsidRPr="004A53CA" w:rsidRDefault="000B5206" w:rsidP="005C08E5">
      <w:pPr>
        <w:pStyle w:val="a3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  <w:lang w:val="en-US"/>
        </w:rPr>
        <w:t>URL</w:t>
      </w:r>
    </w:p>
    <w:p w:rsidR="004A53CA" w:rsidRDefault="004A53CA" w:rsidP="004A53CA">
      <w:pPr>
        <w:pStyle w:val="a3"/>
      </w:pPr>
      <w:r w:rsidRPr="004A53CA">
        <w:t>Встроенный класс </w:t>
      </w:r>
      <w:hyperlink r:id="rId5" w:anchor="api" w:history="1">
        <w:r w:rsidRPr="004A53CA">
          <w:rPr>
            <w:rStyle w:val="a6"/>
            <w:b/>
            <w:color w:val="FF0000"/>
            <w:u w:val="none"/>
          </w:rPr>
          <w:t>URL</w:t>
        </w:r>
      </w:hyperlink>
      <w:r w:rsidRPr="004A53CA">
        <w:rPr>
          <w:color w:val="FF0000"/>
        </w:rPr>
        <w:t> </w:t>
      </w:r>
      <w:r w:rsidRPr="004A53CA">
        <w:t>предоставляет удобный интерфейс для создания и разбора URL-адресов.Нет сетевых методов, которые требуют именно объект URL, обычные строки вполне подходят. Так что, технически, мы не обязаны использовать URL. Но иногда он может быть весьма удобным.</w:t>
      </w:r>
      <w:r w:rsidRPr="004A53C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r w:rsidRPr="004A53CA">
        <w:t>Синтаксис создания нового объекта URL:</w:t>
      </w:r>
    </w:p>
    <w:p w:rsidR="001819BA" w:rsidRPr="004A53CA" w:rsidRDefault="001819BA" w:rsidP="004A53CA">
      <w:pPr>
        <w:pStyle w:val="a3"/>
      </w:pPr>
    </w:p>
    <w:p w:rsidR="004A53CA" w:rsidRPr="004A53CA" w:rsidRDefault="004A53CA" w:rsidP="004A53CA">
      <w:pPr>
        <w:pStyle w:val="21"/>
      </w:pPr>
      <w:r w:rsidRPr="004A53CA">
        <w:rPr>
          <w:color w:val="FF0000"/>
        </w:rPr>
        <w:t>new URL</w:t>
      </w:r>
      <w:r w:rsidRPr="004A53CA">
        <w:t>(url, [base])</w:t>
      </w:r>
    </w:p>
    <w:p w:rsidR="004A53CA" w:rsidRPr="004A53CA" w:rsidRDefault="004A53CA" w:rsidP="001819BA">
      <w:pPr>
        <w:pStyle w:val="a3"/>
        <w:numPr>
          <w:ilvl w:val="0"/>
          <w:numId w:val="1"/>
        </w:numPr>
      </w:pPr>
      <w:r w:rsidRPr="004A53CA">
        <w:rPr>
          <w:b/>
          <w:bCs/>
        </w:rPr>
        <w:t>url</w:t>
      </w:r>
      <w:r w:rsidRPr="004A53CA">
        <w:t> – полный URL-адрес или только путь, если указан второй параметр,</w:t>
      </w:r>
    </w:p>
    <w:p w:rsidR="004A53CA" w:rsidRPr="004A53CA" w:rsidRDefault="004A53CA" w:rsidP="001819BA">
      <w:pPr>
        <w:pStyle w:val="a3"/>
        <w:numPr>
          <w:ilvl w:val="0"/>
          <w:numId w:val="1"/>
        </w:numPr>
      </w:pPr>
      <w:r w:rsidRPr="004A53CA">
        <w:rPr>
          <w:b/>
          <w:bCs/>
        </w:rPr>
        <w:t>base</w:t>
      </w:r>
      <w:r w:rsidRPr="004A53CA">
        <w:t> – необязательный «базовый» URL: если указан и аргумент url содержит только путь, то адрес будет создан относительно него (пример ниже).</w:t>
      </w:r>
    </w:p>
    <w:p w:rsidR="004A53CA" w:rsidRPr="004A53CA" w:rsidRDefault="004A53CA" w:rsidP="004A53CA">
      <w:pPr>
        <w:pStyle w:val="a3"/>
      </w:pPr>
    </w:p>
    <w:p w:rsidR="004A53CA" w:rsidRPr="004A53CA" w:rsidRDefault="001819BA" w:rsidP="004A53CA">
      <w:pPr>
        <w:pStyle w:val="a4"/>
        <w:rPr>
          <w:lang w:val="en-US"/>
        </w:rPr>
      </w:pPr>
      <w:r>
        <w:rPr>
          <w:lang w:val="en-US"/>
        </w:rPr>
        <w:t xml:space="preserve">1) </w:t>
      </w:r>
      <w:r w:rsidR="004A53CA" w:rsidRPr="004A53CA">
        <w:rPr>
          <w:lang w:val="en-US"/>
        </w:rPr>
        <w:t>let url1 = new URL('https://javascript.info/profile/admin');</w:t>
      </w:r>
    </w:p>
    <w:p w:rsidR="004A53CA" w:rsidRPr="004A53CA" w:rsidRDefault="004A53CA" w:rsidP="004A53CA">
      <w:pPr>
        <w:pStyle w:val="a4"/>
        <w:rPr>
          <w:lang w:val="en-US"/>
        </w:rPr>
      </w:pPr>
      <w:r w:rsidRPr="004A53CA">
        <w:rPr>
          <w:lang w:val="en-US"/>
        </w:rPr>
        <w:t>let url2 = new URL('/profile/admin', 'https://javascript.info');</w:t>
      </w:r>
    </w:p>
    <w:p w:rsidR="004A53CA" w:rsidRPr="004A53CA" w:rsidRDefault="004A53CA" w:rsidP="004A53CA">
      <w:pPr>
        <w:pStyle w:val="a4"/>
        <w:rPr>
          <w:lang w:val="en-US"/>
        </w:rPr>
      </w:pPr>
      <w:r w:rsidRPr="004A53CA">
        <w:rPr>
          <w:lang w:val="en-US"/>
        </w:rPr>
        <w:t>alert(url1); // https://javascript.info/profile/admin</w:t>
      </w:r>
    </w:p>
    <w:p w:rsidR="004B3C3D" w:rsidRDefault="004A53CA" w:rsidP="004A53CA">
      <w:pPr>
        <w:pStyle w:val="a4"/>
        <w:rPr>
          <w:lang w:val="en-US"/>
        </w:rPr>
      </w:pPr>
      <w:r w:rsidRPr="004A53CA">
        <w:rPr>
          <w:lang w:val="en-US"/>
        </w:rPr>
        <w:t>alert(url2); // https://javascript.info/profile/admin</w:t>
      </w:r>
    </w:p>
    <w:p w:rsidR="004A53CA" w:rsidRDefault="004A53CA" w:rsidP="004A53CA">
      <w:pPr>
        <w:pStyle w:val="a4"/>
        <w:rPr>
          <w:lang w:val="en-US"/>
        </w:rPr>
      </w:pPr>
    </w:p>
    <w:p w:rsidR="004A53CA" w:rsidRPr="004A53CA" w:rsidRDefault="001819BA" w:rsidP="004A53CA">
      <w:pPr>
        <w:pStyle w:val="a4"/>
        <w:rPr>
          <w:lang w:val="en-US"/>
        </w:rPr>
      </w:pPr>
      <w:r>
        <w:rPr>
          <w:lang w:val="en-US"/>
        </w:rPr>
        <w:t xml:space="preserve">2) </w:t>
      </w:r>
      <w:r w:rsidR="004A53CA" w:rsidRPr="004A53CA">
        <w:rPr>
          <w:lang w:val="en-US"/>
        </w:rPr>
        <w:t>let url = new URL('https://javascript.info/profile/admin');</w:t>
      </w:r>
    </w:p>
    <w:p w:rsidR="004A53CA" w:rsidRPr="004A53CA" w:rsidRDefault="004A53CA" w:rsidP="004A53CA">
      <w:pPr>
        <w:pStyle w:val="a4"/>
        <w:rPr>
          <w:lang w:val="en-US"/>
        </w:rPr>
      </w:pPr>
      <w:r w:rsidRPr="004A53CA">
        <w:rPr>
          <w:lang w:val="en-US"/>
        </w:rPr>
        <w:t>let newUrl = new URL('tester', url);</w:t>
      </w:r>
    </w:p>
    <w:p w:rsidR="004A53CA" w:rsidRDefault="004A53CA" w:rsidP="004A53CA">
      <w:pPr>
        <w:pStyle w:val="a4"/>
        <w:rPr>
          <w:lang w:val="en-US"/>
        </w:rPr>
      </w:pPr>
      <w:r w:rsidRPr="004A53CA">
        <w:rPr>
          <w:lang w:val="en-US"/>
        </w:rPr>
        <w:t>alert(newUrl); // https://javascript.info/profile/tester</w:t>
      </w:r>
    </w:p>
    <w:p w:rsidR="004A53CA" w:rsidRDefault="004A53CA" w:rsidP="004A53CA">
      <w:pPr>
        <w:pStyle w:val="a4"/>
        <w:rPr>
          <w:lang w:val="en-US"/>
        </w:rPr>
      </w:pPr>
    </w:p>
    <w:p w:rsidR="001819BA" w:rsidRDefault="001819BA" w:rsidP="004A53CA">
      <w:pPr>
        <w:pStyle w:val="a3"/>
        <w:rPr>
          <w:lang w:val="en-US"/>
        </w:rPr>
      </w:pPr>
      <w:r w:rsidRPr="001819BA">
        <w:rPr>
          <w:color w:val="FF0000"/>
        </w:rPr>
        <w:t xml:space="preserve">Компоненты </w:t>
      </w:r>
      <w:r w:rsidRPr="001819BA">
        <w:rPr>
          <w:color w:val="FF0000"/>
          <w:lang w:val="en-US"/>
        </w:rPr>
        <w:t>URL</w:t>
      </w:r>
    </w:p>
    <w:p w:rsidR="001819BA" w:rsidRPr="001819BA" w:rsidRDefault="001819BA" w:rsidP="004A53CA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798695" cy="1495425"/>
            <wp:effectExtent l="0" t="0" r="190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279" cy="153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9BA" w:rsidRPr="001819BA" w:rsidRDefault="001819BA" w:rsidP="001819BA">
      <w:pPr>
        <w:pStyle w:val="a3"/>
        <w:numPr>
          <w:ilvl w:val="0"/>
          <w:numId w:val="2"/>
        </w:numPr>
      </w:pPr>
      <w:r w:rsidRPr="001819BA">
        <w:rPr>
          <w:b/>
          <w:lang w:val="en-US"/>
        </w:rPr>
        <w:t>href</w:t>
      </w:r>
      <w:r w:rsidRPr="001819BA">
        <w:t xml:space="preserve"> это полный </w:t>
      </w:r>
      <w:r w:rsidRPr="001819BA">
        <w:rPr>
          <w:lang w:val="en-US"/>
        </w:rPr>
        <w:t>URL</w:t>
      </w:r>
      <w:r w:rsidRPr="001819BA">
        <w:t xml:space="preserve">-адрес, то же самое, что </w:t>
      </w:r>
      <w:r w:rsidRPr="001819BA">
        <w:rPr>
          <w:lang w:val="en-US"/>
        </w:rPr>
        <w:t>url</w:t>
      </w:r>
      <w:r w:rsidRPr="001819BA">
        <w:t>.</w:t>
      </w:r>
      <w:r w:rsidRPr="001819BA">
        <w:rPr>
          <w:lang w:val="en-US"/>
        </w:rPr>
        <w:t>toString</w:t>
      </w:r>
      <w:r w:rsidRPr="001819BA">
        <w:t>()</w:t>
      </w:r>
    </w:p>
    <w:p w:rsidR="001819BA" w:rsidRPr="001819BA" w:rsidRDefault="001819BA" w:rsidP="001819BA">
      <w:pPr>
        <w:pStyle w:val="a3"/>
        <w:numPr>
          <w:ilvl w:val="0"/>
          <w:numId w:val="2"/>
        </w:numPr>
      </w:pPr>
      <w:r w:rsidRPr="001819BA">
        <w:rPr>
          <w:b/>
          <w:lang w:val="en-US"/>
        </w:rPr>
        <w:t>protocol</w:t>
      </w:r>
      <w:r w:rsidRPr="001819BA">
        <w:t xml:space="preserve"> – протокол, заканчивается символом двоеточия :</w:t>
      </w:r>
    </w:p>
    <w:p w:rsidR="001819BA" w:rsidRPr="001819BA" w:rsidRDefault="001819BA" w:rsidP="001819BA">
      <w:pPr>
        <w:pStyle w:val="a3"/>
        <w:numPr>
          <w:ilvl w:val="0"/>
          <w:numId w:val="2"/>
        </w:numPr>
      </w:pPr>
      <w:r w:rsidRPr="001819BA">
        <w:rPr>
          <w:b/>
          <w:lang w:val="en-US"/>
        </w:rPr>
        <w:t>search</w:t>
      </w:r>
      <w:r w:rsidRPr="001819BA">
        <w:t xml:space="preserve"> строка параметров, начинается с вопросительного знака ?</w:t>
      </w:r>
    </w:p>
    <w:p w:rsidR="001819BA" w:rsidRPr="001819BA" w:rsidRDefault="001819BA" w:rsidP="001819BA">
      <w:pPr>
        <w:pStyle w:val="a3"/>
        <w:numPr>
          <w:ilvl w:val="0"/>
          <w:numId w:val="2"/>
        </w:numPr>
        <w:rPr>
          <w:lang w:val="en-US"/>
        </w:rPr>
      </w:pPr>
      <w:r w:rsidRPr="001819BA">
        <w:rPr>
          <w:b/>
          <w:lang w:val="en-US"/>
        </w:rPr>
        <w:t>hash</w:t>
      </w:r>
      <w:r w:rsidRPr="001819BA">
        <w:rPr>
          <w:lang w:val="en-US"/>
        </w:rPr>
        <w:t xml:space="preserve"> начинается с символа #</w:t>
      </w:r>
    </w:p>
    <w:p w:rsidR="001819BA" w:rsidRDefault="001819BA" w:rsidP="001819BA">
      <w:pPr>
        <w:pStyle w:val="a3"/>
        <w:numPr>
          <w:ilvl w:val="0"/>
          <w:numId w:val="2"/>
        </w:numPr>
      </w:pPr>
      <w:r w:rsidRPr="001819BA">
        <w:t xml:space="preserve">также есть свойства </w:t>
      </w:r>
      <w:r w:rsidRPr="001819BA">
        <w:rPr>
          <w:b/>
          <w:lang w:val="en-US"/>
        </w:rPr>
        <w:t>user</w:t>
      </w:r>
      <w:r w:rsidRPr="001819BA">
        <w:t xml:space="preserve"> и </w:t>
      </w:r>
      <w:r w:rsidRPr="001819BA">
        <w:rPr>
          <w:b/>
          <w:lang w:val="en-US"/>
        </w:rPr>
        <w:t>password</w:t>
      </w:r>
      <w:r w:rsidRPr="001819BA">
        <w:t xml:space="preserve">, если используется </w:t>
      </w:r>
      <w:r w:rsidRPr="001819BA">
        <w:rPr>
          <w:lang w:val="en-US"/>
        </w:rPr>
        <w:t>HTTP</w:t>
      </w:r>
      <w:r w:rsidRPr="001819BA">
        <w:t xml:space="preserve">-аутентификация: </w:t>
      </w:r>
      <w:r w:rsidRPr="001819BA">
        <w:rPr>
          <w:b/>
          <w:lang w:val="en-US"/>
        </w:rPr>
        <w:t>http</w:t>
      </w:r>
      <w:r w:rsidRPr="001819BA">
        <w:rPr>
          <w:b/>
        </w:rPr>
        <w:t>://</w:t>
      </w:r>
      <w:r w:rsidRPr="001819BA">
        <w:rPr>
          <w:b/>
          <w:lang w:val="en-US"/>
        </w:rPr>
        <w:t>login</w:t>
      </w:r>
      <w:r w:rsidRPr="001819BA">
        <w:rPr>
          <w:b/>
        </w:rPr>
        <w:t>:</w:t>
      </w:r>
      <w:r w:rsidRPr="001819BA">
        <w:rPr>
          <w:b/>
          <w:lang w:val="en-US"/>
        </w:rPr>
        <w:t>password</w:t>
      </w:r>
      <w:r w:rsidRPr="001819BA">
        <w:rPr>
          <w:b/>
        </w:rPr>
        <w:t>@</w:t>
      </w:r>
      <w:r w:rsidRPr="001819BA">
        <w:rPr>
          <w:b/>
          <w:lang w:val="en-US"/>
        </w:rPr>
        <w:t>site</w:t>
      </w:r>
      <w:r w:rsidRPr="001819BA">
        <w:rPr>
          <w:b/>
        </w:rPr>
        <w:t>.</w:t>
      </w:r>
      <w:r w:rsidRPr="001819BA">
        <w:rPr>
          <w:b/>
          <w:lang w:val="en-US"/>
        </w:rPr>
        <w:t>com</w:t>
      </w:r>
      <w:r w:rsidRPr="001819BA">
        <w:t xml:space="preserve"> (не нарисованы сверху, так как редко используются).</w:t>
      </w:r>
    </w:p>
    <w:p w:rsidR="001819BA" w:rsidRDefault="001819BA" w:rsidP="001819BA">
      <w:pPr>
        <w:pStyle w:val="a3"/>
        <w:ind w:left="720"/>
      </w:pPr>
    </w:p>
    <w:p w:rsidR="001819BA" w:rsidRDefault="001819BA" w:rsidP="001819BA">
      <w:pPr>
        <w:pStyle w:val="a3"/>
      </w:pPr>
      <w:r w:rsidRPr="001819BA">
        <w:t xml:space="preserve">Мы можем использовать объект URL в методах fetch или XMLHttpRequest и почти во всех других, где ожидается URL-строка. Вообще, объект </w:t>
      </w:r>
      <w:r w:rsidRPr="001819BA">
        <w:rPr>
          <w:lang w:val="en-US"/>
        </w:rPr>
        <w:t>URL</w:t>
      </w:r>
      <w:r w:rsidRPr="001819BA">
        <w:t xml:space="preserve"> можно передавать почти куда угодно вместо строки, так как большинство методов сконвертируют объект в строку, при этом он станет строкой с полным </w:t>
      </w:r>
      <w:r w:rsidRPr="001819BA">
        <w:rPr>
          <w:lang w:val="en-US"/>
        </w:rPr>
        <w:t>URL</w:t>
      </w:r>
      <w:r w:rsidRPr="001819BA">
        <w:t>-адресом.</w:t>
      </w:r>
    </w:p>
    <w:p w:rsidR="00462C46" w:rsidRDefault="00462C46" w:rsidP="001819BA">
      <w:pPr>
        <w:pStyle w:val="a3"/>
      </w:pPr>
    </w:p>
    <w:p w:rsidR="00462C46" w:rsidRDefault="00462C46" w:rsidP="00462C46">
      <w:pPr>
        <w:pStyle w:val="a3"/>
      </w:pPr>
      <w:r w:rsidRPr="00462C46">
        <w:rPr>
          <w:b/>
        </w:rPr>
        <w:t>Параметры</w:t>
      </w:r>
      <w:r>
        <w:t xml:space="preserve"> </w:t>
      </w:r>
      <w:r w:rsidRPr="00E96A71">
        <w:rPr>
          <w:b/>
        </w:rPr>
        <w:t>в строке поиска</w:t>
      </w:r>
      <w:r w:rsidRPr="00462C46">
        <w:t xml:space="preserve"> должны быть правильно закодированы, чтобы они могли содержать не-латинские буквы, пробелы и т.п.</w:t>
      </w:r>
      <w:r>
        <w:t xml:space="preserve"> Д</w:t>
      </w:r>
      <w:r>
        <w:t xml:space="preserve">ля этого есть свойство </w:t>
      </w:r>
      <w:r w:rsidRPr="00462C46">
        <w:rPr>
          <w:b/>
          <w:color w:val="FF0000"/>
        </w:rPr>
        <w:t>url.searchParams</w:t>
      </w:r>
      <w:r w:rsidRPr="00462C46">
        <w:rPr>
          <w:color w:val="FF0000"/>
        </w:rPr>
        <w:t xml:space="preserve"> </w:t>
      </w:r>
      <w:r>
        <w:t xml:space="preserve">– объект типа </w:t>
      </w:r>
      <w:r w:rsidRPr="00462C46">
        <w:rPr>
          <w:b/>
          <w:color w:val="FF0000"/>
        </w:rPr>
        <w:t>URLSearchParams</w:t>
      </w:r>
      <w:r>
        <w:t>.</w:t>
      </w:r>
      <w:r>
        <w:t xml:space="preserve"> </w:t>
      </w:r>
      <w:r>
        <w:t>Он предоставляет удобные методы для работы с параметрами:</w:t>
      </w:r>
    </w:p>
    <w:p w:rsidR="00462C46" w:rsidRDefault="00462C46" w:rsidP="00462C46">
      <w:pPr>
        <w:pStyle w:val="a3"/>
        <w:numPr>
          <w:ilvl w:val="0"/>
          <w:numId w:val="3"/>
        </w:numPr>
      </w:pPr>
      <w:r w:rsidRPr="00462C46">
        <w:rPr>
          <w:b/>
        </w:rPr>
        <w:t>append(name, value)</w:t>
      </w:r>
      <w:r>
        <w:t xml:space="preserve"> – добавить параметр по имени,</w:t>
      </w:r>
    </w:p>
    <w:p w:rsidR="00462C46" w:rsidRDefault="00462C46" w:rsidP="00462C46">
      <w:pPr>
        <w:pStyle w:val="a3"/>
        <w:numPr>
          <w:ilvl w:val="0"/>
          <w:numId w:val="3"/>
        </w:numPr>
      </w:pPr>
      <w:r w:rsidRPr="00462C46">
        <w:rPr>
          <w:b/>
        </w:rPr>
        <w:t>delete(name)</w:t>
      </w:r>
      <w:r>
        <w:t xml:space="preserve"> – удалить параметр по имени,</w:t>
      </w:r>
    </w:p>
    <w:p w:rsidR="00462C46" w:rsidRDefault="00462C46" w:rsidP="00462C46">
      <w:pPr>
        <w:pStyle w:val="a3"/>
        <w:numPr>
          <w:ilvl w:val="0"/>
          <w:numId w:val="3"/>
        </w:numPr>
      </w:pPr>
      <w:r w:rsidRPr="00462C46">
        <w:rPr>
          <w:b/>
        </w:rPr>
        <w:t>get(name)</w:t>
      </w:r>
      <w:r>
        <w:t xml:space="preserve"> – получить параметр по имени,</w:t>
      </w:r>
    </w:p>
    <w:p w:rsidR="00462C46" w:rsidRDefault="00462C46" w:rsidP="00462C46">
      <w:pPr>
        <w:pStyle w:val="a3"/>
        <w:numPr>
          <w:ilvl w:val="0"/>
          <w:numId w:val="3"/>
        </w:numPr>
      </w:pPr>
      <w:r w:rsidRPr="00462C46">
        <w:rPr>
          <w:b/>
        </w:rPr>
        <w:t>getAll(name)</w:t>
      </w:r>
      <w:r>
        <w:t xml:space="preserve"> – получить все параметры с одинаковым именем name (такое возможно, например: ?user=John&amp;user=Pete),</w:t>
      </w:r>
    </w:p>
    <w:p w:rsidR="00462C46" w:rsidRDefault="00462C46" w:rsidP="00462C46">
      <w:pPr>
        <w:pStyle w:val="a3"/>
        <w:numPr>
          <w:ilvl w:val="0"/>
          <w:numId w:val="3"/>
        </w:numPr>
      </w:pPr>
      <w:r w:rsidRPr="00462C46">
        <w:rPr>
          <w:b/>
        </w:rPr>
        <w:t>has(name)</w:t>
      </w:r>
      <w:r>
        <w:t xml:space="preserve"> – проверить наличие параметра по имени,</w:t>
      </w:r>
    </w:p>
    <w:p w:rsidR="00462C46" w:rsidRDefault="00462C46" w:rsidP="00462C46">
      <w:pPr>
        <w:pStyle w:val="a3"/>
        <w:numPr>
          <w:ilvl w:val="0"/>
          <w:numId w:val="3"/>
        </w:numPr>
      </w:pPr>
      <w:r w:rsidRPr="00462C46">
        <w:rPr>
          <w:b/>
        </w:rPr>
        <w:t>set(name, value)</w:t>
      </w:r>
      <w:r>
        <w:t xml:space="preserve"> – задать/заменить параметр,</w:t>
      </w:r>
    </w:p>
    <w:p w:rsidR="00462C46" w:rsidRDefault="00462C46" w:rsidP="00462C46">
      <w:pPr>
        <w:pStyle w:val="a3"/>
        <w:numPr>
          <w:ilvl w:val="0"/>
          <w:numId w:val="3"/>
        </w:numPr>
      </w:pPr>
      <w:r w:rsidRPr="00462C46">
        <w:rPr>
          <w:b/>
        </w:rPr>
        <w:t>sort()</w:t>
      </w:r>
      <w:r>
        <w:t xml:space="preserve"> – отсортировать параметры по имени, используется редко,</w:t>
      </w:r>
    </w:p>
    <w:p w:rsidR="00462C46" w:rsidRDefault="00462C46" w:rsidP="00462C46">
      <w:pPr>
        <w:pStyle w:val="a3"/>
        <w:numPr>
          <w:ilvl w:val="0"/>
          <w:numId w:val="3"/>
        </w:numPr>
      </w:pPr>
      <w:r>
        <w:t xml:space="preserve">…и является </w:t>
      </w:r>
      <w:r w:rsidRPr="00462C46">
        <w:rPr>
          <w:b/>
        </w:rPr>
        <w:t>перебираемым</w:t>
      </w:r>
      <w:r>
        <w:t>, аналогично Map.</w:t>
      </w:r>
    </w:p>
    <w:p w:rsidR="00E96A71" w:rsidRDefault="00E96A71" w:rsidP="00E96A71">
      <w:pPr>
        <w:pStyle w:val="a3"/>
      </w:pPr>
    </w:p>
    <w:p w:rsidR="00E96A71" w:rsidRPr="00E96A71" w:rsidRDefault="00E96A71" w:rsidP="00E96A71">
      <w:pPr>
        <w:pStyle w:val="a4"/>
        <w:rPr>
          <w:lang w:val="en-US"/>
        </w:rPr>
      </w:pPr>
      <w:r w:rsidRPr="00E96A71">
        <w:rPr>
          <w:lang w:val="en-US"/>
        </w:rPr>
        <w:t>let url = new URL('https://google.com/search');</w:t>
      </w:r>
    </w:p>
    <w:p w:rsidR="00E96A71" w:rsidRPr="00E96A71" w:rsidRDefault="00E96A71" w:rsidP="00E96A71">
      <w:pPr>
        <w:pStyle w:val="a4"/>
        <w:rPr>
          <w:lang w:val="en-US"/>
        </w:rPr>
      </w:pPr>
      <w:r w:rsidRPr="00E96A71">
        <w:rPr>
          <w:lang w:val="en-US"/>
        </w:rPr>
        <w:t xml:space="preserve">url.searchParams.set('q', 'test me!'); // </w:t>
      </w:r>
      <w:r>
        <w:t>добавим</w:t>
      </w:r>
      <w:r w:rsidRPr="00E96A71">
        <w:rPr>
          <w:lang w:val="en-US"/>
        </w:rPr>
        <w:t xml:space="preserve"> </w:t>
      </w:r>
      <w:r>
        <w:t>параметр</w:t>
      </w:r>
      <w:r w:rsidRPr="00E96A71">
        <w:rPr>
          <w:lang w:val="en-US"/>
        </w:rPr>
        <w:t xml:space="preserve">, </w:t>
      </w:r>
      <w:r>
        <w:t>содержащий</w:t>
      </w:r>
      <w:r w:rsidRPr="00E96A71">
        <w:rPr>
          <w:lang w:val="en-US"/>
        </w:rPr>
        <w:t xml:space="preserve"> </w:t>
      </w:r>
      <w:r>
        <w:t>пробел</w:t>
      </w:r>
      <w:r w:rsidRPr="00E96A71">
        <w:rPr>
          <w:lang w:val="en-US"/>
        </w:rPr>
        <w:t xml:space="preserve"> </w:t>
      </w:r>
      <w:r>
        <w:t>и</w:t>
      </w:r>
      <w:r w:rsidRPr="00E96A71">
        <w:rPr>
          <w:lang w:val="en-US"/>
        </w:rPr>
        <w:t xml:space="preserve"> !</w:t>
      </w:r>
    </w:p>
    <w:p w:rsidR="00E96A71" w:rsidRPr="00E96A71" w:rsidRDefault="00E96A71" w:rsidP="00E96A71">
      <w:pPr>
        <w:pStyle w:val="a4"/>
        <w:rPr>
          <w:lang w:val="en-US"/>
        </w:rPr>
      </w:pPr>
      <w:r w:rsidRPr="00E96A71">
        <w:rPr>
          <w:lang w:val="en-US"/>
        </w:rPr>
        <w:t>alert(url); // https://google.com/search?q=test+me%21</w:t>
      </w:r>
    </w:p>
    <w:p w:rsidR="00E96A71" w:rsidRPr="00E96A71" w:rsidRDefault="00E96A71" w:rsidP="00E96A71">
      <w:pPr>
        <w:pStyle w:val="a4"/>
        <w:rPr>
          <w:lang w:val="en-US"/>
        </w:rPr>
      </w:pPr>
    </w:p>
    <w:p w:rsidR="00E96A71" w:rsidRPr="00E96A71" w:rsidRDefault="00E96A71" w:rsidP="00E96A71">
      <w:pPr>
        <w:pStyle w:val="a4"/>
        <w:rPr>
          <w:lang w:val="en-US"/>
        </w:rPr>
      </w:pPr>
      <w:r w:rsidRPr="00E96A71">
        <w:rPr>
          <w:lang w:val="en-US"/>
        </w:rPr>
        <w:t xml:space="preserve">url.searchParams.set('tbs', 'qdr:y'); // </w:t>
      </w:r>
      <w:r>
        <w:t>параметр</w:t>
      </w:r>
      <w:r w:rsidRPr="00E96A71">
        <w:rPr>
          <w:lang w:val="en-US"/>
        </w:rPr>
        <w:t xml:space="preserve"> </w:t>
      </w:r>
      <w:r>
        <w:t>с</w:t>
      </w:r>
      <w:r w:rsidRPr="00E96A71">
        <w:rPr>
          <w:lang w:val="en-US"/>
        </w:rPr>
        <w:t xml:space="preserve"> </w:t>
      </w:r>
      <w:r>
        <w:t>двоеточием</w:t>
      </w:r>
      <w:r w:rsidRPr="00E96A71">
        <w:rPr>
          <w:lang w:val="en-US"/>
        </w:rPr>
        <w:t xml:space="preserve"> :</w:t>
      </w:r>
    </w:p>
    <w:p w:rsidR="00E96A71" w:rsidRDefault="00E96A71" w:rsidP="00E96A71">
      <w:pPr>
        <w:pStyle w:val="a4"/>
      </w:pPr>
      <w:r>
        <w:t>// параметры автоматически кодируются</w:t>
      </w:r>
    </w:p>
    <w:p w:rsidR="00E96A71" w:rsidRDefault="00E96A71" w:rsidP="00E96A71">
      <w:pPr>
        <w:pStyle w:val="a4"/>
      </w:pPr>
      <w:r>
        <w:t>alert(url); // https://google.com/search?query=test+me%21&amp;tbs=qdr%3Ay</w:t>
      </w:r>
    </w:p>
    <w:p w:rsidR="00E96A71" w:rsidRDefault="00E96A71" w:rsidP="00E96A71">
      <w:pPr>
        <w:pStyle w:val="a4"/>
      </w:pPr>
    </w:p>
    <w:p w:rsidR="00E96A71" w:rsidRDefault="00E96A71" w:rsidP="00E96A71">
      <w:pPr>
        <w:pStyle w:val="a4"/>
      </w:pPr>
      <w:r>
        <w:t>// перебрать параметры (в исходном виде)</w:t>
      </w:r>
    </w:p>
    <w:p w:rsidR="00E96A71" w:rsidRPr="00E96A71" w:rsidRDefault="00E96A71" w:rsidP="00E96A71">
      <w:pPr>
        <w:pStyle w:val="a4"/>
        <w:rPr>
          <w:lang w:val="en-US"/>
        </w:rPr>
      </w:pPr>
      <w:r w:rsidRPr="00E96A71">
        <w:rPr>
          <w:lang w:val="en-US"/>
        </w:rPr>
        <w:t>for(let [</w:t>
      </w:r>
      <w:r w:rsidRPr="00E96A71">
        <w:rPr>
          <w:b/>
          <w:lang w:val="en-US"/>
        </w:rPr>
        <w:t>name, value</w:t>
      </w:r>
      <w:r w:rsidRPr="00E96A71">
        <w:rPr>
          <w:lang w:val="en-US"/>
        </w:rPr>
        <w:t xml:space="preserve">] of </w:t>
      </w:r>
      <w:r w:rsidRPr="00E96A71">
        <w:rPr>
          <w:b/>
          <w:lang w:val="en-US"/>
        </w:rPr>
        <w:t>url.searchParams</w:t>
      </w:r>
      <w:r w:rsidRPr="00E96A71">
        <w:rPr>
          <w:lang w:val="en-US"/>
        </w:rPr>
        <w:t>) {</w:t>
      </w:r>
    </w:p>
    <w:p w:rsidR="00E96A71" w:rsidRPr="00E96A71" w:rsidRDefault="00E96A71" w:rsidP="00E96A71">
      <w:pPr>
        <w:pStyle w:val="a4"/>
        <w:rPr>
          <w:lang w:val="en-US"/>
        </w:rPr>
      </w:pPr>
      <w:r w:rsidRPr="00E96A71">
        <w:rPr>
          <w:lang w:val="en-US"/>
        </w:rPr>
        <w:t xml:space="preserve">  alert(`${name}=${value}`); // q=test me!, </w:t>
      </w:r>
      <w:r>
        <w:t>далее</w:t>
      </w:r>
      <w:r w:rsidRPr="00E96A71">
        <w:rPr>
          <w:lang w:val="en-US"/>
        </w:rPr>
        <w:t xml:space="preserve"> tbs=qdr:y</w:t>
      </w:r>
    </w:p>
    <w:p w:rsidR="00E96A71" w:rsidRDefault="00E96A71" w:rsidP="00E96A71">
      <w:pPr>
        <w:pStyle w:val="a4"/>
      </w:pPr>
      <w:r>
        <w:t>}</w:t>
      </w:r>
    </w:p>
    <w:p w:rsidR="00E309DE" w:rsidRDefault="00E309DE" w:rsidP="00E96A71">
      <w:pPr>
        <w:pStyle w:val="a4"/>
      </w:pPr>
    </w:p>
    <w:p w:rsidR="00E309DE" w:rsidRDefault="00E309DE" w:rsidP="00E309DE">
      <w:pPr>
        <w:pStyle w:val="3"/>
      </w:pPr>
      <w:r w:rsidRPr="00E309DE">
        <w:t>Кодирование</w:t>
      </w:r>
    </w:p>
    <w:p w:rsidR="00E309DE" w:rsidRDefault="00E309DE" w:rsidP="00E309DE">
      <w:r w:rsidRPr="00E309DE">
        <w:t>Существует стандарт </w:t>
      </w:r>
      <w:hyperlink r:id="rId7" w:history="1">
        <w:r w:rsidRPr="00E309DE">
          <w:rPr>
            <w:rStyle w:val="a6"/>
          </w:rPr>
          <w:t>RFC3986</w:t>
        </w:r>
      </w:hyperlink>
      <w:r w:rsidRPr="00E309DE">
        <w:t xml:space="preserve">, который определяет список разрешённых и запрещённых символов в URL.Запрещённые символы, например, </w:t>
      </w:r>
      <w:r w:rsidRPr="00E309DE">
        <w:rPr>
          <w:b/>
        </w:rPr>
        <w:t>нелатинские буквы и пробелы</w:t>
      </w:r>
      <w:r w:rsidRPr="00E309DE">
        <w:t>, должны быть закодированы – заменены соответствующи</w:t>
      </w:r>
      <w:r>
        <w:t xml:space="preserve"> </w:t>
      </w:r>
      <w:r w:rsidRPr="00E309DE">
        <w:t>ми кодами UTF-8 с префиксом </w:t>
      </w:r>
      <w:r w:rsidRPr="00E309DE">
        <w:rPr>
          <w:color w:val="FF0000"/>
        </w:rPr>
        <w:t>%</w:t>
      </w:r>
      <w:r w:rsidRPr="00E309DE">
        <w:t>, например: </w:t>
      </w:r>
      <w:r w:rsidRPr="00E309DE">
        <w:rPr>
          <w:b/>
        </w:rPr>
        <w:t>%20</w:t>
      </w:r>
      <w:r w:rsidRPr="00E309DE">
        <w:t> (пробел в URL-адресе).</w:t>
      </w:r>
      <w:r>
        <w:t xml:space="preserve"> </w:t>
      </w:r>
      <w:r w:rsidRPr="00E309DE">
        <w:t xml:space="preserve">К счастью, </w:t>
      </w:r>
      <w:r w:rsidRPr="00E309DE">
        <w:rPr>
          <w:b/>
        </w:rPr>
        <w:t>объекты URL</w:t>
      </w:r>
      <w:r w:rsidRPr="00E309DE">
        <w:t xml:space="preserve"> делают всё это </w:t>
      </w:r>
      <w:r w:rsidRPr="00E309DE">
        <w:rPr>
          <w:b/>
        </w:rPr>
        <w:t>автоматически</w:t>
      </w:r>
      <w:r w:rsidRPr="00E309DE">
        <w:t>. Мы просто указываем параметры в обычном, незакодированном, виде, а затем конвертируем URL в строку:</w:t>
      </w:r>
      <w:r w:rsidR="00B467C7" w:rsidRPr="00B467C7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B467C7">
        <w:t>К</w:t>
      </w:r>
      <w:r w:rsidR="00B467C7" w:rsidRPr="00B467C7">
        <w:t>аждая кириллическая буква представляется двумя байтами в кодировке UTF-8</w:t>
      </w:r>
    </w:p>
    <w:p w:rsidR="00B467C7" w:rsidRPr="00B467C7" w:rsidRDefault="00B467C7" w:rsidP="00B467C7">
      <w:r>
        <w:t xml:space="preserve">Раньше, до того как появились объекты URL, люди использовали для URL-адресов обычные </w:t>
      </w:r>
      <w:r w:rsidRPr="00B467C7">
        <w:rPr>
          <w:b/>
          <w:color w:val="FF0000"/>
        </w:rPr>
        <w:t>строки</w:t>
      </w:r>
      <w:r>
        <w:t>.</w:t>
      </w:r>
      <w:r>
        <w:t xml:space="preserve"> </w:t>
      </w:r>
      <w:r>
        <w:t>Сейчас URL часто удобнее, но строки всё ещё можно использовать. Во многих случаях код с ними короче.</w:t>
      </w:r>
      <w:r w:rsidRPr="00B467C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r w:rsidRPr="00B467C7">
        <w:t>Однако, если мы используем строку, то надо самим позаботиться о кодировании специальных символов.</w:t>
      </w:r>
      <w:r>
        <w:t xml:space="preserve"> </w:t>
      </w:r>
      <w:r w:rsidRPr="00B467C7">
        <w:t>Для этого есть встроенные функции:</w:t>
      </w:r>
    </w:p>
    <w:p w:rsidR="00B467C7" w:rsidRPr="00B467C7" w:rsidRDefault="00B467C7" w:rsidP="00B467C7">
      <w:pPr>
        <w:numPr>
          <w:ilvl w:val="0"/>
          <w:numId w:val="4"/>
        </w:numPr>
      </w:pPr>
      <w:hyperlink r:id="rId8" w:history="1">
        <w:r w:rsidRPr="00B467C7">
          <w:rPr>
            <w:rStyle w:val="a6"/>
            <w:color w:val="FF0000"/>
            <w:u w:val="none"/>
          </w:rPr>
          <w:t>encodeURI</w:t>
        </w:r>
      </w:hyperlink>
      <w:r w:rsidRPr="00B467C7">
        <w:t> – кодирует URL-адрес целиком.</w:t>
      </w:r>
    </w:p>
    <w:p w:rsidR="00B467C7" w:rsidRPr="00B467C7" w:rsidRDefault="00B467C7" w:rsidP="00B467C7">
      <w:pPr>
        <w:numPr>
          <w:ilvl w:val="0"/>
          <w:numId w:val="4"/>
        </w:numPr>
      </w:pPr>
      <w:hyperlink r:id="rId9" w:history="1">
        <w:r w:rsidRPr="00B467C7">
          <w:rPr>
            <w:rStyle w:val="a6"/>
            <w:color w:val="FF0000"/>
            <w:u w:val="none"/>
          </w:rPr>
          <w:t>decodeURI</w:t>
        </w:r>
      </w:hyperlink>
      <w:r w:rsidRPr="00B467C7">
        <w:t> – декодирует URL-адрес целиком.</w:t>
      </w:r>
    </w:p>
    <w:p w:rsidR="00B467C7" w:rsidRPr="00B467C7" w:rsidRDefault="00B467C7" w:rsidP="00B467C7">
      <w:pPr>
        <w:numPr>
          <w:ilvl w:val="0"/>
          <w:numId w:val="4"/>
        </w:numPr>
      </w:pPr>
      <w:hyperlink r:id="rId10" w:history="1">
        <w:r w:rsidRPr="00B467C7">
          <w:rPr>
            <w:rStyle w:val="a6"/>
            <w:color w:val="FF0000"/>
            <w:u w:val="none"/>
          </w:rPr>
          <w:t>encodeURIComponent</w:t>
        </w:r>
      </w:hyperlink>
      <w:r w:rsidRPr="00B467C7">
        <w:t> – кодирует компонент URL, например, параметр, хеш, имя пути и т.п.</w:t>
      </w:r>
    </w:p>
    <w:p w:rsidR="00B467C7" w:rsidRDefault="00B467C7" w:rsidP="00B467C7">
      <w:pPr>
        <w:numPr>
          <w:ilvl w:val="0"/>
          <w:numId w:val="4"/>
        </w:numPr>
      </w:pPr>
      <w:hyperlink r:id="rId11" w:history="1">
        <w:r w:rsidRPr="00B467C7">
          <w:rPr>
            <w:rStyle w:val="a6"/>
            <w:color w:val="FF0000"/>
            <w:u w:val="none"/>
          </w:rPr>
          <w:t>decodeURIComponent</w:t>
        </w:r>
      </w:hyperlink>
      <w:r w:rsidRPr="00B467C7">
        <w:t> – декодирует компонент URL.</w:t>
      </w:r>
    </w:p>
    <w:p w:rsidR="00B467C7" w:rsidRDefault="00B467C7" w:rsidP="00B467C7">
      <w:pPr>
        <w:pStyle w:val="a3"/>
        <w:rPr>
          <w:b/>
          <w:sz w:val="24"/>
          <w:szCs w:val="24"/>
        </w:rPr>
      </w:pPr>
      <w:r w:rsidRPr="00B467C7">
        <w:t>Какая разница между encodeURIComponent и encodeURI?</w:t>
      </w:r>
      <w:r>
        <w:t xml:space="preserve"> В</w:t>
      </w:r>
      <w:r w:rsidRPr="00B467C7">
        <w:t xml:space="preserve"> URL-адресе разрешены символы :, ?, =, &amp;, #.</w:t>
      </w:r>
      <w:r w:rsidRPr="00B467C7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B467C7">
        <w:t>…С другой стороны, если взглянуть на один компонент, например, URL-параметр, то в нём такие символы должны быть закодированы, чтобы не поломать форматирование.</w:t>
      </w:r>
      <w:r>
        <w:t xml:space="preserve"> </w:t>
      </w:r>
      <w:r w:rsidRPr="00B467C7">
        <w:rPr>
          <w:b/>
        </w:rPr>
        <w:t>encodeURI</w:t>
      </w:r>
      <w:r w:rsidRPr="00B467C7">
        <w:t> кодирует только символы, полностью запрещённые в URL.</w:t>
      </w:r>
      <w:r>
        <w:t xml:space="preserve"> </w:t>
      </w:r>
      <w:r w:rsidRPr="00B467C7">
        <w:rPr>
          <w:b/>
        </w:rPr>
        <w:t>encodeURIComponent</w:t>
      </w:r>
      <w:r w:rsidRPr="00B467C7">
        <w:t> кодирует эти же символы плюс, в дополнение к ним, символы </w:t>
      </w:r>
      <w:r w:rsidRPr="00B467C7">
        <w:rPr>
          <w:b/>
          <w:sz w:val="24"/>
          <w:szCs w:val="24"/>
        </w:rPr>
        <w:t>#, $, &amp;, +, ,, /, :, ;, =, ? и @.</w:t>
      </w:r>
    </w:p>
    <w:p w:rsidR="00B467C7" w:rsidRDefault="00B467C7" w:rsidP="00B467C7">
      <w:pPr>
        <w:pStyle w:val="a3"/>
        <w:rPr>
          <w:b/>
          <w:sz w:val="24"/>
          <w:szCs w:val="24"/>
        </w:rPr>
      </w:pPr>
    </w:p>
    <w:p w:rsidR="00B467C7" w:rsidRDefault="00B467C7" w:rsidP="00B467C7">
      <w:r>
        <w:t>Так что для URL целиком можно использовать encodeURI:</w:t>
      </w:r>
    </w:p>
    <w:p w:rsidR="00B467C7" w:rsidRPr="00B467C7" w:rsidRDefault="00B467C7" w:rsidP="00B467C7">
      <w:pPr>
        <w:pStyle w:val="a4"/>
        <w:rPr>
          <w:lang w:val="en-US"/>
        </w:rPr>
      </w:pPr>
      <w:r w:rsidRPr="00B467C7">
        <w:rPr>
          <w:lang w:val="en-US"/>
        </w:rPr>
        <w:t xml:space="preserve">let url = </w:t>
      </w:r>
      <w:r w:rsidRPr="00FD141A">
        <w:rPr>
          <w:b/>
          <w:lang w:val="en-US"/>
        </w:rPr>
        <w:t>encodeURI</w:t>
      </w:r>
      <w:r w:rsidRPr="00B467C7">
        <w:rPr>
          <w:lang w:val="en-US"/>
        </w:rPr>
        <w:t>('http://site.com/</w:t>
      </w:r>
      <w:r>
        <w:t>привет</w:t>
      </w:r>
      <w:r w:rsidRPr="00B467C7">
        <w:rPr>
          <w:lang w:val="en-US"/>
        </w:rPr>
        <w:t>');</w:t>
      </w:r>
    </w:p>
    <w:p w:rsidR="00B467C7" w:rsidRDefault="00B467C7" w:rsidP="00B467C7">
      <w:pPr>
        <w:pStyle w:val="a4"/>
        <w:rPr>
          <w:lang w:val="en-US"/>
        </w:rPr>
      </w:pPr>
      <w:r w:rsidRPr="00B467C7">
        <w:rPr>
          <w:lang w:val="en-US"/>
        </w:rPr>
        <w:t xml:space="preserve">alert(url); // </w:t>
      </w:r>
      <w:r w:rsidRPr="00B467C7">
        <w:rPr>
          <w:lang w:val="en-US"/>
        </w:rPr>
        <w:t>http://site.com/%D0%BF%D1%80%D0%B8%D0%B2%D0%B5%D1%82</w:t>
      </w:r>
    </w:p>
    <w:p w:rsidR="00B467C7" w:rsidRPr="00B467C7" w:rsidRDefault="00B467C7" w:rsidP="00B467C7">
      <w:pPr>
        <w:pStyle w:val="a4"/>
        <w:rPr>
          <w:lang w:val="en-US"/>
        </w:rPr>
      </w:pPr>
    </w:p>
    <w:p w:rsidR="00B467C7" w:rsidRDefault="00B467C7" w:rsidP="00B467C7">
      <w:pPr>
        <w:pStyle w:val="a3"/>
      </w:pPr>
      <w:r>
        <w:t>…А для параметров лучше будет взять encodeURIComponent:</w:t>
      </w:r>
    </w:p>
    <w:p w:rsidR="00B467C7" w:rsidRDefault="00B467C7" w:rsidP="00B467C7">
      <w:pPr>
        <w:pStyle w:val="a3"/>
      </w:pPr>
    </w:p>
    <w:p w:rsidR="00B467C7" w:rsidRPr="00B467C7" w:rsidRDefault="00B467C7" w:rsidP="00B467C7">
      <w:pPr>
        <w:pStyle w:val="a4"/>
        <w:rPr>
          <w:lang w:val="en-US"/>
        </w:rPr>
      </w:pPr>
      <w:r w:rsidRPr="00B467C7">
        <w:rPr>
          <w:lang w:val="en-US"/>
        </w:rPr>
        <w:t xml:space="preserve">let music = </w:t>
      </w:r>
      <w:r w:rsidRPr="00FD141A">
        <w:rPr>
          <w:b/>
          <w:lang w:val="en-US"/>
        </w:rPr>
        <w:t>encodeURIComponent</w:t>
      </w:r>
      <w:r w:rsidRPr="00B467C7">
        <w:rPr>
          <w:lang w:val="en-US"/>
        </w:rPr>
        <w:t>('Rock</w:t>
      </w:r>
      <w:r w:rsidRPr="00FD141A">
        <w:rPr>
          <w:b/>
          <w:lang w:val="en-US"/>
        </w:rPr>
        <w:t>&amp;</w:t>
      </w:r>
      <w:r w:rsidRPr="00B467C7">
        <w:rPr>
          <w:lang w:val="en-US"/>
        </w:rPr>
        <w:t>Roll');</w:t>
      </w:r>
    </w:p>
    <w:p w:rsidR="00B467C7" w:rsidRPr="00B467C7" w:rsidRDefault="00B467C7" w:rsidP="00B467C7">
      <w:pPr>
        <w:pStyle w:val="a4"/>
        <w:rPr>
          <w:lang w:val="en-US"/>
        </w:rPr>
      </w:pPr>
      <w:r w:rsidRPr="00B467C7">
        <w:rPr>
          <w:lang w:val="en-US"/>
        </w:rPr>
        <w:t>let url = `https://google.com/search?q=${music}`;</w:t>
      </w:r>
    </w:p>
    <w:p w:rsidR="00B467C7" w:rsidRPr="00B467C7" w:rsidRDefault="00B467C7" w:rsidP="00B467C7">
      <w:pPr>
        <w:pStyle w:val="a4"/>
        <w:rPr>
          <w:lang w:val="en-US"/>
        </w:rPr>
      </w:pPr>
      <w:r w:rsidRPr="00B467C7">
        <w:rPr>
          <w:lang w:val="en-US"/>
        </w:rPr>
        <w:t>alert(url); // https://google.com/search?q=Rock%26Roll</w:t>
      </w:r>
    </w:p>
    <w:p w:rsidR="00B467C7" w:rsidRDefault="00B467C7" w:rsidP="00B467C7">
      <w:pPr>
        <w:rPr>
          <w:lang w:val="en-US"/>
        </w:rPr>
      </w:pPr>
    </w:p>
    <w:p w:rsidR="00FD141A" w:rsidRDefault="00FD141A" w:rsidP="00FD141A">
      <w:r w:rsidRPr="00FD141A">
        <w:t xml:space="preserve">Классы </w:t>
      </w:r>
      <w:r w:rsidRPr="00FD141A">
        <w:rPr>
          <w:lang w:val="en-US"/>
        </w:rPr>
        <w:t>URL</w:t>
      </w:r>
      <w:r w:rsidRPr="00FD141A">
        <w:t xml:space="preserve"> и </w:t>
      </w:r>
      <w:r w:rsidRPr="00FD141A">
        <w:rPr>
          <w:lang w:val="en-US"/>
        </w:rPr>
        <w:t>URLSearchParams</w:t>
      </w:r>
      <w:r w:rsidRPr="00FD141A">
        <w:t xml:space="preserve"> базируются на последней спецификации </w:t>
      </w:r>
      <w:r w:rsidRPr="00FD141A">
        <w:rPr>
          <w:lang w:val="en-US"/>
        </w:rPr>
        <w:t>URI</w:t>
      </w:r>
      <w:r w:rsidRPr="00FD141A">
        <w:t xml:space="preserve">, описывающей устройство адресов: </w:t>
      </w:r>
      <w:r w:rsidRPr="00FD141A">
        <w:rPr>
          <w:lang w:val="en-US"/>
        </w:rPr>
        <w:t>RFC</w:t>
      </w:r>
      <w:r w:rsidRPr="00FD141A">
        <w:t xml:space="preserve">3986, в то время как функции </w:t>
      </w:r>
      <w:r w:rsidRPr="00FD141A">
        <w:rPr>
          <w:lang w:val="en-US"/>
        </w:rPr>
        <w:t>encode</w:t>
      </w:r>
      <w:r w:rsidRPr="00FD141A">
        <w:t xml:space="preserve">* – на устаревшей версии стандарта </w:t>
      </w:r>
      <w:r w:rsidRPr="00FD141A">
        <w:rPr>
          <w:lang w:val="en-US"/>
        </w:rPr>
        <w:t>RFC</w:t>
      </w:r>
      <w:r w:rsidRPr="00FD141A">
        <w:t>2396.</w:t>
      </w:r>
      <w:r>
        <w:t xml:space="preserve"> </w:t>
      </w:r>
      <w:r w:rsidRPr="00FD141A">
        <w:t xml:space="preserve">Различий мало, но они есть, например, по-разному кодируются адреса </w:t>
      </w:r>
      <w:r w:rsidRPr="00FD141A">
        <w:rPr>
          <w:lang w:val="en-US"/>
        </w:rPr>
        <w:t>IPv</w:t>
      </w:r>
      <w:r w:rsidRPr="00FD141A">
        <w:t>6</w:t>
      </w:r>
    </w:p>
    <w:p w:rsidR="00FD141A" w:rsidRDefault="00FD141A" w:rsidP="00FD141A">
      <w:pPr>
        <w:pStyle w:val="a4"/>
      </w:pPr>
      <w:bookmarkStart w:id="0" w:name="_GoBack"/>
      <w:r>
        <w:t>// допустимый URL-адрес IPv6</w:t>
      </w:r>
    </w:p>
    <w:p w:rsidR="00FD141A" w:rsidRDefault="00FD141A" w:rsidP="00FD141A">
      <w:pPr>
        <w:pStyle w:val="a4"/>
      </w:pPr>
      <w:r>
        <w:t>let url = 'http://[2607:f8b0:4005:802::1007]/';</w:t>
      </w:r>
    </w:p>
    <w:p w:rsidR="00FD141A" w:rsidRPr="00FD141A" w:rsidRDefault="00FD141A" w:rsidP="00FD141A">
      <w:pPr>
        <w:pStyle w:val="a4"/>
        <w:rPr>
          <w:lang w:val="en-US"/>
        </w:rPr>
      </w:pPr>
      <w:r w:rsidRPr="00FD141A">
        <w:rPr>
          <w:lang w:val="en-US"/>
        </w:rPr>
        <w:t>alert(encodeURI(url)); // http://%5B2607:f8b0:4005:802::1007%5D/</w:t>
      </w:r>
    </w:p>
    <w:p w:rsidR="00FD141A" w:rsidRPr="00FD141A" w:rsidRDefault="00FD141A" w:rsidP="00FD141A">
      <w:pPr>
        <w:pStyle w:val="a4"/>
        <w:rPr>
          <w:lang w:val="en-US"/>
        </w:rPr>
      </w:pPr>
      <w:r w:rsidRPr="00FD141A">
        <w:rPr>
          <w:lang w:val="en-US"/>
        </w:rPr>
        <w:t>alert(new URL(url)); // http://[2607:f8b0:4005:802::1007]/</w:t>
      </w:r>
    </w:p>
    <w:bookmarkEnd w:id="0"/>
    <w:p w:rsidR="00B467C7" w:rsidRPr="00FD141A" w:rsidRDefault="00B467C7" w:rsidP="00B467C7">
      <w:pPr>
        <w:rPr>
          <w:lang w:val="en-US"/>
        </w:rPr>
      </w:pPr>
    </w:p>
    <w:p w:rsidR="00E309DE" w:rsidRPr="00FD141A" w:rsidRDefault="00E309DE" w:rsidP="00E309DE">
      <w:pPr>
        <w:rPr>
          <w:lang w:val="en-US"/>
        </w:rPr>
      </w:pPr>
    </w:p>
    <w:sectPr w:rsidR="00E309DE" w:rsidRPr="00FD141A" w:rsidSect="00F373B5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D22A6"/>
    <w:multiLevelType w:val="hybridMultilevel"/>
    <w:tmpl w:val="C9963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0335F"/>
    <w:multiLevelType w:val="hybridMultilevel"/>
    <w:tmpl w:val="E39C6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92FA0"/>
    <w:multiLevelType w:val="multilevel"/>
    <w:tmpl w:val="82FA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93FC4"/>
    <w:multiLevelType w:val="multilevel"/>
    <w:tmpl w:val="F10C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E662C"/>
    <w:multiLevelType w:val="hybridMultilevel"/>
    <w:tmpl w:val="F022F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B4C43"/>
    <w:multiLevelType w:val="multilevel"/>
    <w:tmpl w:val="C5B2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14AF6"/>
    <w:rsid w:val="00034841"/>
    <w:rsid w:val="0004763E"/>
    <w:rsid w:val="00060726"/>
    <w:rsid w:val="0008784D"/>
    <w:rsid w:val="0009279D"/>
    <w:rsid w:val="000A5DD1"/>
    <w:rsid w:val="000B2149"/>
    <w:rsid w:val="000B5206"/>
    <w:rsid w:val="000C3C00"/>
    <w:rsid w:val="000E5A0B"/>
    <w:rsid w:val="001100EA"/>
    <w:rsid w:val="001314E6"/>
    <w:rsid w:val="00141A37"/>
    <w:rsid w:val="001609D5"/>
    <w:rsid w:val="001819BA"/>
    <w:rsid w:val="00181C6F"/>
    <w:rsid w:val="001A2C97"/>
    <w:rsid w:val="001A372C"/>
    <w:rsid w:val="001A6031"/>
    <w:rsid w:val="001B235B"/>
    <w:rsid w:val="001C0A98"/>
    <w:rsid w:val="001C1EB5"/>
    <w:rsid w:val="001C6F63"/>
    <w:rsid w:val="001E0551"/>
    <w:rsid w:val="001E3009"/>
    <w:rsid w:val="00202DB7"/>
    <w:rsid w:val="00222822"/>
    <w:rsid w:val="00222C9E"/>
    <w:rsid w:val="00235444"/>
    <w:rsid w:val="002525DB"/>
    <w:rsid w:val="0026367B"/>
    <w:rsid w:val="00267A2C"/>
    <w:rsid w:val="00277882"/>
    <w:rsid w:val="00282B7A"/>
    <w:rsid w:val="002950CC"/>
    <w:rsid w:val="002B3453"/>
    <w:rsid w:val="002C5134"/>
    <w:rsid w:val="002D7FAB"/>
    <w:rsid w:val="002E2700"/>
    <w:rsid w:val="002E3565"/>
    <w:rsid w:val="002E7A7C"/>
    <w:rsid w:val="00301710"/>
    <w:rsid w:val="00321884"/>
    <w:rsid w:val="00332D73"/>
    <w:rsid w:val="00341290"/>
    <w:rsid w:val="00341C08"/>
    <w:rsid w:val="00351D2E"/>
    <w:rsid w:val="003644E1"/>
    <w:rsid w:val="003739DB"/>
    <w:rsid w:val="00374DB1"/>
    <w:rsid w:val="003816D2"/>
    <w:rsid w:val="00386EBD"/>
    <w:rsid w:val="00387691"/>
    <w:rsid w:val="003A01FC"/>
    <w:rsid w:val="003B2691"/>
    <w:rsid w:val="003D6C81"/>
    <w:rsid w:val="003E71E9"/>
    <w:rsid w:val="0040399D"/>
    <w:rsid w:val="0042726F"/>
    <w:rsid w:val="00434E14"/>
    <w:rsid w:val="00437BD2"/>
    <w:rsid w:val="00462C46"/>
    <w:rsid w:val="00472C20"/>
    <w:rsid w:val="00472D71"/>
    <w:rsid w:val="00484F08"/>
    <w:rsid w:val="004879D7"/>
    <w:rsid w:val="0049712F"/>
    <w:rsid w:val="004A52F0"/>
    <w:rsid w:val="004A53CA"/>
    <w:rsid w:val="004B3C3D"/>
    <w:rsid w:val="004B472A"/>
    <w:rsid w:val="004C1AAF"/>
    <w:rsid w:val="004D295E"/>
    <w:rsid w:val="004F1F5C"/>
    <w:rsid w:val="004F5C55"/>
    <w:rsid w:val="0050432E"/>
    <w:rsid w:val="00543AA9"/>
    <w:rsid w:val="0054670D"/>
    <w:rsid w:val="005654F3"/>
    <w:rsid w:val="005C08E5"/>
    <w:rsid w:val="005C189A"/>
    <w:rsid w:val="005C5F0F"/>
    <w:rsid w:val="005D3506"/>
    <w:rsid w:val="005E3DEC"/>
    <w:rsid w:val="005E4148"/>
    <w:rsid w:val="005F06AC"/>
    <w:rsid w:val="005F0DDC"/>
    <w:rsid w:val="005F73E8"/>
    <w:rsid w:val="005F790F"/>
    <w:rsid w:val="00600178"/>
    <w:rsid w:val="006062D2"/>
    <w:rsid w:val="00626823"/>
    <w:rsid w:val="00626F95"/>
    <w:rsid w:val="00657AA6"/>
    <w:rsid w:val="00660692"/>
    <w:rsid w:val="006628F1"/>
    <w:rsid w:val="006C4491"/>
    <w:rsid w:val="006F3B07"/>
    <w:rsid w:val="00716B29"/>
    <w:rsid w:val="00717D52"/>
    <w:rsid w:val="00734DFF"/>
    <w:rsid w:val="0074133E"/>
    <w:rsid w:val="00765E00"/>
    <w:rsid w:val="00770301"/>
    <w:rsid w:val="007907BA"/>
    <w:rsid w:val="00795583"/>
    <w:rsid w:val="007A629D"/>
    <w:rsid w:val="007B3CD6"/>
    <w:rsid w:val="007B6004"/>
    <w:rsid w:val="007C157D"/>
    <w:rsid w:val="007C69C8"/>
    <w:rsid w:val="007F6651"/>
    <w:rsid w:val="007F7EFC"/>
    <w:rsid w:val="00811B8C"/>
    <w:rsid w:val="0082548D"/>
    <w:rsid w:val="0082630E"/>
    <w:rsid w:val="00870752"/>
    <w:rsid w:val="0087625E"/>
    <w:rsid w:val="00891833"/>
    <w:rsid w:val="008B5A78"/>
    <w:rsid w:val="008B6B7E"/>
    <w:rsid w:val="008C6732"/>
    <w:rsid w:val="00916A95"/>
    <w:rsid w:val="00917DEA"/>
    <w:rsid w:val="0092037A"/>
    <w:rsid w:val="0092222F"/>
    <w:rsid w:val="009378EC"/>
    <w:rsid w:val="00952181"/>
    <w:rsid w:val="00963A52"/>
    <w:rsid w:val="00985083"/>
    <w:rsid w:val="009A2708"/>
    <w:rsid w:val="00A40FC6"/>
    <w:rsid w:val="00A46D8F"/>
    <w:rsid w:val="00A70733"/>
    <w:rsid w:val="00A81DBA"/>
    <w:rsid w:val="00AB10BB"/>
    <w:rsid w:val="00AD22DA"/>
    <w:rsid w:val="00AE4B83"/>
    <w:rsid w:val="00AE53F5"/>
    <w:rsid w:val="00AF018E"/>
    <w:rsid w:val="00B02ED4"/>
    <w:rsid w:val="00B04E4F"/>
    <w:rsid w:val="00B170D6"/>
    <w:rsid w:val="00B4637C"/>
    <w:rsid w:val="00B467C7"/>
    <w:rsid w:val="00B5045B"/>
    <w:rsid w:val="00B72EAA"/>
    <w:rsid w:val="00B83611"/>
    <w:rsid w:val="00BA4456"/>
    <w:rsid w:val="00BA5727"/>
    <w:rsid w:val="00BC3ED8"/>
    <w:rsid w:val="00BD0715"/>
    <w:rsid w:val="00BE24B0"/>
    <w:rsid w:val="00C2083D"/>
    <w:rsid w:val="00C22B67"/>
    <w:rsid w:val="00C64935"/>
    <w:rsid w:val="00C6555A"/>
    <w:rsid w:val="00C65A08"/>
    <w:rsid w:val="00C65DDA"/>
    <w:rsid w:val="00C8401C"/>
    <w:rsid w:val="00C920AE"/>
    <w:rsid w:val="00C958C6"/>
    <w:rsid w:val="00CA1825"/>
    <w:rsid w:val="00CC0509"/>
    <w:rsid w:val="00CC3070"/>
    <w:rsid w:val="00CD6FD9"/>
    <w:rsid w:val="00D03066"/>
    <w:rsid w:val="00D064C7"/>
    <w:rsid w:val="00D128FD"/>
    <w:rsid w:val="00D27FD8"/>
    <w:rsid w:val="00D349C4"/>
    <w:rsid w:val="00D43A3F"/>
    <w:rsid w:val="00D85CC5"/>
    <w:rsid w:val="00DC50F1"/>
    <w:rsid w:val="00DD0C23"/>
    <w:rsid w:val="00DD6F04"/>
    <w:rsid w:val="00E029F0"/>
    <w:rsid w:val="00E130FE"/>
    <w:rsid w:val="00E15E26"/>
    <w:rsid w:val="00E23F07"/>
    <w:rsid w:val="00E309DE"/>
    <w:rsid w:val="00E4024D"/>
    <w:rsid w:val="00E52064"/>
    <w:rsid w:val="00E53326"/>
    <w:rsid w:val="00E60059"/>
    <w:rsid w:val="00E601F0"/>
    <w:rsid w:val="00E65D07"/>
    <w:rsid w:val="00E743ED"/>
    <w:rsid w:val="00E96A71"/>
    <w:rsid w:val="00E9712A"/>
    <w:rsid w:val="00EA0732"/>
    <w:rsid w:val="00EB3217"/>
    <w:rsid w:val="00EB6BE0"/>
    <w:rsid w:val="00EE76D5"/>
    <w:rsid w:val="00F1049C"/>
    <w:rsid w:val="00F1179B"/>
    <w:rsid w:val="00F34050"/>
    <w:rsid w:val="00F35950"/>
    <w:rsid w:val="00F373B5"/>
    <w:rsid w:val="00F44E95"/>
    <w:rsid w:val="00F45012"/>
    <w:rsid w:val="00F4574C"/>
    <w:rsid w:val="00F55385"/>
    <w:rsid w:val="00F57088"/>
    <w:rsid w:val="00F7252E"/>
    <w:rsid w:val="00F93F67"/>
    <w:rsid w:val="00F94AFE"/>
    <w:rsid w:val="00FA0AEC"/>
    <w:rsid w:val="00FA5539"/>
    <w:rsid w:val="00FC13B0"/>
    <w:rsid w:val="00FC2C24"/>
    <w:rsid w:val="00FC4196"/>
    <w:rsid w:val="00FD141A"/>
    <w:rsid w:val="00FD3C58"/>
    <w:rsid w:val="00FE789F"/>
    <w:rsid w:val="00FF06D2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E837E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064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57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E52064"/>
    <w:pPr>
      <w:spacing w:after="0" w:line="240" w:lineRule="auto"/>
    </w:pPr>
    <w:rPr>
      <w:sz w:val="20"/>
    </w:rPr>
  </w:style>
  <w:style w:type="paragraph" w:customStyle="1" w:styleId="a4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5">
    <w:name w:val="Normal (Web)"/>
    <w:basedOn w:val="a"/>
    <w:uiPriority w:val="99"/>
    <w:semiHidden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879D7"/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customStyle="1" w:styleId="21">
    <w:name w:val="Код2"/>
    <w:basedOn w:val="a4"/>
    <w:qFormat/>
    <w:rsid w:val="00E52064"/>
    <w:rPr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rsid w:val="00F4574C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enlighter-text">
    <w:name w:val="enlighter-text"/>
    <w:basedOn w:val="a0"/>
    <w:rsid w:val="00C958C6"/>
  </w:style>
  <w:style w:type="paragraph" w:styleId="a7">
    <w:name w:val="List Paragraph"/>
    <w:basedOn w:val="a"/>
    <w:uiPriority w:val="34"/>
    <w:qFormat/>
    <w:rsid w:val="00B46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091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42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5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5266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598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9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1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9615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6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4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26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43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515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2168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6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1062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6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616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30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6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7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0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80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461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3613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45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2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560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6632486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83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47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0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430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82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199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2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6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38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692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3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2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0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09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05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20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29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06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294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3975231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0847501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7992418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3130980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6895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17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70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9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5067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17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9342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9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3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540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48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42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984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6833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05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202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605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87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2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73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35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5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43962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61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786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9173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75563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5024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6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2465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4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098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32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72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5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8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833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767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91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6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5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7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956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72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4916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18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4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30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56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8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523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69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368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2830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4260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7344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07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94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5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65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82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8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4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64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4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15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95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9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63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31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5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8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53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296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17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3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2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69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7972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8395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66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74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905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3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71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91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8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6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8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31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9003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74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5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35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2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6600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2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8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509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80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4214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06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0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66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58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5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77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105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8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7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3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17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87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7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10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4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1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9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6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1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7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38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5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encodeUR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ools.ietf.org/html/rfc398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veloper.mozilla.org/en-US/docs/Web/JavaScript/Reference/Global_Objects/decodeURIComponent" TargetMode="External"/><Relationship Id="rId5" Type="http://schemas.openxmlformats.org/officeDocument/2006/relationships/hyperlink" Target="https://url.spec.whatwg.org/" TargetMode="External"/><Relationship Id="rId10" Type="http://schemas.openxmlformats.org/officeDocument/2006/relationships/hyperlink" Target="https://developer.mozilla.org/en-US/docs/Web/JavaScript/Reference/Global_Objects/encodeURICompon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decodeUR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9</cp:revision>
  <cp:lastPrinted>2022-02-21T11:20:00Z</cp:lastPrinted>
  <dcterms:created xsi:type="dcterms:W3CDTF">2022-02-28T10:44:00Z</dcterms:created>
  <dcterms:modified xsi:type="dcterms:W3CDTF">2022-02-28T11:11:00Z</dcterms:modified>
</cp:coreProperties>
</file>