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EC" w:rsidRDefault="00883C90" w:rsidP="000779EC">
      <w:pPr>
        <w:pStyle w:val="1"/>
      </w:pPr>
      <w:r>
        <w:t>Работа со страницами</w:t>
      </w:r>
      <w:r w:rsidR="000779EC">
        <w:t xml:space="preserve"> от </w:t>
      </w:r>
      <w:r>
        <w:t>Дмитрия Полоса</w:t>
      </w:r>
    </w:p>
    <w:p w:rsidR="00883C90" w:rsidRDefault="002D2355" w:rsidP="00883C90">
      <w:pPr>
        <w:pStyle w:val="4"/>
      </w:pPr>
      <w:r>
        <w:t>Страница блога, посты</w:t>
      </w:r>
      <w:r w:rsidR="00222DBC">
        <w:t>. Шаблоны</w:t>
      </w:r>
    </w:p>
    <w:p w:rsidR="000779EC" w:rsidRDefault="002D2355" w:rsidP="000779EC">
      <w:pPr>
        <w:pStyle w:val="a5"/>
      </w:pPr>
      <w:r>
        <w:t>Ранее в настройках указали страницу блога как страницу записей.</w:t>
      </w:r>
      <w:r w:rsidR="00F01C7A">
        <w:t xml:space="preserve"> Будем использовать </w:t>
      </w:r>
      <w:r w:rsidR="00F01C7A" w:rsidRPr="00F01C7A">
        <w:rPr>
          <w:color w:val="FF0000"/>
        </w:rPr>
        <w:t xml:space="preserve">стандартный цикл </w:t>
      </w:r>
      <w:r w:rsidR="00F01C7A" w:rsidRPr="00F01C7A">
        <w:rPr>
          <w:color w:val="FF0000"/>
          <w:lang w:val="en-US"/>
        </w:rPr>
        <w:t>Wordpress</w:t>
      </w:r>
      <w:r w:rsidR="00F01C7A">
        <w:t>. В  этом цикле программа знает, какой контент нужно вывести.</w:t>
      </w:r>
    </w:p>
    <w:p w:rsidR="00CC0D3E" w:rsidRDefault="00CC0D3E" w:rsidP="000779EC">
      <w:pPr>
        <w:pStyle w:val="a5"/>
      </w:pPr>
    </w:p>
    <w:p w:rsidR="00CC0D3E" w:rsidRDefault="00CC0D3E" w:rsidP="00CC0D3E">
      <w:pPr>
        <w:pStyle w:val="a5"/>
        <w:rPr>
          <w:color w:val="FF0000"/>
          <w:lang w:val="en-US"/>
        </w:rPr>
      </w:pPr>
      <w:r w:rsidRPr="0010461C">
        <w:rPr>
          <w:b/>
          <w:lang w:val="en-US"/>
        </w:rPr>
        <w:t>wp-kama</w:t>
      </w:r>
      <w:r w:rsidRPr="00CC0D3E">
        <w:rPr>
          <w:lang w:val="en-US"/>
        </w:rPr>
        <w:t xml:space="preserve"> – </w:t>
      </w:r>
      <w:r>
        <w:t>Шпаргалка</w:t>
      </w:r>
      <w:r w:rsidRPr="00CC0D3E">
        <w:rPr>
          <w:lang w:val="en-US"/>
        </w:rPr>
        <w:t xml:space="preserve"> – </w:t>
      </w:r>
      <w:r>
        <w:t>Цикл</w:t>
      </w:r>
      <w:r w:rsidRPr="00CC0D3E">
        <w:rPr>
          <w:lang w:val="en-US"/>
        </w:rPr>
        <w:t xml:space="preserve"> </w:t>
      </w:r>
      <w:r w:rsidRPr="00087029">
        <w:rPr>
          <w:color w:val="FF0000"/>
          <w:lang w:val="en-US"/>
        </w:rPr>
        <w:t>The</w:t>
      </w:r>
      <w:r w:rsidRPr="00CC0D3E">
        <w:rPr>
          <w:color w:val="FF0000"/>
          <w:lang w:val="en-US"/>
        </w:rPr>
        <w:t xml:space="preserve"> </w:t>
      </w:r>
      <w:r w:rsidRPr="00087029">
        <w:rPr>
          <w:color w:val="FF0000"/>
          <w:lang w:val="en-US"/>
        </w:rPr>
        <w:t>Loop</w:t>
      </w:r>
    </w:p>
    <w:p w:rsidR="00021A21" w:rsidRPr="00021A21" w:rsidRDefault="00021A21" w:rsidP="00021A21">
      <w:pPr>
        <w:pStyle w:val="a4"/>
      </w:pPr>
      <w:r w:rsidRPr="00021A21">
        <w:t xml:space="preserve">&lt;?php if ( have_posts() ){ while ( have_posts() ){ </w:t>
      </w:r>
      <w:r w:rsidRPr="00021A21">
        <w:rPr>
          <w:color w:val="FF0000"/>
        </w:rPr>
        <w:t xml:space="preserve">the_post(); </w:t>
      </w:r>
      <w:r w:rsidRPr="00021A21">
        <w:t>?&gt;</w:t>
      </w:r>
    </w:p>
    <w:p w:rsidR="00BB4A9A" w:rsidRPr="00021A21" w:rsidRDefault="00021A21" w:rsidP="00021A21">
      <w:pPr>
        <w:pStyle w:val="a4"/>
      </w:pPr>
      <w:r w:rsidRPr="00021A21">
        <w:tab/>
        <w:t>&lt;!-- Вывода постов, функции цикла: the_title() и т.д. --&gt;</w:t>
      </w:r>
    </w:p>
    <w:p w:rsidR="00021A21" w:rsidRPr="00BB4A9A" w:rsidRDefault="00021A21" w:rsidP="00021A21">
      <w:pPr>
        <w:pStyle w:val="a4"/>
        <w:rPr>
          <w:lang w:val="ru-RU"/>
        </w:rPr>
      </w:pPr>
      <w:r w:rsidRPr="00BB4A9A">
        <w:rPr>
          <w:lang w:val="ru-RU"/>
        </w:rPr>
        <w:t>&lt;?</w:t>
      </w:r>
      <w:r w:rsidRPr="00021A21">
        <w:t>php</w:t>
      </w:r>
      <w:r w:rsidRPr="00BB4A9A">
        <w:rPr>
          <w:lang w:val="ru-RU"/>
        </w:rPr>
        <w:t xml:space="preserve"> } } </w:t>
      </w:r>
      <w:r w:rsidRPr="00021A21">
        <w:t>else</w:t>
      </w:r>
      <w:r w:rsidRPr="00BB4A9A">
        <w:rPr>
          <w:lang w:val="ru-RU"/>
        </w:rPr>
        <w:t xml:space="preserve"> { ?&gt;</w:t>
      </w:r>
    </w:p>
    <w:p w:rsidR="00021A21" w:rsidRPr="00BB4A9A" w:rsidRDefault="00021A21" w:rsidP="00021A21">
      <w:pPr>
        <w:pStyle w:val="a4"/>
        <w:rPr>
          <w:lang w:val="ru-RU"/>
        </w:rPr>
      </w:pPr>
      <w:r w:rsidRPr="00BB4A9A">
        <w:rPr>
          <w:lang w:val="ru-RU"/>
        </w:rPr>
        <w:tab/>
        <w:t>Записей нет.</w:t>
      </w:r>
    </w:p>
    <w:p w:rsidR="00CC0D3E" w:rsidRPr="00BB4A9A" w:rsidRDefault="00021A21" w:rsidP="00021A21">
      <w:pPr>
        <w:pStyle w:val="a4"/>
        <w:rPr>
          <w:lang w:val="ru-RU"/>
        </w:rPr>
      </w:pPr>
      <w:r w:rsidRPr="00BB4A9A">
        <w:rPr>
          <w:lang w:val="ru-RU"/>
        </w:rPr>
        <w:t>&lt;?</w:t>
      </w:r>
      <w:r w:rsidRPr="00021A21">
        <w:t>php</w:t>
      </w:r>
      <w:r w:rsidRPr="00BB4A9A">
        <w:rPr>
          <w:lang w:val="ru-RU"/>
        </w:rPr>
        <w:t xml:space="preserve"> } ?&gt;</w:t>
      </w:r>
    </w:p>
    <w:p w:rsidR="00CC0D3E" w:rsidRDefault="00BB4A9A" w:rsidP="00BB4A9A">
      <w:pPr>
        <w:pStyle w:val="a5"/>
      </w:pPr>
      <w:r w:rsidRPr="006340EA">
        <w:rPr>
          <w:b/>
        </w:rPr>
        <w:t>the_post();</w:t>
      </w:r>
      <w:r>
        <w:t xml:space="preserve"> - без параметров, настраивает глобальные переменный для конкретного поста.</w:t>
      </w:r>
    </w:p>
    <w:p w:rsidR="006340EA" w:rsidRDefault="006340EA" w:rsidP="00BB4A9A">
      <w:pPr>
        <w:pStyle w:val="a5"/>
      </w:pPr>
      <w:r>
        <w:t>При выводе постов могут быть использованы следующие функции:</w:t>
      </w:r>
    </w:p>
    <w:p w:rsidR="00A82B64" w:rsidRPr="00031B73" w:rsidRDefault="00A82B64" w:rsidP="00A82B64">
      <w:pPr>
        <w:pStyle w:val="a4"/>
        <w:numPr>
          <w:ilvl w:val="0"/>
          <w:numId w:val="4"/>
        </w:numPr>
        <w:rPr>
          <w:b/>
          <w:color w:val="FF0000"/>
        </w:rPr>
      </w:pPr>
      <w:r w:rsidRPr="00893048">
        <w:t xml:space="preserve">&lt;?php echo </w:t>
      </w:r>
      <w:r w:rsidR="00FE3599">
        <w:rPr>
          <w:color w:val="FF0000"/>
        </w:rPr>
        <w:t>get_</w:t>
      </w:r>
      <w:r w:rsidRPr="00A82B64">
        <w:rPr>
          <w:color w:val="FF0000"/>
        </w:rPr>
        <w:t xml:space="preserve">permalink(); </w:t>
      </w:r>
      <w:r>
        <w:t xml:space="preserve">?&gt; </w:t>
      </w:r>
      <w:r w:rsidR="008B6467">
        <w:t xml:space="preserve">   </w:t>
      </w:r>
      <w:r w:rsidR="008B6467" w:rsidRPr="008B6467">
        <w:rPr>
          <w:color w:val="FF0000"/>
        </w:rPr>
        <w:t xml:space="preserve">- </w:t>
      </w:r>
      <w:r w:rsidR="008B6467" w:rsidRPr="00031B73">
        <w:rPr>
          <w:b/>
          <w:color w:val="FF0000"/>
          <w:lang w:val="ru-RU"/>
        </w:rPr>
        <w:t>уточнить</w:t>
      </w:r>
      <w:r w:rsidR="008B6467" w:rsidRPr="00031B73">
        <w:rPr>
          <w:b/>
          <w:color w:val="FF0000"/>
        </w:rPr>
        <w:t>!</w:t>
      </w:r>
    </w:p>
    <w:p w:rsidR="009C0D26" w:rsidRPr="009C0D26" w:rsidRDefault="009C0D26" w:rsidP="009C0D26">
      <w:pPr>
        <w:pStyle w:val="a4"/>
        <w:ind w:left="1080"/>
      </w:pPr>
      <w:r>
        <w:rPr>
          <w:lang w:val="ru-RU"/>
        </w:rPr>
        <w:t>или</w:t>
      </w:r>
      <w:r w:rsidRPr="009C0D26">
        <w:t xml:space="preserve"> </w:t>
      </w:r>
      <w:r>
        <w:t xml:space="preserve">&lt;?php </w:t>
      </w:r>
      <w:r w:rsidRPr="00A82B64">
        <w:rPr>
          <w:color w:val="FF0000"/>
        </w:rPr>
        <w:t xml:space="preserve">the_permalink(); </w:t>
      </w:r>
      <w:r>
        <w:t>?&gt;</w:t>
      </w:r>
      <w:r w:rsidR="008B6467">
        <w:t xml:space="preserve">   </w:t>
      </w:r>
    </w:p>
    <w:p w:rsidR="00A82B64" w:rsidRPr="00FE3599" w:rsidRDefault="00A82B64" w:rsidP="00225849">
      <w:pPr>
        <w:pStyle w:val="a5"/>
        <w:ind w:left="372" w:firstLine="708"/>
        <w:rPr>
          <w:lang w:val="en-US"/>
        </w:rPr>
      </w:pPr>
      <w:r w:rsidRPr="000F5A98">
        <w:rPr>
          <w:b/>
          <w:color w:val="538135" w:themeColor="accent6" w:themeShade="BF"/>
        </w:rPr>
        <w:t>ссылка</w:t>
      </w:r>
      <w:r w:rsidRPr="00FE3599">
        <w:rPr>
          <w:lang w:val="en-US"/>
        </w:rPr>
        <w:t xml:space="preserve">, </w:t>
      </w:r>
      <w:r>
        <w:t>в</w:t>
      </w:r>
      <w:r w:rsidRPr="00FE3599">
        <w:rPr>
          <w:lang w:val="en-US"/>
        </w:rPr>
        <w:t xml:space="preserve"> </w:t>
      </w:r>
      <w:r>
        <w:t>атрибуте</w:t>
      </w:r>
      <w:r w:rsidRPr="00FE3599">
        <w:rPr>
          <w:lang w:val="en-US"/>
        </w:rPr>
        <w:t xml:space="preserve"> href</w:t>
      </w:r>
    </w:p>
    <w:p w:rsidR="00A82B64" w:rsidRPr="00FE3599" w:rsidRDefault="00225849" w:rsidP="00A82B64">
      <w:pPr>
        <w:pStyle w:val="a4"/>
        <w:numPr>
          <w:ilvl w:val="0"/>
          <w:numId w:val="4"/>
        </w:numPr>
      </w:pPr>
      <w:r w:rsidRPr="00FE3599">
        <w:t>&lt;?</w:t>
      </w:r>
      <w:r w:rsidRPr="00893048">
        <w:t>php</w:t>
      </w:r>
      <w:r w:rsidRPr="00FE3599">
        <w:t xml:space="preserve"> </w:t>
      </w:r>
      <w:r w:rsidRPr="00893048">
        <w:rPr>
          <w:color w:val="FF0000"/>
        </w:rPr>
        <w:t>the</w:t>
      </w:r>
      <w:r w:rsidRPr="00FE3599">
        <w:rPr>
          <w:color w:val="FF0000"/>
        </w:rPr>
        <w:t>_</w:t>
      </w:r>
      <w:r w:rsidRPr="00893048">
        <w:rPr>
          <w:color w:val="FF0000"/>
        </w:rPr>
        <w:t>title</w:t>
      </w:r>
      <w:r w:rsidRPr="00FE3599">
        <w:rPr>
          <w:color w:val="FF0000"/>
        </w:rPr>
        <w:t xml:space="preserve">(); </w:t>
      </w:r>
      <w:r w:rsidRPr="00FE3599">
        <w:t>?</w:t>
      </w:r>
      <w:r>
        <w:t>&gt;</w:t>
      </w:r>
    </w:p>
    <w:p w:rsidR="00A82B64" w:rsidRPr="00FE3599" w:rsidRDefault="00225849" w:rsidP="00A82B64">
      <w:pPr>
        <w:pStyle w:val="a5"/>
        <w:ind w:left="1080"/>
        <w:rPr>
          <w:b/>
          <w:lang w:val="en-US"/>
        </w:rPr>
      </w:pPr>
      <w:r w:rsidRPr="000F5A98">
        <w:rPr>
          <w:b/>
          <w:color w:val="538135" w:themeColor="accent6" w:themeShade="BF"/>
        </w:rPr>
        <w:t>заголовок</w:t>
      </w:r>
    </w:p>
    <w:p w:rsidR="00A82B64" w:rsidRPr="00FE3599" w:rsidRDefault="00744C59" w:rsidP="00A82B64">
      <w:pPr>
        <w:pStyle w:val="a4"/>
        <w:numPr>
          <w:ilvl w:val="0"/>
          <w:numId w:val="4"/>
        </w:numPr>
      </w:pPr>
      <w:r w:rsidRPr="00893048">
        <w:t xml:space="preserve">&lt;?php </w:t>
      </w:r>
      <w:r w:rsidRPr="00893048">
        <w:rPr>
          <w:color w:val="FF0000"/>
        </w:rPr>
        <w:t xml:space="preserve">the_author(); </w:t>
      </w:r>
      <w:r>
        <w:t>?&gt;</w:t>
      </w:r>
    </w:p>
    <w:p w:rsidR="00A82B64" w:rsidRPr="00FE3599" w:rsidRDefault="00744C59" w:rsidP="00A82B64">
      <w:pPr>
        <w:pStyle w:val="a5"/>
        <w:ind w:left="1080"/>
        <w:rPr>
          <w:b/>
          <w:lang w:val="en-US"/>
        </w:rPr>
      </w:pPr>
      <w:r w:rsidRPr="000F5A98">
        <w:rPr>
          <w:b/>
          <w:color w:val="538135" w:themeColor="accent6" w:themeShade="BF"/>
        </w:rPr>
        <w:t>автор</w:t>
      </w:r>
    </w:p>
    <w:p w:rsidR="00A82B64" w:rsidRPr="00697E2B" w:rsidRDefault="00134B9F" w:rsidP="00A82B64">
      <w:pPr>
        <w:pStyle w:val="a4"/>
        <w:numPr>
          <w:ilvl w:val="0"/>
          <w:numId w:val="4"/>
        </w:numPr>
        <w:rPr>
          <w:lang w:val="ru-RU"/>
        </w:rPr>
      </w:pPr>
      <w:r w:rsidRPr="00893048">
        <w:t xml:space="preserve">&lt;?php </w:t>
      </w:r>
      <w:r w:rsidRPr="00893048">
        <w:rPr>
          <w:color w:val="FF0000"/>
        </w:rPr>
        <w:t xml:space="preserve">the_excerpt(); </w:t>
      </w:r>
      <w:r w:rsidRPr="00893048">
        <w:t>?&gt;</w:t>
      </w:r>
    </w:p>
    <w:p w:rsidR="00697E2B" w:rsidRDefault="00697E2B" w:rsidP="00697E2B">
      <w:pPr>
        <w:pStyle w:val="a4"/>
        <w:ind w:left="1080"/>
      </w:pPr>
      <w:r>
        <w:rPr>
          <w:lang w:val="ru-RU"/>
        </w:rPr>
        <w:t>или</w:t>
      </w:r>
      <w:r w:rsidRPr="009C0D26">
        <w:t xml:space="preserve"> </w:t>
      </w:r>
      <w:r>
        <w:t xml:space="preserve">&lt;?php </w:t>
      </w:r>
      <w:r>
        <w:rPr>
          <w:color w:val="FF0000"/>
        </w:rPr>
        <w:t>echo get_the_excerpt</w:t>
      </w:r>
      <w:r w:rsidRPr="00A82B64">
        <w:rPr>
          <w:color w:val="FF0000"/>
        </w:rPr>
        <w:t xml:space="preserve">(); </w:t>
      </w:r>
      <w:r>
        <w:t>?&gt;</w:t>
      </w:r>
    </w:p>
    <w:p w:rsidR="00697E2B" w:rsidRPr="00697E2B" w:rsidRDefault="00697E2B" w:rsidP="00697E2B">
      <w:pPr>
        <w:pStyle w:val="a5"/>
        <w:ind w:left="1080"/>
      </w:pPr>
      <w:r>
        <w:t>Второй вариант лучше, так как нет дополнительной обертки тегом p</w:t>
      </w:r>
    </w:p>
    <w:p w:rsidR="00A82B64" w:rsidRPr="00687305" w:rsidRDefault="00687305" w:rsidP="00687305">
      <w:pPr>
        <w:pStyle w:val="a5"/>
        <w:ind w:left="1080"/>
        <w:rPr>
          <w:b/>
        </w:rPr>
      </w:pPr>
      <w:r w:rsidRPr="000F5A98">
        <w:rPr>
          <w:b/>
          <w:color w:val="538135" w:themeColor="accent6" w:themeShade="BF"/>
        </w:rPr>
        <w:t>отрывок</w:t>
      </w:r>
    </w:p>
    <w:p w:rsidR="00A82B64" w:rsidRDefault="00134B9F" w:rsidP="00A82B64">
      <w:pPr>
        <w:pStyle w:val="a4"/>
        <w:numPr>
          <w:ilvl w:val="0"/>
          <w:numId w:val="4"/>
        </w:numPr>
      </w:pPr>
      <w:r w:rsidRPr="00893048">
        <w:t xml:space="preserve">&lt;?php </w:t>
      </w:r>
      <w:r>
        <w:rPr>
          <w:color w:val="FF0000"/>
        </w:rPr>
        <w:t>the_content(</w:t>
      </w:r>
      <w:r w:rsidRPr="00893048">
        <w:rPr>
          <w:color w:val="FF0000"/>
        </w:rPr>
        <w:t xml:space="preserve">); </w:t>
      </w:r>
      <w:r w:rsidR="00AF1069">
        <w:t>?&gt;</w:t>
      </w:r>
    </w:p>
    <w:p w:rsidR="00697E2B" w:rsidRDefault="00697E2B" w:rsidP="00697E2B">
      <w:pPr>
        <w:pStyle w:val="a4"/>
        <w:ind w:left="1080"/>
      </w:pPr>
      <w:r>
        <w:rPr>
          <w:lang w:val="ru-RU"/>
        </w:rPr>
        <w:t>или</w:t>
      </w:r>
      <w:r w:rsidRPr="009C0D26">
        <w:t xml:space="preserve"> </w:t>
      </w:r>
      <w:r>
        <w:t xml:space="preserve">&lt;?php </w:t>
      </w:r>
      <w:r>
        <w:rPr>
          <w:color w:val="FF0000"/>
        </w:rPr>
        <w:t>echo get_the_content</w:t>
      </w:r>
      <w:r w:rsidRPr="00A82B64">
        <w:rPr>
          <w:color w:val="FF0000"/>
        </w:rPr>
        <w:t xml:space="preserve">(); </w:t>
      </w:r>
      <w:r>
        <w:t>?&gt;</w:t>
      </w:r>
    </w:p>
    <w:p w:rsidR="00697E2B" w:rsidRPr="00697E2B" w:rsidRDefault="00697E2B" w:rsidP="00697E2B">
      <w:pPr>
        <w:pStyle w:val="a5"/>
        <w:ind w:left="372" w:firstLine="708"/>
      </w:pPr>
      <w:r>
        <w:t>Второй вариант лучше, так как нет дополнительной обертки тегом p</w:t>
      </w:r>
    </w:p>
    <w:p w:rsidR="00AF1069" w:rsidRPr="00697E2B" w:rsidRDefault="006A7B3B" w:rsidP="00AF1069">
      <w:pPr>
        <w:pStyle w:val="a5"/>
        <w:ind w:left="372" w:firstLine="708"/>
        <w:rPr>
          <w:b/>
        </w:rPr>
      </w:pPr>
      <w:r w:rsidRPr="000F5A98">
        <w:rPr>
          <w:b/>
          <w:color w:val="538135" w:themeColor="accent6" w:themeShade="BF"/>
        </w:rPr>
        <w:t>содержание</w:t>
      </w:r>
    </w:p>
    <w:p w:rsidR="00AF1069" w:rsidRPr="00134B9F" w:rsidRDefault="00AF1069" w:rsidP="00333535">
      <w:pPr>
        <w:pStyle w:val="a4"/>
        <w:numPr>
          <w:ilvl w:val="0"/>
          <w:numId w:val="4"/>
        </w:numPr>
      </w:pPr>
      <w:r w:rsidRPr="00893048">
        <w:t xml:space="preserve">&lt;?php </w:t>
      </w:r>
      <w:r w:rsidRPr="00893048">
        <w:rPr>
          <w:color w:val="FF0000"/>
        </w:rPr>
        <w:t xml:space="preserve">the_time('j F Y'); </w:t>
      </w:r>
      <w:r>
        <w:t>?&gt;</w:t>
      </w:r>
      <w:r w:rsidR="00333535">
        <w:t xml:space="preserve"> </w:t>
      </w:r>
      <w:r w:rsidR="00333535">
        <w:rPr>
          <w:lang w:val="ru-RU"/>
        </w:rPr>
        <w:t>или</w:t>
      </w:r>
      <w:r w:rsidR="00333535" w:rsidRPr="00333535">
        <w:t xml:space="preserve"> </w:t>
      </w:r>
      <w:r w:rsidR="00333535" w:rsidRPr="00893048">
        <w:t xml:space="preserve">&lt;?php </w:t>
      </w:r>
      <w:r w:rsidR="00333535">
        <w:rPr>
          <w:color w:val="FF0000"/>
        </w:rPr>
        <w:t>the_date('jY-m-d</w:t>
      </w:r>
      <w:r w:rsidR="00333535" w:rsidRPr="00893048">
        <w:rPr>
          <w:color w:val="FF0000"/>
        </w:rPr>
        <w:t xml:space="preserve">'); </w:t>
      </w:r>
      <w:r w:rsidR="00333535">
        <w:t>?&gt;</w:t>
      </w:r>
    </w:p>
    <w:p w:rsidR="00333535" w:rsidRDefault="00333535" w:rsidP="00AF1069">
      <w:pPr>
        <w:pStyle w:val="a5"/>
        <w:ind w:left="1080"/>
        <w:rPr>
          <w:b/>
          <w:color w:val="538135" w:themeColor="accent6" w:themeShade="BF"/>
        </w:rPr>
      </w:pPr>
      <w:r>
        <w:t xml:space="preserve">На заметку: </w:t>
      </w:r>
      <w:r>
        <w:rPr>
          <w:lang w:val="en-US"/>
        </w:rPr>
        <w:t>the</w:t>
      </w:r>
      <w:r w:rsidRPr="00333535">
        <w:t>_</w:t>
      </w:r>
      <w:r>
        <w:rPr>
          <w:lang w:val="en-US"/>
        </w:rPr>
        <w:t>date</w:t>
      </w:r>
      <w:r w:rsidRPr="00333535">
        <w:t xml:space="preserve">(); </w:t>
      </w:r>
      <w:r>
        <w:t xml:space="preserve">работает </w:t>
      </w:r>
      <w:r w:rsidRPr="00333535">
        <w:rPr>
          <w:b/>
        </w:rPr>
        <w:t>только один раз</w:t>
      </w:r>
      <w:r>
        <w:t xml:space="preserve"> на странице. Если нужно больше, то использовать </w:t>
      </w:r>
      <w:r w:rsidRPr="003E56BE">
        <w:rPr>
          <w:color w:val="FF0000"/>
          <w:lang w:val="en-US"/>
        </w:rPr>
        <w:t>echo</w:t>
      </w:r>
      <w:r w:rsidRPr="003E56BE">
        <w:rPr>
          <w:color w:val="FF0000"/>
        </w:rPr>
        <w:t xml:space="preserve"> </w:t>
      </w:r>
      <w:r w:rsidRPr="003E56BE">
        <w:rPr>
          <w:color w:val="FF0000"/>
          <w:lang w:val="en-US"/>
        </w:rPr>
        <w:t>get</w:t>
      </w:r>
      <w:r w:rsidRPr="003E56BE">
        <w:rPr>
          <w:color w:val="FF0000"/>
        </w:rPr>
        <w:t>_</w:t>
      </w:r>
      <w:r w:rsidRPr="003E56BE">
        <w:rPr>
          <w:color w:val="FF0000"/>
          <w:lang w:val="en-US"/>
        </w:rPr>
        <w:t>the</w:t>
      </w:r>
      <w:r w:rsidRPr="003E56BE">
        <w:rPr>
          <w:color w:val="FF0000"/>
        </w:rPr>
        <w:t>_</w:t>
      </w:r>
      <w:r w:rsidRPr="003E56BE">
        <w:rPr>
          <w:color w:val="FF0000"/>
          <w:lang w:val="en-US"/>
        </w:rPr>
        <w:t>date</w:t>
      </w:r>
      <w:r w:rsidRPr="003E56BE">
        <w:rPr>
          <w:color w:val="FF0000"/>
        </w:rPr>
        <w:t>();</w:t>
      </w:r>
    </w:p>
    <w:p w:rsidR="00AF1069" w:rsidRPr="000F5A98" w:rsidRDefault="00AF1069" w:rsidP="00AF1069">
      <w:pPr>
        <w:pStyle w:val="a5"/>
        <w:ind w:left="1080"/>
        <w:rPr>
          <w:b/>
          <w:color w:val="538135" w:themeColor="accent6" w:themeShade="BF"/>
          <w:lang w:val="en-US"/>
        </w:rPr>
      </w:pPr>
      <w:r w:rsidRPr="000F5A98">
        <w:rPr>
          <w:b/>
          <w:color w:val="538135" w:themeColor="accent6" w:themeShade="BF"/>
        </w:rPr>
        <w:t>дата</w:t>
      </w:r>
      <w:r w:rsidRPr="000F5A98">
        <w:rPr>
          <w:b/>
          <w:color w:val="538135" w:themeColor="accent6" w:themeShade="BF"/>
          <w:lang w:val="en-US"/>
        </w:rPr>
        <w:t xml:space="preserve">, </w:t>
      </w:r>
      <w:r w:rsidRPr="000F5A98">
        <w:rPr>
          <w:b/>
          <w:color w:val="538135" w:themeColor="accent6" w:themeShade="BF"/>
        </w:rPr>
        <w:t>время</w:t>
      </w:r>
    </w:p>
    <w:p w:rsidR="00764054" w:rsidRPr="00893048" w:rsidRDefault="00764054" w:rsidP="00764054">
      <w:pPr>
        <w:pStyle w:val="a4"/>
        <w:numPr>
          <w:ilvl w:val="0"/>
          <w:numId w:val="4"/>
        </w:numPr>
        <w:rPr>
          <w:color w:val="385623" w:themeColor="accent6" w:themeShade="80"/>
        </w:rPr>
      </w:pPr>
      <w:r w:rsidRPr="00893048">
        <w:t xml:space="preserve">if( </w:t>
      </w:r>
      <w:r w:rsidRPr="00893048">
        <w:rPr>
          <w:color w:val="FF0000"/>
        </w:rPr>
        <w:t xml:space="preserve">has_post_thumbnail() </w:t>
      </w:r>
      <w:r w:rsidRPr="00893048">
        <w:t>) {</w:t>
      </w:r>
      <w:r>
        <w:t xml:space="preserve">   </w:t>
      </w:r>
      <w:r w:rsidRPr="00893048">
        <w:rPr>
          <w:color w:val="385623" w:themeColor="accent6" w:themeShade="80"/>
        </w:rPr>
        <w:t xml:space="preserve">// </w:t>
      </w:r>
      <w:r w:rsidRPr="00893048">
        <w:rPr>
          <w:color w:val="385623" w:themeColor="accent6" w:themeShade="80"/>
          <w:lang w:val="ru-RU"/>
        </w:rPr>
        <w:t>миниатюра</w:t>
      </w:r>
      <w:r w:rsidRPr="00893048">
        <w:rPr>
          <w:color w:val="385623" w:themeColor="accent6" w:themeShade="80"/>
        </w:rPr>
        <w:t xml:space="preserve"> </w:t>
      </w:r>
      <w:r w:rsidRPr="00893048">
        <w:rPr>
          <w:color w:val="385623" w:themeColor="accent6" w:themeShade="80"/>
          <w:lang w:val="ru-RU"/>
        </w:rPr>
        <w:t>поста</w:t>
      </w:r>
    </w:p>
    <w:p w:rsidR="00764054" w:rsidRPr="00893048" w:rsidRDefault="00764054" w:rsidP="00764054">
      <w:pPr>
        <w:pStyle w:val="a4"/>
      </w:pPr>
      <w:r w:rsidRPr="00893048">
        <w:t xml:space="preserve">                    </w:t>
      </w:r>
      <w:r>
        <w:t xml:space="preserve">      </w:t>
      </w:r>
      <w:r w:rsidRPr="00893048">
        <w:rPr>
          <w:color w:val="FF0000"/>
        </w:rPr>
        <w:t xml:space="preserve">the_post_thumbnail( </w:t>
      </w:r>
      <w:r w:rsidRPr="00893048">
        <w:t>'medium', array(</w:t>
      </w:r>
    </w:p>
    <w:p w:rsidR="00764054" w:rsidRPr="006E289C" w:rsidRDefault="00764054" w:rsidP="00764054">
      <w:pPr>
        <w:pStyle w:val="a4"/>
        <w:rPr>
          <w:lang w:val="ru-RU"/>
        </w:rPr>
      </w:pPr>
      <w:r w:rsidRPr="006E289C">
        <w:rPr>
          <w:lang w:val="ru-RU"/>
        </w:rPr>
        <w:t xml:space="preserve">                      </w:t>
      </w:r>
      <w:r w:rsidRPr="006E289C">
        <w:rPr>
          <w:lang w:val="ru-RU"/>
        </w:rPr>
        <w:t xml:space="preserve">      </w:t>
      </w:r>
      <w:r w:rsidRPr="006E289C">
        <w:rPr>
          <w:lang w:val="ru-RU"/>
        </w:rPr>
        <w:t>'</w:t>
      </w:r>
      <w:r w:rsidRPr="00893048">
        <w:t>class</w:t>
      </w:r>
      <w:r w:rsidRPr="006E289C">
        <w:rPr>
          <w:lang w:val="ru-RU"/>
        </w:rPr>
        <w:t>' =&gt; "</w:t>
      </w:r>
      <w:r w:rsidRPr="00893048">
        <w:t>img</w:t>
      </w:r>
      <w:r w:rsidRPr="006E289C">
        <w:rPr>
          <w:lang w:val="ru-RU"/>
        </w:rPr>
        <w:t>-</w:t>
      </w:r>
      <w:r w:rsidRPr="00893048">
        <w:t>fluid</w:t>
      </w:r>
      <w:r w:rsidRPr="006E289C">
        <w:rPr>
          <w:lang w:val="ru-RU"/>
        </w:rPr>
        <w:t>",</w:t>
      </w:r>
    </w:p>
    <w:p w:rsidR="00764054" w:rsidRPr="006E289C" w:rsidRDefault="00764054" w:rsidP="00764054">
      <w:pPr>
        <w:pStyle w:val="a4"/>
        <w:rPr>
          <w:lang w:val="ru-RU"/>
        </w:rPr>
      </w:pPr>
      <w:r w:rsidRPr="006E289C">
        <w:rPr>
          <w:lang w:val="ru-RU"/>
        </w:rPr>
        <w:t xml:space="preserve">                   </w:t>
      </w:r>
      <w:r w:rsidRPr="006E289C">
        <w:rPr>
          <w:lang w:val="ru-RU"/>
        </w:rPr>
        <w:t xml:space="preserve">      </w:t>
      </w:r>
      <w:r w:rsidRPr="006E289C">
        <w:rPr>
          <w:lang w:val="ru-RU"/>
        </w:rPr>
        <w:t xml:space="preserve"> ) );</w:t>
      </w:r>
    </w:p>
    <w:p w:rsidR="00764054" w:rsidRPr="006E289C" w:rsidRDefault="00764054" w:rsidP="00764054">
      <w:pPr>
        <w:pStyle w:val="a4"/>
        <w:rPr>
          <w:b/>
          <w:lang w:val="ru-RU"/>
        </w:rPr>
      </w:pPr>
      <w:r w:rsidRPr="006E289C">
        <w:rPr>
          <w:lang w:val="ru-RU"/>
        </w:rPr>
        <w:t xml:space="preserve">                 </w:t>
      </w:r>
      <w:r w:rsidRPr="006E289C">
        <w:rPr>
          <w:lang w:val="ru-RU"/>
        </w:rPr>
        <w:t xml:space="preserve">      </w:t>
      </w:r>
      <w:r w:rsidRPr="006E289C">
        <w:rPr>
          <w:lang w:val="ru-RU"/>
        </w:rPr>
        <w:t xml:space="preserve"> }</w:t>
      </w:r>
    </w:p>
    <w:p w:rsidR="00AF1069" w:rsidRPr="006E289C" w:rsidRDefault="00AF1069" w:rsidP="00AF1069">
      <w:pPr>
        <w:pStyle w:val="a5"/>
        <w:ind w:left="372" w:firstLine="708"/>
        <w:rPr>
          <w:b/>
        </w:rPr>
      </w:pPr>
      <w:r w:rsidRPr="000F5A98">
        <w:rPr>
          <w:b/>
          <w:color w:val="538135" w:themeColor="accent6" w:themeShade="BF"/>
        </w:rPr>
        <w:t>Миниатюра</w:t>
      </w:r>
    </w:p>
    <w:p w:rsidR="006E289C" w:rsidRDefault="006E289C" w:rsidP="000779EC">
      <w:pPr>
        <w:pStyle w:val="a5"/>
      </w:pPr>
      <w:r>
        <w:t xml:space="preserve">Для этих функций также могут существовать </w:t>
      </w:r>
      <w:r w:rsidRPr="006E289C">
        <w:rPr>
          <w:b/>
        </w:rPr>
        <w:t>фильтры</w:t>
      </w:r>
      <w:r>
        <w:t>, на которые можно подписаться и внедрить свою логику вывода.</w:t>
      </w:r>
    </w:p>
    <w:p w:rsidR="006E289C" w:rsidRPr="006E289C" w:rsidRDefault="006E289C" w:rsidP="000779EC">
      <w:pPr>
        <w:pStyle w:val="a5"/>
      </w:pPr>
    </w:p>
    <w:p w:rsidR="000779EC" w:rsidRPr="006E289C" w:rsidRDefault="00AF1069" w:rsidP="000779EC">
      <w:pPr>
        <w:pStyle w:val="a5"/>
      </w:pPr>
      <w:r>
        <w:t xml:space="preserve">Все функции см. там же на </w:t>
      </w:r>
      <w:r>
        <w:rPr>
          <w:lang w:val="en-US"/>
        </w:rPr>
        <w:t>wp</w:t>
      </w:r>
      <w:r w:rsidRPr="00AF1069">
        <w:t>-</w:t>
      </w:r>
      <w:r>
        <w:rPr>
          <w:lang w:val="en-US"/>
        </w:rPr>
        <w:t>kama</w:t>
      </w:r>
      <w:r w:rsidRPr="00AF1069">
        <w:t>.</w:t>
      </w:r>
      <w:r>
        <w:rPr>
          <w:lang w:val="en-US"/>
        </w:rPr>
        <w:t>ru</w:t>
      </w:r>
      <w:r w:rsidRPr="00AF1069">
        <w:t xml:space="preserve"> </w:t>
      </w:r>
      <w:r>
        <w:t xml:space="preserve">в шпаргалке на цикл </w:t>
      </w:r>
      <w:r>
        <w:rPr>
          <w:lang w:val="en-US"/>
        </w:rPr>
        <w:t>The</w:t>
      </w:r>
      <w:r w:rsidRPr="00764054">
        <w:t xml:space="preserve"> </w:t>
      </w:r>
      <w:r>
        <w:rPr>
          <w:lang w:val="en-US"/>
        </w:rPr>
        <w:t>loop</w:t>
      </w:r>
    </w:p>
    <w:p w:rsidR="007F384A" w:rsidRPr="006E289C" w:rsidRDefault="007F384A" w:rsidP="000779EC">
      <w:pPr>
        <w:pStyle w:val="a5"/>
      </w:pPr>
    </w:p>
    <w:p w:rsidR="007F384A" w:rsidRDefault="007F384A" w:rsidP="000779EC">
      <w:pPr>
        <w:pStyle w:val="a5"/>
      </w:pPr>
      <w:r w:rsidRPr="007F384A">
        <w:rPr>
          <w:color w:val="FF0000"/>
        </w:rPr>
        <w:t xml:space="preserve">Не забывать про </w:t>
      </w:r>
      <w:r w:rsidRPr="007F384A">
        <w:rPr>
          <w:color w:val="FF0000"/>
          <w:lang w:val="en-US"/>
        </w:rPr>
        <w:t>index</w:t>
      </w:r>
      <w:r w:rsidRPr="007F384A">
        <w:rPr>
          <w:color w:val="FF0000"/>
        </w:rPr>
        <w:t>.</w:t>
      </w:r>
      <w:r w:rsidRPr="007F384A">
        <w:rPr>
          <w:color w:val="FF0000"/>
          <w:lang w:val="en-US"/>
        </w:rPr>
        <w:t>php</w:t>
      </w:r>
      <w:r w:rsidRPr="007F384A">
        <w:rPr>
          <w:color w:val="FF0000"/>
        </w:rPr>
        <w:t xml:space="preserve"> </w:t>
      </w:r>
      <w:r>
        <w:t>в случае, если ничего не находится.</w:t>
      </w:r>
      <w:r w:rsidR="008546A5">
        <w:t xml:space="preserve"> Сделать проверку, вывести верстку.</w:t>
      </w:r>
    </w:p>
    <w:p w:rsidR="00756AC2" w:rsidRDefault="00756AC2" w:rsidP="000779EC">
      <w:pPr>
        <w:pStyle w:val="a5"/>
      </w:pPr>
    </w:p>
    <w:p w:rsidR="00756AC2" w:rsidRDefault="00756AC2" w:rsidP="000779EC">
      <w:pPr>
        <w:pStyle w:val="a5"/>
      </w:pPr>
      <w:r>
        <w:t xml:space="preserve">Если есть </w:t>
      </w:r>
      <w:r w:rsidRPr="00C21019">
        <w:rPr>
          <w:color w:val="FF0000"/>
        </w:rPr>
        <w:t>пагинация</w:t>
      </w:r>
      <w:r>
        <w:t xml:space="preserve">, то в </w:t>
      </w:r>
      <w:r w:rsidRPr="00C21019">
        <w:rPr>
          <w:b/>
        </w:rPr>
        <w:t>верстке</w:t>
      </w:r>
      <w:r>
        <w:t xml:space="preserve"> за пределами основного цикла вставить:</w:t>
      </w:r>
    </w:p>
    <w:p w:rsidR="00756AC2" w:rsidRPr="00756AC2" w:rsidRDefault="00756AC2" w:rsidP="00756AC2">
      <w:pPr>
        <w:pStyle w:val="a4"/>
      </w:pPr>
      <w:r w:rsidRPr="00F841CA">
        <w:rPr>
          <w:color w:val="FF0000"/>
        </w:rPr>
        <w:t>the_posts_pagination</w:t>
      </w:r>
      <w:r w:rsidRPr="00756AC2">
        <w:t>( $args );</w:t>
      </w:r>
    </w:p>
    <w:p w:rsidR="00756AC2" w:rsidRDefault="00756AC2" w:rsidP="000779EC">
      <w:pPr>
        <w:pStyle w:val="a5"/>
        <w:rPr>
          <w:lang w:val="en-US"/>
        </w:rPr>
      </w:pPr>
    </w:p>
    <w:p w:rsidR="00756AC2" w:rsidRDefault="00290225" w:rsidP="000779EC">
      <w:pPr>
        <w:pStyle w:val="a5"/>
      </w:pPr>
      <w:r>
        <w:t xml:space="preserve">Повторяющийся кусок верстки для случая, когда нет записей, </w:t>
      </w:r>
      <w:r w:rsidR="00A43D48">
        <w:t xml:space="preserve">и для </w:t>
      </w:r>
      <w:r w:rsidR="00A43D48" w:rsidRPr="00A43D48">
        <w:rPr>
          <w:color w:val="FF0000"/>
        </w:rPr>
        <w:t xml:space="preserve">хлебных крошек </w:t>
      </w:r>
      <w:r>
        <w:t>можно вывест</w:t>
      </w:r>
      <w:r w:rsidR="00A43D48">
        <w:t>и в отдельные</w:t>
      </w:r>
      <w:r>
        <w:t xml:space="preserve"> шаблон</w:t>
      </w:r>
      <w:r w:rsidR="00A43D48">
        <w:t xml:space="preserve">ы </w:t>
      </w:r>
      <w:r w:rsidR="00A43D48" w:rsidRPr="00A43D48">
        <w:rPr>
          <w:b/>
          <w:lang w:val="en-US"/>
        </w:rPr>
        <w:t>breadcrumbs</w:t>
      </w:r>
      <w:r w:rsidR="00A43D48" w:rsidRPr="00A43D48">
        <w:rPr>
          <w:b/>
        </w:rPr>
        <w:t>.</w:t>
      </w:r>
      <w:r w:rsidR="00A43D48" w:rsidRPr="00A43D48">
        <w:rPr>
          <w:b/>
          <w:lang w:val="en-US"/>
        </w:rPr>
        <w:t>php</w:t>
      </w:r>
      <w:r w:rsidR="00A43D48" w:rsidRPr="00A43D48">
        <w:t xml:space="preserve"> </w:t>
      </w:r>
      <w:r w:rsidR="00A43D48">
        <w:t xml:space="preserve">и </w:t>
      </w:r>
      <w:r w:rsidR="00A43D48" w:rsidRPr="00A43D48">
        <w:rPr>
          <w:b/>
          <w:lang w:val="en-US"/>
        </w:rPr>
        <w:t>no</w:t>
      </w:r>
      <w:r w:rsidR="00A43D48" w:rsidRPr="00A43D48">
        <w:rPr>
          <w:b/>
        </w:rPr>
        <w:t>-</w:t>
      </w:r>
      <w:r w:rsidR="00A43D48" w:rsidRPr="00A43D48">
        <w:rPr>
          <w:b/>
          <w:lang w:val="en-US"/>
        </w:rPr>
        <w:t>post</w:t>
      </w:r>
      <w:r w:rsidR="00BC5A0B">
        <w:rPr>
          <w:b/>
          <w:lang w:val="en-US"/>
        </w:rPr>
        <w:t>s</w:t>
      </w:r>
      <w:r w:rsidR="00A43D48" w:rsidRPr="00A43D48">
        <w:rPr>
          <w:b/>
        </w:rPr>
        <w:t>.</w:t>
      </w:r>
      <w:r w:rsidR="00A43D48" w:rsidRPr="00A43D48">
        <w:rPr>
          <w:b/>
          <w:lang w:val="en-US"/>
        </w:rPr>
        <w:t>php</w:t>
      </w:r>
      <w:r>
        <w:t xml:space="preserve"> и положить в папку </w:t>
      </w:r>
      <w:r w:rsidR="00A43D48" w:rsidRPr="00A43D48">
        <w:rPr>
          <w:b/>
          <w:lang w:val="en-US"/>
        </w:rPr>
        <w:t>tmp</w:t>
      </w:r>
      <w:r>
        <w:t>.</w:t>
      </w:r>
    </w:p>
    <w:p w:rsidR="00290225" w:rsidRPr="00290225" w:rsidRDefault="00290225" w:rsidP="000779EC">
      <w:pPr>
        <w:pStyle w:val="a5"/>
      </w:pPr>
    </w:p>
    <w:p w:rsidR="00756AC2" w:rsidRDefault="00B94DAB" w:rsidP="000779EC">
      <w:pPr>
        <w:pStyle w:val="a5"/>
      </w:pPr>
      <w:r>
        <w:t xml:space="preserve">В </w:t>
      </w:r>
      <w:r w:rsidRPr="00B94DAB">
        <w:rPr>
          <w:b/>
        </w:rPr>
        <w:t>верстке</w:t>
      </w:r>
      <w:r w:rsidR="00222DBC">
        <w:t>, откуда вырезали, вставим:</w:t>
      </w:r>
    </w:p>
    <w:p w:rsidR="00222DBC" w:rsidRDefault="00222DBC" w:rsidP="00222DBC">
      <w:pPr>
        <w:pStyle w:val="a4"/>
      </w:pPr>
      <w:r w:rsidRPr="00222DBC">
        <w:t xml:space="preserve">&lt;?php echo </w:t>
      </w:r>
      <w:r w:rsidRPr="00222DBC">
        <w:rPr>
          <w:color w:val="FF0000"/>
        </w:rPr>
        <w:t>get_template_part</w:t>
      </w:r>
      <w:r w:rsidRPr="00222DBC">
        <w:t>( '</w:t>
      </w:r>
      <w:r>
        <w:t>tmp</w:t>
      </w:r>
      <w:r w:rsidRPr="00222DBC">
        <w:t>/</w:t>
      </w:r>
      <w:r w:rsidRPr="00222DBC">
        <w:t>no-post</w:t>
      </w:r>
      <w:r w:rsidR="00BC5A0B">
        <w:t>s</w:t>
      </w:r>
      <w:r w:rsidRPr="00222DBC">
        <w:t>'</w:t>
      </w:r>
      <w:r>
        <w:t xml:space="preserve"> </w:t>
      </w:r>
      <w:r w:rsidRPr="00222DBC">
        <w:t>);?&gt;</w:t>
      </w:r>
    </w:p>
    <w:p w:rsidR="009C3D73" w:rsidRPr="00222DBC" w:rsidRDefault="009C3D73" w:rsidP="00222DBC">
      <w:pPr>
        <w:pStyle w:val="a4"/>
      </w:pPr>
    </w:p>
    <w:p w:rsidR="00222DBC" w:rsidRDefault="000F5A98" w:rsidP="000F5A98">
      <w:pPr>
        <w:pStyle w:val="4"/>
      </w:pPr>
      <w:r>
        <w:t xml:space="preserve">Верстка </w:t>
      </w:r>
      <w:r w:rsidR="00BB15AF">
        <w:t>страницы</w:t>
      </w:r>
      <w:r>
        <w:t xml:space="preserve"> категории</w:t>
      </w:r>
    </w:p>
    <w:p w:rsidR="000F5A98" w:rsidRDefault="000F5A98" w:rsidP="000779EC">
      <w:pPr>
        <w:pStyle w:val="a5"/>
      </w:pPr>
      <w:r>
        <w:t xml:space="preserve">Чтобы получить </w:t>
      </w:r>
      <w:r w:rsidRPr="000F5A98">
        <w:rPr>
          <w:b/>
          <w:color w:val="538135" w:themeColor="accent6" w:themeShade="BF"/>
        </w:rPr>
        <w:t>заголовок</w:t>
      </w:r>
      <w:r>
        <w:t>, используем:</w:t>
      </w:r>
    </w:p>
    <w:p w:rsidR="00DF1062" w:rsidRPr="00DF1062" w:rsidRDefault="00DF1062" w:rsidP="00DF1062">
      <w:pPr>
        <w:pStyle w:val="a4"/>
      </w:pPr>
      <w:r w:rsidRPr="00DF1062">
        <w:t xml:space="preserve">&lt;?php </w:t>
      </w:r>
      <w:r w:rsidRPr="00DB486B">
        <w:rPr>
          <w:color w:val="FF0000"/>
        </w:rPr>
        <w:t>single_cat_title</w:t>
      </w:r>
      <w:r w:rsidRPr="00DF1062">
        <w:t>( $prefix, $display ); ?&gt;</w:t>
      </w:r>
    </w:p>
    <w:p w:rsidR="00DF1062" w:rsidRPr="00DF1062" w:rsidRDefault="00DF1062" w:rsidP="00DF1062">
      <w:pPr>
        <w:pStyle w:val="a5"/>
      </w:pPr>
      <w:r w:rsidRPr="00DF1062">
        <w:rPr>
          <w:i/>
        </w:rPr>
        <w:t>$prefix(строка)</w:t>
      </w:r>
      <w:r w:rsidRPr="00DF1062">
        <w:t xml:space="preserve"> - </w:t>
      </w:r>
      <w:r w:rsidRPr="00DF1062">
        <w:t>Текст, который будет находится перед заголовком.</w:t>
      </w:r>
      <w:r w:rsidRPr="00DF1062">
        <w:t xml:space="preserve"> </w:t>
      </w:r>
      <w:r w:rsidRPr="00DF1062">
        <w:t>По умолчанию: ''</w:t>
      </w:r>
    </w:p>
    <w:p w:rsidR="00DF1062" w:rsidRDefault="00DF1062" w:rsidP="00DF1062">
      <w:pPr>
        <w:pStyle w:val="a5"/>
      </w:pPr>
      <w:r w:rsidRPr="00DF1062">
        <w:rPr>
          <w:i/>
        </w:rPr>
        <w:t>$display(логический)</w:t>
      </w:r>
      <w:r w:rsidRPr="00DF1062">
        <w:t xml:space="preserve"> - </w:t>
      </w:r>
      <w:r w:rsidRPr="00DF1062">
        <w:t>Выводить на экран (1) или возвращать для обработки (0).</w:t>
      </w:r>
      <w:r w:rsidRPr="00DF1062">
        <w:t xml:space="preserve"> </w:t>
      </w:r>
      <w:r w:rsidRPr="00DF1062">
        <w:t>По умолчанию: 1 (true)</w:t>
      </w:r>
      <w:r w:rsidRPr="00DF1062">
        <w:t xml:space="preserve"> </w:t>
      </w:r>
    </w:p>
    <w:p w:rsidR="00DF1062" w:rsidRDefault="00DF1062" w:rsidP="00DF1062">
      <w:pPr>
        <w:pStyle w:val="a5"/>
      </w:pPr>
    </w:p>
    <w:p w:rsidR="0002283E" w:rsidRPr="00DF1062" w:rsidRDefault="00DF1062" w:rsidP="00DF1062">
      <w:pPr>
        <w:pStyle w:val="a5"/>
      </w:pPr>
      <w:r w:rsidRPr="00DF1062">
        <w:t xml:space="preserve">Выводит на экран </w:t>
      </w:r>
      <w:r w:rsidRPr="00CF2682">
        <w:rPr>
          <w:b/>
          <w:color w:val="538135" w:themeColor="accent6" w:themeShade="BF"/>
        </w:rPr>
        <w:t>заголовок рубрики или метки</w:t>
      </w:r>
      <w:r w:rsidR="009F0BBD">
        <w:t xml:space="preserve">, заданный в админпанели на странице категории. </w:t>
      </w:r>
      <w:r w:rsidRPr="00DF1062">
        <w:t>Используется за пределами цикла. Предназначена для страниц архивов.</w:t>
      </w:r>
    </w:p>
    <w:p w:rsidR="0002283E" w:rsidRDefault="0002283E" w:rsidP="000779EC">
      <w:pPr>
        <w:pStyle w:val="a5"/>
      </w:pPr>
    </w:p>
    <w:p w:rsidR="00195B0A" w:rsidRDefault="00195B0A" w:rsidP="000779EC">
      <w:pPr>
        <w:pStyle w:val="a5"/>
      </w:pPr>
      <w:r>
        <w:t>Далее, все аналогично предыдущему пункту.</w:t>
      </w:r>
    </w:p>
    <w:p w:rsidR="00195B0A" w:rsidRDefault="00195B0A" w:rsidP="000779EC">
      <w:pPr>
        <w:pStyle w:val="a5"/>
      </w:pPr>
    </w:p>
    <w:p w:rsidR="00195B0A" w:rsidRDefault="002F0B97" w:rsidP="00880577">
      <w:pPr>
        <w:pStyle w:val="4"/>
      </w:pPr>
      <w:r>
        <w:t>Страница Контакты</w:t>
      </w:r>
    </w:p>
    <w:p w:rsidR="007C5444" w:rsidRDefault="002F0B97" w:rsidP="007C5444">
      <w:pPr>
        <w:pStyle w:val="a5"/>
      </w:pPr>
      <w:r w:rsidRPr="00880577">
        <w:t xml:space="preserve">Хотя страница одна, но также сделаем цикл </w:t>
      </w:r>
      <w:r w:rsidRPr="007C5444">
        <w:rPr>
          <w:color w:val="FF0000"/>
          <w:lang w:val="en-US"/>
        </w:rPr>
        <w:t>have</w:t>
      </w:r>
      <w:r w:rsidRPr="007C5444">
        <w:rPr>
          <w:color w:val="FF0000"/>
        </w:rPr>
        <w:t>_</w:t>
      </w:r>
      <w:r w:rsidRPr="007C5444">
        <w:rPr>
          <w:color w:val="FF0000"/>
          <w:lang w:val="en-US"/>
        </w:rPr>
        <w:t>posts</w:t>
      </w:r>
      <w:r w:rsidR="00002AD5" w:rsidRPr="00002AD5">
        <w:t xml:space="preserve">, </w:t>
      </w:r>
      <w:r w:rsidR="00002AD5" w:rsidRPr="00002AD5">
        <w:rPr>
          <w:color w:val="FF0000"/>
          <w:lang w:val="en-US"/>
        </w:rPr>
        <w:t>the</w:t>
      </w:r>
      <w:r w:rsidR="00002AD5" w:rsidRPr="00002AD5">
        <w:rPr>
          <w:color w:val="FF0000"/>
        </w:rPr>
        <w:t>_</w:t>
      </w:r>
      <w:r w:rsidR="00002AD5" w:rsidRPr="00002AD5">
        <w:rPr>
          <w:color w:val="FF0000"/>
          <w:lang w:val="en-US"/>
        </w:rPr>
        <w:t>post</w:t>
      </w:r>
      <w:r w:rsidR="00002AD5" w:rsidRPr="00002AD5">
        <w:rPr>
          <w:color w:val="FF0000"/>
        </w:rPr>
        <w:t>();</w:t>
      </w:r>
      <w:r w:rsidRPr="00002AD5">
        <w:rPr>
          <w:color w:val="FF0000"/>
        </w:rPr>
        <w:t xml:space="preserve">. </w:t>
      </w:r>
      <w:r w:rsidR="006D4E9A" w:rsidRPr="006D4E9A">
        <w:t xml:space="preserve">без блока </w:t>
      </w:r>
      <w:r w:rsidR="006D4E9A" w:rsidRPr="006D4E9A">
        <w:rPr>
          <w:lang w:val="en-US"/>
        </w:rPr>
        <w:t>else</w:t>
      </w:r>
      <w:r w:rsidR="006D4E9A" w:rsidRPr="006D4E9A">
        <w:t xml:space="preserve">. </w:t>
      </w:r>
      <w:r w:rsidR="0040242E">
        <w:t xml:space="preserve">Хотя это не очень обязательно. </w:t>
      </w:r>
      <w:r w:rsidRPr="00880577">
        <w:t xml:space="preserve">При выводе используем  </w:t>
      </w:r>
    </w:p>
    <w:p w:rsidR="002F0B97" w:rsidRPr="007C5444" w:rsidRDefault="002F0B97" w:rsidP="00880577">
      <w:pPr>
        <w:pStyle w:val="a4"/>
      </w:pPr>
      <w:r w:rsidRPr="007C5444">
        <w:t>&lt;?</w:t>
      </w:r>
      <w:r w:rsidRPr="002F0B97">
        <w:t>php</w:t>
      </w:r>
      <w:r w:rsidRPr="007C5444">
        <w:t xml:space="preserve"> </w:t>
      </w:r>
      <w:r w:rsidRPr="002F0B97">
        <w:rPr>
          <w:color w:val="FF0000"/>
        </w:rPr>
        <w:t>the</w:t>
      </w:r>
      <w:r w:rsidRPr="007C5444">
        <w:rPr>
          <w:color w:val="FF0000"/>
        </w:rPr>
        <w:t>_</w:t>
      </w:r>
      <w:r w:rsidRPr="002F0B97">
        <w:rPr>
          <w:color w:val="FF0000"/>
        </w:rPr>
        <w:t>title</w:t>
      </w:r>
      <w:r w:rsidRPr="007C5444">
        <w:rPr>
          <w:color w:val="FF0000"/>
        </w:rPr>
        <w:t xml:space="preserve">(); </w:t>
      </w:r>
      <w:r w:rsidRPr="007C5444">
        <w:t xml:space="preserve">?&gt; </w:t>
      </w:r>
      <w:r w:rsidRPr="00880577">
        <w:rPr>
          <w:lang w:val="ru-RU"/>
        </w:rPr>
        <w:t>и</w:t>
      </w:r>
      <w:r w:rsidRPr="007C5444">
        <w:t xml:space="preserve"> &lt;?</w:t>
      </w:r>
      <w:r w:rsidRPr="002F0B97">
        <w:t>php</w:t>
      </w:r>
      <w:r w:rsidRPr="007C5444">
        <w:t xml:space="preserve"> </w:t>
      </w:r>
      <w:r w:rsidRPr="002F0B97">
        <w:rPr>
          <w:color w:val="FF0000"/>
        </w:rPr>
        <w:t>the</w:t>
      </w:r>
      <w:r w:rsidRPr="007C5444">
        <w:rPr>
          <w:color w:val="FF0000"/>
        </w:rPr>
        <w:t>_</w:t>
      </w:r>
      <w:r w:rsidRPr="002F0B97">
        <w:rPr>
          <w:color w:val="FF0000"/>
        </w:rPr>
        <w:t>content</w:t>
      </w:r>
      <w:r w:rsidRPr="007C5444">
        <w:rPr>
          <w:color w:val="FF0000"/>
        </w:rPr>
        <w:t xml:space="preserve">(); </w:t>
      </w:r>
      <w:r w:rsidRPr="007C5444">
        <w:t>?&gt;</w:t>
      </w:r>
    </w:p>
    <w:p w:rsidR="002F0B97" w:rsidRPr="007C5444" w:rsidRDefault="002F0B97" w:rsidP="002F0B97">
      <w:pPr>
        <w:pStyle w:val="a5"/>
        <w:rPr>
          <w:lang w:val="en-US"/>
        </w:rPr>
      </w:pPr>
    </w:p>
    <w:p w:rsidR="002069CA" w:rsidRDefault="002069CA" w:rsidP="002069CA">
      <w:pPr>
        <w:pStyle w:val="4"/>
      </w:pPr>
      <w:r>
        <w:t>Категории на странице блога</w:t>
      </w:r>
    </w:p>
    <w:p w:rsidR="002F0B97" w:rsidRDefault="00133811" w:rsidP="00DA1C80">
      <w:pPr>
        <w:pStyle w:val="a4"/>
      </w:pPr>
      <w:r w:rsidRPr="00133811">
        <w:rPr>
          <w:lang w:val="ru-RU"/>
        </w:rPr>
        <w:t>$</w:t>
      </w:r>
      <w:r>
        <w:t>cats</w:t>
      </w:r>
      <w:r w:rsidRPr="00133811">
        <w:rPr>
          <w:lang w:val="ru-RU"/>
        </w:rPr>
        <w:t xml:space="preserve"> = </w:t>
      </w:r>
      <w:r w:rsidRPr="00DA1C80">
        <w:rPr>
          <w:color w:val="FF0000"/>
        </w:rPr>
        <w:t>get</w:t>
      </w:r>
      <w:r w:rsidRPr="00DA1C80">
        <w:rPr>
          <w:color w:val="FF0000"/>
          <w:lang w:val="ru-RU"/>
        </w:rPr>
        <w:t>_</w:t>
      </w:r>
      <w:r w:rsidRPr="00DA1C80">
        <w:rPr>
          <w:color w:val="FF0000"/>
        </w:rPr>
        <w:t>categories</w:t>
      </w:r>
      <w:r w:rsidRPr="00133811">
        <w:rPr>
          <w:lang w:val="ru-RU"/>
        </w:rPr>
        <w:t>();</w:t>
      </w:r>
    </w:p>
    <w:p w:rsidR="00133811" w:rsidRDefault="00133811" w:rsidP="00DA1C80">
      <w:pPr>
        <w:pStyle w:val="a4"/>
      </w:pPr>
      <w:r>
        <w:t>if ( $cats ) {</w:t>
      </w:r>
    </w:p>
    <w:p w:rsidR="00133811" w:rsidRDefault="00133811" w:rsidP="002069CA">
      <w:pPr>
        <w:pStyle w:val="a5"/>
      </w:pPr>
      <w:r>
        <w:t xml:space="preserve">выводим </w:t>
      </w:r>
      <w:r w:rsidRPr="00E35F8E">
        <w:rPr>
          <w:b/>
        </w:rPr>
        <w:t>верстку</w:t>
      </w:r>
      <w:r>
        <w:t>. Используем:</w:t>
      </w:r>
    </w:p>
    <w:p w:rsidR="00133811" w:rsidRPr="0072487A" w:rsidRDefault="00133811" w:rsidP="00DA1C80">
      <w:pPr>
        <w:pStyle w:val="a4"/>
        <w:rPr>
          <w:lang w:val="ru-RU"/>
        </w:rPr>
      </w:pPr>
      <w:r>
        <w:t>foreach</w:t>
      </w:r>
      <w:r w:rsidRPr="0072487A">
        <w:rPr>
          <w:lang w:val="ru-RU"/>
        </w:rPr>
        <w:t>( $</w:t>
      </w:r>
      <w:r>
        <w:t>cats</w:t>
      </w:r>
      <w:r w:rsidRPr="0072487A">
        <w:rPr>
          <w:lang w:val="ru-RU"/>
        </w:rPr>
        <w:t xml:space="preserve"> </w:t>
      </w:r>
      <w:r>
        <w:t>as</w:t>
      </w:r>
      <w:r w:rsidRPr="0072487A">
        <w:rPr>
          <w:lang w:val="ru-RU"/>
        </w:rPr>
        <w:t xml:space="preserve"> $</w:t>
      </w:r>
      <w:r>
        <w:t>cat</w:t>
      </w:r>
      <w:r w:rsidRPr="0072487A">
        <w:rPr>
          <w:lang w:val="ru-RU"/>
        </w:rPr>
        <w:t xml:space="preserve"> ) {</w:t>
      </w:r>
    </w:p>
    <w:p w:rsidR="0072487A" w:rsidRPr="0072487A" w:rsidRDefault="0072487A" w:rsidP="00DA1C80">
      <w:pPr>
        <w:pStyle w:val="a4"/>
      </w:pPr>
      <w:r>
        <w:tab/>
        <w:t xml:space="preserve">$cat_link = </w:t>
      </w:r>
      <w:r w:rsidRPr="00DA1C80">
        <w:rPr>
          <w:color w:val="FF0000"/>
        </w:rPr>
        <w:t>get_category_link</w:t>
      </w:r>
      <w:r>
        <w:t>( $cat-&gt;cat_ID );</w:t>
      </w:r>
    </w:p>
    <w:p w:rsidR="00133811" w:rsidRDefault="00133811" w:rsidP="00DA1C80">
      <w:pPr>
        <w:pStyle w:val="a4"/>
      </w:pPr>
      <w:r>
        <w:t>}</w:t>
      </w:r>
    </w:p>
    <w:p w:rsidR="00160864" w:rsidRDefault="00160864" w:rsidP="00DA1C80">
      <w:pPr>
        <w:pStyle w:val="a4"/>
        <w:ind w:firstLine="708"/>
      </w:pPr>
      <w:r w:rsidRPr="00DA1C80">
        <w:rPr>
          <w:color w:val="auto"/>
        </w:rPr>
        <w:t xml:space="preserve">В </w:t>
      </w:r>
      <w:r w:rsidRPr="00A72C5F">
        <w:rPr>
          <w:b/>
          <w:color w:val="538135" w:themeColor="accent6" w:themeShade="BF"/>
        </w:rPr>
        <w:t>ссылке</w:t>
      </w:r>
      <w:r w:rsidRPr="00A72C5F">
        <w:rPr>
          <w:color w:val="538135" w:themeColor="accent6" w:themeShade="BF"/>
        </w:rPr>
        <w:t xml:space="preserve"> </w:t>
      </w:r>
      <w:r w:rsidRPr="00DA1C80">
        <w:rPr>
          <w:color w:val="auto"/>
        </w:rPr>
        <w:t xml:space="preserve">выводим в href </w:t>
      </w:r>
      <w:r w:rsidR="00DA1C80" w:rsidRPr="00DA1C80">
        <w:rPr>
          <w:color w:val="auto"/>
        </w:rPr>
        <w:t xml:space="preserve"> </w:t>
      </w:r>
      <w:r w:rsidRPr="00DA1C80">
        <w:t>echo $cat_link</w:t>
      </w:r>
      <w:r w:rsidR="00DA1C80">
        <w:t>;</w:t>
      </w:r>
    </w:p>
    <w:p w:rsidR="00DA1C80" w:rsidRPr="00DA1C80" w:rsidRDefault="00DA1C80" w:rsidP="00DA1C80">
      <w:pPr>
        <w:pStyle w:val="a4"/>
        <w:ind w:firstLine="708"/>
      </w:pPr>
      <w:r w:rsidRPr="00A72C5F">
        <w:rPr>
          <w:b/>
          <w:color w:val="538135" w:themeColor="accent6" w:themeShade="BF"/>
          <w:lang w:val="ru-RU"/>
        </w:rPr>
        <w:t>Заголовок</w:t>
      </w:r>
      <w:r w:rsidRPr="00A72C5F">
        <w:rPr>
          <w:color w:val="538135" w:themeColor="accent6" w:themeShade="BF"/>
        </w:rPr>
        <w:t xml:space="preserve"> </w:t>
      </w:r>
      <w:r>
        <w:t>echo</w:t>
      </w:r>
      <w:r w:rsidRPr="00DA1C80">
        <w:t xml:space="preserve"> $</w:t>
      </w:r>
      <w:r>
        <w:t>cat</w:t>
      </w:r>
      <w:r w:rsidRPr="00DA1C80">
        <w:t>-&gt;</w:t>
      </w:r>
      <w:r>
        <w:t>name</w:t>
      </w:r>
      <w:r w:rsidRPr="00DA1C80">
        <w:t>;</w:t>
      </w:r>
    </w:p>
    <w:p w:rsidR="00133811" w:rsidRPr="00DA1C80" w:rsidRDefault="00133811" w:rsidP="002069CA">
      <w:pPr>
        <w:pStyle w:val="a5"/>
      </w:pPr>
      <w:r w:rsidRPr="00DA1C80">
        <w:t>}</w:t>
      </w:r>
    </w:p>
    <w:p w:rsidR="002F0B97" w:rsidRDefault="002F0B97" w:rsidP="000779EC">
      <w:pPr>
        <w:pStyle w:val="a5"/>
      </w:pPr>
    </w:p>
    <w:p w:rsidR="00DA1C80" w:rsidRPr="00133811" w:rsidRDefault="00DA1C80" w:rsidP="000779EC">
      <w:pPr>
        <w:pStyle w:val="a5"/>
      </w:pPr>
      <w:r w:rsidRPr="00A72C5F">
        <w:rPr>
          <w:b/>
          <w:color w:val="538135" w:themeColor="accent6" w:themeShade="BF"/>
        </w:rPr>
        <w:t>Картинки</w:t>
      </w:r>
      <w:r w:rsidRPr="00A72C5F">
        <w:rPr>
          <w:color w:val="538135" w:themeColor="accent6" w:themeShade="BF"/>
        </w:rPr>
        <w:t xml:space="preserve"> </w:t>
      </w:r>
      <w:r>
        <w:t>для категорий не предусмотрены, сделаем потом. Подправим до нее путь.</w:t>
      </w:r>
    </w:p>
    <w:p w:rsidR="000F5A98" w:rsidRDefault="00E35F8E" w:rsidP="002C540A">
      <w:pPr>
        <w:pStyle w:val="a5"/>
      </w:pPr>
      <w:r>
        <w:t xml:space="preserve">В </w:t>
      </w:r>
      <w:r w:rsidRPr="00E35F8E">
        <w:rPr>
          <w:b/>
        </w:rPr>
        <w:t>админке</w:t>
      </w:r>
      <w:r w:rsidR="000F7852">
        <w:t xml:space="preserve"> добавляем все рубрики и в записях проставим рубрики.</w:t>
      </w:r>
      <w:bookmarkStart w:id="0" w:name="_GoBack"/>
      <w:bookmarkEnd w:id="0"/>
    </w:p>
    <w:p w:rsidR="000F5A98" w:rsidRPr="00222DBC" w:rsidRDefault="000F5A98" w:rsidP="000779EC">
      <w:pPr>
        <w:pStyle w:val="a5"/>
      </w:pPr>
    </w:p>
    <w:sectPr w:rsidR="000F5A98" w:rsidRPr="00222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E74"/>
    <w:multiLevelType w:val="hybridMultilevel"/>
    <w:tmpl w:val="16E82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43D2B"/>
    <w:multiLevelType w:val="hybridMultilevel"/>
    <w:tmpl w:val="54EEA52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DE6AC7"/>
    <w:multiLevelType w:val="hybridMultilevel"/>
    <w:tmpl w:val="7C52CBB8"/>
    <w:lvl w:ilvl="0" w:tplc="D4A0B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401C"/>
    <w:multiLevelType w:val="hybridMultilevel"/>
    <w:tmpl w:val="A3BC0D44"/>
    <w:lvl w:ilvl="0" w:tplc="FD88D0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085035"/>
    <w:multiLevelType w:val="hybridMultilevel"/>
    <w:tmpl w:val="791466F0"/>
    <w:lvl w:ilvl="0" w:tplc="D4A0BA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14AC8"/>
    <w:multiLevelType w:val="hybridMultilevel"/>
    <w:tmpl w:val="54EEA52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0759B2"/>
    <w:multiLevelType w:val="hybridMultilevel"/>
    <w:tmpl w:val="54EEA52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EC"/>
    <w:rsid w:val="00002AD5"/>
    <w:rsid w:val="00021A21"/>
    <w:rsid w:val="0002283E"/>
    <w:rsid w:val="00031B73"/>
    <w:rsid w:val="000779EC"/>
    <w:rsid w:val="000E6951"/>
    <w:rsid w:val="000F5A98"/>
    <w:rsid w:val="000F7852"/>
    <w:rsid w:val="0010461C"/>
    <w:rsid w:val="00133811"/>
    <w:rsid w:val="00134B9F"/>
    <w:rsid w:val="00160864"/>
    <w:rsid w:val="00180C2C"/>
    <w:rsid w:val="00195B0A"/>
    <w:rsid w:val="002069CA"/>
    <w:rsid w:val="00222DBC"/>
    <w:rsid w:val="00225849"/>
    <w:rsid w:val="0028444E"/>
    <w:rsid w:val="00290225"/>
    <w:rsid w:val="002C540A"/>
    <w:rsid w:val="002D2355"/>
    <w:rsid w:val="002F0B97"/>
    <w:rsid w:val="00333535"/>
    <w:rsid w:val="003E56BE"/>
    <w:rsid w:val="0040242E"/>
    <w:rsid w:val="00495176"/>
    <w:rsid w:val="006340EA"/>
    <w:rsid w:val="00687305"/>
    <w:rsid w:val="00697E2B"/>
    <w:rsid w:val="006A7B3B"/>
    <w:rsid w:val="006D4E9A"/>
    <w:rsid w:val="006E289C"/>
    <w:rsid w:val="007103F2"/>
    <w:rsid w:val="0072487A"/>
    <w:rsid w:val="00744C59"/>
    <w:rsid w:val="00756AC2"/>
    <w:rsid w:val="00764054"/>
    <w:rsid w:val="007C5444"/>
    <w:rsid w:val="007F384A"/>
    <w:rsid w:val="008546A5"/>
    <w:rsid w:val="00880577"/>
    <w:rsid w:val="00883C90"/>
    <w:rsid w:val="008B6467"/>
    <w:rsid w:val="009C0D26"/>
    <w:rsid w:val="009C3D73"/>
    <w:rsid w:val="009F0BBD"/>
    <w:rsid w:val="00A43D48"/>
    <w:rsid w:val="00A72C5F"/>
    <w:rsid w:val="00A82B64"/>
    <w:rsid w:val="00AF1069"/>
    <w:rsid w:val="00B94DAB"/>
    <w:rsid w:val="00BB15AF"/>
    <w:rsid w:val="00BB4A9A"/>
    <w:rsid w:val="00BC5A0B"/>
    <w:rsid w:val="00C21019"/>
    <w:rsid w:val="00CC0D3E"/>
    <w:rsid w:val="00CF2682"/>
    <w:rsid w:val="00DA1C80"/>
    <w:rsid w:val="00DB486B"/>
    <w:rsid w:val="00DD2D46"/>
    <w:rsid w:val="00DE453F"/>
    <w:rsid w:val="00DF1062"/>
    <w:rsid w:val="00E35F8E"/>
    <w:rsid w:val="00EF4FD2"/>
    <w:rsid w:val="00F01C7A"/>
    <w:rsid w:val="00F841CA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CBC2B"/>
  <w15:chartTrackingRefBased/>
  <w15:docId w15:val="{D824DAB9-6895-4E56-8C6C-4C2F059A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3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3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3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styleId="a3">
    <w:name w:val="Hyperlink"/>
    <w:basedOn w:val="a0"/>
    <w:uiPriority w:val="99"/>
    <w:unhideWhenUsed/>
    <w:rsid w:val="000779EC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0779EC"/>
    <w:pPr>
      <w:spacing w:after="0"/>
    </w:pPr>
    <w:rPr>
      <w:color w:val="002060"/>
      <w:sz w:val="20"/>
      <w:szCs w:val="18"/>
      <w:lang w:val="en-US"/>
    </w:rPr>
  </w:style>
  <w:style w:type="paragraph" w:styleId="a5">
    <w:name w:val="No Spacing"/>
    <w:link w:val="a6"/>
    <w:uiPriority w:val="1"/>
    <w:qFormat/>
    <w:rsid w:val="000779EC"/>
    <w:pPr>
      <w:spacing w:after="0" w:line="240" w:lineRule="auto"/>
    </w:pPr>
    <w:rPr>
      <w:sz w:val="20"/>
    </w:rPr>
  </w:style>
  <w:style w:type="character" w:customStyle="1" w:styleId="a6">
    <w:name w:val="Без интервала Знак"/>
    <w:basedOn w:val="a0"/>
    <w:link w:val="a5"/>
    <w:uiPriority w:val="1"/>
    <w:rsid w:val="000779EC"/>
    <w:rPr>
      <w:sz w:val="20"/>
    </w:rPr>
  </w:style>
  <w:style w:type="character" w:customStyle="1" w:styleId="20">
    <w:name w:val="Заголовок 2 Знак"/>
    <w:basedOn w:val="a0"/>
    <w:link w:val="2"/>
    <w:uiPriority w:val="9"/>
    <w:rsid w:val="00883C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3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3C90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64</cp:revision>
  <dcterms:created xsi:type="dcterms:W3CDTF">2021-10-13T04:08:00Z</dcterms:created>
  <dcterms:modified xsi:type="dcterms:W3CDTF">2021-10-13T07:16:00Z</dcterms:modified>
</cp:coreProperties>
</file>