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B9" w:rsidRPr="00B43FEF" w:rsidRDefault="00A10CB9" w:rsidP="00B43F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>Введение</w:t>
      </w:r>
    </w:p>
    <w:p w:rsidR="001555DB" w:rsidRPr="00B43FEF" w:rsidRDefault="001555DB" w:rsidP="00B43FE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43FE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Психоло́гия</w:t>
      </w:r>
      <w:proofErr w:type="spellEnd"/>
      <w:r w:rsidRPr="00B43F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 </w:t>
      </w:r>
      <w:hyperlink r:id="rId5" w:tooltip="Гуманитарные науки" w:history="1">
        <w:r w:rsidRPr="00B43FEF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гуманитарная</w:t>
        </w:r>
      </w:hyperlink>
      <w:r w:rsidRPr="00B43F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tooltip="Наука" w:history="1">
        <w:r w:rsidRPr="00B43FEF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научная дисциплина</w:t>
        </w:r>
      </w:hyperlink>
      <w:r w:rsidRPr="00B43F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изучающая закономерности возникновения, развития и функционирования </w:t>
      </w:r>
      <w:hyperlink r:id="rId7" w:tooltip="Психика" w:history="1">
        <w:r w:rsidRPr="00B43FEF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психики</w:t>
        </w:r>
      </w:hyperlink>
      <w:r w:rsidRPr="00B43F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и психической деятельности человека и групп людей. Тем не менее психология объединяет в себе </w:t>
      </w:r>
      <w:hyperlink r:id="rId8" w:tooltip="Гуманитарные науки" w:history="1">
        <w:r w:rsidRPr="00B43FEF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гуманитарный</w:t>
        </w:r>
      </w:hyperlink>
      <w:r w:rsidRPr="00B43F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и </w:t>
      </w:r>
      <w:hyperlink r:id="rId9" w:tooltip="Естественные науки" w:history="1">
        <w:r w:rsidRPr="00B43FEF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естественно-научный</w:t>
        </w:r>
      </w:hyperlink>
      <w:r w:rsidRPr="00B43F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подходы.</w:t>
      </w:r>
    </w:p>
    <w:p w:rsidR="00A10CB9" w:rsidRPr="00B43FEF" w:rsidRDefault="00A10CB9" w:rsidP="00B43FEF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 w:themeColor="text1"/>
        </w:rPr>
      </w:pPr>
      <w:r w:rsidRPr="00B43FEF">
        <w:rPr>
          <w:color w:val="000000" w:themeColor="text1"/>
        </w:rPr>
        <w:t>В настоящее время мы являемся свидетелями всё возрастающей актуальности психологии как науки, как сферы жизни, в которую включён каждый человек современного общества. Искусство жить в сложном и динамичном мире требует от нас умения заглянуть за грань очевидного и прикоснуться к глубинам человеческой психики. Психология играет важную роль в жизни человека, облегчает его жизнь и делает её более яркой, успешной и счастливой. Как найти подход к человеку? Как стать увереннее в себе, общительнее? Как решить сложные рабочие и бытовые ситуации? Хотя психология не является панацеей на все случаи жизни, она позволяет найти ответы на эти и многие другие вопросы. Тем не менее, несмотря на возрастающий интерес к психологии как науке и практике люди проявляют к ней различное отношение: от позитивного, нейтрального до негативного. Одни согласны с мнением, что психология на самом деле очень полезная наука, сильной стороной которой является возможность применения полученных знаний и навыков в жизни.</w:t>
      </w:r>
    </w:p>
    <w:p w:rsidR="00A10CB9" w:rsidRPr="00B43FEF" w:rsidRDefault="00A10CB9" w:rsidP="00B43FEF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 w:themeColor="text1"/>
        </w:rPr>
      </w:pPr>
      <w:r w:rsidRPr="00B43FEF">
        <w:rPr>
          <w:color w:val="000000" w:themeColor="text1"/>
        </w:rPr>
        <w:t>В последние годы наблюдается бурное развитие психологической науки, обусловленное многообразием теоретических и практических задач, встающих перед нею. В нашей стране интерес к психологии особенно показателен - ей наконец-то начинают уделять то внимание, которого она заслуживает, причем практически во всех отраслях современного образования и бизнеса.</w:t>
      </w:r>
    </w:p>
    <w:p w:rsidR="008B4CCA" w:rsidRPr="00B43FEF" w:rsidRDefault="008B4CCA" w:rsidP="00B43FEF">
      <w:pPr>
        <w:pStyle w:val="a5"/>
        <w:shd w:val="clear" w:color="auto" w:fill="FFFFFF"/>
        <w:spacing w:before="0" w:beforeAutospacing="0" w:after="345" w:afterAutospacing="0" w:line="360" w:lineRule="auto"/>
        <w:ind w:firstLine="709"/>
        <w:jc w:val="both"/>
        <w:rPr>
          <w:color w:val="000000" w:themeColor="text1"/>
        </w:rPr>
      </w:pPr>
      <w:r w:rsidRPr="00B43FEF">
        <w:rPr>
          <w:color w:val="000000" w:themeColor="text1"/>
        </w:rPr>
        <w:t>В глобальной паутине можно найти что угодно. Поэтому если раньше мы делились проблемами с подругами и советовались с коллегами по работе, то сейчас всё чаще консультируемся на форумах, в психологических чатах, блогах и виртуальных дневниках. Если хотим разобраться с точки зрения психологии с какой-то проблемой, в нашем распоряжении невероятное количество сайтов.</w:t>
      </w:r>
    </w:p>
    <w:p w:rsidR="008B4CCA" w:rsidRPr="00B43FEF" w:rsidRDefault="008B4CCA" w:rsidP="00B43FEF">
      <w:pPr>
        <w:pStyle w:val="a5"/>
        <w:shd w:val="clear" w:color="auto" w:fill="FFFFFF"/>
        <w:spacing w:before="0" w:beforeAutospacing="0" w:after="345" w:afterAutospacing="0" w:line="360" w:lineRule="auto"/>
        <w:ind w:firstLine="709"/>
        <w:jc w:val="both"/>
        <w:rPr>
          <w:color w:val="000000" w:themeColor="text1"/>
        </w:rPr>
      </w:pPr>
      <w:r w:rsidRPr="00B43FEF">
        <w:rPr>
          <w:color w:val="000000" w:themeColor="text1"/>
        </w:rPr>
        <w:t>Интернет — это не только грандиозная рекламная площадка. Это место, где человек ищет помощи, когда не знает, к кому обратиться. Именно поэтому большой популярностью пользуются различные сайты о психологии и порталы психологических услуг.</w:t>
      </w:r>
    </w:p>
    <w:p w:rsidR="00A10CB9" w:rsidRPr="00B43FEF" w:rsidRDefault="00A10CB9" w:rsidP="00B43F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50389F" w:rsidRPr="00B43FEF" w:rsidRDefault="0050389F" w:rsidP="00B43FEF">
      <w:pPr>
        <w:pStyle w:val="a6"/>
        <w:numPr>
          <w:ilvl w:val="0"/>
          <w:numId w:val="1"/>
        </w:numPr>
        <w:spacing w:line="360" w:lineRule="auto"/>
        <w:ind w:left="709"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43FE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lastRenderedPageBreak/>
        <w:t>Назначение разработки</w:t>
      </w:r>
    </w:p>
    <w:p w:rsidR="001555DB" w:rsidRPr="00B43FEF" w:rsidRDefault="00A10CB9" w:rsidP="00B43FE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>Данный сайт разработан</w:t>
      </w:r>
      <w:r w:rsidR="00FA40D8"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первую очередь для пользователей</w:t>
      </w:r>
      <w:r w:rsidR="001555DB"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которым нужна психологическая помощь в тех или аспектах, а </w:t>
      </w:r>
      <w:proofErr w:type="gramStart"/>
      <w:r w:rsidR="001555DB"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>так же</w:t>
      </w:r>
      <w:proofErr w:type="gramEnd"/>
      <w:r w:rsidR="001555DB"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познании себя</w:t>
      </w:r>
      <w:r w:rsidR="008B4CCA"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Сайт предоставляет </w:t>
      </w:r>
      <w:proofErr w:type="gramStart"/>
      <w:r w:rsidR="001555DB"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>статьи</w:t>
      </w:r>
      <w:proofErr w:type="gramEnd"/>
      <w:r w:rsidR="001555DB"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будут охватывать различные аспекты жизненных трудностей, начиная от взаимоотношений между людьми заканчивая вещами которые затрагивают самих людей.</w:t>
      </w:r>
    </w:p>
    <w:p w:rsidR="001555DB" w:rsidRPr="00B43FEF" w:rsidRDefault="0050389F" w:rsidP="00B43FEF">
      <w:pPr>
        <w:pStyle w:val="a6"/>
        <w:numPr>
          <w:ilvl w:val="0"/>
          <w:numId w:val="1"/>
        </w:numPr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B43FEF">
        <w:rPr>
          <w:rFonts w:ascii="Times New Roman" w:hAnsi="Times New Roman" w:cs="Times New Roman"/>
          <w:sz w:val="24"/>
          <w:szCs w:val="24"/>
        </w:rPr>
        <w:t>Требования к программному модулю</w:t>
      </w:r>
    </w:p>
    <w:p w:rsidR="0050389F" w:rsidRPr="00B43FEF" w:rsidRDefault="0050389F" w:rsidP="00B43FEF">
      <w:pPr>
        <w:pStyle w:val="a6"/>
        <w:spacing w:line="360" w:lineRule="auto"/>
        <w:ind w:left="108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3FEF">
        <w:rPr>
          <w:rFonts w:ascii="Times New Roman" w:hAnsi="Times New Roman" w:cs="Times New Roman"/>
          <w:sz w:val="24"/>
          <w:szCs w:val="24"/>
        </w:rPr>
        <w:t>2.1 Требования к функциональным характеристикам</w:t>
      </w:r>
    </w:p>
    <w:p w:rsidR="00842DB6" w:rsidRPr="00B43FEF" w:rsidRDefault="001555DB" w:rsidP="00B43F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3A7D">
        <w:rPr>
          <w:rFonts w:ascii="Times New Roman" w:hAnsi="Times New Roman" w:cs="Times New Roman"/>
          <w:bCs/>
          <w:color w:val="FFFF00"/>
          <w:sz w:val="24"/>
          <w:szCs w:val="24"/>
        </w:rPr>
        <w:t>Главная страница</w:t>
      </w:r>
      <w:r w:rsidRPr="00B43FEF">
        <w:rPr>
          <w:rFonts w:ascii="Times New Roman" w:hAnsi="Times New Roman" w:cs="Times New Roman"/>
          <w:bCs/>
          <w:sz w:val="24"/>
          <w:szCs w:val="24"/>
        </w:rPr>
        <w:t>:</w:t>
      </w:r>
      <w:r w:rsidRPr="00B43FEF">
        <w:rPr>
          <w:rFonts w:ascii="Times New Roman" w:hAnsi="Times New Roman" w:cs="Times New Roman"/>
          <w:sz w:val="24"/>
          <w:szCs w:val="24"/>
        </w:rPr>
        <w:t xml:space="preserve"> при заходе на сайт размещённый там контент будет такой: название сервиса, а </w:t>
      </w:r>
      <w:proofErr w:type="gramStart"/>
      <w:r w:rsidRPr="00B43FEF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B43FEF">
        <w:rPr>
          <w:rFonts w:ascii="Times New Roman" w:hAnsi="Times New Roman" w:cs="Times New Roman"/>
          <w:sz w:val="24"/>
          <w:szCs w:val="24"/>
        </w:rPr>
        <w:t xml:space="preserve"> блок</w:t>
      </w:r>
      <w:r w:rsidR="0050389F" w:rsidRPr="00B43FEF">
        <w:rPr>
          <w:rFonts w:ascii="Times New Roman" w:hAnsi="Times New Roman" w:cs="Times New Roman"/>
          <w:sz w:val="24"/>
          <w:szCs w:val="24"/>
        </w:rPr>
        <w:t>и с различной информацией.</w:t>
      </w:r>
    </w:p>
    <w:p w:rsidR="001555DB" w:rsidRPr="00B43FEF" w:rsidRDefault="0050389F" w:rsidP="00B43F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3A7D">
        <w:rPr>
          <w:rFonts w:ascii="Times New Roman" w:hAnsi="Times New Roman" w:cs="Times New Roman"/>
          <w:bCs/>
          <w:color w:val="FFFF00"/>
          <w:sz w:val="24"/>
          <w:szCs w:val="24"/>
        </w:rPr>
        <w:t xml:space="preserve">От </w:t>
      </w:r>
      <w:proofErr w:type="gramStart"/>
      <w:r w:rsidRPr="000A3A7D">
        <w:rPr>
          <w:rFonts w:ascii="Times New Roman" w:hAnsi="Times New Roman" w:cs="Times New Roman"/>
          <w:bCs/>
          <w:color w:val="FFFF00"/>
          <w:sz w:val="24"/>
          <w:szCs w:val="24"/>
        </w:rPr>
        <w:t>психолога</w:t>
      </w:r>
      <w:r w:rsidR="001555DB" w:rsidRPr="000A3A7D">
        <w:rPr>
          <w:rFonts w:ascii="Times New Roman" w:hAnsi="Times New Roman" w:cs="Times New Roman"/>
          <w:bCs/>
          <w:color w:val="FFFF00"/>
          <w:sz w:val="24"/>
          <w:szCs w:val="24"/>
        </w:rPr>
        <w:t xml:space="preserve">  </w:t>
      </w:r>
      <w:r w:rsidR="001555DB" w:rsidRPr="00B43FEF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B43FEF">
        <w:rPr>
          <w:rFonts w:ascii="Times New Roman" w:hAnsi="Times New Roman" w:cs="Times New Roman"/>
          <w:sz w:val="24"/>
          <w:szCs w:val="24"/>
        </w:rPr>
        <w:t xml:space="preserve"> Статьи написанные психологами в которых </w:t>
      </w:r>
      <w:r w:rsidR="00B43FEF">
        <w:rPr>
          <w:rFonts w:ascii="Times New Roman" w:hAnsi="Times New Roman" w:cs="Times New Roman"/>
          <w:sz w:val="24"/>
          <w:szCs w:val="24"/>
        </w:rPr>
        <w:t>размещена информация о тех или и</w:t>
      </w:r>
      <w:r w:rsidRPr="00B43FEF">
        <w:rPr>
          <w:rFonts w:ascii="Times New Roman" w:hAnsi="Times New Roman" w:cs="Times New Roman"/>
          <w:sz w:val="24"/>
          <w:szCs w:val="24"/>
        </w:rPr>
        <w:t>ных вещах</w:t>
      </w:r>
      <w:r w:rsidR="00842DB6" w:rsidRPr="00B43FEF">
        <w:rPr>
          <w:rFonts w:ascii="Times New Roman" w:hAnsi="Times New Roman" w:cs="Times New Roman"/>
          <w:sz w:val="24"/>
          <w:szCs w:val="24"/>
        </w:rPr>
        <w:t>.</w:t>
      </w:r>
    </w:p>
    <w:p w:rsidR="00842DB6" w:rsidRPr="00B43FEF" w:rsidRDefault="0050389F" w:rsidP="00B43F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3A7D">
        <w:rPr>
          <w:rFonts w:ascii="Times New Roman" w:hAnsi="Times New Roman" w:cs="Times New Roman"/>
          <w:bCs/>
          <w:color w:val="FFFF00"/>
          <w:sz w:val="24"/>
          <w:szCs w:val="24"/>
        </w:rPr>
        <w:t>Что вас беспокоит?</w:t>
      </w:r>
      <w:r w:rsidRPr="00B43FEF">
        <w:rPr>
          <w:rFonts w:ascii="Times New Roman" w:hAnsi="Times New Roman" w:cs="Times New Roman"/>
          <w:bCs/>
          <w:sz w:val="24"/>
          <w:szCs w:val="24"/>
        </w:rPr>
        <w:t xml:space="preserve"> – Часто задаваемые вопросы и ответы на эти вопросы. </w:t>
      </w:r>
      <w:proofErr w:type="gramStart"/>
      <w:r w:rsidRPr="00B43FEF">
        <w:rPr>
          <w:rFonts w:ascii="Times New Roman" w:hAnsi="Times New Roman" w:cs="Times New Roman"/>
          <w:bCs/>
          <w:sz w:val="24"/>
          <w:szCs w:val="24"/>
        </w:rPr>
        <w:t>Например</w:t>
      </w:r>
      <w:proofErr w:type="gramEnd"/>
      <w:r w:rsidRPr="00B43FEF">
        <w:rPr>
          <w:rFonts w:ascii="Times New Roman" w:hAnsi="Times New Roman" w:cs="Times New Roman"/>
          <w:bCs/>
          <w:sz w:val="24"/>
          <w:szCs w:val="24"/>
        </w:rPr>
        <w:t>: “</w:t>
      </w:r>
      <w:r w:rsidRPr="00B43FEF">
        <w:rPr>
          <w:rFonts w:ascii="Times New Roman" w:hAnsi="Times New Roman" w:cs="Times New Roman"/>
          <w:sz w:val="24"/>
          <w:szCs w:val="24"/>
        </w:rPr>
        <w:t>Что Вас волнует, интересует больше всего в настоящее время?”</w:t>
      </w:r>
    </w:p>
    <w:p w:rsidR="0050389F" w:rsidRPr="00B43FEF" w:rsidRDefault="0050389F" w:rsidP="00B43F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3FEF">
        <w:rPr>
          <w:rFonts w:ascii="Times New Roman" w:hAnsi="Times New Roman" w:cs="Times New Roman"/>
          <w:sz w:val="24"/>
          <w:szCs w:val="24"/>
        </w:rPr>
        <w:t>Снизу каждой страницы будет размещен подвал в которых находятся различные социальные сети для связи с сервисом.</w:t>
      </w:r>
    </w:p>
    <w:p w:rsidR="0050389F" w:rsidRPr="00B43FEF" w:rsidRDefault="0050389F" w:rsidP="00B43FEF">
      <w:pPr>
        <w:pStyle w:val="a6"/>
        <w:numPr>
          <w:ilvl w:val="1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3FEF">
        <w:rPr>
          <w:rFonts w:ascii="Times New Roman" w:hAnsi="Times New Roman" w:cs="Times New Roman"/>
          <w:sz w:val="24"/>
          <w:szCs w:val="24"/>
        </w:rPr>
        <w:t xml:space="preserve"> Требования к составу и параметрам технических средств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9"/>
        <w:gridCol w:w="4676"/>
      </w:tblGrid>
      <w:tr w:rsidR="0050389F" w:rsidRPr="00B43FEF" w:rsidTr="0050389F">
        <w:tc>
          <w:tcPr>
            <w:tcW w:w="4669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4676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sz w:val="24"/>
                <w:szCs w:val="24"/>
              </w:rPr>
              <w:t>Характеристики</w:t>
            </w:r>
          </w:p>
        </w:tc>
      </w:tr>
      <w:tr w:rsidR="0050389F" w:rsidRPr="00B43FEF" w:rsidTr="0050389F">
        <w:tc>
          <w:tcPr>
            <w:tcW w:w="4669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sz w:val="24"/>
                <w:szCs w:val="24"/>
              </w:rPr>
              <w:t xml:space="preserve">Процессор </w:t>
            </w:r>
          </w:p>
        </w:tc>
        <w:tc>
          <w:tcPr>
            <w:tcW w:w="4676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B43FEF">
              <w:rPr>
                <w:sz w:val="24"/>
                <w:szCs w:val="24"/>
                <w:lang w:val="en-US"/>
              </w:rPr>
              <w:t>AMD Ryzen 5 3500</w:t>
            </w:r>
          </w:p>
        </w:tc>
      </w:tr>
      <w:tr w:rsidR="0050389F" w:rsidRPr="000A3A7D" w:rsidTr="0050389F">
        <w:tc>
          <w:tcPr>
            <w:tcW w:w="4669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B43FEF"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4676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B43FEF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Kingston </w:t>
            </w:r>
            <w:proofErr w:type="spellStart"/>
            <w:r w:rsidRPr="00B43FEF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ValueRAM</w:t>
            </w:r>
            <w:proofErr w:type="spellEnd"/>
            <w:r w:rsidRPr="00B43FEF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4 </w:t>
            </w:r>
            <w:r w:rsidRPr="00B43FEF">
              <w:rPr>
                <w:color w:val="000000"/>
                <w:sz w:val="24"/>
                <w:szCs w:val="24"/>
                <w:shd w:val="clear" w:color="auto" w:fill="FFFFFF"/>
              </w:rPr>
              <w:t>ГБ</w:t>
            </w:r>
            <w:r w:rsidRPr="00B43FEF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DDR3 1600 </w:t>
            </w:r>
            <w:r w:rsidRPr="00B43FEF">
              <w:rPr>
                <w:color w:val="000000"/>
                <w:sz w:val="24"/>
                <w:szCs w:val="24"/>
                <w:shd w:val="clear" w:color="auto" w:fill="FFFFFF"/>
              </w:rPr>
              <w:t>МГц</w:t>
            </w:r>
            <w:r w:rsidRPr="00B43FEF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DIMM CL11 KVR16N11/4</w:t>
            </w:r>
          </w:p>
        </w:tc>
      </w:tr>
      <w:tr w:rsidR="0050389F" w:rsidRPr="00B43FEF" w:rsidTr="0050389F">
        <w:tc>
          <w:tcPr>
            <w:tcW w:w="4669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sz w:val="24"/>
                <w:szCs w:val="24"/>
              </w:rPr>
              <w:t>Монитор</w:t>
            </w:r>
          </w:p>
        </w:tc>
        <w:tc>
          <w:tcPr>
            <w:tcW w:w="4676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color w:val="202020"/>
                <w:sz w:val="24"/>
                <w:szCs w:val="24"/>
              </w:rPr>
              <w:t xml:space="preserve">23.8" Монитор </w:t>
            </w:r>
            <w:proofErr w:type="spellStart"/>
            <w:r w:rsidRPr="00B43FEF">
              <w:rPr>
                <w:color w:val="202020"/>
                <w:sz w:val="24"/>
                <w:szCs w:val="24"/>
              </w:rPr>
              <w:t>Philips</w:t>
            </w:r>
            <w:proofErr w:type="spellEnd"/>
            <w:r w:rsidRPr="00B43FEF">
              <w:rPr>
                <w:color w:val="202020"/>
                <w:sz w:val="24"/>
                <w:szCs w:val="24"/>
              </w:rPr>
              <w:t xml:space="preserve"> 243V7QDSB, 1920x1080, 76 Гц, IPS, черный</w:t>
            </w:r>
          </w:p>
        </w:tc>
      </w:tr>
      <w:tr w:rsidR="0050389F" w:rsidRPr="00B43FEF" w:rsidTr="0050389F">
        <w:tc>
          <w:tcPr>
            <w:tcW w:w="4669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sz w:val="24"/>
                <w:szCs w:val="24"/>
              </w:rPr>
              <w:t>Компьютерная мышь</w:t>
            </w:r>
          </w:p>
        </w:tc>
        <w:tc>
          <w:tcPr>
            <w:tcW w:w="4676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B43FEF">
              <w:rPr>
                <w:color w:val="202020"/>
                <w:sz w:val="24"/>
                <w:szCs w:val="24"/>
              </w:rPr>
              <w:t>Bloody</w:t>
            </w:r>
            <w:proofErr w:type="spellEnd"/>
            <w:r w:rsidRPr="00B43FEF">
              <w:rPr>
                <w:color w:val="202020"/>
                <w:sz w:val="24"/>
                <w:szCs w:val="24"/>
              </w:rPr>
              <w:t xml:space="preserve"> V3, черный</w:t>
            </w:r>
          </w:p>
        </w:tc>
      </w:tr>
      <w:tr w:rsidR="0050389F" w:rsidRPr="00B43FEF" w:rsidTr="0050389F">
        <w:tc>
          <w:tcPr>
            <w:tcW w:w="4669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sz w:val="24"/>
                <w:szCs w:val="24"/>
              </w:rPr>
              <w:t>Клавиатура</w:t>
            </w:r>
          </w:p>
        </w:tc>
        <w:tc>
          <w:tcPr>
            <w:tcW w:w="4676" w:type="dxa"/>
          </w:tcPr>
          <w:p w:rsidR="0050389F" w:rsidRPr="00B43FEF" w:rsidRDefault="0050389F" w:rsidP="00B43FEF">
            <w:pPr>
              <w:pStyle w:val="1"/>
              <w:numPr>
                <w:ilvl w:val="0"/>
                <w:numId w:val="0"/>
              </w:numPr>
              <w:spacing w:line="360" w:lineRule="auto"/>
              <w:ind w:left="675" w:hanging="675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43FEF">
              <w:rPr>
                <w:b w:val="0"/>
                <w:bCs w:val="0"/>
                <w:sz w:val="24"/>
                <w:szCs w:val="24"/>
              </w:rPr>
              <w:t>Defender Focus HB-470, USB</w:t>
            </w:r>
          </w:p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50389F" w:rsidRPr="000A3A7D" w:rsidTr="0050389F">
        <w:trPr>
          <w:trHeight w:val="1803"/>
        </w:trPr>
        <w:tc>
          <w:tcPr>
            <w:tcW w:w="4669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sz w:val="24"/>
                <w:szCs w:val="24"/>
              </w:rPr>
              <w:t>Жесткий диск</w:t>
            </w:r>
          </w:p>
        </w:tc>
        <w:tc>
          <w:tcPr>
            <w:tcW w:w="4676" w:type="dxa"/>
          </w:tcPr>
          <w:p w:rsidR="0050389F" w:rsidRPr="00B43FEF" w:rsidRDefault="0050389F" w:rsidP="00B43FEF">
            <w:pPr>
              <w:pStyle w:val="2"/>
              <w:shd w:val="clear" w:color="auto" w:fill="FFFFFF"/>
              <w:spacing w:before="600" w:after="390" w:line="360" w:lineRule="auto"/>
              <w:jc w:val="both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B43FE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Lenovo IBM 44W2194 </w:t>
            </w:r>
            <w:proofErr w:type="spellStart"/>
            <w:r w:rsidRPr="00B43FE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ExpSell</w:t>
            </w:r>
            <w:proofErr w:type="spellEnd"/>
            <w:r w:rsidRPr="00B43FE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146 GB 10K 6 </w:t>
            </w:r>
            <w:proofErr w:type="spellStart"/>
            <w:r w:rsidRPr="00B43FE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Gbps</w:t>
            </w:r>
            <w:proofErr w:type="spellEnd"/>
            <w:r w:rsidRPr="00B43FE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SAS 2.5" SFF Slim-HS</w:t>
            </w:r>
          </w:p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50389F" w:rsidRPr="00B43FEF" w:rsidTr="0050389F">
        <w:tc>
          <w:tcPr>
            <w:tcW w:w="4669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sz w:val="24"/>
                <w:szCs w:val="24"/>
              </w:rPr>
              <w:t>ОС</w:t>
            </w:r>
          </w:p>
        </w:tc>
        <w:tc>
          <w:tcPr>
            <w:tcW w:w="4676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B43FEF">
              <w:rPr>
                <w:sz w:val="24"/>
                <w:szCs w:val="24"/>
              </w:rPr>
              <w:t xml:space="preserve">Майкрософт </w:t>
            </w:r>
            <w:r w:rsidRPr="00B43FEF">
              <w:rPr>
                <w:sz w:val="24"/>
                <w:szCs w:val="24"/>
                <w:lang w:val="en-US"/>
              </w:rPr>
              <w:t>Windows 10</w:t>
            </w:r>
          </w:p>
        </w:tc>
      </w:tr>
    </w:tbl>
    <w:p w:rsidR="0050389F" w:rsidRPr="00B43FEF" w:rsidRDefault="0050389F" w:rsidP="00B43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3FEF" w:rsidRPr="00B43FEF" w:rsidRDefault="0050389F" w:rsidP="00B43FEF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FE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B43FEF" w:rsidRPr="000A3A7D" w:rsidRDefault="00B43FEF" w:rsidP="00B43FEF">
      <w:r>
        <w:t>Должны быть указаны требования к информационным структурам на входе и выходе и методам решения, исходным кодам, языкам программирования и программным средствам, используемым программой. При необходимости должна обеспечиваться защита программы</w:t>
      </w:r>
      <w:r w:rsidR="000A3A7D" w:rsidRPr="000A3A7D">
        <w:t xml:space="preserve"> (</w:t>
      </w:r>
      <w:r w:rsidR="000A3A7D">
        <w:t xml:space="preserve">какие программы нужны </w:t>
      </w:r>
      <w:proofErr w:type="gramStart"/>
      <w:r w:rsidR="000A3A7D">
        <w:t xml:space="preserve">для </w:t>
      </w:r>
      <w:r w:rsidR="000A3A7D" w:rsidRPr="000A3A7D">
        <w:t>)</w:t>
      </w:r>
      <w:proofErr w:type="gramEnd"/>
    </w:p>
    <w:p w:rsidR="00B43FEF" w:rsidRPr="00B43FEF" w:rsidRDefault="00B43FEF" w:rsidP="00B43FEF">
      <w:pPr>
        <w:rPr>
          <w:rFonts w:ascii="Times New Roman" w:hAnsi="Times New Roman" w:cs="Times New Roman"/>
        </w:rPr>
      </w:pPr>
    </w:p>
    <w:p w:rsidR="00B43FEF" w:rsidRDefault="00B43FEF" w:rsidP="00B43FEF">
      <w:pPr>
        <w:pStyle w:val="a6"/>
        <w:ind w:left="1080"/>
        <w:rPr>
          <w:rFonts w:ascii="Times New Roman" w:hAnsi="Times New Roman" w:cs="Times New Roman"/>
        </w:rPr>
      </w:pPr>
    </w:p>
    <w:p w:rsidR="00B43FEF" w:rsidRDefault="00B43FEF" w:rsidP="00B43FEF">
      <w:pPr>
        <w:pStyle w:val="a6"/>
        <w:numPr>
          <w:ilvl w:val="0"/>
          <w:numId w:val="1"/>
        </w:numPr>
      </w:pPr>
      <w:r>
        <w:t>Руководство программиста</w:t>
      </w:r>
    </w:p>
    <w:p w:rsidR="00B43FEF" w:rsidRDefault="00B43FEF" w:rsidP="000A3A7D">
      <w:pPr>
        <w:pStyle w:val="a6"/>
        <w:numPr>
          <w:ilvl w:val="1"/>
          <w:numId w:val="1"/>
        </w:numPr>
      </w:pPr>
      <w:r>
        <w:t>Разработка программного модуля</w:t>
      </w:r>
    </w:p>
    <w:p w:rsidR="000A3A7D" w:rsidRDefault="000A3A7D" w:rsidP="000A3A7D">
      <w:pPr>
        <w:pStyle w:val="a6"/>
        <w:numPr>
          <w:ilvl w:val="1"/>
          <w:numId w:val="1"/>
        </w:numPr>
      </w:pPr>
      <w:r>
        <w:t>(структура проекта скриншоты</w:t>
      </w:r>
      <w:r>
        <w:rPr>
          <w:lang w:val="en-US"/>
        </w:rPr>
        <w:t xml:space="preserve">, </w:t>
      </w:r>
      <w:r>
        <w:t>код)</w:t>
      </w:r>
    </w:p>
    <w:p w:rsidR="00B43FEF" w:rsidRDefault="00B43FEF" w:rsidP="00B43FEF">
      <w:pPr>
        <w:pStyle w:val="a6"/>
        <w:numPr>
          <w:ilvl w:val="1"/>
          <w:numId w:val="1"/>
        </w:numPr>
      </w:pPr>
      <w:r>
        <w:t>Текст программы</w:t>
      </w:r>
    </w:p>
    <w:p w:rsidR="00B43FEF" w:rsidRDefault="00B43FEF" w:rsidP="00B43FEF">
      <w:pPr>
        <w:pStyle w:val="a6"/>
      </w:pPr>
    </w:p>
    <w:p w:rsidR="00B43FEF" w:rsidRDefault="00B43FEF" w:rsidP="000A3A7D">
      <w:pPr>
        <w:pStyle w:val="a6"/>
        <w:numPr>
          <w:ilvl w:val="0"/>
          <w:numId w:val="1"/>
        </w:numPr>
      </w:pPr>
      <w:r>
        <w:t>Руководство пользователя</w:t>
      </w:r>
    </w:p>
    <w:p w:rsidR="000A3A7D" w:rsidRDefault="000A3A7D" w:rsidP="000A3A7D">
      <w:pPr>
        <w:pStyle w:val="a6"/>
        <w:numPr>
          <w:ilvl w:val="0"/>
          <w:numId w:val="1"/>
        </w:numPr>
      </w:pPr>
      <w:r>
        <w:t>(что запустить и куда нажать)</w:t>
      </w:r>
    </w:p>
    <w:p w:rsidR="00B43FEF" w:rsidRDefault="00B43FEF" w:rsidP="00B43FEF">
      <w:pPr>
        <w:ind w:left="426"/>
      </w:pPr>
      <w:r>
        <w:tab/>
        <w:t>4.1 Выполнение программного модуля</w:t>
      </w:r>
    </w:p>
    <w:p w:rsidR="0050389F" w:rsidRPr="00B43FEF" w:rsidRDefault="00B43FEF" w:rsidP="00B43FEF">
      <w:pPr>
        <w:ind w:left="1134"/>
      </w:pPr>
      <w:r>
        <w:t xml:space="preserve">Должна быть указана последовательность действий пользователя, обеспечивающих загрузку, запуск, выполнение и завершение программного модуля; </w:t>
      </w:r>
    </w:p>
    <w:p w:rsidR="00B43FEF" w:rsidRDefault="00B43FEF" w:rsidP="00B43FEF">
      <w:pPr>
        <w:pStyle w:val="a6"/>
        <w:numPr>
          <w:ilvl w:val="0"/>
          <w:numId w:val="4"/>
        </w:numPr>
        <w:ind w:left="709"/>
      </w:pPr>
      <w:r>
        <w:t>Тестирование программного модуля</w:t>
      </w:r>
      <w:r w:rsidR="000A3A7D">
        <w:t xml:space="preserve"> (что такое)</w:t>
      </w:r>
    </w:p>
    <w:p w:rsidR="00B43FEF" w:rsidRDefault="00B43FEF" w:rsidP="00B43FEF">
      <w:pPr>
        <w:pStyle w:val="a6"/>
        <w:numPr>
          <w:ilvl w:val="1"/>
          <w:numId w:val="4"/>
        </w:numPr>
      </w:pPr>
      <w:r>
        <w:t>Модульное тестирование</w:t>
      </w:r>
    </w:p>
    <w:p w:rsidR="00B43FEF" w:rsidRDefault="00B43FEF" w:rsidP="00B43FEF">
      <w:pPr>
        <w:pStyle w:val="a6"/>
        <w:numPr>
          <w:ilvl w:val="1"/>
          <w:numId w:val="4"/>
        </w:numPr>
      </w:pPr>
      <w:r>
        <w:t>Тестовые сценарии</w:t>
      </w:r>
    </w:p>
    <w:p w:rsidR="00B43FEF" w:rsidRDefault="00B43FEF" w:rsidP="00B43FEF">
      <w:pPr>
        <w:pStyle w:val="a6"/>
        <w:ind w:left="1440"/>
      </w:pPr>
    </w:p>
    <w:p w:rsidR="00B43FEF" w:rsidRDefault="00B43FEF" w:rsidP="00B43FEF">
      <w:pPr>
        <w:pStyle w:val="a6"/>
        <w:numPr>
          <w:ilvl w:val="0"/>
          <w:numId w:val="4"/>
        </w:numPr>
        <w:ind w:left="709"/>
      </w:pPr>
      <w:r>
        <w:t>Отладка программного модуля</w:t>
      </w:r>
      <w:r w:rsidR="000A3A7D">
        <w:t xml:space="preserve"> (какие возникли ошибки при работе</w:t>
      </w:r>
      <w:bookmarkStart w:id="0" w:name="_GoBack"/>
      <w:bookmarkEnd w:id="0"/>
      <w:r w:rsidR="000A3A7D">
        <w:t>)</w:t>
      </w:r>
    </w:p>
    <w:p w:rsidR="00B43FEF" w:rsidRDefault="00B43FEF" w:rsidP="00B43FEF">
      <w:pPr>
        <w:pStyle w:val="a6"/>
        <w:ind w:left="1080"/>
      </w:pPr>
      <w:r>
        <w:t>Описание возникающих проблемных ситуаций, способы их исправления</w:t>
      </w:r>
    </w:p>
    <w:p w:rsidR="00B43FEF" w:rsidRDefault="00B43FEF" w:rsidP="00B43FEF">
      <w:r>
        <w:t>Заключение</w:t>
      </w:r>
    </w:p>
    <w:p w:rsidR="00B43FEF" w:rsidRDefault="00B43FEF" w:rsidP="00B43FEF">
      <w:r>
        <w:tab/>
        <w:t>Выводы о разработанном приложении и документации, соответствует ли полученный проект поставленным целям, освоенные методики и технологии, возможности дальнейшего развития приложения</w:t>
      </w:r>
    </w:p>
    <w:p w:rsidR="00B43FEF" w:rsidRDefault="00B43FEF" w:rsidP="00B43FEF">
      <w:r>
        <w:t>Список литературы</w:t>
      </w:r>
    </w:p>
    <w:p w:rsidR="00B43FEF" w:rsidRDefault="00B43FEF" w:rsidP="00B43FEF">
      <w:r>
        <w:tab/>
        <w:t xml:space="preserve">Учебники, интернет-ссылки </w:t>
      </w:r>
    </w:p>
    <w:p w:rsidR="00B43FEF" w:rsidRPr="0050389F" w:rsidRDefault="00B43FEF" w:rsidP="0050389F">
      <w:pPr>
        <w:ind w:left="720"/>
        <w:rPr>
          <w:rFonts w:ascii="Times New Roman" w:hAnsi="Times New Roman" w:cs="Times New Roman"/>
        </w:rPr>
      </w:pPr>
    </w:p>
    <w:p w:rsidR="0050389F" w:rsidRPr="0050389F" w:rsidRDefault="0050389F" w:rsidP="00842DB6">
      <w:pPr>
        <w:rPr>
          <w:rFonts w:ascii="Times New Roman" w:hAnsi="Times New Roman" w:cs="Times New Roman"/>
          <w:sz w:val="24"/>
          <w:szCs w:val="24"/>
        </w:rPr>
      </w:pPr>
    </w:p>
    <w:p w:rsidR="00842DB6" w:rsidRPr="0050389F" w:rsidRDefault="00842DB6" w:rsidP="00842DB6">
      <w:pPr>
        <w:rPr>
          <w:rFonts w:ascii="Times New Roman" w:hAnsi="Times New Roman" w:cs="Times New Roman"/>
          <w:sz w:val="24"/>
          <w:szCs w:val="24"/>
        </w:rPr>
      </w:pPr>
    </w:p>
    <w:p w:rsidR="00842DB6" w:rsidRDefault="00842DB6" w:rsidP="00FA40D8">
      <w:pPr>
        <w:rPr>
          <w:rFonts w:ascii="Times New Roman" w:hAnsi="Times New Roman" w:cs="Times New Roman"/>
        </w:rPr>
      </w:pPr>
    </w:p>
    <w:p w:rsidR="00842DB6" w:rsidRPr="001555DB" w:rsidRDefault="00842DB6" w:rsidP="00FA40D8">
      <w:pPr>
        <w:rPr>
          <w:rFonts w:ascii="Times New Roman" w:hAnsi="Times New Roman" w:cs="Times New Roman"/>
        </w:rPr>
      </w:pPr>
    </w:p>
    <w:sectPr w:rsidR="00842DB6" w:rsidRPr="00155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07EB3"/>
    <w:multiLevelType w:val="multilevel"/>
    <w:tmpl w:val="ECEA8468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4E654E3C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2C4012C"/>
    <w:multiLevelType w:val="multilevel"/>
    <w:tmpl w:val="659C9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0830E83"/>
    <w:multiLevelType w:val="multilevel"/>
    <w:tmpl w:val="70830E83"/>
    <w:lvl w:ilvl="0">
      <w:start w:val="4"/>
      <w:numFmt w:val="decimal"/>
      <w:pStyle w:val="1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D8"/>
    <w:rsid w:val="000A3A7D"/>
    <w:rsid w:val="001555DB"/>
    <w:rsid w:val="0050389F"/>
    <w:rsid w:val="00842DB6"/>
    <w:rsid w:val="008B4CCA"/>
    <w:rsid w:val="008D1D4F"/>
    <w:rsid w:val="00A10CB9"/>
    <w:rsid w:val="00B43FEF"/>
    <w:rsid w:val="00FA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A8AF"/>
  <w15:chartTrackingRefBased/>
  <w15:docId w15:val="{D4F47A18-6522-42DF-A811-CF299607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89F"/>
    <w:pPr>
      <w:keepNext/>
      <w:keepLines/>
      <w:numPr>
        <w:numId w:val="3"/>
      </w:numPr>
      <w:shd w:val="clear" w:color="auto" w:fill="FFFFFF"/>
      <w:spacing w:after="0" w:line="450" w:lineRule="atLeast"/>
      <w:textAlignment w:val="baseline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389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40D8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555D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10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038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389F"/>
    <w:rPr>
      <w:rFonts w:ascii="Times New Roman" w:eastAsiaTheme="majorEastAsia" w:hAnsi="Times New Roman" w:cs="Times New Roman"/>
      <w:b/>
      <w:bCs/>
      <w:sz w:val="28"/>
      <w:szCs w:val="28"/>
      <w:shd w:val="clear" w:color="auto" w:fill="FFFFFF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0389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7">
    <w:name w:val="Table Grid"/>
    <w:basedOn w:val="a1"/>
    <w:uiPriority w:val="59"/>
    <w:unhideWhenUsed/>
    <w:rsid w:val="0050389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1%83%D0%BC%D0%B0%D0%BD%D0%B8%D1%82%D0%B0%D1%80%D0%BD%D1%8B%D0%B5_%D0%BD%D0%B0%D1%83%D0%BA%D0%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1%D0%B8%D1%85%D0%B8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0%D1%83%D0%BA%D0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3%D1%83%D0%BC%D0%B0%D0%BD%D0%B8%D1%82%D0%B0%D1%80%D0%BD%D1%8B%D0%B5_%D0%BD%D0%B0%D1%83%D0%BA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5%D1%81%D1%82%D0%B5%D1%81%D1%82%D0%B2%D0%B5%D0%BD%D0%BD%D1%8B%D0%B5_%D0%BD%D0%B0%D1%83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</cp:lastModifiedBy>
  <cp:revision>2</cp:revision>
  <dcterms:created xsi:type="dcterms:W3CDTF">2023-04-07T09:13:00Z</dcterms:created>
  <dcterms:modified xsi:type="dcterms:W3CDTF">2023-04-07T09:13:00Z</dcterms:modified>
</cp:coreProperties>
</file>