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173645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8"/>
          <w:szCs w:val="22"/>
        </w:rPr>
        <w:id w:val="1532303239"/>
        <w:docPartObj>
          <w:docPartGallery w:val="Table of Contents"/>
          <w:docPartUnique/>
        </w:docPartObj>
      </w:sdtPr>
      <w:sdtEndPr/>
      <w:sdtContent>
        <w:p w14:paraId="08ABB7C9" w14:textId="77777777" w:rsidR="003D38F4" w:rsidRDefault="00787818">
          <w:pPr>
            <w:pStyle w:val="1"/>
            <w:numPr>
              <w:ilvl w:val="0"/>
              <w:numId w:val="0"/>
            </w:numPr>
            <w:ind w:left="720"/>
          </w:pPr>
          <w:r>
            <w:t>Оглавление</w:t>
          </w:r>
          <w:bookmarkEnd w:id="0"/>
        </w:p>
        <w:bookmarkStart w:id="1" w:name="_GoBack"/>
        <w:bookmarkEnd w:id="1"/>
        <w:p w14:paraId="3EB64B3F" w14:textId="77777777" w:rsidR="003D38F4" w:rsidRDefault="0078781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173646" w:history="1">
            <w:r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Введение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instrText xml:space="preserve"> PAGEREF _Toc2173646 \h </w:instrTex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="001F008A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727196B0" w14:textId="77777777" w:rsidR="003D38F4" w:rsidRDefault="001F008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7" w:history="1">
            <w:r w:rsidR="00787818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</w:t>
            </w:r>
            <w:r w:rsidR="0078781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87818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Основания для разработки</w: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instrText xml:space="preserve"> PAGEREF _Toc2173647 \h </w:instrTex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0AAEBFDF" w14:textId="77777777" w:rsidR="003D38F4" w:rsidRDefault="001F008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8" w:history="1">
            <w:r w:rsidR="00787818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</w:t>
            </w:r>
            <w:r w:rsidR="0078781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87818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Назначение разработки</w: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instrText xml:space="preserve"> PAGEREF _Toc2173648 \h </w:instrTex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6D039112" w14:textId="77777777" w:rsidR="003D38F4" w:rsidRDefault="001F008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9" w:history="1">
            <w:r w:rsidR="00787818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</w:t>
            </w:r>
            <w:r w:rsidR="0078781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87818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программе или программному изделию</w: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instrText xml:space="preserve"> PAGEREF _Toc2173649 \h </w:instrTex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3CE14F2F" w14:textId="77777777" w:rsidR="003D38F4" w:rsidRDefault="001F00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0" w:history="1">
            <w:r w:rsidR="00787818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4.1 Требования к функциональным характеристикам</w: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instrText xml:space="preserve"> PAGEREF _Toc2173650 \h </w:instrTex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2AA78A6E" w14:textId="77777777" w:rsidR="003D38F4" w:rsidRDefault="001F00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2" w:history="1">
            <w:r w:rsidR="00787818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4.2 Требования к надежности.</w: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instrText xml:space="preserve"> PAGEREF _Toc2173652 \h </w:instrTex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787654F5" w14:textId="77777777" w:rsidR="003D38F4" w:rsidRDefault="001F00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3" w:history="1">
            <w:r w:rsidR="00787818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4.3 Условия  эксплуатации</w: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instrText xml:space="preserve"> PAGEREF _Toc2173653 \h </w:instrTex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6EA62147" w14:textId="77777777" w:rsidR="003D38F4" w:rsidRDefault="001F00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4" w:history="1">
            <w:r w:rsidR="00787818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4.4 Требования к составу и параметрам технических средств</w: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instrText xml:space="preserve"> PAGEREF _Toc2173654 \h </w:instrTex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76579EBF" w14:textId="77777777" w:rsidR="003D38F4" w:rsidRDefault="001F00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5" w:history="1">
            <w:r w:rsidR="00787818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4.5 Требования к информационной и программной совместимости</w: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instrText xml:space="preserve"> PAGEREF _Toc2173655 \h </w:instrTex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1A71EC44" w14:textId="77777777" w:rsidR="003D38F4" w:rsidRDefault="001F00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7" w:history="1">
            <w:r w:rsidR="00787818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4.6 Специальные требования</w: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instrText xml:space="preserve"> PAGEREF _Toc2173657 \h </w:instrTex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1F81AF51" w14:textId="77777777" w:rsidR="003D38F4" w:rsidRDefault="001F008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 w:eastAsia="ru-RU"/>
            </w:rPr>
          </w:pPr>
          <w:hyperlink w:anchor="_Toc2173658" w:history="1">
            <w:r w:rsidR="00787818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ru-RU"/>
              </w:rPr>
              <w:t>5.</w:t>
            </w:r>
            <w:r w:rsidR="0078781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87818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ru-RU"/>
              </w:rPr>
              <w:t>Требования к программной документации</w: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instrText xml:space="preserve"> PAGEREF _Toc2173658 \h </w:instrTex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78781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4D2F7C42" w14:textId="77777777" w:rsidR="003D38F4" w:rsidRDefault="00787818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1BED4E8" w14:textId="77777777" w:rsidR="003D38F4" w:rsidRDefault="003D38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0FA9576" w14:textId="77777777" w:rsidR="003D38F4" w:rsidRDefault="003D38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84486CB" w14:textId="77777777" w:rsidR="003D38F4" w:rsidRDefault="003D38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7F3D2B1" w14:textId="77777777" w:rsidR="003D38F4" w:rsidRDefault="003D38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FE6B771" w14:textId="77777777" w:rsidR="003D38F4" w:rsidRDefault="003D38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11831D6" w14:textId="77777777" w:rsidR="003D38F4" w:rsidRDefault="003D38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83C92AB" w14:textId="77777777" w:rsidR="003D38F4" w:rsidRDefault="003D38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6D37F3E" w14:textId="77777777" w:rsidR="003D38F4" w:rsidRDefault="003D38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AC52E2F" w14:textId="77777777" w:rsidR="003D38F4" w:rsidRDefault="003D38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989B7E8" w14:textId="77777777" w:rsidR="003D38F4" w:rsidRDefault="003D38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36142C8" w14:textId="77777777" w:rsidR="003D38F4" w:rsidRDefault="003D38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54BC41B" w14:textId="77777777" w:rsidR="003D38F4" w:rsidRDefault="003D38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6AF044B" w14:textId="77777777" w:rsidR="003D38F4" w:rsidRDefault="003D38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3448BD5" w14:textId="77777777" w:rsidR="003D38F4" w:rsidRDefault="003D38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7B55B5F" w14:textId="77777777" w:rsidR="003D38F4" w:rsidRDefault="003D38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37F220D" w14:textId="77777777" w:rsidR="003D38F4" w:rsidRDefault="003D38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F4A450E" w14:textId="77777777" w:rsidR="003D38F4" w:rsidRDefault="003D38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F481F80" w14:textId="77777777" w:rsidR="003D38F4" w:rsidRDefault="003D38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CED3D40" w14:textId="77777777" w:rsidR="003D38F4" w:rsidRDefault="003D38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453B298" w14:textId="77777777" w:rsidR="003D38F4" w:rsidRDefault="00787818">
      <w:pPr>
        <w:pStyle w:val="1"/>
        <w:numPr>
          <w:ilvl w:val="0"/>
          <w:numId w:val="2"/>
        </w:numPr>
        <w:rPr>
          <w:sz w:val="28"/>
          <w:szCs w:val="28"/>
        </w:rPr>
      </w:pPr>
      <w:bookmarkStart w:id="2" w:name="_Toc2173646"/>
      <w:r>
        <w:rPr>
          <w:sz w:val="28"/>
          <w:szCs w:val="28"/>
        </w:rPr>
        <w:lastRenderedPageBreak/>
        <w:t>Введени</w:t>
      </w:r>
      <w:bookmarkEnd w:id="2"/>
      <w:r>
        <w:rPr>
          <w:sz w:val="28"/>
          <w:szCs w:val="28"/>
        </w:rPr>
        <w:t>е</w:t>
      </w:r>
    </w:p>
    <w:p w14:paraId="69F72BBC" w14:textId="77777777" w:rsidR="003D38F4" w:rsidRDefault="00787818" w:rsidP="009D69FE">
      <w:pPr>
        <w:spacing w:line="360" w:lineRule="auto"/>
        <w:ind w:firstLineChars="200" w:firstLine="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 xml:space="preserve">Продажа мебели — одна из сфер, где работники проходят множество тренингов, оторванных от реальной технологии продаж и обучаются навыкам, которые лишь отпугивают клиентов. Навязчивые и агрессивные продавцы-консультанты вызывают у них желание отказаться от сотрудничества. Покупателю нужны четкие ответы на его вопросы, потому некомпетентные консультанты, не понимающие преимуществ своего товара и не изучившие его элементарных характеристик, также вряд ли будут успешны в своем деле. Получить необходимые навыки лучше всего опытным путем, изучая товар и работая с клиентами. Еще важно общаться с опытными успешными сотрудниками и обучаться у них технике продаж на реальных примерах. Для эффективной продажи мебели существует множество техник, но их изучение не гарантирует появления профессионализма при работе с людьми. Успех зависит в первую очередь от самого продавца и его активности. Нередко бывает так, что клиент сам закидывает консультанта вопросами, а тот лишь отвечает, и часто невпопад. Но тот, кто задает вопросы — управляет беседой. Поэтому, если консультант или менеджер по продаже мебели сам ни о чем не спрашивает у потенциального покупателя, вряд ли ему удастся совершить удачную сделку. </w:t>
      </w:r>
    </w:p>
    <w:p w14:paraId="4A55C62E" w14:textId="77777777" w:rsidR="003D38F4" w:rsidRDefault="00787818" w:rsidP="009D69FE">
      <w:pPr>
        <w:pStyle w:val="1"/>
        <w:numPr>
          <w:ilvl w:val="0"/>
          <w:numId w:val="2"/>
        </w:numPr>
        <w:jc w:val="both"/>
        <w:rPr>
          <w:sz w:val="28"/>
          <w:szCs w:val="28"/>
        </w:rPr>
      </w:pPr>
      <w:bookmarkStart w:id="3" w:name="_Toc2173647"/>
      <w:r>
        <w:rPr>
          <w:sz w:val="28"/>
          <w:szCs w:val="28"/>
        </w:rPr>
        <w:t>Основания для разработки</w:t>
      </w:r>
      <w:bookmarkEnd w:id="3"/>
    </w:p>
    <w:p w14:paraId="57A0A85A" w14:textId="4F564F70" w:rsidR="003D38F4" w:rsidRDefault="00787818" w:rsidP="009D69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проводятся на основании Договора Между ЛДПК и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МебельОптТорг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№ 15 от </w:t>
      </w:r>
      <w:r w:rsidR="009D69FE" w:rsidRPr="009D69FE">
        <w:rPr>
          <w:rFonts w:ascii="Times New Roman" w:hAnsi="Times New Roman" w:cs="Times New Roman"/>
          <w:sz w:val="28"/>
          <w:szCs w:val="28"/>
        </w:rPr>
        <w:t>6 апреля</w:t>
      </w:r>
      <w:r w:rsidRPr="009D69FE">
        <w:rPr>
          <w:rFonts w:ascii="Times New Roman" w:hAnsi="Times New Roman" w:cs="Times New Roman"/>
          <w:sz w:val="28"/>
          <w:szCs w:val="28"/>
        </w:rPr>
        <w:t xml:space="preserve"> 2023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9677623" w14:textId="77777777" w:rsidR="003D38F4" w:rsidRDefault="00787818" w:rsidP="009D69FE">
      <w:pPr>
        <w:pStyle w:val="1"/>
        <w:numPr>
          <w:ilvl w:val="0"/>
          <w:numId w:val="2"/>
        </w:numPr>
        <w:jc w:val="both"/>
        <w:rPr>
          <w:sz w:val="28"/>
          <w:szCs w:val="28"/>
        </w:rPr>
      </w:pPr>
      <w:bookmarkStart w:id="4" w:name="_Toc2173648"/>
      <w:r>
        <w:rPr>
          <w:sz w:val="28"/>
          <w:szCs w:val="28"/>
        </w:rPr>
        <w:t>Назначение разработки</w:t>
      </w:r>
      <w:bookmarkEnd w:id="4"/>
    </w:p>
    <w:p w14:paraId="212BF6B5" w14:textId="6D56AD73" w:rsidR="003D38F4" w:rsidRPr="00BA36BC" w:rsidRDefault="00787818" w:rsidP="009D69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предприятии ведется складской учет по следующей схеме: поступление товаров осуществляется с помощью документа «Заказ клиента»</w:t>
      </w:r>
      <w:r w:rsidR="00BA36B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клиент отправляет заявку на заказ товара и формируется заказ</w:t>
      </w:r>
      <w:r w:rsidR="00BA36BC">
        <w:rPr>
          <w:rFonts w:ascii="Times New Roman" w:hAnsi="Times New Roman" w:cs="Times New Roman"/>
          <w:sz w:val="28"/>
          <w:szCs w:val="28"/>
        </w:rPr>
        <w:t>. Далее заказ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36BC">
        <w:rPr>
          <w:rFonts w:ascii="Times New Roman" w:hAnsi="Times New Roman" w:cs="Times New Roman"/>
          <w:sz w:val="28"/>
          <w:szCs w:val="28"/>
        </w:rPr>
        <w:t>регистрируется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36B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формируется через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ПоступлениеТоваровИУслуг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BA36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после переходит в стадию реализации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РеализацияТоваровИУслуг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BA36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36BC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атем следует выписка из банка «Выписка из банка»</w:t>
      </w:r>
      <w:r w:rsidR="00BA36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в программе предусмотрено  </w:t>
      </w:r>
      <w:r>
        <w:rPr>
          <w:rFonts w:ascii="Times New Roman" w:hAnsi="Times New Roman" w:cs="Times New Roman"/>
          <w:sz w:val="28"/>
          <w:szCs w:val="28"/>
        </w:rPr>
        <w:lastRenderedPageBreak/>
        <w:t>ведение учета заработной платы и назначение премии сотрудникам предприятия.</w:t>
      </w:r>
    </w:p>
    <w:p w14:paraId="2EA43700" w14:textId="77777777" w:rsidR="003D38F4" w:rsidRDefault="00787818" w:rsidP="009D69FE">
      <w:pPr>
        <w:pStyle w:val="1"/>
        <w:numPr>
          <w:ilvl w:val="0"/>
          <w:numId w:val="2"/>
        </w:numPr>
        <w:jc w:val="both"/>
        <w:rPr>
          <w:sz w:val="28"/>
          <w:szCs w:val="28"/>
        </w:rPr>
      </w:pPr>
      <w:bookmarkStart w:id="5" w:name="_Toc2173649"/>
      <w:r>
        <w:rPr>
          <w:sz w:val="28"/>
          <w:szCs w:val="28"/>
        </w:rPr>
        <w:t>Требования к программе или программному изделию</w:t>
      </w:r>
      <w:bookmarkEnd w:id="5"/>
    </w:p>
    <w:p w14:paraId="6CDECC25" w14:textId="77777777" w:rsidR="003D38F4" w:rsidRPr="001F008A" w:rsidRDefault="00787818" w:rsidP="009D69FE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173650"/>
      <w:r w:rsidRPr="001F008A">
        <w:rPr>
          <w:rFonts w:ascii="Times New Roman" w:hAnsi="Times New Roman" w:cs="Times New Roman"/>
          <w:color w:val="auto"/>
          <w:sz w:val="28"/>
          <w:szCs w:val="28"/>
        </w:rPr>
        <w:t>4.1 Требования к функциональным характеристикам</w:t>
      </w:r>
      <w:bookmarkEnd w:id="6"/>
    </w:p>
    <w:p w14:paraId="3A4A9CC8" w14:textId="77777777" w:rsidR="003D38F4" w:rsidRPr="001F008A" w:rsidRDefault="00787818" w:rsidP="009D69FE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7" w:name="_Toc2173651"/>
      <w:r w:rsidRPr="001F008A">
        <w:rPr>
          <w:rFonts w:ascii="Times New Roman" w:hAnsi="Times New Roman" w:cs="Times New Roman"/>
          <w:color w:val="auto"/>
          <w:sz w:val="28"/>
          <w:szCs w:val="28"/>
          <w:lang w:eastAsia="ru-RU"/>
        </w:rPr>
        <w:t>4.1.1. Требования к составу выполняемых функций:</w:t>
      </w:r>
      <w:bookmarkEnd w:id="7"/>
      <w:r w:rsidRPr="001F008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B6D6984" w14:textId="5FB105AE" w:rsidR="003D38F4" w:rsidRDefault="00787818" w:rsidP="009D69F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справочников: «Склады», «Контрагенты», «Номенклатура», «Валюты», «Сотрудники»,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СтатусыСделок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2533C4B8" w14:textId="7A3B530D" w:rsidR="00D1739F" w:rsidRPr="001661C6" w:rsidRDefault="00D1739F" w:rsidP="00D1739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1C6">
        <w:rPr>
          <w:rFonts w:ascii="Times New Roman" w:hAnsi="Times New Roman" w:cs="Times New Roman"/>
          <w:sz w:val="28"/>
          <w:szCs w:val="28"/>
        </w:rPr>
        <w:t>Формирование документов «Выписка из банка».</w:t>
      </w:r>
    </w:p>
    <w:p w14:paraId="3BF9A1B8" w14:textId="28D6163F" w:rsidR="00D1739F" w:rsidRPr="001661C6" w:rsidRDefault="00D1739F" w:rsidP="00D1739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1C6">
        <w:rPr>
          <w:rFonts w:ascii="Times New Roman" w:hAnsi="Times New Roman" w:cs="Times New Roman"/>
          <w:sz w:val="28"/>
          <w:szCs w:val="28"/>
        </w:rPr>
        <w:t>Формирование документов «Заказ клиента».</w:t>
      </w:r>
    </w:p>
    <w:p w14:paraId="0F75C406" w14:textId="63F0FD5C" w:rsidR="003D38F4" w:rsidRPr="001661C6" w:rsidRDefault="00787818" w:rsidP="009D69F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1C6">
        <w:rPr>
          <w:rFonts w:ascii="Times New Roman" w:hAnsi="Times New Roman" w:cs="Times New Roman"/>
          <w:sz w:val="28"/>
          <w:szCs w:val="28"/>
        </w:rPr>
        <w:t>Формирование документов</w:t>
      </w:r>
      <w:r w:rsidR="009D69FE" w:rsidRPr="001661C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9D69FE" w:rsidRPr="001661C6">
        <w:rPr>
          <w:rFonts w:ascii="Times New Roman" w:hAnsi="Times New Roman" w:cs="Times New Roman"/>
          <w:sz w:val="28"/>
          <w:szCs w:val="28"/>
        </w:rPr>
        <w:t>ПоступлениеТоваровИУслуг</w:t>
      </w:r>
      <w:proofErr w:type="spellEnd"/>
      <w:r w:rsidR="009D69FE" w:rsidRPr="001661C6">
        <w:rPr>
          <w:rFonts w:ascii="Times New Roman" w:hAnsi="Times New Roman" w:cs="Times New Roman"/>
          <w:sz w:val="28"/>
          <w:szCs w:val="28"/>
        </w:rPr>
        <w:t>»</w:t>
      </w:r>
      <w:r w:rsidRPr="001661C6">
        <w:rPr>
          <w:rFonts w:ascii="Times New Roman" w:hAnsi="Times New Roman" w:cs="Times New Roman"/>
          <w:sz w:val="28"/>
          <w:szCs w:val="28"/>
        </w:rPr>
        <w:t>.</w:t>
      </w:r>
    </w:p>
    <w:p w14:paraId="2F34958E" w14:textId="13A5C5E9" w:rsidR="009D69FE" w:rsidRPr="001661C6" w:rsidRDefault="009D69FE" w:rsidP="009D69F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1C6">
        <w:rPr>
          <w:rFonts w:ascii="Times New Roman" w:hAnsi="Times New Roman" w:cs="Times New Roman"/>
          <w:sz w:val="28"/>
          <w:szCs w:val="28"/>
        </w:rPr>
        <w:t>Формирование документов «</w:t>
      </w:r>
      <w:proofErr w:type="spellStart"/>
      <w:r w:rsidRPr="001661C6">
        <w:rPr>
          <w:rFonts w:ascii="Times New Roman" w:hAnsi="Times New Roman" w:cs="Times New Roman"/>
          <w:sz w:val="28"/>
          <w:szCs w:val="28"/>
        </w:rPr>
        <w:t>РеализацияТоваровИУслуг</w:t>
      </w:r>
      <w:proofErr w:type="spellEnd"/>
      <w:r w:rsidRPr="001661C6">
        <w:rPr>
          <w:rFonts w:ascii="Times New Roman" w:hAnsi="Times New Roman" w:cs="Times New Roman"/>
          <w:sz w:val="28"/>
          <w:szCs w:val="28"/>
        </w:rPr>
        <w:t>».</w:t>
      </w:r>
    </w:p>
    <w:p w14:paraId="59A6382F" w14:textId="09AA13AA" w:rsidR="00D1739F" w:rsidRPr="001661C6" w:rsidRDefault="00D1739F" w:rsidP="00D1739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1C6">
        <w:rPr>
          <w:rFonts w:ascii="Times New Roman" w:hAnsi="Times New Roman" w:cs="Times New Roman"/>
          <w:sz w:val="28"/>
          <w:szCs w:val="28"/>
        </w:rPr>
        <w:t>Формирование документов «</w:t>
      </w:r>
      <w:proofErr w:type="spellStart"/>
      <w:r w:rsidRPr="001661C6">
        <w:rPr>
          <w:rFonts w:ascii="Times New Roman" w:hAnsi="Times New Roman" w:cs="Times New Roman"/>
          <w:sz w:val="28"/>
          <w:szCs w:val="28"/>
        </w:rPr>
        <w:t>РасчетПремии</w:t>
      </w:r>
      <w:proofErr w:type="spellEnd"/>
      <w:r w:rsidRPr="001661C6">
        <w:rPr>
          <w:rFonts w:ascii="Times New Roman" w:hAnsi="Times New Roman" w:cs="Times New Roman"/>
          <w:sz w:val="28"/>
          <w:szCs w:val="28"/>
        </w:rPr>
        <w:t>».</w:t>
      </w:r>
    </w:p>
    <w:p w14:paraId="33EDD034" w14:textId="5D9D0F09" w:rsidR="003D38F4" w:rsidRPr="001661C6" w:rsidRDefault="00787818" w:rsidP="009D69F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1C6">
        <w:rPr>
          <w:rFonts w:ascii="Times New Roman" w:hAnsi="Times New Roman" w:cs="Times New Roman"/>
          <w:sz w:val="28"/>
          <w:szCs w:val="28"/>
        </w:rPr>
        <w:t>Журналы Документов</w:t>
      </w:r>
      <w:r w:rsidR="009D69FE" w:rsidRPr="001661C6">
        <w:rPr>
          <w:rFonts w:ascii="Times New Roman" w:hAnsi="Times New Roman" w:cs="Times New Roman"/>
          <w:sz w:val="28"/>
          <w:szCs w:val="28"/>
        </w:rPr>
        <w:t xml:space="preserve">  </w:t>
      </w:r>
      <w:r w:rsidR="00D1739F" w:rsidRPr="001661C6">
        <w:rPr>
          <w:rFonts w:ascii="Times New Roman" w:hAnsi="Times New Roman" w:cs="Times New Roman"/>
          <w:sz w:val="28"/>
          <w:szCs w:val="28"/>
        </w:rPr>
        <w:t>«Торговые документы»</w:t>
      </w:r>
      <w:r w:rsidRPr="001661C6">
        <w:rPr>
          <w:rFonts w:ascii="Times New Roman" w:hAnsi="Times New Roman" w:cs="Times New Roman"/>
          <w:sz w:val="28"/>
          <w:szCs w:val="28"/>
        </w:rPr>
        <w:t>.</w:t>
      </w:r>
    </w:p>
    <w:p w14:paraId="4559334E" w14:textId="669BD840" w:rsidR="003D38F4" w:rsidRPr="001661C6" w:rsidRDefault="00787818" w:rsidP="009D69F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1C6">
        <w:rPr>
          <w:rFonts w:ascii="Times New Roman" w:hAnsi="Times New Roman" w:cs="Times New Roman"/>
          <w:sz w:val="28"/>
          <w:szCs w:val="28"/>
        </w:rPr>
        <w:t>Формирование Отчетов</w:t>
      </w:r>
      <w:r w:rsidR="00D1739F" w:rsidRPr="001661C6">
        <w:rPr>
          <w:rFonts w:ascii="Times New Roman" w:hAnsi="Times New Roman" w:cs="Times New Roman"/>
          <w:sz w:val="28"/>
          <w:szCs w:val="28"/>
        </w:rPr>
        <w:t xml:space="preserve"> «Начисление сотрудников»</w:t>
      </w:r>
      <w:r w:rsidRPr="001661C6">
        <w:rPr>
          <w:rFonts w:ascii="Times New Roman" w:hAnsi="Times New Roman" w:cs="Times New Roman"/>
          <w:sz w:val="28"/>
          <w:szCs w:val="28"/>
        </w:rPr>
        <w:t>.</w:t>
      </w:r>
    </w:p>
    <w:p w14:paraId="741826C6" w14:textId="77777777" w:rsidR="003D38F4" w:rsidRDefault="00787818" w:rsidP="009D69F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Расчёт зарплаты сотрудника.</w:t>
      </w:r>
    </w:p>
    <w:p w14:paraId="5D946766" w14:textId="77777777" w:rsidR="003D38F4" w:rsidRPr="001F008A" w:rsidRDefault="00787818" w:rsidP="009D69FE">
      <w:pPr>
        <w:pStyle w:val="a8"/>
        <w:numPr>
          <w:ilvl w:val="2"/>
          <w:numId w:val="4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00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входных данных:</w:t>
      </w:r>
    </w:p>
    <w:p w14:paraId="214F9C6F" w14:textId="77777777" w:rsidR="003D38F4" w:rsidRDefault="00787818" w:rsidP="009D69F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организованы с помощью справочников:</w:t>
      </w:r>
    </w:p>
    <w:p w14:paraId="063102C7" w14:textId="54F15111" w:rsidR="003D38F4" w:rsidRDefault="00787818" w:rsidP="009D69FE">
      <w:pPr>
        <w:pStyle w:val="a8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1C6">
        <w:rPr>
          <w:rFonts w:ascii="Times New Roman" w:hAnsi="Times New Roman" w:cs="Times New Roman"/>
          <w:sz w:val="28"/>
          <w:szCs w:val="28"/>
        </w:rPr>
        <w:t>«Склады»</w:t>
      </w:r>
      <w:r w:rsidR="001661C6" w:rsidRPr="001661C6">
        <w:rPr>
          <w:rFonts w:ascii="Times New Roman" w:hAnsi="Times New Roman" w:cs="Times New Roman"/>
          <w:sz w:val="28"/>
          <w:szCs w:val="28"/>
        </w:rPr>
        <w:t xml:space="preserve"> (Номер, наименование)</w:t>
      </w:r>
      <w:r w:rsidRPr="001661C6">
        <w:rPr>
          <w:rFonts w:ascii="Times New Roman" w:hAnsi="Times New Roman" w:cs="Times New Roman"/>
          <w:sz w:val="28"/>
          <w:szCs w:val="28"/>
        </w:rPr>
        <w:t>, «Контрагенты»</w:t>
      </w:r>
      <w:r w:rsidR="001661C6" w:rsidRPr="001661C6">
        <w:rPr>
          <w:rFonts w:ascii="Times New Roman" w:hAnsi="Times New Roman" w:cs="Times New Roman"/>
          <w:sz w:val="28"/>
          <w:szCs w:val="28"/>
        </w:rPr>
        <w:t xml:space="preserve"> (Номер, наименование)</w:t>
      </w:r>
      <w:r w:rsidRPr="001661C6">
        <w:rPr>
          <w:rFonts w:ascii="Times New Roman" w:hAnsi="Times New Roman" w:cs="Times New Roman"/>
          <w:sz w:val="28"/>
          <w:szCs w:val="28"/>
        </w:rPr>
        <w:t>, «Номенклатура</w:t>
      </w:r>
      <w:proofErr w:type="gramStart"/>
      <w:r w:rsidRPr="001661C6">
        <w:rPr>
          <w:rFonts w:ascii="Times New Roman" w:hAnsi="Times New Roman" w:cs="Times New Roman"/>
          <w:sz w:val="28"/>
          <w:szCs w:val="28"/>
        </w:rPr>
        <w:t>»</w:t>
      </w:r>
      <w:r w:rsidR="001661C6" w:rsidRPr="00166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661C6" w:rsidRPr="001661C6">
        <w:rPr>
          <w:rFonts w:ascii="Times New Roman" w:hAnsi="Times New Roman" w:cs="Times New Roman"/>
          <w:sz w:val="28"/>
          <w:szCs w:val="28"/>
        </w:rPr>
        <w:t xml:space="preserve"> Номер, наименование, Описание, </w:t>
      </w:r>
      <w:proofErr w:type="spellStart"/>
      <w:r w:rsidR="001661C6" w:rsidRPr="001661C6">
        <w:rPr>
          <w:rFonts w:ascii="Times New Roman" w:hAnsi="Times New Roman" w:cs="Times New Roman"/>
          <w:sz w:val="28"/>
          <w:szCs w:val="28"/>
        </w:rPr>
        <w:t>ОсновнойПоставщик</w:t>
      </w:r>
      <w:proofErr w:type="spellEnd"/>
      <w:r w:rsidR="001661C6" w:rsidRPr="001661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61C6" w:rsidRPr="001661C6">
        <w:rPr>
          <w:rFonts w:ascii="Times New Roman" w:hAnsi="Times New Roman" w:cs="Times New Roman"/>
          <w:sz w:val="28"/>
          <w:szCs w:val="28"/>
        </w:rPr>
        <w:t>ТипТовара</w:t>
      </w:r>
      <w:proofErr w:type="spellEnd"/>
      <w:r w:rsidR="001661C6" w:rsidRPr="001661C6">
        <w:rPr>
          <w:rFonts w:ascii="Times New Roman" w:hAnsi="Times New Roman" w:cs="Times New Roman"/>
          <w:sz w:val="28"/>
          <w:szCs w:val="28"/>
        </w:rPr>
        <w:t>)</w:t>
      </w:r>
      <w:r w:rsidRPr="001661C6">
        <w:rPr>
          <w:rFonts w:ascii="Times New Roman" w:hAnsi="Times New Roman" w:cs="Times New Roman"/>
          <w:sz w:val="28"/>
          <w:szCs w:val="28"/>
        </w:rPr>
        <w:t>, «Валюты»</w:t>
      </w:r>
      <w:r w:rsidR="001661C6" w:rsidRPr="001661C6">
        <w:rPr>
          <w:rFonts w:ascii="Times New Roman" w:hAnsi="Times New Roman" w:cs="Times New Roman"/>
          <w:sz w:val="28"/>
          <w:szCs w:val="28"/>
        </w:rPr>
        <w:t xml:space="preserve"> (Номер, наименование)</w:t>
      </w:r>
      <w:r w:rsidRPr="001661C6">
        <w:rPr>
          <w:rFonts w:ascii="Times New Roman" w:hAnsi="Times New Roman" w:cs="Times New Roman"/>
          <w:sz w:val="28"/>
          <w:szCs w:val="28"/>
        </w:rPr>
        <w:t>, «Сотрудники»</w:t>
      </w:r>
      <w:r w:rsidR="001661C6" w:rsidRPr="001661C6">
        <w:rPr>
          <w:rFonts w:ascii="Times New Roman" w:hAnsi="Times New Roman" w:cs="Times New Roman"/>
          <w:sz w:val="28"/>
          <w:szCs w:val="28"/>
        </w:rPr>
        <w:t>( Номер, наименование)</w:t>
      </w:r>
      <w:r w:rsidRPr="001661C6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1661C6">
        <w:rPr>
          <w:rFonts w:ascii="Times New Roman" w:hAnsi="Times New Roman" w:cs="Times New Roman"/>
          <w:sz w:val="28"/>
          <w:szCs w:val="28"/>
        </w:rPr>
        <w:t>СтатусыСделок</w:t>
      </w:r>
      <w:proofErr w:type="spellEnd"/>
      <w:r w:rsidRPr="001661C6">
        <w:rPr>
          <w:rFonts w:ascii="Times New Roman" w:hAnsi="Times New Roman" w:cs="Times New Roman"/>
          <w:sz w:val="28"/>
          <w:szCs w:val="28"/>
        </w:rPr>
        <w:t>»</w:t>
      </w:r>
      <w:r w:rsidR="001661C6" w:rsidRPr="001661C6">
        <w:rPr>
          <w:rFonts w:ascii="Times New Roman" w:hAnsi="Times New Roman" w:cs="Times New Roman"/>
          <w:sz w:val="28"/>
          <w:szCs w:val="28"/>
        </w:rPr>
        <w:t xml:space="preserve">( Номер, наименование, </w:t>
      </w:r>
      <w:proofErr w:type="spellStart"/>
      <w:r w:rsidR="001661C6" w:rsidRPr="001661C6">
        <w:rPr>
          <w:rFonts w:ascii="Times New Roman" w:hAnsi="Times New Roman" w:cs="Times New Roman"/>
          <w:sz w:val="28"/>
          <w:szCs w:val="28"/>
        </w:rPr>
        <w:t>НомерПоПорядку</w:t>
      </w:r>
      <w:proofErr w:type="spellEnd"/>
      <w:r w:rsidR="001661C6" w:rsidRPr="001661C6">
        <w:rPr>
          <w:rFonts w:ascii="Times New Roman" w:hAnsi="Times New Roman" w:cs="Times New Roman"/>
          <w:sz w:val="28"/>
          <w:szCs w:val="28"/>
        </w:rPr>
        <w:t>)</w:t>
      </w:r>
      <w:r w:rsidRPr="001661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Входные данные реализованы так же с помощью документов и журналов документов.</w:t>
      </w:r>
    </w:p>
    <w:p w14:paraId="21444577" w14:textId="77777777" w:rsidR="003D38F4" w:rsidRPr="001F008A" w:rsidRDefault="00787818" w:rsidP="009D69FE">
      <w:pPr>
        <w:pStyle w:val="a8"/>
        <w:numPr>
          <w:ilvl w:val="2"/>
          <w:numId w:val="4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00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выходных данных:</w:t>
      </w:r>
    </w:p>
    <w:p w14:paraId="5329B069" w14:textId="77777777" w:rsidR="00787818" w:rsidRDefault="00787818" w:rsidP="009D69F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Выходные данные организованы с помощью отчетов: </w:t>
      </w:r>
    </w:p>
    <w:p w14:paraId="09949194" w14:textId="77777777" w:rsidR="003D38F4" w:rsidRDefault="00787818" w:rsidP="009D69F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Ведомость продаж содержит: Себестоимость продаваемого товара, выручка, прибыль.</w:t>
      </w:r>
    </w:p>
    <w:p w14:paraId="23A192C7" w14:textId="77777777" w:rsidR="003D38F4" w:rsidRDefault="00787818" w:rsidP="009D69F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контрагентам: Код</w:t>
      </w:r>
      <w:r w:rsidRPr="00BA36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наименование.</w:t>
      </w:r>
    </w:p>
    <w:p w14:paraId="08889A60" w14:textId="77777777" w:rsidR="003D38F4" w:rsidRDefault="00787818" w:rsidP="009D69F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Поставщики</w:t>
      </w:r>
      <w:r w:rsidRPr="00BA36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номенклатуры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BA36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Номенклатура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основной</w:t>
      </w:r>
      <w:r w:rsidRPr="00BA36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поставщик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9707EF" w14:textId="77777777" w:rsidR="003D38F4" w:rsidRPr="00BA36BC" w:rsidRDefault="00787818" w:rsidP="009D69F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Баланс</w:t>
      </w:r>
      <w:r w:rsidRPr="00BA36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активы (счет, сумма остаток </w:t>
      </w:r>
      <w:proofErr w:type="spellStart"/>
      <w:r w:rsidRPr="00BA36BC">
        <w:rPr>
          <w:rFonts w:ascii="Times New Roman" w:eastAsia="Times New Roman" w:hAnsi="Times New Roman" w:cs="Times New Roman"/>
          <w:sz w:val="28"/>
          <w:szCs w:val="28"/>
          <w:lang w:eastAsia="ru-RU"/>
        </w:rPr>
        <w:t>Дт</w:t>
      </w:r>
      <w:proofErr w:type="spellEnd"/>
      <w:r w:rsidRPr="00BA36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пассивы (Счет, Сумма остаток </w:t>
      </w:r>
      <w:proofErr w:type="spellStart"/>
      <w:r w:rsidRPr="00BA36BC">
        <w:rPr>
          <w:rFonts w:ascii="Times New Roman" w:eastAsia="Times New Roman" w:hAnsi="Times New Roman" w:cs="Times New Roman"/>
          <w:sz w:val="28"/>
          <w:szCs w:val="28"/>
          <w:lang w:eastAsia="ru-RU"/>
        </w:rPr>
        <w:t>Кт</w:t>
      </w:r>
      <w:proofErr w:type="spellEnd"/>
      <w:r w:rsidRPr="00BA36B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C186713" w14:textId="77777777" w:rsidR="003D38F4" w:rsidRPr="00BA36BC" w:rsidRDefault="00787818" w:rsidP="009D69F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Остатки</w:t>
      </w:r>
      <w:r w:rsidRPr="00BA36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счетам БУ: Дата, Счет (активные и пассивные), сумма (в активных остаток </w:t>
      </w:r>
      <w:proofErr w:type="spellStart"/>
      <w:r w:rsidRPr="00BA36BC">
        <w:rPr>
          <w:rFonts w:ascii="Times New Roman" w:eastAsia="Times New Roman" w:hAnsi="Times New Roman" w:cs="Times New Roman"/>
          <w:sz w:val="28"/>
          <w:szCs w:val="28"/>
          <w:lang w:eastAsia="ru-RU"/>
        </w:rPr>
        <w:t>Дт</w:t>
      </w:r>
      <w:proofErr w:type="spellEnd"/>
      <w:r w:rsidRPr="00BA36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пассивных Остаток </w:t>
      </w:r>
      <w:proofErr w:type="spellStart"/>
      <w:r w:rsidRPr="00BA36BC">
        <w:rPr>
          <w:rFonts w:ascii="Times New Roman" w:eastAsia="Times New Roman" w:hAnsi="Times New Roman" w:cs="Times New Roman"/>
          <w:sz w:val="28"/>
          <w:szCs w:val="28"/>
          <w:lang w:eastAsia="ru-RU"/>
        </w:rPr>
        <w:t>Кт</w:t>
      </w:r>
      <w:proofErr w:type="spellEnd"/>
      <w:r w:rsidRPr="00BA36B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F374740" w14:textId="77777777" w:rsidR="003D38F4" w:rsidRPr="00BA36BC" w:rsidRDefault="00787818" w:rsidP="009D69F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Начисление</w:t>
      </w:r>
      <w:r w:rsidRPr="00BA36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сотрудников: ФИО, оклад, премия, итог</w:t>
      </w:r>
    </w:p>
    <w:p w14:paraId="06B54C21" w14:textId="77777777" w:rsidR="003D38F4" w:rsidRPr="00BA36BC" w:rsidRDefault="00787818" w:rsidP="009D69F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Отработанное</w:t>
      </w:r>
      <w:r w:rsidRPr="00BA36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время: Фамилия сотрудника, график премий, прогулов и оклада</w:t>
      </w:r>
    </w:p>
    <w:p w14:paraId="7436346C" w14:textId="77777777" w:rsidR="003D38F4" w:rsidRPr="001F008A" w:rsidRDefault="00787818" w:rsidP="009D69FE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2173652"/>
      <w:r w:rsidRPr="001F008A">
        <w:rPr>
          <w:rFonts w:ascii="Times New Roman" w:hAnsi="Times New Roman" w:cs="Times New Roman"/>
          <w:color w:val="auto"/>
          <w:sz w:val="28"/>
          <w:szCs w:val="28"/>
        </w:rPr>
        <w:t>4.2 Требования к надежности.</w:t>
      </w:r>
      <w:bookmarkEnd w:id="8"/>
      <w:r w:rsidRPr="001F00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861A67" w14:textId="77777777" w:rsidR="003D38F4" w:rsidRDefault="00787818" w:rsidP="009D69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должна быть в достаточной степени надёжна от сбоев. В программе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«1С Предприятие 8.3»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предусмотрено автоматическое сохранение данных, а также их восстановление. </w:t>
      </w:r>
    </w:p>
    <w:p w14:paraId="59AFD555" w14:textId="77777777" w:rsidR="003D38F4" w:rsidRPr="00787818" w:rsidRDefault="00787818" w:rsidP="009D69FE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173653"/>
      <w:r w:rsidRPr="00787818">
        <w:rPr>
          <w:rFonts w:ascii="Times New Roman" w:hAnsi="Times New Roman" w:cs="Times New Roman"/>
          <w:color w:val="auto"/>
          <w:sz w:val="28"/>
          <w:szCs w:val="28"/>
        </w:rPr>
        <w:t>4.3 Условия  эксплуатации</w:t>
      </w:r>
      <w:bookmarkEnd w:id="9"/>
    </w:p>
    <w:p w14:paraId="4997F7A5" w14:textId="77777777" w:rsidR="003D38F4" w:rsidRDefault="00787818" w:rsidP="009D69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Программа не требует специального обслуживания. Для ознакомления с полным функционалом пользователь должен прочесть Руководство пользователя. Для работы с программой требуются навыки работы с программой 1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Предприятие. </w:t>
      </w:r>
    </w:p>
    <w:p w14:paraId="66043FA5" w14:textId="77777777" w:rsidR="003D38F4" w:rsidRDefault="00787818" w:rsidP="009D69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Климатические условия эксплуатации:</w:t>
      </w:r>
    </w:p>
    <w:p w14:paraId="4C0A7A74" w14:textId="77777777" w:rsidR="003D38F4" w:rsidRDefault="00787818" w:rsidP="009D69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14:paraId="490881FE" w14:textId="77777777" w:rsidR="003D38F4" w:rsidRPr="00787818" w:rsidRDefault="00787818" w:rsidP="009D69FE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2173654"/>
      <w:r w:rsidRPr="00787818">
        <w:rPr>
          <w:rFonts w:ascii="Times New Roman" w:hAnsi="Times New Roman" w:cs="Times New Roman"/>
          <w:color w:val="auto"/>
          <w:sz w:val="28"/>
          <w:szCs w:val="28"/>
        </w:rPr>
        <w:t>4.4 Требования к составу и параметрам технических средств</w:t>
      </w:r>
      <w:bookmarkEnd w:id="1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D38F4" w14:paraId="2C72F910" w14:textId="77777777">
        <w:tc>
          <w:tcPr>
            <w:tcW w:w="4785" w:type="dxa"/>
          </w:tcPr>
          <w:p w14:paraId="666FBC8C" w14:textId="77777777" w:rsidR="003D38F4" w:rsidRDefault="00787818" w:rsidP="009D69FE">
            <w:pPr>
              <w:pStyle w:val="a8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bookmarkStart w:id="11" w:name="_Hlk118120873"/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</w:tcPr>
          <w:p w14:paraId="67A12771" w14:textId="77777777" w:rsidR="003D38F4" w:rsidRDefault="001F008A" w:rsidP="009D69FE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tgtFrame="_self" w:tooltip="Процессор Intel Core i3 12100F, LGA 1700,  OEM" w:history="1">
              <w:proofErr w:type="spellStart"/>
              <w:r w:rsidR="00787818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Intel</w:t>
              </w:r>
              <w:proofErr w:type="spellEnd"/>
              <w:r w:rsidR="00787818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787818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Core</w:t>
              </w:r>
              <w:proofErr w:type="spellEnd"/>
              <w:r w:rsidR="00787818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 xml:space="preserve"> i3 12100F</w:t>
              </w:r>
            </w:hyperlink>
          </w:p>
        </w:tc>
      </w:tr>
      <w:tr w:rsidR="003D38F4" w14:paraId="1B73BD0C" w14:textId="77777777">
        <w:tc>
          <w:tcPr>
            <w:tcW w:w="4785" w:type="dxa"/>
          </w:tcPr>
          <w:p w14:paraId="51C99A93" w14:textId="77777777" w:rsidR="003D38F4" w:rsidRDefault="00787818" w:rsidP="009D69FE">
            <w:pPr>
              <w:pStyle w:val="a8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Оперативная Память</w:t>
            </w:r>
          </w:p>
        </w:tc>
        <w:tc>
          <w:tcPr>
            <w:tcW w:w="4786" w:type="dxa"/>
          </w:tcPr>
          <w:p w14:paraId="3E3BE958" w14:textId="77777777" w:rsidR="003D38F4" w:rsidRDefault="00787818" w:rsidP="009D69FE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ГБ ОЗУ </w:t>
            </w:r>
          </w:p>
        </w:tc>
      </w:tr>
      <w:tr w:rsidR="003D38F4" w14:paraId="7B41E42A" w14:textId="77777777">
        <w:tc>
          <w:tcPr>
            <w:tcW w:w="4785" w:type="dxa"/>
          </w:tcPr>
          <w:p w14:paraId="4228344D" w14:textId="77777777" w:rsidR="003D38F4" w:rsidRDefault="00787818" w:rsidP="009D69FE">
            <w:pPr>
              <w:pStyle w:val="a8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786" w:type="dxa"/>
          </w:tcPr>
          <w:p w14:paraId="1B6B37A1" w14:textId="77777777" w:rsidR="003D38F4" w:rsidRDefault="00787818" w:rsidP="009D69FE">
            <w:pPr>
              <w:pStyle w:val="a8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1920 × 1080</w:t>
            </w:r>
          </w:p>
        </w:tc>
      </w:tr>
      <w:tr w:rsidR="003D38F4" w14:paraId="771BC7AD" w14:textId="77777777">
        <w:tc>
          <w:tcPr>
            <w:tcW w:w="4785" w:type="dxa"/>
          </w:tcPr>
          <w:p w14:paraId="29DB26CE" w14:textId="77777777" w:rsidR="003D38F4" w:rsidRDefault="00787818" w:rsidP="009D69FE">
            <w:pPr>
              <w:pStyle w:val="a8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786" w:type="dxa"/>
          </w:tcPr>
          <w:p w14:paraId="576C76F0" w14:textId="77777777" w:rsidR="003D38F4" w:rsidRDefault="00787818" w:rsidP="009D69FE">
            <w:pPr>
              <w:pStyle w:val="a8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15 дюймов</w:t>
            </w:r>
          </w:p>
        </w:tc>
      </w:tr>
      <w:tr w:rsidR="003D38F4" w14:paraId="1E501165" w14:textId="77777777">
        <w:tc>
          <w:tcPr>
            <w:tcW w:w="4785" w:type="dxa"/>
          </w:tcPr>
          <w:p w14:paraId="7FC826AA" w14:textId="77777777" w:rsidR="003D38F4" w:rsidRDefault="00787818" w:rsidP="009D69FE">
            <w:pPr>
              <w:pStyle w:val="a8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786" w:type="dxa"/>
          </w:tcPr>
          <w:p w14:paraId="3C803A79" w14:textId="77777777" w:rsidR="003D38F4" w:rsidRDefault="00787818" w:rsidP="009D69FE">
            <w:pPr>
              <w:pStyle w:val="a8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3D38F4" w14:paraId="05F7EA53" w14:textId="77777777">
        <w:tc>
          <w:tcPr>
            <w:tcW w:w="4785" w:type="dxa"/>
          </w:tcPr>
          <w:p w14:paraId="00B81694" w14:textId="77777777" w:rsidR="003D38F4" w:rsidRDefault="00787818" w:rsidP="009D69FE">
            <w:pPr>
              <w:pStyle w:val="a8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786" w:type="dxa"/>
          </w:tcPr>
          <w:p w14:paraId="3146D8CC" w14:textId="77777777" w:rsidR="003D38F4" w:rsidRDefault="00787818" w:rsidP="009D69FE">
            <w:pPr>
              <w:pStyle w:val="a8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0.5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Гб</w:t>
            </w:r>
          </w:p>
        </w:tc>
      </w:tr>
      <w:tr w:rsidR="003D38F4" w14:paraId="1AF2A6CD" w14:textId="77777777">
        <w:tc>
          <w:tcPr>
            <w:tcW w:w="4785" w:type="dxa"/>
          </w:tcPr>
          <w:p w14:paraId="12E51376" w14:textId="77777777" w:rsidR="003D38F4" w:rsidRDefault="00787818" w:rsidP="009D69FE">
            <w:pPr>
              <w:pStyle w:val="a8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Операционная система 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79285285" w14:textId="77777777" w:rsidR="003D38F4" w:rsidRDefault="00787818" w:rsidP="009D69FE">
            <w:pPr>
              <w:pStyle w:val="a8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10</w:t>
            </w:r>
          </w:p>
        </w:tc>
      </w:tr>
      <w:bookmarkEnd w:id="11"/>
    </w:tbl>
    <w:p w14:paraId="69F5C6AF" w14:textId="77777777" w:rsidR="003D38F4" w:rsidRDefault="003D38F4" w:rsidP="009D69FE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4D41AF7" w14:textId="77777777" w:rsidR="003D38F4" w:rsidRPr="001F008A" w:rsidRDefault="00787818" w:rsidP="009D69FE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2173655"/>
      <w:r w:rsidRPr="001F008A">
        <w:rPr>
          <w:rFonts w:ascii="Times New Roman" w:hAnsi="Times New Roman" w:cs="Times New Roman"/>
          <w:color w:val="auto"/>
          <w:sz w:val="28"/>
          <w:szCs w:val="28"/>
        </w:rPr>
        <w:lastRenderedPageBreak/>
        <w:t>4.5 Требования к информационной и программной совместимости</w:t>
      </w:r>
      <w:bookmarkEnd w:id="12"/>
    </w:p>
    <w:p w14:paraId="281B4515" w14:textId="77777777" w:rsidR="003D38F4" w:rsidRDefault="00787818" w:rsidP="001F008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</w:pPr>
      <w:bookmarkStart w:id="13" w:name="_Toc2173656"/>
      <w:bookmarkStart w:id="14" w:name="_Hlk118120911"/>
      <w:r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Для корректной работы программы необходимо: </w:t>
      </w:r>
      <w:bookmarkStart w:id="15" w:name="_Hlk118120928"/>
      <w:r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ОС Windows 10</w:t>
      </w:r>
      <w:bookmarkEnd w:id="13"/>
      <w:bookmarkEnd w:id="15"/>
      <w:r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,11. Приложение 1С Предприятие 8.3.22.1709.</w:t>
      </w:r>
    </w:p>
    <w:p w14:paraId="3935F7D1" w14:textId="77777777" w:rsidR="003D38F4" w:rsidRDefault="00787818" w:rsidP="001F0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Windows 10 — операционная система для персональных компьютеров и рабочих станций, разработанная корпорацией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рамках семейства Windows.</w:t>
      </w:r>
    </w:p>
    <w:p w14:paraId="6670E7D0" w14:textId="77777777" w:rsidR="003D38F4" w:rsidRDefault="00787818" w:rsidP="001F0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Платформа «1С: Предприятие 8.3» — это основа, без которой невозможно использовать ни одно прикладное решение линейки «1С». </w:t>
      </w:r>
      <w:bookmarkStart w:id="16" w:name="_Toc2173657"/>
      <w:bookmarkEnd w:id="14"/>
    </w:p>
    <w:p w14:paraId="26EE3B3C" w14:textId="77777777" w:rsidR="003D38F4" w:rsidRPr="001F008A" w:rsidRDefault="00787818" w:rsidP="009D69FE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F008A">
        <w:rPr>
          <w:rFonts w:ascii="Times New Roman" w:hAnsi="Times New Roman" w:cs="Times New Roman"/>
          <w:color w:val="auto"/>
          <w:sz w:val="28"/>
          <w:szCs w:val="28"/>
        </w:rPr>
        <w:t>4.6 Специальные требования</w:t>
      </w:r>
      <w:bookmarkEnd w:id="16"/>
    </w:p>
    <w:p w14:paraId="1C634045" w14:textId="111C7D8F" w:rsidR="003D38F4" w:rsidRDefault="00787818" w:rsidP="009D69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должна обеспечивать взаимодействие с пользователем (посредством пользовательского интерфейса). </w:t>
      </w:r>
    </w:p>
    <w:p w14:paraId="26A557E2" w14:textId="77777777" w:rsidR="003D38F4" w:rsidRDefault="00787818" w:rsidP="009D69FE">
      <w:pPr>
        <w:pStyle w:val="1"/>
        <w:numPr>
          <w:ilvl w:val="0"/>
          <w:numId w:val="4"/>
        </w:numPr>
        <w:jc w:val="both"/>
        <w:rPr>
          <w:sz w:val="28"/>
          <w:szCs w:val="28"/>
          <w:lang w:eastAsia="ru-RU"/>
        </w:rPr>
      </w:pPr>
      <w:bookmarkStart w:id="17" w:name="_Toc2173658"/>
      <w:r>
        <w:rPr>
          <w:sz w:val="28"/>
          <w:szCs w:val="28"/>
          <w:lang w:eastAsia="ru-RU"/>
        </w:rPr>
        <w:t>Требования к программной документации</w:t>
      </w:r>
      <w:bookmarkEnd w:id="17"/>
    </w:p>
    <w:p w14:paraId="30293126" w14:textId="77777777" w:rsidR="003D38F4" w:rsidRDefault="00787818" w:rsidP="009D69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ходе разработки программы должны быть подготовлены следующие программные документы: текст программы, описание программы, программа и методика испытаний, руководство пользователя, руководство программиста, технико-экономическое обоснование.</w:t>
      </w:r>
    </w:p>
    <w:p w14:paraId="374F538D" w14:textId="77777777" w:rsidR="003D38F4" w:rsidRDefault="003D38F4" w:rsidP="009D69FE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3D3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2CD603" w14:textId="77777777" w:rsidR="003D38F4" w:rsidRDefault="00787818">
      <w:pPr>
        <w:spacing w:line="240" w:lineRule="auto"/>
      </w:pPr>
      <w:r>
        <w:separator/>
      </w:r>
    </w:p>
  </w:endnote>
  <w:endnote w:type="continuationSeparator" w:id="0">
    <w:p w14:paraId="35C4468A" w14:textId="77777777" w:rsidR="003D38F4" w:rsidRDefault="007878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450C67" w14:textId="77777777" w:rsidR="003D38F4" w:rsidRDefault="00787818">
      <w:pPr>
        <w:spacing w:after="0"/>
      </w:pPr>
      <w:r>
        <w:separator/>
      </w:r>
    </w:p>
  </w:footnote>
  <w:footnote w:type="continuationSeparator" w:id="0">
    <w:p w14:paraId="53B4911C" w14:textId="77777777" w:rsidR="003D38F4" w:rsidRDefault="007878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380AD0"/>
    <w:multiLevelType w:val="multilevel"/>
    <w:tmpl w:val="EF380AD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13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D6D7378"/>
    <w:multiLevelType w:val="multilevel"/>
    <w:tmpl w:val="5D6D737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>
    <w:nsid w:val="70830E83"/>
    <w:multiLevelType w:val="multilevel"/>
    <w:tmpl w:val="70830E83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81B"/>
    <w:rsid w:val="0002334A"/>
    <w:rsid w:val="00032C80"/>
    <w:rsid w:val="00081645"/>
    <w:rsid w:val="000D734C"/>
    <w:rsid w:val="001661C6"/>
    <w:rsid w:val="00177DCE"/>
    <w:rsid w:val="001B6314"/>
    <w:rsid w:val="001F008A"/>
    <w:rsid w:val="001F4203"/>
    <w:rsid w:val="00221A04"/>
    <w:rsid w:val="0023085B"/>
    <w:rsid w:val="00271083"/>
    <w:rsid w:val="00292DF7"/>
    <w:rsid w:val="002A4636"/>
    <w:rsid w:val="002A4B35"/>
    <w:rsid w:val="002A7C6D"/>
    <w:rsid w:val="002D171A"/>
    <w:rsid w:val="002E1E8A"/>
    <w:rsid w:val="00311800"/>
    <w:rsid w:val="003553EE"/>
    <w:rsid w:val="00387C0F"/>
    <w:rsid w:val="003A13D8"/>
    <w:rsid w:val="003B7EE6"/>
    <w:rsid w:val="003C0970"/>
    <w:rsid w:val="003D38F4"/>
    <w:rsid w:val="003E71BA"/>
    <w:rsid w:val="004363B1"/>
    <w:rsid w:val="00450178"/>
    <w:rsid w:val="00482774"/>
    <w:rsid w:val="0050281B"/>
    <w:rsid w:val="00511422"/>
    <w:rsid w:val="00595F9B"/>
    <w:rsid w:val="005A0A23"/>
    <w:rsid w:val="005F7207"/>
    <w:rsid w:val="00650944"/>
    <w:rsid w:val="00680B70"/>
    <w:rsid w:val="006A2B42"/>
    <w:rsid w:val="00787818"/>
    <w:rsid w:val="007B16AF"/>
    <w:rsid w:val="007C331A"/>
    <w:rsid w:val="00800236"/>
    <w:rsid w:val="00816342"/>
    <w:rsid w:val="00846AA3"/>
    <w:rsid w:val="008859CF"/>
    <w:rsid w:val="0089201A"/>
    <w:rsid w:val="008C70A9"/>
    <w:rsid w:val="008F1594"/>
    <w:rsid w:val="0090744C"/>
    <w:rsid w:val="00907E95"/>
    <w:rsid w:val="00937B0A"/>
    <w:rsid w:val="009A4FF7"/>
    <w:rsid w:val="009C405A"/>
    <w:rsid w:val="009D69FE"/>
    <w:rsid w:val="00A05B5A"/>
    <w:rsid w:val="00A30F7E"/>
    <w:rsid w:val="00AD7D15"/>
    <w:rsid w:val="00B13E86"/>
    <w:rsid w:val="00B27C73"/>
    <w:rsid w:val="00B516FA"/>
    <w:rsid w:val="00B96038"/>
    <w:rsid w:val="00B9616F"/>
    <w:rsid w:val="00BA36BC"/>
    <w:rsid w:val="00BC1E02"/>
    <w:rsid w:val="00BE3B1D"/>
    <w:rsid w:val="00C21A88"/>
    <w:rsid w:val="00CA1F50"/>
    <w:rsid w:val="00CC1F78"/>
    <w:rsid w:val="00D1713B"/>
    <w:rsid w:val="00D1739F"/>
    <w:rsid w:val="00D1793C"/>
    <w:rsid w:val="00D4230A"/>
    <w:rsid w:val="00D42D3A"/>
    <w:rsid w:val="00D7052B"/>
    <w:rsid w:val="00DB27E3"/>
    <w:rsid w:val="00DC258E"/>
    <w:rsid w:val="00E35FD5"/>
    <w:rsid w:val="00E65D96"/>
    <w:rsid w:val="00E83384"/>
    <w:rsid w:val="00E9059D"/>
    <w:rsid w:val="00EA6437"/>
    <w:rsid w:val="00EE2467"/>
    <w:rsid w:val="00F050F7"/>
    <w:rsid w:val="00F3245C"/>
    <w:rsid w:val="00F67E80"/>
    <w:rsid w:val="00FE1ECC"/>
    <w:rsid w:val="00FF21CA"/>
    <w:rsid w:val="45AF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DE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uiPriority="59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after="0" w:line="360" w:lineRule="auto"/>
      <w:contextualSpacing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6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480" w:line="276" w:lineRule="auto"/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uiPriority="59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after="0" w:line="360" w:lineRule="auto"/>
      <w:contextualSpacing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6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480" w:line="276" w:lineRule="auto"/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tilink.ru/product/processor-intel-s-core-i3-12100f-soc-1700-3-3ghz-oem-1779456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Солоходинова</dc:creator>
  <cp:lastModifiedBy>Алла Пронина</cp:lastModifiedBy>
  <cp:revision>3</cp:revision>
  <dcterms:created xsi:type="dcterms:W3CDTF">2023-04-19T08:50:00Z</dcterms:created>
  <dcterms:modified xsi:type="dcterms:W3CDTF">2023-04-19T09:30:00Z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8ABE63818A1549CCAAD4269A4C10628A</vt:lpwstr>
  </property>
</Properties>
</file>