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69" w:rsidRDefault="00D15A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Министерство образования Московской области</w:t>
      </w:r>
    </w:p>
    <w:p w:rsidR="00B75369" w:rsidRDefault="00D15A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Государственное образовательное учреждение высшего образования Московской области</w:t>
      </w:r>
    </w:p>
    <w:p w:rsidR="00B75369" w:rsidRDefault="00D15A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«Государственный гуманитарно-технологический университет»</w:t>
      </w:r>
    </w:p>
    <w:p w:rsidR="00B75369" w:rsidRDefault="00D15A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Ликино-Дулевский политехнический колледж – филиал ГГТУ</w:t>
      </w:r>
    </w:p>
    <w:p w:rsidR="00B75369" w:rsidRDefault="00B753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B75369" w:rsidRDefault="00B753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B75369" w:rsidRDefault="00D15A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ИТОГОВЫЙ ВАРИАТИВНЫЙ ПРОЕКТ</w:t>
      </w:r>
    </w:p>
    <w:p w:rsidR="00B75369" w:rsidRDefault="00B75369">
      <w:pPr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</w:p>
    <w:p w:rsidR="00B75369" w:rsidRDefault="00D15A6B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ТЕМА Моделирование бизнес-процессов рекламного агенства</w:t>
      </w:r>
    </w:p>
    <w:p w:rsidR="00B75369" w:rsidRDefault="00D15A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МДК 11.01 «Технология разработки программного обеспечения»</w:t>
      </w:r>
    </w:p>
    <w:p w:rsidR="00B75369" w:rsidRDefault="00B753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75369" w:rsidRDefault="00B753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75369" w:rsidRDefault="00B753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75369" w:rsidRDefault="00B753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75369" w:rsidRDefault="00B753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75369" w:rsidRDefault="00B753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75369" w:rsidRDefault="00D15A6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Выполнила:</w:t>
      </w:r>
    </w:p>
    <w:p w:rsidR="00B75369" w:rsidRDefault="00D15A6B">
      <w:pPr>
        <w:wordWrap w:val="0"/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Глазкова Анастасия Евгеньевна</w:t>
      </w:r>
    </w:p>
    <w:p w:rsidR="00B75369" w:rsidRDefault="00D15A6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Студентка группы ИСП.20А</w:t>
      </w:r>
      <w:r>
        <w:rPr>
          <w:rFonts w:ascii="Times New Roman" w:hAnsi="Times New Roman" w:cs="Times New Roman"/>
          <w:sz w:val="28"/>
          <w:szCs w:val="28"/>
          <w:lang w:eastAsia="ru-RU"/>
        </w:rPr>
        <w:t>_________</w:t>
      </w:r>
    </w:p>
    <w:p w:rsidR="00B75369" w:rsidRDefault="00D15A6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09.02.07 (Информационные системы и </w:t>
      </w:r>
    </w:p>
    <w:p w:rsidR="00B75369" w:rsidRDefault="00D15A6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программирование)</w:t>
      </w:r>
      <w:r>
        <w:rPr>
          <w:rFonts w:ascii="Times New Roman" w:hAnsi="Times New Roman" w:cs="Times New Roman"/>
          <w:sz w:val="28"/>
          <w:szCs w:val="28"/>
          <w:lang w:eastAsia="ru-RU"/>
        </w:rPr>
        <w:t>________________</w:t>
      </w:r>
    </w:p>
    <w:p w:rsidR="00B75369" w:rsidRDefault="00D15A6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_____________</w:t>
      </w:r>
    </w:p>
    <w:p w:rsidR="00B75369" w:rsidRDefault="00B753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75369" w:rsidRDefault="00B753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75369" w:rsidRDefault="00D15A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Ликино-Дулево</w:t>
      </w:r>
    </w:p>
    <w:p w:rsidR="00B75369" w:rsidRDefault="00D15A6B">
      <w:pPr>
        <w:spacing w:line="240" w:lineRule="auto"/>
        <w:jc w:val="center"/>
        <w:sectPr w:rsidR="00B75369">
          <w:headerReference w:type="default" r:id="rId9"/>
          <w:footerReference w:type="default" r:id="rId10"/>
          <w:headerReference w:type="first" r:id="rId11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eastAsia="ru-RU"/>
        </w:rPr>
        <w:t>2022 год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645353406"/>
        <w:docPartObj>
          <w:docPartGallery w:val="Table of Contents"/>
          <w:docPartUnique/>
        </w:docPartObj>
      </w:sdtPr>
      <w:sdtContent>
        <w:p w:rsidR="00B75369" w:rsidRDefault="00D15A6B">
          <w:pPr>
            <w:pStyle w:val="12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:rsidR="00B75369" w:rsidRDefault="00D15A6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0395597" w:history="1">
            <w:r>
              <w:rPr>
                <w:rStyle w:val="a3"/>
                <w:rFonts w:ascii="Times New Roman" w:hAnsi="Times New Roman" w:cs="Times New Roman"/>
                <w:b/>
              </w:rPr>
              <w:t>1.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 xml:space="preserve"> PAGEREF _Toc100395597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B75369" w:rsidRDefault="00D15A6B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00395598" w:history="1">
            <w:r>
              <w:rPr>
                <w:rStyle w:val="a3"/>
                <w:rFonts w:ascii="Times New Roman" w:hAnsi="Times New Roman" w:cs="Times New Roman"/>
                <w:b/>
              </w:rPr>
              <w:t>1.1.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lang w:val="en-US"/>
              </w:rPr>
              <w:t>CASE</w:t>
            </w:r>
            <w:r>
              <w:rPr>
                <w:rStyle w:val="a3"/>
                <w:rFonts w:ascii="Times New Roman" w:hAnsi="Times New Roman" w:cs="Times New Roman"/>
                <w:b/>
              </w:rPr>
              <w:t xml:space="preserve"> – технология </w:t>
            </w:r>
            <w:r>
              <w:rPr>
                <w:rStyle w:val="a3"/>
                <w:rFonts w:ascii="Times New Roman" w:hAnsi="Times New Roman" w:cs="Times New Roman"/>
                <w:b/>
                <w:lang w:val="en-US"/>
              </w:rPr>
              <w:t>UML</w:t>
            </w:r>
            <w:r>
              <w:rPr>
                <w:rStyle w:val="a3"/>
                <w:rFonts w:ascii="Times New Roman" w:hAnsi="Times New Roman" w:cs="Times New Roman"/>
                <w:b/>
              </w:rPr>
              <w:t xml:space="preserve"> (диаграмма-прецедентов) по варианту</w:t>
            </w:r>
            <w:r>
              <w:tab/>
            </w:r>
            <w:r>
              <w:fldChar w:fldCharType="begin"/>
            </w:r>
            <w:r>
              <w:instrText xml:space="preserve"> PAGEREF _Toc100395598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B75369" w:rsidRDefault="00D15A6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00395599" w:history="1">
            <w:r>
              <w:rPr>
                <w:rStyle w:val="a3"/>
                <w:rFonts w:ascii="Times New Roman" w:hAnsi="Times New Roman" w:cs="Times New Roman"/>
                <w:b/>
              </w:rPr>
              <w:t>2.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</w:rPr>
              <w:t>Этап проектирования.</w:t>
            </w:r>
            <w:r>
              <w:tab/>
            </w:r>
            <w:r>
              <w:fldChar w:fldCharType="begin"/>
            </w:r>
            <w:r>
              <w:instrText xml:space="preserve"> PAGEREF _Toc100395599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75369" w:rsidRDefault="00D15A6B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00395600" w:history="1">
            <w:r>
              <w:rPr>
                <w:rStyle w:val="a3"/>
                <w:rFonts w:ascii="Times New Roman" w:hAnsi="Times New Roman" w:cs="Times New Roman"/>
                <w:b/>
              </w:rPr>
              <w:t>2.1.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lang w:val="en-US"/>
              </w:rPr>
              <w:t>CASE</w:t>
            </w:r>
            <w:r>
              <w:rPr>
                <w:rStyle w:val="a3"/>
                <w:rFonts w:ascii="Times New Roman" w:hAnsi="Times New Roman" w:cs="Times New Roman"/>
                <w:b/>
              </w:rPr>
              <w:t xml:space="preserve"> – технология </w:t>
            </w:r>
            <w:r>
              <w:rPr>
                <w:rStyle w:val="a3"/>
                <w:rFonts w:ascii="Times New Roman" w:hAnsi="Times New Roman" w:cs="Times New Roman"/>
                <w:b/>
                <w:lang w:val="en-US"/>
              </w:rPr>
              <w:t>UML</w:t>
            </w:r>
            <w:r>
              <w:rPr>
                <w:rStyle w:val="a3"/>
                <w:rFonts w:ascii="Times New Roman" w:hAnsi="Times New Roman" w:cs="Times New Roman"/>
                <w:b/>
              </w:rPr>
              <w:t xml:space="preserve"> (диаграмма-прецедентов) по своей БД</w:t>
            </w:r>
            <w:r>
              <w:tab/>
            </w:r>
            <w:r>
              <w:fldChar w:fldCharType="begin"/>
            </w:r>
            <w:r>
              <w:instrText xml:space="preserve"> PAGEREF _Toc100395600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75369" w:rsidRDefault="00D15A6B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00395601" w:history="1">
            <w:r>
              <w:rPr>
                <w:rStyle w:val="a3"/>
                <w:rFonts w:ascii="Times New Roman" w:hAnsi="Times New Roman" w:cs="Times New Roman"/>
                <w:b/>
              </w:rPr>
              <w:t>2.2.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lang w:val="en-US"/>
              </w:rPr>
              <w:t>ER</w:t>
            </w:r>
            <w:r>
              <w:rPr>
                <w:rStyle w:val="a3"/>
                <w:rFonts w:ascii="Times New Roman" w:hAnsi="Times New Roman" w:cs="Times New Roman"/>
                <w:b/>
              </w:rPr>
              <w:t xml:space="preserve"> – диаграмма</w:t>
            </w:r>
            <w:r>
              <w:tab/>
            </w:r>
            <w:r>
              <w:fldChar w:fldCharType="begin"/>
            </w:r>
            <w:r>
              <w:instrText xml:space="preserve"> PAGEREF _Toc100395601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75369" w:rsidRDefault="00D15A6B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00395602" w:history="1">
            <w:r>
              <w:rPr>
                <w:rStyle w:val="a3"/>
                <w:rFonts w:ascii="Times New Roman" w:hAnsi="Times New Roman" w:cs="Times New Roman"/>
                <w:b/>
              </w:rPr>
              <w:t>2.3.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</w:rPr>
              <w:t>Структурный анализ</w:t>
            </w:r>
            <w:r>
              <w:tab/>
            </w:r>
            <w:r>
              <w:fldChar w:fldCharType="begin"/>
            </w:r>
            <w:r>
              <w:instrText xml:space="preserve"> PAGEREF _Toc100395602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B75369" w:rsidRDefault="00D15A6B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00395603" w:history="1">
            <w:r>
              <w:rPr>
                <w:rStyle w:val="a3"/>
                <w:rFonts w:ascii="Times New Roman" w:hAnsi="Times New Roman" w:cs="Times New Roman"/>
                <w:b/>
              </w:rPr>
              <w:t>2.4.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lang w:val="en-US"/>
              </w:rPr>
              <w:t>CASE</w:t>
            </w:r>
            <w:r>
              <w:rPr>
                <w:rStyle w:val="a3"/>
                <w:rFonts w:ascii="Times New Roman" w:hAnsi="Times New Roman" w:cs="Times New Roman"/>
                <w:b/>
              </w:rPr>
              <w:t xml:space="preserve"> – технология </w:t>
            </w:r>
            <w:r>
              <w:rPr>
                <w:rStyle w:val="a3"/>
                <w:rFonts w:ascii="Times New Roman" w:hAnsi="Times New Roman" w:cs="Times New Roman"/>
                <w:b/>
                <w:lang w:val="en-US"/>
              </w:rPr>
              <w:t>IDEF(), IDEF(3), DFD</w:t>
            </w:r>
            <w:r>
              <w:tab/>
            </w:r>
            <w:r>
              <w:fldChar w:fldCharType="begin"/>
            </w:r>
            <w:r>
              <w:instrText xml:space="preserve"> PAGEREF _Toc100395603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B75369" w:rsidRDefault="00D15A6B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00395604" w:history="1">
            <w:r>
              <w:rPr>
                <w:rStyle w:val="a3"/>
                <w:rFonts w:ascii="Times New Roman" w:hAnsi="Times New Roman" w:cs="Times New Roman"/>
                <w:b/>
              </w:rPr>
              <w:t>2.4.1.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</w:rPr>
              <w:t>Контекстная диаграмма</w:t>
            </w:r>
            <w:r>
              <w:tab/>
            </w:r>
            <w:r>
              <w:fldChar w:fldCharType="begin"/>
            </w:r>
            <w:r>
              <w:instrText xml:space="preserve"> PAGEREF _Toc100395604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B75369" w:rsidRDefault="00D15A6B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00395605" w:history="1">
            <w:r>
              <w:rPr>
                <w:rStyle w:val="a3"/>
                <w:rFonts w:ascii="Times New Roman" w:hAnsi="Times New Roman" w:cs="Times New Roman"/>
                <w:b/>
              </w:rPr>
              <w:t>2.4.2.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</w:rPr>
              <w:t>Декомпозиция (детализация)</w:t>
            </w:r>
            <w:r>
              <w:tab/>
            </w:r>
            <w:r>
              <w:fldChar w:fldCharType="begin"/>
            </w:r>
            <w:r>
              <w:instrText xml:space="preserve"> PAGEREF _Toc100395605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B75369" w:rsidRDefault="00D15A6B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00395606" w:history="1">
            <w:r>
              <w:rPr>
                <w:rStyle w:val="a3"/>
                <w:rFonts w:ascii="Times New Roman" w:hAnsi="Times New Roman" w:cs="Times New Roman"/>
                <w:b/>
              </w:rPr>
              <w:t>2.4.3.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</w:rPr>
              <w:t>Хранилище данных</w:t>
            </w:r>
            <w:r>
              <w:tab/>
            </w:r>
            <w:r>
              <w:fldChar w:fldCharType="begin"/>
            </w:r>
            <w:r>
              <w:instrText xml:space="preserve"> PAGEREF _Toc100395606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B75369" w:rsidRDefault="00D15A6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00395607" w:history="1">
            <w:r>
              <w:rPr>
                <w:rStyle w:val="a3"/>
                <w:rFonts w:ascii="Times New Roman" w:hAnsi="Times New Roman" w:cs="Times New Roman"/>
                <w:b/>
              </w:rPr>
              <w:t>3.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</w:rPr>
              <w:t>Этап разработки</w:t>
            </w:r>
            <w:r>
              <w:tab/>
            </w:r>
            <w:r>
              <w:fldChar w:fldCharType="begin"/>
            </w:r>
            <w:r>
              <w:instrText xml:space="preserve"> PAGEREF _Toc100395607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B75369" w:rsidRDefault="00D15A6B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00395608" w:history="1">
            <w:r>
              <w:rPr>
                <w:rStyle w:val="a3"/>
                <w:rFonts w:ascii="Times New Roman" w:hAnsi="Times New Roman" w:cs="Times New Roman"/>
                <w:b/>
              </w:rPr>
              <w:t>3.4.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</w:rPr>
              <w:t>Нормализация данных (1, 2, 3 НФ)</w:t>
            </w:r>
            <w:r>
              <w:tab/>
            </w:r>
            <w:r>
              <w:fldChar w:fldCharType="begin"/>
            </w:r>
            <w:r>
              <w:instrText xml:space="preserve"> PAGEREF _Toc100395608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B75369" w:rsidRDefault="00D15A6B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00395609" w:history="1">
            <w:r>
              <w:rPr>
                <w:rStyle w:val="a3"/>
                <w:rFonts w:ascii="Times New Roman" w:hAnsi="Times New Roman" w:cs="Times New Roman"/>
                <w:b/>
              </w:rPr>
              <w:t>3.5.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</w:rPr>
              <w:t>Схема реляционной модели</w:t>
            </w:r>
            <w:r>
              <w:tab/>
            </w:r>
            <w:r>
              <w:fldChar w:fldCharType="begin"/>
            </w:r>
            <w:r>
              <w:instrText xml:space="preserve"> PAGEREF _Toc100395609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B75369" w:rsidRDefault="00D15A6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00395610" w:history="1">
            <w:r>
              <w:rPr>
                <w:rStyle w:val="a3"/>
                <w:rFonts w:ascii="Times New Roman" w:hAnsi="Times New Roman" w:cs="Times New Roman"/>
                <w:b/>
              </w:rPr>
              <w:t>4.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</w:rPr>
              <w:t>Реализация запросов</w:t>
            </w:r>
            <w:r>
              <w:tab/>
            </w:r>
            <w:r>
              <w:fldChar w:fldCharType="begin"/>
            </w:r>
            <w:r>
              <w:instrText xml:space="preserve"> PAGEREF _Toc100395610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B75369" w:rsidRDefault="00D15A6B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00395611" w:history="1">
            <w:r>
              <w:rPr>
                <w:rStyle w:val="a3"/>
                <w:rFonts w:ascii="Times New Roman" w:hAnsi="Times New Roman" w:cs="Times New Roman"/>
                <w:b/>
              </w:rPr>
              <w:t>4.4.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</w:rPr>
              <w:t xml:space="preserve">Постановка запроса, запись в </w:t>
            </w:r>
            <w:r>
              <w:rPr>
                <w:rStyle w:val="a3"/>
                <w:rFonts w:ascii="Times New Roman" w:hAnsi="Times New Roman" w:cs="Times New Roman"/>
                <w:b/>
                <w:lang w:val="en-US"/>
              </w:rPr>
              <w:t>SQL</w:t>
            </w:r>
            <w:r>
              <w:rPr>
                <w:rStyle w:val="a3"/>
                <w:rFonts w:ascii="Times New Roman" w:hAnsi="Times New Roman" w:cs="Times New Roman"/>
                <w:b/>
              </w:rPr>
              <w:t>, таблица с результата</w:t>
            </w:r>
            <w:r>
              <w:tab/>
            </w:r>
            <w:r>
              <w:fldChar w:fldCharType="begin"/>
            </w:r>
            <w:r>
              <w:instrText xml:space="preserve"> PAGEREF _Toc100395611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B75369" w:rsidRDefault="00D15A6B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75369" w:rsidRDefault="00B75369">
      <w:pPr>
        <w:pStyle w:val="ab"/>
        <w:numPr>
          <w:ilvl w:val="0"/>
          <w:numId w:val="1"/>
        </w:numPr>
        <w:spacing w:line="360" w:lineRule="auto"/>
        <w:ind w:left="2860" w:firstLine="13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  <w:sectPr w:rsidR="00B7536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5369" w:rsidRDefault="00D15A6B">
      <w:pPr>
        <w:pStyle w:val="ab"/>
        <w:numPr>
          <w:ilvl w:val="0"/>
          <w:numId w:val="1"/>
        </w:numPr>
        <w:spacing w:line="360" w:lineRule="auto"/>
        <w:ind w:firstLine="258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00395597"/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bookmarkEnd w:id="0"/>
    </w:p>
    <w:p w:rsidR="00B75369" w:rsidRDefault="00D15A6B" w:rsidP="00AE4944">
      <w:pPr>
        <w:pStyle w:val="ab"/>
        <w:spacing w:line="360" w:lineRule="auto"/>
        <w:ind w:left="0" w:firstLineChars="183" w:firstLine="4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Моделирование бизнес-процессов рекламного агентства Основными процессами в рекламном агентстве являются: рассмотрение заявок, обработка заказов, подготовка к выпуску и выпуск рекламной продукции. Рекламное агентство в своей работе использует систему антиплагиата и руководствуется текущим законодательством. Агентство занимается изготовлением щитов, баннеров, рекламных буклетов и продвижением в социальных сетях. Сроки и стоимость заказа согласовываются на этапе заключения договора, но могут меняться в процессе выполнения заказа. В случае изменения условий составляется дополнительное соглашение к договору. Продукция проходит контроль качества. Необходимо спроектировать бизнес-процессы заданной предметной области</w:t>
      </w:r>
    </w:p>
    <w:p w:rsidR="00B75369" w:rsidRDefault="00B75369" w:rsidP="00AE4944">
      <w:pPr>
        <w:pStyle w:val="ab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5369" w:rsidRDefault="00D15A6B" w:rsidP="00CC7285">
      <w:pPr>
        <w:pStyle w:val="ab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100395598"/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sz w:val="28"/>
          <w:szCs w:val="28"/>
        </w:rPr>
        <w:t xml:space="preserve"> (диаграмма-прецедентов) по варианту</w:t>
      </w:r>
      <w:bookmarkEnd w:id="1"/>
    </w:p>
    <w:p w:rsidR="00B75369" w:rsidRDefault="00D15A6B" w:rsidP="00AE4944">
      <w:pPr>
        <w:pStyle w:val="ab"/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114300" distR="114300">
            <wp:extent cx="3979062" cy="3419061"/>
            <wp:effectExtent l="0" t="0" r="254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322" cy="342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69" w:rsidRDefault="00D15A6B" w:rsidP="00AE4944">
      <w:pPr>
        <w:spacing w:line="360" w:lineRule="auto"/>
        <w:ind w:firstLine="357"/>
        <w:jc w:val="center"/>
        <w:rPr>
          <w:rFonts w:ascii="Times New Roman" w:hAnsi="Times New Roman" w:cs="Times New Roman"/>
          <w:b/>
          <w:sz w:val="28"/>
          <w:szCs w:val="28"/>
        </w:rPr>
        <w:sectPr w:rsidR="00B7536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4"/>
          <w:szCs w:val="28"/>
        </w:rPr>
        <w:t>Рис.1 «CASE – технология UML (диаграмма-прецедентов) по варианту»</w:t>
      </w:r>
    </w:p>
    <w:p w:rsidR="00B75369" w:rsidRDefault="00B75369">
      <w:pPr>
        <w:pStyle w:val="ab"/>
        <w:spacing w:line="360" w:lineRule="auto"/>
        <w:ind w:left="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B75369" w:rsidRDefault="00D15A6B">
      <w:pPr>
        <w:pStyle w:val="ab"/>
        <w:numPr>
          <w:ilvl w:val="0"/>
          <w:numId w:val="1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00395599"/>
      <w:r>
        <w:rPr>
          <w:rFonts w:ascii="Times New Roman" w:hAnsi="Times New Roman" w:cs="Times New Roman"/>
          <w:b/>
          <w:sz w:val="28"/>
          <w:szCs w:val="28"/>
        </w:rPr>
        <w:t>Этап проектирования</w:t>
      </w:r>
      <w:bookmarkEnd w:id="2"/>
    </w:p>
    <w:p w:rsidR="00B75369" w:rsidRDefault="00D15A6B" w:rsidP="00CC7285">
      <w:pPr>
        <w:pStyle w:val="ab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_Toc100395600"/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sz w:val="28"/>
          <w:szCs w:val="28"/>
        </w:rPr>
        <w:t xml:space="preserve"> (диаграмма-прецедентов) по своей БД</w:t>
      </w:r>
      <w:bookmarkEnd w:id="3"/>
    </w:p>
    <w:p w:rsidR="00B75369" w:rsidRDefault="00D15A6B" w:rsidP="00CC7285">
      <w:pPr>
        <w:pStyle w:val="ab"/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114300" distR="114300">
            <wp:extent cx="3858260" cy="1919605"/>
            <wp:effectExtent l="0" t="0" r="12700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69" w:rsidRDefault="00D15A6B" w:rsidP="004431AF">
      <w:pPr>
        <w:spacing w:line="360" w:lineRule="auto"/>
        <w:jc w:val="center"/>
      </w:pPr>
      <w:r>
        <w:rPr>
          <w:rFonts w:ascii="Times New Roman" w:hAnsi="Times New Roman" w:cs="Times New Roman"/>
          <w:sz w:val="24"/>
          <w:szCs w:val="28"/>
        </w:rPr>
        <w:t>Рис.2 «CASE – технология UML (диаграмма-прецедентов), по которой будет разрабатываться БД»</w:t>
      </w:r>
    </w:p>
    <w:p w:rsidR="00B75369" w:rsidRDefault="00D15A6B" w:rsidP="00CC7285">
      <w:pPr>
        <w:pStyle w:val="ab"/>
        <w:numPr>
          <w:ilvl w:val="1"/>
          <w:numId w:val="1"/>
        </w:numPr>
        <w:spacing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" w:name="_Toc100395601"/>
      <w:r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диаграмма</w:t>
      </w:r>
      <w:bookmarkEnd w:id="4"/>
    </w:p>
    <w:p w:rsidR="00B75369" w:rsidRDefault="00D15A6B" w:rsidP="00CC7285">
      <w:pPr>
        <w:pStyle w:val="ab"/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114300" distR="114300">
            <wp:extent cx="4406900" cy="3670300"/>
            <wp:effectExtent l="0" t="0" r="12700" b="25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69" w:rsidRDefault="00D15A6B">
      <w:pPr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Рис.3 «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ER</w:t>
      </w:r>
      <w:r>
        <w:rPr>
          <w:rFonts w:ascii="Times New Roman" w:hAnsi="Times New Roman" w:cs="Times New Roman"/>
          <w:bCs/>
          <w:sz w:val="24"/>
          <w:szCs w:val="28"/>
        </w:rPr>
        <w:t>-диаграмма»</w:t>
      </w:r>
      <w:bookmarkStart w:id="5" w:name="_Toc100395602"/>
    </w:p>
    <w:p w:rsidR="00B75369" w:rsidRDefault="00B75369">
      <w:pPr>
        <w:jc w:val="center"/>
        <w:rPr>
          <w:rFonts w:ascii="Times New Roman" w:hAnsi="Times New Roman" w:cs="Times New Roman"/>
          <w:bCs/>
          <w:sz w:val="24"/>
          <w:szCs w:val="28"/>
        </w:rPr>
      </w:pPr>
    </w:p>
    <w:p w:rsidR="00B75369" w:rsidRDefault="00D15A6B" w:rsidP="00CC7285">
      <w:pPr>
        <w:pStyle w:val="ab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Структурный анализ</w:t>
      </w:r>
      <w:bookmarkEnd w:id="5"/>
    </w:p>
    <w:p w:rsidR="00B75369" w:rsidRDefault="00D15A6B" w:rsidP="004431AF">
      <w:pPr>
        <w:pStyle w:val="ab"/>
        <w:spacing w:line="360" w:lineRule="auto"/>
        <w:ind w:leftChars="300" w:left="1327" w:hangingChars="278" w:hanging="667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 №1 «Структурный анализ»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2978"/>
        <w:gridCol w:w="2977"/>
        <w:gridCol w:w="2551"/>
      </w:tblGrid>
      <w:tr w:rsidR="00B75369">
        <w:trPr>
          <w:jc w:val="right"/>
        </w:trPr>
        <w:tc>
          <w:tcPr>
            <w:tcW w:w="2978" w:type="dxa"/>
          </w:tcPr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2977" w:type="dxa"/>
          </w:tcPr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Концептуальный</w:t>
            </w:r>
          </w:p>
        </w:tc>
        <w:tc>
          <w:tcPr>
            <w:tcW w:w="2551" w:type="dxa"/>
          </w:tcPr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</w:tr>
      <w:tr w:rsidR="00B75369">
        <w:trPr>
          <w:jc w:val="right"/>
        </w:trPr>
        <w:tc>
          <w:tcPr>
            <w:tcW w:w="8506" w:type="dxa"/>
            <w:gridSpan w:val="3"/>
          </w:tcPr>
          <w:p w:rsidR="00B75369" w:rsidRDefault="00D15A6B" w:rsidP="004431AF">
            <w:pPr>
              <w:spacing w:after="0" w:line="240" w:lineRule="auto"/>
              <w:ind w:firstLineChars="1300" w:firstLine="31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Объектная структура</w:t>
            </w:r>
          </w:p>
        </w:tc>
      </w:tr>
      <w:tr w:rsidR="00B75369">
        <w:trPr>
          <w:trHeight w:val="1543"/>
          <w:jc w:val="right"/>
        </w:trPr>
        <w:tc>
          <w:tcPr>
            <w:tcW w:w="2978" w:type="dxa"/>
          </w:tcPr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производственного отдела.</w:t>
            </w:r>
          </w:p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по работе с клиентами.</w:t>
            </w:r>
          </w:p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Клиент.</w:t>
            </w:r>
          </w:p>
          <w:p w:rsidR="00B75369" w:rsidRDefault="00B75369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производственного отдела (Телефон, ФИО);</w:t>
            </w:r>
          </w:p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по работе с клиентами(ФИО, телефон);</w:t>
            </w:r>
          </w:p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Клиент(ФИО, телефон)</w:t>
            </w:r>
          </w:p>
        </w:tc>
        <w:tc>
          <w:tcPr>
            <w:tcW w:w="2551" w:type="dxa"/>
          </w:tcPr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создания рекламы.</w:t>
            </w:r>
          </w:p>
        </w:tc>
      </w:tr>
      <w:tr w:rsidR="00B75369">
        <w:trPr>
          <w:jc w:val="right"/>
        </w:trPr>
        <w:tc>
          <w:tcPr>
            <w:tcW w:w="8506" w:type="dxa"/>
            <w:gridSpan w:val="3"/>
          </w:tcPr>
          <w:p w:rsidR="00B75369" w:rsidRDefault="00D15A6B" w:rsidP="004431A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структура</w:t>
            </w:r>
          </w:p>
        </w:tc>
      </w:tr>
      <w:tr w:rsidR="00B75369">
        <w:trPr>
          <w:jc w:val="right"/>
        </w:trPr>
        <w:tc>
          <w:tcPr>
            <w:tcW w:w="2978" w:type="dxa"/>
          </w:tcPr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рекламы.</w:t>
            </w:r>
          </w:p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Выдача сроков на создание рекламы.</w:t>
            </w:r>
          </w:p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изготовления будущей рекламы.</w:t>
            </w:r>
          </w:p>
        </w:tc>
        <w:tc>
          <w:tcPr>
            <w:tcW w:w="2977" w:type="dxa"/>
          </w:tcPr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учётом имеющихся сведений распределить между сотрудниками</w:t>
            </w:r>
          </w:p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производственного отдела и рекламщикам обязанности.</w:t>
            </w:r>
          </w:p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Ежедневный контроль процесса создания рекламы и последующий её контроль.</w:t>
            </w:r>
          </w:p>
        </w:tc>
        <w:tc>
          <w:tcPr>
            <w:tcW w:w="2551" w:type="dxa"/>
          </w:tcPr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рекламы формируется при наличии требований у клиента к рекламе.</w:t>
            </w:r>
          </w:p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рекламы начинается когда вся информация известна.</w:t>
            </w:r>
          </w:p>
        </w:tc>
      </w:tr>
      <w:tr w:rsidR="00B75369">
        <w:trPr>
          <w:jc w:val="right"/>
        </w:trPr>
        <w:tc>
          <w:tcPr>
            <w:tcW w:w="8506" w:type="dxa"/>
            <w:gridSpan w:val="3"/>
          </w:tcPr>
          <w:p w:rsidR="00B75369" w:rsidRDefault="00D15A6B" w:rsidP="004431A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управления</w:t>
            </w:r>
          </w:p>
        </w:tc>
      </w:tr>
      <w:tr w:rsidR="00B75369">
        <w:trPr>
          <w:trHeight w:val="996"/>
          <w:jc w:val="right"/>
        </w:trPr>
        <w:tc>
          <w:tcPr>
            <w:tcW w:w="2978" w:type="dxa"/>
          </w:tcPr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рекламы по требованиям.</w:t>
            </w:r>
          </w:p>
        </w:tc>
        <w:tc>
          <w:tcPr>
            <w:tcW w:w="2977" w:type="dxa"/>
          </w:tcPr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связи с клиентом.</w:t>
            </w:r>
          </w:p>
        </w:tc>
        <w:tc>
          <w:tcPr>
            <w:tcW w:w="2551" w:type="dxa"/>
          </w:tcPr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требований к рекламе от менеджера по работе с клиентами производственному отделу для экспорта в БД.</w:t>
            </w:r>
          </w:p>
        </w:tc>
      </w:tr>
      <w:tr w:rsidR="00B75369">
        <w:trPr>
          <w:jc w:val="right"/>
        </w:trPr>
        <w:tc>
          <w:tcPr>
            <w:tcW w:w="8506" w:type="dxa"/>
            <w:gridSpan w:val="3"/>
          </w:tcPr>
          <w:p w:rsidR="00B75369" w:rsidRDefault="00D15A6B" w:rsidP="004431A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Организационная структура</w:t>
            </w:r>
          </w:p>
        </w:tc>
      </w:tr>
      <w:tr w:rsidR="00B75369">
        <w:trPr>
          <w:trHeight w:val="2311"/>
          <w:jc w:val="right"/>
        </w:trPr>
        <w:tc>
          <w:tcPr>
            <w:tcW w:w="2978" w:type="dxa"/>
          </w:tcPr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>
                  <wp:extent cx="1010920" cy="1409065"/>
                  <wp:effectExtent l="0" t="0" r="10160" b="8255"/>
                  <wp:docPr id="7" name="Изображение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920" cy="140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B75369" w:rsidRDefault="00D15A6B" w:rsidP="004431AF">
            <w:pPr>
              <w:pStyle w:val="ac"/>
              <w:spacing w:after="0" w:line="240" w:lineRule="auto"/>
              <w:contextualSpacing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Запуск рекламы в производство утверждается после разговора с клиентом;</w:t>
            </w:r>
          </w:p>
          <w:p w:rsidR="00B75369" w:rsidRDefault="00D15A6B" w:rsidP="004431AF">
            <w:pPr>
              <w:pStyle w:val="ac"/>
              <w:spacing w:after="0" w:line="240" w:lineRule="auto"/>
              <w:contextualSpacing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Сотрудник производственного отдела</w:t>
            </w:r>
          </w:p>
          <w:p w:rsidR="00B75369" w:rsidRDefault="00D15A6B" w:rsidP="004431AF">
            <w:pPr>
              <w:pStyle w:val="ac"/>
              <w:spacing w:after="0" w:line="240" w:lineRule="auto"/>
              <w:contextualSpacing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Начинает работу над рекламой.</w:t>
            </w:r>
          </w:p>
          <w:p w:rsidR="00B75369" w:rsidRDefault="00B75369" w:rsidP="004431AF">
            <w:pPr>
              <w:pStyle w:val="ac"/>
              <w:spacing w:after="0" w:line="240" w:lineRule="auto"/>
              <w:contextualSpacing/>
              <w:jc w:val="left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2551" w:type="dxa"/>
          </w:tcPr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Права доступа к контролю рекламы имеет рекламщик.</w:t>
            </w:r>
          </w:p>
        </w:tc>
      </w:tr>
      <w:tr w:rsidR="00B75369">
        <w:trPr>
          <w:jc w:val="right"/>
        </w:trPr>
        <w:tc>
          <w:tcPr>
            <w:tcW w:w="8506" w:type="dxa"/>
            <w:gridSpan w:val="3"/>
          </w:tcPr>
          <w:p w:rsidR="00B75369" w:rsidRDefault="00D15A6B" w:rsidP="004431A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Техническая структура</w:t>
            </w:r>
          </w:p>
        </w:tc>
      </w:tr>
      <w:tr w:rsidR="00B75369">
        <w:trPr>
          <w:jc w:val="right"/>
        </w:trPr>
        <w:tc>
          <w:tcPr>
            <w:tcW w:w="2978" w:type="dxa"/>
          </w:tcPr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кабинете производственного отдела поставить ПК подключенный к глобальной сети. </w:t>
            </w:r>
          </w:p>
        </w:tc>
        <w:tc>
          <w:tcPr>
            <w:tcW w:w="2977" w:type="dxa"/>
          </w:tcPr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 на подачу заявки на рекламу.</w:t>
            </w:r>
          </w:p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почты.</w:t>
            </w:r>
          </w:p>
          <w:p w:rsidR="00B75369" w:rsidRDefault="00B75369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51" w:type="dxa"/>
          </w:tcPr>
          <w:p w:rsidR="00B75369" w:rsidRDefault="00D15A6B" w:rsidP="004431AF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Глобальная сеть.</w:t>
            </w:r>
          </w:p>
        </w:tc>
      </w:tr>
    </w:tbl>
    <w:p w:rsidR="00B75369" w:rsidRDefault="00B75369" w:rsidP="004431AF">
      <w:pPr>
        <w:pStyle w:val="ab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75369" w:rsidRDefault="00D15A6B" w:rsidP="00CC7285">
      <w:pPr>
        <w:pStyle w:val="ab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00395603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CASE</w:t>
      </w:r>
      <w:r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IDEF(), IDEF(3), DFD</w:t>
      </w:r>
      <w:bookmarkEnd w:id="6"/>
    </w:p>
    <w:p w:rsidR="00B75369" w:rsidRDefault="00D15A6B" w:rsidP="00CC7285">
      <w:pPr>
        <w:pStyle w:val="ab"/>
        <w:numPr>
          <w:ilvl w:val="2"/>
          <w:numId w:val="2"/>
        </w:numPr>
        <w:tabs>
          <w:tab w:val="left" w:pos="1418"/>
        </w:tabs>
        <w:spacing w:after="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" w:name="_Toc100395604"/>
      <w:r>
        <w:rPr>
          <w:rFonts w:ascii="Times New Roman" w:hAnsi="Times New Roman" w:cs="Times New Roman"/>
          <w:b/>
          <w:sz w:val="28"/>
          <w:szCs w:val="28"/>
        </w:rPr>
        <w:t>Контекстная диаграмма</w:t>
      </w:r>
      <w:bookmarkEnd w:id="7"/>
    </w:p>
    <w:p w:rsidR="00B75369" w:rsidRDefault="00D15A6B" w:rsidP="004431AF">
      <w:pPr>
        <w:pStyle w:val="ab"/>
        <w:tabs>
          <w:tab w:val="left" w:pos="1760"/>
        </w:tabs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114300" distR="114300">
            <wp:extent cx="3950970" cy="2747645"/>
            <wp:effectExtent l="0" t="0" r="11430" b="1079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69" w:rsidRDefault="00D15A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Рис.4 «Контекстная диаграмма»</w:t>
      </w:r>
    </w:p>
    <w:p w:rsidR="00B75369" w:rsidRDefault="00D15A6B" w:rsidP="00CC7285">
      <w:pPr>
        <w:pStyle w:val="ab"/>
        <w:numPr>
          <w:ilvl w:val="2"/>
          <w:numId w:val="2"/>
        </w:numPr>
        <w:spacing w:after="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Toc100395605"/>
      <w:r>
        <w:rPr>
          <w:rFonts w:ascii="Times New Roman" w:hAnsi="Times New Roman" w:cs="Times New Roman"/>
          <w:b/>
          <w:sz w:val="28"/>
          <w:szCs w:val="28"/>
        </w:rPr>
        <w:t>Декомпозиция (детализация)</w:t>
      </w:r>
      <w:bookmarkEnd w:id="8"/>
    </w:p>
    <w:p w:rsidR="00B75369" w:rsidRDefault="00D15A6B" w:rsidP="004431AF">
      <w:pPr>
        <w:pStyle w:val="ab"/>
        <w:spacing w:line="360" w:lineRule="auto"/>
        <w:ind w:left="0" w:rightChars="352" w:right="774"/>
        <w:jc w:val="center"/>
      </w:pPr>
      <w:r>
        <w:rPr>
          <w:noProof/>
          <w:lang w:eastAsia="ru-RU"/>
        </w:rPr>
        <w:drawing>
          <wp:inline distT="0" distB="0" distL="114300" distR="114300">
            <wp:extent cx="3916045" cy="2918460"/>
            <wp:effectExtent l="0" t="0" r="635" b="762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69" w:rsidRDefault="00D15A6B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Рис.5 «Декомпозиция (детализация)»</w:t>
      </w:r>
    </w:p>
    <w:p w:rsidR="00B75369" w:rsidRDefault="00B75369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:rsidR="00B75369" w:rsidRDefault="00B75369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:rsidR="00B75369" w:rsidRDefault="00B75369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:rsidR="00B75369" w:rsidRDefault="00D15A6B" w:rsidP="00CC7285">
      <w:pPr>
        <w:pStyle w:val="ab"/>
        <w:numPr>
          <w:ilvl w:val="2"/>
          <w:numId w:val="2"/>
        </w:numPr>
        <w:spacing w:after="0" w:line="360" w:lineRule="auto"/>
        <w:ind w:left="0" w:firstLine="709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9" w:name="_Toc100395606"/>
      <w:r>
        <w:rPr>
          <w:rFonts w:ascii="Times New Roman" w:hAnsi="Times New Roman" w:cs="Times New Roman"/>
          <w:b/>
          <w:sz w:val="28"/>
          <w:szCs w:val="28"/>
        </w:rPr>
        <w:lastRenderedPageBreak/>
        <w:t>Хранилище данных</w:t>
      </w:r>
      <w:bookmarkEnd w:id="9"/>
    </w:p>
    <w:p w:rsidR="00B75369" w:rsidRDefault="00D15A6B" w:rsidP="004431AF">
      <w:pPr>
        <w:pStyle w:val="ab"/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114300" distR="114300">
            <wp:extent cx="3665855" cy="3240405"/>
            <wp:effectExtent l="0" t="0" r="6985" b="5715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69" w:rsidRDefault="00CC72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B7536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8"/>
        </w:rPr>
        <w:t>Рис.6 «Хранилище данных»</w:t>
      </w:r>
    </w:p>
    <w:p w:rsidR="00B75369" w:rsidRDefault="00D15A6B">
      <w:pPr>
        <w:pStyle w:val="ab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100395607"/>
      <w:r>
        <w:rPr>
          <w:rFonts w:ascii="Times New Roman" w:hAnsi="Times New Roman" w:cs="Times New Roman"/>
          <w:b/>
          <w:sz w:val="28"/>
          <w:szCs w:val="28"/>
        </w:rPr>
        <w:lastRenderedPageBreak/>
        <w:t>Этап разработки</w:t>
      </w:r>
      <w:bookmarkEnd w:id="10"/>
    </w:p>
    <w:p w:rsidR="00B75369" w:rsidRDefault="00D15A6B" w:rsidP="00CC7285">
      <w:pPr>
        <w:pStyle w:val="ab"/>
        <w:numPr>
          <w:ilvl w:val="1"/>
          <w:numId w:val="2"/>
        </w:numPr>
        <w:spacing w:after="0" w:line="360" w:lineRule="auto"/>
        <w:ind w:left="709" w:hanging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100395608"/>
      <w:r>
        <w:rPr>
          <w:rFonts w:ascii="Times New Roman" w:hAnsi="Times New Roman" w:cs="Times New Roman"/>
          <w:b/>
          <w:sz w:val="28"/>
          <w:szCs w:val="28"/>
        </w:rPr>
        <w:t>Нормализация данных (1, 2, 3 НФ)</w:t>
      </w:r>
      <w:bookmarkEnd w:id="11"/>
    </w:p>
    <w:p w:rsidR="00B75369" w:rsidRDefault="00D15A6B">
      <w:pPr>
        <w:pStyle w:val="ab"/>
        <w:wordWrap w:val="0"/>
        <w:spacing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Таблица 1НФ             </w:t>
      </w:r>
    </w:p>
    <w:p w:rsidR="00B75369" w:rsidRDefault="00D15A6B">
      <w:pPr>
        <w:pStyle w:val="ab"/>
        <w:wordWrap w:val="0"/>
        <w:spacing w:line="360" w:lineRule="auto"/>
        <w:ind w:left="0"/>
        <w:jc w:val="right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Таблица №1 «Общая БД»</w:t>
      </w:r>
    </w:p>
    <w:tbl>
      <w:tblPr>
        <w:tblStyle w:val="aa"/>
        <w:tblW w:w="9916" w:type="dxa"/>
        <w:jc w:val="right"/>
        <w:tblLayout w:type="fixed"/>
        <w:tblLook w:val="04A0" w:firstRow="1" w:lastRow="0" w:firstColumn="1" w:lastColumn="0" w:noHBand="0" w:noVBand="1"/>
      </w:tblPr>
      <w:tblGrid>
        <w:gridCol w:w="1619"/>
        <w:gridCol w:w="1637"/>
        <w:gridCol w:w="2237"/>
        <w:gridCol w:w="1590"/>
        <w:gridCol w:w="1559"/>
        <w:gridCol w:w="1274"/>
      </w:tblGrid>
      <w:tr w:rsidR="00B75369" w:rsidTr="00CC7285">
        <w:trPr>
          <w:trHeight w:val="1182"/>
          <w:jc w:val="right"/>
        </w:trPr>
        <w:tc>
          <w:tcPr>
            <w:tcW w:w="1619" w:type="dxa"/>
          </w:tcPr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Фио</w:t>
            </w:r>
          </w:p>
        </w:tc>
        <w:tc>
          <w:tcPr>
            <w:tcW w:w="1637" w:type="dxa"/>
          </w:tcPr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Город</w:t>
            </w:r>
          </w:p>
        </w:tc>
        <w:tc>
          <w:tcPr>
            <w:tcW w:w="2237" w:type="dxa"/>
          </w:tcPr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Телефон</w:t>
            </w:r>
          </w:p>
        </w:tc>
        <w:tc>
          <w:tcPr>
            <w:tcW w:w="1590" w:type="dxa"/>
          </w:tcPr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</w:t>
            </w:r>
          </w:p>
        </w:tc>
        <w:tc>
          <w:tcPr>
            <w:tcW w:w="1559" w:type="dxa"/>
          </w:tcPr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заказа</w:t>
            </w:r>
          </w:p>
        </w:tc>
        <w:tc>
          <w:tcPr>
            <w:tcW w:w="1274" w:type="dxa"/>
          </w:tcPr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Сумма заказа</w:t>
            </w:r>
          </w:p>
        </w:tc>
      </w:tr>
      <w:tr w:rsidR="00B75369" w:rsidTr="00CC7285">
        <w:trPr>
          <w:trHeight w:val="865"/>
          <w:jc w:val="right"/>
        </w:trPr>
        <w:tc>
          <w:tcPr>
            <w:tcW w:w="1619" w:type="dxa"/>
          </w:tcPr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Шевелева</w:t>
            </w:r>
          </w:p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Ирина Михайловна</w:t>
            </w:r>
          </w:p>
        </w:tc>
        <w:tc>
          <w:tcPr>
            <w:tcW w:w="1637" w:type="dxa"/>
          </w:tcPr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Тамбов</w:t>
            </w:r>
          </w:p>
        </w:tc>
        <w:tc>
          <w:tcPr>
            <w:tcW w:w="2237" w:type="dxa"/>
          </w:tcPr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+7 (932) 321-60-81</w:t>
            </w:r>
          </w:p>
        </w:tc>
        <w:tc>
          <w:tcPr>
            <w:tcW w:w="1590" w:type="dxa"/>
          </w:tcPr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Новоселов ул., д. 10 кв.7</w:t>
            </w:r>
          </w:p>
        </w:tc>
        <w:tc>
          <w:tcPr>
            <w:tcW w:w="1559" w:type="dxa"/>
          </w:tcPr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12.05.2022</w:t>
            </w:r>
          </w:p>
        </w:tc>
        <w:tc>
          <w:tcPr>
            <w:tcW w:w="1274" w:type="dxa"/>
          </w:tcPr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2 000</w:t>
            </w:r>
          </w:p>
        </w:tc>
      </w:tr>
      <w:tr w:rsidR="00B75369" w:rsidTr="00CC7285">
        <w:trPr>
          <w:trHeight w:val="931"/>
          <w:jc w:val="right"/>
        </w:trPr>
        <w:tc>
          <w:tcPr>
            <w:tcW w:w="1619" w:type="dxa"/>
          </w:tcPr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Шмелев</w:t>
            </w:r>
          </w:p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Лев </w:t>
            </w:r>
          </w:p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Никитич</w:t>
            </w:r>
          </w:p>
        </w:tc>
        <w:tc>
          <w:tcPr>
            <w:tcW w:w="1637" w:type="dxa"/>
          </w:tcPr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Рославль</w:t>
            </w:r>
          </w:p>
        </w:tc>
        <w:tc>
          <w:tcPr>
            <w:tcW w:w="2237" w:type="dxa"/>
          </w:tcPr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+7 (932) 626-66-52</w:t>
            </w:r>
          </w:p>
        </w:tc>
        <w:tc>
          <w:tcPr>
            <w:tcW w:w="1590" w:type="dxa"/>
          </w:tcPr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Хуторская ул., д. 17 кв.118</w:t>
            </w:r>
          </w:p>
        </w:tc>
        <w:tc>
          <w:tcPr>
            <w:tcW w:w="1559" w:type="dxa"/>
          </w:tcPr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06.04.2022</w:t>
            </w:r>
          </w:p>
        </w:tc>
        <w:tc>
          <w:tcPr>
            <w:tcW w:w="1274" w:type="dxa"/>
          </w:tcPr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3 000</w:t>
            </w:r>
          </w:p>
        </w:tc>
      </w:tr>
      <w:tr w:rsidR="00B75369" w:rsidTr="00CC7285">
        <w:trPr>
          <w:trHeight w:val="1035"/>
          <w:jc w:val="right"/>
        </w:trPr>
        <w:tc>
          <w:tcPr>
            <w:tcW w:w="1619" w:type="dxa"/>
          </w:tcPr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Широкова Александра Артёмовна</w:t>
            </w:r>
          </w:p>
        </w:tc>
        <w:tc>
          <w:tcPr>
            <w:tcW w:w="1637" w:type="dxa"/>
          </w:tcPr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Октябрьский</w:t>
            </w:r>
          </w:p>
        </w:tc>
        <w:tc>
          <w:tcPr>
            <w:tcW w:w="2237" w:type="dxa"/>
          </w:tcPr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+7 (905) 821-81-70</w:t>
            </w:r>
          </w:p>
        </w:tc>
        <w:tc>
          <w:tcPr>
            <w:tcW w:w="1590" w:type="dxa"/>
          </w:tcPr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Радужная ул., д. 16 кв.84</w:t>
            </w:r>
          </w:p>
        </w:tc>
        <w:tc>
          <w:tcPr>
            <w:tcW w:w="1559" w:type="dxa"/>
          </w:tcPr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10.03.2022</w:t>
            </w:r>
          </w:p>
        </w:tc>
        <w:tc>
          <w:tcPr>
            <w:tcW w:w="1274" w:type="dxa"/>
          </w:tcPr>
          <w:p w:rsidR="00B75369" w:rsidRDefault="00D15A6B" w:rsidP="004431AF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1 400</w:t>
            </w:r>
          </w:p>
        </w:tc>
      </w:tr>
    </w:tbl>
    <w:p w:rsidR="00B75369" w:rsidRDefault="00B75369">
      <w:pPr>
        <w:pStyle w:val="ab"/>
        <w:ind w:firstLineChars="100" w:firstLine="28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5369" w:rsidRDefault="00D15A6B">
      <w:pPr>
        <w:pStyle w:val="ab"/>
        <w:wordWrap w:val="0"/>
        <w:spacing w:line="360" w:lineRule="auto"/>
        <w:ind w:left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Таблица №2 «Общая БД»</w:t>
      </w:r>
    </w:p>
    <w:tbl>
      <w:tblPr>
        <w:tblStyle w:val="aa"/>
        <w:tblpPr w:leftFromText="180" w:rightFromText="180" w:vertAnchor="text" w:horzAnchor="margin" w:tblpXSpec="right" w:tblpY="348"/>
        <w:tblOverlap w:val="never"/>
        <w:tblW w:w="10022" w:type="dxa"/>
        <w:tblLayout w:type="fixed"/>
        <w:tblLook w:val="04A0" w:firstRow="1" w:lastRow="0" w:firstColumn="1" w:lastColumn="0" w:noHBand="0" w:noVBand="1"/>
      </w:tblPr>
      <w:tblGrid>
        <w:gridCol w:w="2103"/>
        <w:gridCol w:w="2282"/>
        <w:gridCol w:w="2084"/>
        <w:gridCol w:w="1559"/>
        <w:gridCol w:w="1994"/>
      </w:tblGrid>
      <w:tr w:rsidR="00CC7285" w:rsidTr="00CC7285">
        <w:trPr>
          <w:trHeight w:val="698"/>
        </w:trPr>
        <w:tc>
          <w:tcPr>
            <w:tcW w:w="2103" w:type="dxa"/>
          </w:tcPr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282" w:type="dxa"/>
          </w:tcPr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Фио</w:t>
            </w:r>
          </w:p>
        </w:tc>
        <w:tc>
          <w:tcPr>
            <w:tcW w:w="2084" w:type="dxa"/>
          </w:tcPr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Телефон</w:t>
            </w:r>
          </w:p>
        </w:tc>
        <w:tc>
          <w:tcPr>
            <w:tcW w:w="1559" w:type="dxa"/>
          </w:tcPr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ИНН</w:t>
            </w:r>
          </w:p>
        </w:tc>
        <w:tc>
          <w:tcPr>
            <w:tcW w:w="1994" w:type="dxa"/>
          </w:tcPr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Город</w:t>
            </w:r>
          </w:p>
        </w:tc>
      </w:tr>
      <w:tr w:rsidR="00CC7285" w:rsidTr="00CC7285">
        <w:trPr>
          <w:trHeight w:val="1132"/>
        </w:trPr>
        <w:tc>
          <w:tcPr>
            <w:tcW w:w="2103" w:type="dxa"/>
          </w:tcPr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реклама в </w:t>
            </w:r>
          </w:p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средствах </w:t>
            </w:r>
          </w:p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массовой </w:t>
            </w:r>
          </w:p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информации</w:t>
            </w:r>
          </w:p>
        </w:tc>
        <w:tc>
          <w:tcPr>
            <w:tcW w:w="2282" w:type="dxa"/>
          </w:tcPr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Никитин </w:t>
            </w:r>
          </w:p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Роман</w:t>
            </w:r>
          </w:p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Никитич</w:t>
            </w:r>
          </w:p>
        </w:tc>
        <w:tc>
          <w:tcPr>
            <w:tcW w:w="2084" w:type="dxa"/>
          </w:tcPr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+7 (951) 349-69-87</w:t>
            </w:r>
          </w:p>
        </w:tc>
        <w:tc>
          <w:tcPr>
            <w:tcW w:w="1559" w:type="dxa"/>
          </w:tcPr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47913945032</w:t>
            </w:r>
          </w:p>
        </w:tc>
        <w:tc>
          <w:tcPr>
            <w:tcW w:w="1994" w:type="dxa"/>
          </w:tcPr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Талдом</w:t>
            </w:r>
          </w:p>
        </w:tc>
      </w:tr>
      <w:tr w:rsidR="00CC7285" w:rsidTr="00CC7285">
        <w:trPr>
          <w:trHeight w:val="635"/>
        </w:trPr>
        <w:tc>
          <w:tcPr>
            <w:tcW w:w="2103" w:type="dxa"/>
          </w:tcPr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наружная реклама</w:t>
            </w:r>
          </w:p>
        </w:tc>
        <w:tc>
          <w:tcPr>
            <w:tcW w:w="2282" w:type="dxa"/>
          </w:tcPr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Пономарев Андрей Арсентьевич</w:t>
            </w:r>
          </w:p>
        </w:tc>
        <w:tc>
          <w:tcPr>
            <w:tcW w:w="2084" w:type="dxa"/>
          </w:tcPr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+7 (949) 866-51-45</w:t>
            </w:r>
          </w:p>
        </w:tc>
        <w:tc>
          <w:tcPr>
            <w:tcW w:w="1559" w:type="dxa"/>
          </w:tcPr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80021558847</w:t>
            </w:r>
          </w:p>
        </w:tc>
        <w:tc>
          <w:tcPr>
            <w:tcW w:w="1994" w:type="dxa"/>
          </w:tcPr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Раменское</w:t>
            </w:r>
          </w:p>
        </w:tc>
      </w:tr>
      <w:tr w:rsidR="00CC7285" w:rsidTr="00CC7285">
        <w:trPr>
          <w:trHeight w:val="665"/>
        </w:trPr>
        <w:tc>
          <w:tcPr>
            <w:tcW w:w="2103" w:type="dxa"/>
          </w:tcPr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реклама на </w:t>
            </w:r>
          </w:p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транспорте</w:t>
            </w:r>
          </w:p>
        </w:tc>
        <w:tc>
          <w:tcPr>
            <w:tcW w:w="2282" w:type="dxa"/>
          </w:tcPr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Алексеева Вероника Матвеевна</w:t>
            </w:r>
          </w:p>
        </w:tc>
        <w:tc>
          <w:tcPr>
            <w:tcW w:w="2084" w:type="dxa"/>
          </w:tcPr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+7 (990) 623-30-61</w:t>
            </w:r>
          </w:p>
        </w:tc>
        <w:tc>
          <w:tcPr>
            <w:tcW w:w="1559" w:type="dxa"/>
          </w:tcPr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09878474558</w:t>
            </w:r>
          </w:p>
        </w:tc>
        <w:tc>
          <w:tcPr>
            <w:tcW w:w="1994" w:type="dxa"/>
          </w:tcPr>
          <w:p w:rsidR="00CC7285" w:rsidRDefault="00CC7285" w:rsidP="00CC7285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Воскресенск</w:t>
            </w:r>
          </w:p>
        </w:tc>
      </w:tr>
    </w:tbl>
    <w:p w:rsidR="00B75369" w:rsidRDefault="00B75369">
      <w:pPr>
        <w:pStyle w:val="ab"/>
        <w:spacing w:line="360" w:lineRule="auto"/>
        <w:ind w:left="0"/>
        <w:rPr>
          <w:rFonts w:ascii="Times New Roman" w:hAnsi="Times New Roman" w:cs="Times New Roman"/>
          <w:sz w:val="24"/>
          <w:szCs w:val="28"/>
        </w:rPr>
      </w:pPr>
    </w:p>
    <w:p w:rsidR="00B75369" w:rsidRDefault="00B75369">
      <w:pPr>
        <w:pStyle w:val="ab"/>
        <w:spacing w:line="360" w:lineRule="auto"/>
        <w:ind w:left="0"/>
        <w:rPr>
          <w:rFonts w:ascii="Times New Roman" w:hAnsi="Times New Roman" w:cs="Times New Roman"/>
          <w:sz w:val="24"/>
          <w:szCs w:val="28"/>
        </w:rPr>
      </w:pPr>
    </w:p>
    <w:p w:rsidR="00B75369" w:rsidRDefault="00D15A6B">
      <w:pPr>
        <w:pStyle w:val="ab"/>
        <w:spacing w:line="360" w:lineRule="auto"/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Таблицы 2НФ </w:t>
      </w:r>
    </w:p>
    <w:p w:rsidR="00B75369" w:rsidRDefault="00D15A6B">
      <w:pPr>
        <w:pStyle w:val="ab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№3 «Заказчики»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1777"/>
        <w:gridCol w:w="1649"/>
        <w:gridCol w:w="1586"/>
        <w:gridCol w:w="2090"/>
        <w:gridCol w:w="2243"/>
      </w:tblGrid>
      <w:tr w:rsidR="00B75369" w:rsidTr="004431AF">
        <w:trPr>
          <w:jc w:val="right"/>
        </w:trPr>
        <w:tc>
          <w:tcPr>
            <w:tcW w:w="1782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Код_заказчика</w:t>
            </w:r>
          </w:p>
        </w:tc>
        <w:tc>
          <w:tcPr>
            <w:tcW w:w="1665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ФИО</w:t>
            </w:r>
          </w:p>
        </w:tc>
        <w:tc>
          <w:tcPr>
            <w:tcW w:w="1589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Город</w:t>
            </w:r>
          </w:p>
        </w:tc>
        <w:tc>
          <w:tcPr>
            <w:tcW w:w="2194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Телефон</w:t>
            </w:r>
          </w:p>
        </w:tc>
        <w:tc>
          <w:tcPr>
            <w:tcW w:w="2341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Адрес</w:t>
            </w:r>
          </w:p>
        </w:tc>
      </w:tr>
      <w:tr w:rsidR="00B75369" w:rsidTr="004431AF">
        <w:trPr>
          <w:jc w:val="right"/>
        </w:trPr>
        <w:tc>
          <w:tcPr>
            <w:tcW w:w="1782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665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Шевелева</w:t>
            </w:r>
          </w:p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Ирина Михайловна</w:t>
            </w:r>
          </w:p>
        </w:tc>
        <w:tc>
          <w:tcPr>
            <w:tcW w:w="1589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Тамбов</w:t>
            </w:r>
          </w:p>
        </w:tc>
        <w:tc>
          <w:tcPr>
            <w:tcW w:w="2194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+7 (932) 321-60-81</w:t>
            </w:r>
          </w:p>
        </w:tc>
        <w:tc>
          <w:tcPr>
            <w:tcW w:w="2341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Новоселов ул., д. 10 кв.7</w:t>
            </w:r>
          </w:p>
        </w:tc>
      </w:tr>
      <w:tr w:rsidR="00B75369" w:rsidTr="004431AF">
        <w:trPr>
          <w:jc w:val="right"/>
        </w:trPr>
        <w:tc>
          <w:tcPr>
            <w:tcW w:w="1782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665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Шмелев</w:t>
            </w:r>
          </w:p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Лев </w:t>
            </w:r>
          </w:p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Никитич</w:t>
            </w:r>
          </w:p>
        </w:tc>
        <w:tc>
          <w:tcPr>
            <w:tcW w:w="1589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Рославль</w:t>
            </w:r>
          </w:p>
        </w:tc>
        <w:tc>
          <w:tcPr>
            <w:tcW w:w="2194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+7 (932) 626-66-52</w:t>
            </w:r>
          </w:p>
        </w:tc>
        <w:tc>
          <w:tcPr>
            <w:tcW w:w="2341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Хуторская ул., д. 17 кв.118</w:t>
            </w:r>
          </w:p>
        </w:tc>
      </w:tr>
      <w:tr w:rsidR="00B75369" w:rsidTr="004431AF">
        <w:trPr>
          <w:trHeight w:val="854"/>
          <w:jc w:val="right"/>
        </w:trPr>
        <w:tc>
          <w:tcPr>
            <w:tcW w:w="1782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3</w:t>
            </w:r>
          </w:p>
        </w:tc>
        <w:tc>
          <w:tcPr>
            <w:tcW w:w="1665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Широкова Александра Артёмовна</w:t>
            </w:r>
          </w:p>
        </w:tc>
        <w:tc>
          <w:tcPr>
            <w:tcW w:w="1589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Октябрьский</w:t>
            </w:r>
          </w:p>
        </w:tc>
        <w:tc>
          <w:tcPr>
            <w:tcW w:w="2194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+7 (905) 821-81-70</w:t>
            </w:r>
          </w:p>
        </w:tc>
        <w:tc>
          <w:tcPr>
            <w:tcW w:w="2341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Радужная ул., д. 16 кв.84</w:t>
            </w:r>
          </w:p>
        </w:tc>
      </w:tr>
    </w:tbl>
    <w:p w:rsidR="00B75369" w:rsidRDefault="00B75369">
      <w:pPr>
        <w:pStyle w:val="ab"/>
        <w:spacing w:line="360" w:lineRule="auto"/>
        <w:ind w:left="0"/>
        <w:rPr>
          <w:rFonts w:ascii="Times New Roman" w:hAnsi="Times New Roman" w:cs="Times New Roman"/>
          <w:sz w:val="24"/>
          <w:szCs w:val="28"/>
        </w:rPr>
      </w:pPr>
    </w:p>
    <w:p w:rsidR="00B75369" w:rsidRDefault="00D15A6B">
      <w:pPr>
        <w:pStyle w:val="ab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№4 «Заказы»</w:t>
      </w:r>
    </w:p>
    <w:tbl>
      <w:tblPr>
        <w:tblStyle w:val="aa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1447"/>
        <w:gridCol w:w="1697"/>
        <w:gridCol w:w="1427"/>
        <w:gridCol w:w="1481"/>
        <w:gridCol w:w="1607"/>
        <w:gridCol w:w="1912"/>
      </w:tblGrid>
      <w:tr w:rsidR="00B75369" w:rsidTr="004431AF">
        <w:trPr>
          <w:jc w:val="right"/>
        </w:trPr>
        <w:tc>
          <w:tcPr>
            <w:tcW w:w="1447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Код_заказа</w:t>
            </w:r>
          </w:p>
        </w:tc>
        <w:tc>
          <w:tcPr>
            <w:tcW w:w="1697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Код_заказчика</w:t>
            </w:r>
          </w:p>
        </w:tc>
        <w:tc>
          <w:tcPr>
            <w:tcW w:w="1427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Дата заказа</w:t>
            </w:r>
          </w:p>
        </w:tc>
        <w:tc>
          <w:tcPr>
            <w:tcW w:w="1481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Код_товара</w:t>
            </w:r>
          </w:p>
        </w:tc>
        <w:tc>
          <w:tcPr>
            <w:tcW w:w="1607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Сумма заказа</w:t>
            </w:r>
          </w:p>
        </w:tc>
        <w:tc>
          <w:tcPr>
            <w:tcW w:w="1912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Код_сотрудника</w:t>
            </w:r>
          </w:p>
        </w:tc>
      </w:tr>
      <w:tr w:rsidR="00B75369" w:rsidTr="004431AF">
        <w:trPr>
          <w:jc w:val="right"/>
        </w:trPr>
        <w:tc>
          <w:tcPr>
            <w:tcW w:w="1447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697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427" w:type="dxa"/>
          </w:tcPr>
          <w:p w:rsidR="00B75369" w:rsidRDefault="00D15A6B">
            <w:pPr>
              <w:pStyle w:val="ab"/>
              <w:spacing w:line="240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12.05.2022</w:t>
            </w:r>
          </w:p>
        </w:tc>
        <w:tc>
          <w:tcPr>
            <w:tcW w:w="1481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607" w:type="dxa"/>
          </w:tcPr>
          <w:p w:rsidR="00B75369" w:rsidRDefault="00D15A6B">
            <w:pPr>
              <w:pStyle w:val="ab"/>
              <w:spacing w:line="240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2 000</w:t>
            </w:r>
          </w:p>
        </w:tc>
        <w:tc>
          <w:tcPr>
            <w:tcW w:w="1912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B75369" w:rsidTr="004431AF">
        <w:trPr>
          <w:jc w:val="right"/>
        </w:trPr>
        <w:tc>
          <w:tcPr>
            <w:tcW w:w="1447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697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427" w:type="dxa"/>
          </w:tcPr>
          <w:p w:rsidR="00B75369" w:rsidRDefault="00D15A6B">
            <w:pPr>
              <w:pStyle w:val="ab"/>
              <w:spacing w:line="240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06.04.2022</w:t>
            </w:r>
          </w:p>
        </w:tc>
        <w:tc>
          <w:tcPr>
            <w:tcW w:w="1481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607" w:type="dxa"/>
          </w:tcPr>
          <w:p w:rsidR="00B75369" w:rsidRDefault="00D15A6B">
            <w:pPr>
              <w:pStyle w:val="ab"/>
              <w:spacing w:line="240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3 000</w:t>
            </w:r>
          </w:p>
        </w:tc>
        <w:tc>
          <w:tcPr>
            <w:tcW w:w="1912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B75369" w:rsidTr="004431AF">
        <w:trPr>
          <w:trHeight w:val="334"/>
          <w:jc w:val="right"/>
        </w:trPr>
        <w:tc>
          <w:tcPr>
            <w:tcW w:w="1447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697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427" w:type="dxa"/>
          </w:tcPr>
          <w:p w:rsidR="00B75369" w:rsidRDefault="00D15A6B">
            <w:pPr>
              <w:pStyle w:val="ab"/>
              <w:spacing w:line="240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10.03.2022</w:t>
            </w:r>
          </w:p>
        </w:tc>
        <w:tc>
          <w:tcPr>
            <w:tcW w:w="1481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607" w:type="dxa"/>
          </w:tcPr>
          <w:p w:rsidR="00B75369" w:rsidRDefault="00D15A6B">
            <w:pPr>
              <w:pStyle w:val="ab"/>
              <w:spacing w:line="240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1 400</w:t>
            </w:r>
          </w:p>
        </w:tc>
        <w:tc>
          <w:tcPr>
            <w:tcW w:w="1912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</w:tbl>
    <w:p w:rsidR="00B75369" w:rsidRDefault="00B75369">
      <w:pPr>
        <w:pStyle w:val="ab"/>
        <w:spacing w:line="360" w:lineRule="auto"/>
        <w:ind w:left="0"/>
        <w:rPr>
          <w:rFonts w:ascii="Times New Roman" w:hAnsi="Times New Roman" w:cs="Times New Roman"/>
          <w:sz w:val="24"/>
          <w:szCs w:val="28"/>
        </w:rPr>
      </w:pPr>
    </w:p>
    <w:p w:rsidR="00B75369" w:rsidRDefault="00D15A6B">
      <w:pPr>
        <w:pStyle w:val="ab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№5 «Виды продукции»</w:t>
      </w:r>
    </w:p>
    <w:tbl>
      <w:tblPr>
        <w:tblStyle w:val="aa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2344"/>
        <w:gridCol w:w="2962"/>
        <w:gridCol w:w="1438"/>
      </w:tblGrid>
      <w:tr w:rsidR="00B75369" w:rsidTr="004431AF">
        <w:trPr>
          <w:jc w:val="right"/>
        </w:trPr>
        <w:tc>
          <w:tcPr>
            <w:tcW w:w="2344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Код_вид_продукции</w:t>
            </w:r>
          </w:p>
        </w:tc>
        <w:tc>
          <w:tcPr>
            <w:tcW w:w="2962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438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Код_заказа</w:t>
            </w:r>
          </w:p>
        </w:tc>
      </w:tr>
      <w:tr w:rsidR="00B75369" w:rsidTr="004431AF">
        <w:trPr>
          <w:trHeight w:val="655"/>
          <w:jc w:val="right"/>
        </w:trPr>
        <w:tc>
          <w:tcPr>
            <w:tcW w:w="2344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2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реклама в средствах массовой информации</w:t>
            </w:r>
          </w:p>
        </w:tc>
        <w:tc>
          <w:tcPr>
            <w:tcW w:w="1438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5369" w:rsidTr="004431AF">
        <w:trPr>
          <w:jc w:val="right"/>
        </w:trPr>
        <w:tc>
          <w:tcPr>
            <w:tcW w:w="2344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2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наружная реклама</w:t>
            </w:r>
          </w:p>
        </w:tc>
        <w:tc>
          <w:tcPr>
            <w:tcW w:w="1438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75369" w:rsidTr="004431AF">
        <w:trPr>
          <w:trHeight w:val="622"/>
          <w:jc w:val="right"/>
        </w:trPr>
        <w:tc>
          <w:tcPr>
            <w:tcW w:w="2344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2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реклама на транспорте</w:t>
            </w:r>
          </w:p>
        </w:tc>
        <w:tc>
          <w:tcPr>
            <w:tcW w:w="1438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B75369" w:rsidRDefault="00B75369">
      <w:pPr>
        <w:pStyle w:val="ab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75369" w:rsidRDefault="00D15A6B">
      <w:pPr>
        <w:pStyle w:val="ab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№6 «Сотрудники»</w:t>
      </w:r>
    </w:p>
    <w:tbl>
      <w:tblPr>
        <w:tblStyle w:val="aa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1914"/>
        <w:gridCol w:w="1695"/>
        <w:gridCol w:w="2133"/>
        <w:gridCol w:w="1694"/>
        <w:gridCol w:w="1621"/>
      </w:tblGrid>
      <w:tr w:rsidR="00B75369" w:rsidTr="00CC7285">
        <w:trPr>
          <w:jc w:val="right"/>
        </w:trPr>
        <w:tc>
          <w:tcPr>
            <w:tcW w:w="1914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Код_сотрудника</w:t>
            </w:r>
          </w:p>
        </w:tc>
        <w:tc>
          <w:tcPr>
            <w:tcW w:w="1695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133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694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1621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</w:tr>
      <w:tr w:rsidR="00B75369" w:rsidTr="00CC7285">
        <w:trPr>
          <w:jc w:val="right"/>
        </w:trPr>
        <w:tc>
          <w:tcPr>
            <w:tcW w:w="1914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Никитин </w:t>
            </w:r>
          </w:p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Роман</w:t>
            </w:r>
          </w:p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Никитич</w:t>
            </w:r>
          </w:p>
        </w:tc>
        <w:tc>
          <w:tcPr>
            <w:tcW w:w="2133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+7 (951) 349-69-87</w:t>
            </w:r>
          </w:p>
        </w:tc>
        <w:tc>
          <w:tcPr>
            <w:tcW w:w="1694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47913945032</w:t>
            </w:r>
          </w:p>
        </w:tc>
        <w:tc>
          <w:tcPr>
            <w:tcW w:w="1621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Талдом</w:t>
            </w:r>
          </w:p>
        </w:tc>
      </w:tr>
      <w:tr w:rsidR="00B75369" w:rsidTr="00CC7285">
        <w:trPr>
          <w:jc w:val="right"/>
        </w:trPr>
        <w:tc>
          <w:tcPr>
            <w:tcW w:w="1914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5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Пономарев Андрей Арсентьевич</w:t>
            </w:r>
          </w:p>
        </w:tc>
        <w:tc>
          <w:tcPr>
            <w:tcW w:w="2133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+7 (949) 866-51-45</w:t>
            </w:r>
          </w:p>
        </w:tc>
        <w:tc>
          <w:tcPr>
            <w:tcW w:w="1694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80021558847</w:t>
            </w:r>
          </w:p>
        </w:tc>
        <w:tc>
          <w:tcPr>
            <w:tcW w:w="1621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Раменское</w:t>
            </w:r>
          </w:p>
        </w:tc>
      </w:tr>
      <w:tr w:rsidR="00B75369" w:rsidTr="00CC7285">
        <w:trPr>
          <w:trHeight w:val="908"/>
          <w:jc w:val="right"/>
        </w:trPr>
        <w:tc>
          <w:tcPr>
            <w:tcW w:w="1914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5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Алексеева Вероника Матвеевна</w:t>
            </w:r>
          </w:p>
        </w:tc>
        <w:tc>
          <w:tcPr>
            <w:tcW w:w="2133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+7 (990) 623-30-61</w:t>
            </w:r>
          </w:p>
        </w:tc>
        <w:tc>
          <w:tcPr>
            <w:tcW w:w="1694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09878474558</w:t>
            </w:r>
          </w:p>
        </w:tc>
        <w:tc>
          <w:tcPr>
            <w:tcW w:w="1621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Воскресенск</w:t>
            </w:r>
          </w:p>
        </w:tc>
      </w:tr>
    </w:tbl>
    <w:p w:rsidR="00B75369" w:rsidRDefault="00B75369">
      <w:pPr>
        <w:pStyle w:val="ab"/>
        <w:spacing w:line="360" w:lineRule="auto"/>
        <w:ind w:left="0"/>
        <w:rPr>
          <w:rFonts w:ascii="Times New Roman" w:hAnsi="Times New Roman" w:cs="Times New Roman"/>
          <w:sz w:val="24"/>
          <w:szCs w:val="28"/>
        </w:rPr>
      </w:pPr>
    </w:p>
    <w:p w:rsidR="00B75369" w:rsidRDefault="00D15A6B">
      <w:pPr>
        <w:pStyle w:val="ab"/>
        <w:spacing w:line="360" w:lineRule="auto"/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Таблицы 3НФ</w:t>
      </w:r>
    </w:p>
    <w:p w:rsidR="00B75369" w:rsidRDefault="00D15A6B">
      <w:pPr>
        <w:pStyle w:val="ab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№7 «Заказы»</w:t>
      </w:r>
    </w:p>
    <w:tbl>
      <w:tblPr>
        <w:tblStyle w:val="aa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1447"/>
        <w:gridCol w:w="1697"/>
        <w:gridCol w:w="1427"/>
        <w:gridCol w:w="1481"/>
        <w:gridCol w:w="1607"/>
        <w:gridCol w:w="1912"/>
      </w:tblGrid>
      <w:tr w:rsidR="00B75369" w:rsidTr="00CC7285">
        <w:trPr>
          <w:jc w:val="right"/>
        </w:trPr>
        <w:tc>
          <w:tcPr>
            <w:tcW w:w="1447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Код_заказа</w:t>
            </w:r>
          </w:p>
        </w:tc>
        <w:tc>
          <w:tcPr>
            <w:tcW w:w="1697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Код_заказчика</w:t>
            </w:r>
          </w:p>
        </w:tc>
        <w:tc>
          <w:tcPr>
            <w:tcW w:w="1427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Дата заказа</w:t>
            </w:r>
          </w:p>
        </w:tc>
        <w:tc>
          <w:tcPr>
            <w:tcW w:w="1481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Код_товара</w:t>
            </w:r>
          </w:p>
        </w:tc>
        <w:tc>
          <w:tcPr>
            <w:tcW w:w="1607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Сумма заказа</w:t>
            </w:r>
          </w:p>
        </w:tc>
        <w:tc>
          <w:tcPr>
            <w:tcW w:w="1912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Код_сотрудника</w:t>
            </w:r>
          </w:p>
        </w:tc>
      </w:tr>
      <w:tr w:rsidR="00B75369" w:rsidTr="00CC7285">
        <w:trPr>
          <w:jc w:val="right"/>
        </w:trPr>
        <w:tc>
          <w:tcPr>
            <w:tcW w:w="1447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697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427" w:type="dxa"/>
          </w:tcPr>
          <w:p w:rsidR="00B75369" w:rsidRDefault="00D15A6B">
            <w:pPr>
              <w:pStyle w:val="ab"/>
              <w:spacing w:line="240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12.05.2022</w:t>
            </w:r>
          </w:p>
        </w:tc>
        <w:tc>
          <w:tcPr>
            <w:tcW w:w="1481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607" w:type="dxa"/>
          </w:tcPr>
          <w:p w:rsidR="00B75369" w:rsidRDefault="00D15A6B">
            <w:pPr>
              <w:pStyle w:val="ab"/>
              <w:spacing w:line="240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2 000</w:t>
            </w:r>
          </w:p>
        </w:tc>
        <w:tc>
          <w:tcPr>
            <w:tcW w:w="1912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B75369" w:rsidTr="00CC7285">
        <w:trPr>
          <w:jc w:val="right"/>
        </w:trPr>
        <w:tc>
          <w:tcPr>
            <w:tcW w:w="1447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697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427" w:type="dxa"/>
          </w:tcPr>
          <w:p w:rsidR="00B75369" w:rsidRDefault="00D15A6B">
            <w:pPr>
              <w:pStyle w:val="ab"/>
              <w:spacing w:line="240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06.04.2022</w:t>
            </w:r>
          </w:p>
        </w:tc>
        <w:tc>
          <w:tcPr>
            <w:tcW w:w="1481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607" w:type="dxa"/>
          </w:tcPr>
          <w:p w:rsidR="00B75369" w:rsidRDefault="00D15A6B">
            <w:pPr>
              <w:pStyle w:val="ab"/>
              <w:spacing w:line="240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3 000</w:t>
            </w:r>
          </w:p>
        </w:tc>
        <w:tc>
          <w:tcPr>
            <w:tcW w:w="1912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B75369" w:rsidTr="00CC7285">
        <w:trPr>
          <w:trHeight w:val="334"/>
          <w:jc w:val="right"/>
        </w:trPr>
        <w:tc>
          <w:tcPr>
            <w:tcW w:w="1447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3</w:t>
            </w:r>
          </w:p>
        </w:tc>
        <w:tc>
          <w:tcPr>
            <w:tcW w:w="1697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427" w:type="dxa"/>
          </w:tcPr>
          <w:p w:rsidR="00B75369" w:rsidRDefault="00D15A6B">
            <w:pPr>
              <w:pStyle w:val="ab"/>
              <w:spacing w:line="240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10.03.2022</w:t>
            </w:r>
          </w:p>
        </w:tc>
        <w:tc>
          <w:tcPr>
            <w:tcW w:w="1481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607" w:type="dxa"/>
          </w:tcPr>
          <w:p w:rsidR="00B75369" w:rsidRDefault="00D15A6B">
            <w:pPr>
              <w:pStyle w:val="ab"/>
              <w:spacing w:line="240" w:lineRule="auto"/>
              <w:ind w:left="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1 400</w:t>
            </w:r>
          </w:p>
        </w:tc>
        <w:tc>
          <w:tcPr>
            <w:tcW w:w="1912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</w:tbl>
    <w:p w:rsidR="00B75369" w:rsidRDefault="00B75369">
      <w:pPr>
        <w:pStyle w:val="ab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75369" w:rsidRDefault="00D15A6B">
      <w:pPr>
        <w:pStyle w:val="ab"/>
        <w:spacing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№8 «Виды продукции»</w:t>
      </w:r>
    </w:p>
    <w:tbl>
      <w:tblPr>
        <w:tblStyle w:val="aa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2344"/>
        <w:gridCol w:w="2962"/>
        <w:gridCol w:w="1438"/>
      </w:tblGrid>
      <w:tr w:rsidR="00B75369" w:rsidTr="00CC7285">
        <w:trPr>
          <w:jc w:val="right"/>
        </w:trPr>
        <w:tc>
          <w:tcPr>
            <w:tcW w:w="2344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Код_вид_продукции</w:t>
            </w:r>
          </w:p>
        </w:tc>
        <w:tc>
          <w:tcPr>
            <w:tcW w:w="2962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438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Код_заказа</w:t>
            </w:r>
          </w:p>
        </w:tc>
      </w:tr>
      <w:tr w:rsidR="00B75369" w:rsidTr="00CC7285">
        <w:trPr>
          <w:trHeight w:val="655"/>
          <w:jc w:val="right"/>
        </w:trPr>
        <w:tc>
          <w:tcPr>
            <w:tcW w:w="2344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2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реклама в средствах массовой информации</w:t>
            </w:r>
          </w:p>
        </w:tc>
        <w:tc>
          <w:tcPr>
            <w:tcW w:w="1438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5369" w:rsidTr="00CC7285">
        <w:trPr>
          <w:jc w:val="right"/>
        </w:trPr>
        <w:tc>
          <w:tcPr>
            <w:tcW w:w="2344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2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наружная реклама</w:t>
            </w:r>
          </w:p>
        </w:tc>
        <w:tc>
          <w:tcPr>
            <w:tcW w:w="1438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75369" w:rsidTr="00CC7285">
        <w:trPr>
          <w:trHeight w:val="622"/>
          <w:jc w:val="right"/>
        </w:trPr>
        <w:tc>
          <w:tcPr>
            <w:tcW w:w="2344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2" w:type="dxa"/>
          </w:tcPr>
          <w:p w:rsidR="00B75369" w:rsidRDefault="00D15A6B">
            <w:pPr>
              <w:pStyle w:val="ab"/>
              <w:spacing w:line="240" w:lineRule="auto"/>
              <w:ind w:left="0"/>
              <w:jc w:val="lef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реклама на транспорте</w:t>
            </w:r>
          </w:p>
        </w:tc>
        <w:tc>
          <w:tcPr>
            <w:tcW w:w="1438" w:type="dxa"/>
          </w:tcPr>
          <w:p w:rsidR="00B75369" w:rsidRDefault="00D15A6B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B75369" w:rsidRDefault="00B75369">
      <w:pPr>
        <w:pStyle w:val="ab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75369" w:rsidRDefault="00D15A6B" w:rsidP="00CC7285">
      <w:pPr>
        <w:pStyle w:val="ab"/>
        <w:numPr>
          <w:ilvl w:val="1"/>
          <w:numId w:val="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100395609"/>
      <w:r>
        <w:rPr>
          <w:rFonts w:ascii="Times New Roman" w:hAnsi="Times New Roman" w:cs="Times New Roman"/>
          <w:b/>
          <w:sz w:val="28"/>
          <w:szCs w:val="28"/>
        </w:rPr>
        <w:t>Схема реляционной модели</w:t>
      </w:r>
      <w:bookmarkEnd w:id="12"/>
    </w:p>
    <w:p w:rsidR="00B75369" w:rsidRDefault="00D15A6B" w:rsidP="00CC7285">
      <w:pPr>
        <w:pStyle w:val="ab"/>
        <w:spacing w:line="360" w:lineRule="auto"/>
        <w:ind w:left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898390" cy="3244850"/>
            <wp:effectExtent l="0" t="0" r="889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69" w:rsidRDefault="00D15A6B">
      <w:pPr>
        <w:jc w:val="center"/>
        <w:rPr>
          <w:rFonts w:ascii="Times New Roman" w:hAnsi="Times New Roman" w:cs="Times New Roman"/>
          <w:sz w:val="24"/>
          <w:szCs w:val="28"/>
        </w:rPr>
        <w:sectPr w:rsidR="00B7536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8"/>
        </w:rPr>
        <w:t>Рис.7 «Реляционная модель»</w:t>
      </w:r>
    </w:p>
    <w:p w:rsidR="00B75369" w:rsidRDefault="00D15A6B">
      <w:pPr>
        <w:pStyle w:val="ab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3" w:name="_Toc100395610"/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 запросов</w:t>
      </w:r>
      <w:bookmarkEnd w:id="13"/>
    </w:p>
    <w:p w:rsidR="00B75369" w:rsidRDefault="00D15A6B">
      <w:pPr>
        <w:pStyle w:val="ab"/>
        <w:numPr>
          <w:ilvl w:val="1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100395611"/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запроса, запись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b/>
          <w:sz w:val="28"/>
          <w:szCs w:val="28"/>
        </w:rPr>
        <w:t>, таблица с результата</w:t>
      </w:r>
      <w:bookmarkEnd w:id="14"/>
    </w:p>
    <w:p w:rsidR="00D15A6B" w:rsidRPr="00D15A6B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1)Запрос_1 – выбирает из таблицы </w:t>
      </w:r>
      <w:r w:rsidR="002255BC">
        <w:rPr>
          <w:rFonts w:ascii="Times New Roman" w:hAnsi="Times New Roman" w:cs="Times New Roman"/>
          <w:bCs/>
          <w:sz w:val="24"/>
          <w:szCs w:val="24"/>
        </w:rPr>
        <w:t>«Заказчики» следующие поля</w:t>
      </w:r>
      <w:r w:rsidR="002255BC" w:rsidRPr="002255BC">
        <w:rPr>
          <w:rFonts w:ascii="Times New Roman" w:hAnsi="Times New Roman" w:cs="Times New Roman"/>
          <w:bCs/>
          <w:sz w:val="24"/>
          <w:szCs w:val="24"/>
        </w:rPr>
        <w:t>:</w:t>
      </w:r>
      <w:r w:rsidR="002255BC">
        <w:rPr>
          <w:rFonts w:ascii="Times New Roman" w:hAnsi="Times New Roman" w:cs="Times New Roman"/>
          <w:bCs/>
          <w:sz w:val="24"/>
          <w:szCs w:val="24"/>
        </w:rPr>
        <w:t xml:space="preserve"> фио</w:t>
      </w:r>
      <w:r w:rsidR="002255BC" w:rsidRPr="002255B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255BC">
        <w:rPr>
          <w:rFonts w:ascii="Times New Roman" w:hAnsi="Times New Roman" w:cs="Times New Roman"/>
          <w:bCs/>
          <w:sz w:val="24"/>
          <w:szCs w:val="24"/>
        </w:rPr>
        <w:t>город</w:t>
      </w:r>
      <w:r w:rsidR="002255BC" w:rsidRPr="002255B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255BC">
        <w:rPr>
          <w:rFonts w:ascii="Times New Roman" w:hAnsi="Times New Roman" w:cs="Times New Roman"/>
          <w:bCs/>
          <w:sz w:val="24"/>
          <w:szCs w:val="24"/>
        </w:rPr>
        <w:t>телефон</w:t>
      </w:r>
      <w:r w:rsidR="002255BC" w:rsidRPr="002255B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255BC">
        <w:rPr>
          <w:rFonts w:ascii="Times New Roman" w:hAnsi="Times New Roman" w:cs="Times New Roman"/>
          <w:bCs/>
          <w:sz w:val="24"/>
          <w:szCs w:val="24"/>
        </w:rPr>
        <w:t xml:space="preserve">адрес 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SELECT заказчики.ФИО, заказчики.город, заказчики.телефон, заказчики.адрес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FROM заказчики;</w:t>
      </w:r>
    </w:p>
    <w:p w:rsidR="00B75369" w:rsidRDefault="00D15A6B" w:rsidP="00833D22">
      <w:pPr>
        <w:pStyle w:val="ab"/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114300" distR="114300">
            <wp:extent cx="2036445" cy="2566035"/>
            <wp:effectExtent l="0" t="0" r="5715" b="9525"/>
            <wp:docPr id="23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8B" w:rsidRDefault="005D598B" w:rsidP="00833D22">
      <w:pPr>
        <w:pStyle w:val="ab"/>
        <w:spacing w:line="360" w:lineRule="auto"/>
        <w:ind w:left="0"/>
        <w:jc w:val="center"/>
      </w:pPr>
    </w:p>
    <w:p w:rsidR="005D598B" w:rsidRDefault="005D598B" w:rsidP="00833D22">
      <w:pPr>
        <w:pStyle w:val="ab"/>
        <w:spacing w:line="360" w:lineRule="auto"/>
        <w:ind w:left="0"/>
        <w:jc w:val="center"/>
      </w:pPr>
    </w:p>
    <w:p w:rsidR="00B75369" w:rsidRDefault="00D15A6B" w:rsidP="00833D22">
      <w:pPr>
        <w:ind w:left="709"/>
        <w:jc w:val="center"/>
      </w:pPr>
      <w:r>
        <w:rPr>
          <w:rFonts w:ascii="Times New Roman" w:hAnsi="Times New Roman" w:cs="Times New Roman"/>
          <w:sz w:val="24"/>
          <w:szCs w:val="24"/>
        </w:rPr>
        <w:t>Рис. 8 «Выборка 1»</w:t>
      </w:r>
    </w:p>
    <w:p w:rsidR="00B75369" w:rsidRPr="002255BC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2)Запрос_2</w:t>
      </w:r>
      <w:r w:rsidR="002255BC">
        <w:rPr>
          <w:rFonts w:ascii="Times New Roman" w:hAnsi="Times New Roman" w:cs="Times New Roman"/>
          <w:sz w:val="24"/>
          <w:szCs w:val="24"/>
        </w:rPr>
        <w:t xml:space="preserve"> – выбирает из таблицы «Сотрудники» следующие данные</w:t>
      </w:r>
      <w:r w:rsidR="002255BC" w:rsidRPr="002255BC">
        <w:rPr>
          <w:rFonts w:ascii="Times New Roman" w:hAnsi="Times New Roman" w:cs="Times New Roman"/>
          <w:sz w:val="24"/>
          <w:szCs w:val="24"/>
        </w:rPr>
        <w:t>:</w:t>
      </w:r>
      <w:r w:rsidR="002255BC">
        <w:rPr>
          <w:rFonts w:ascii="Times New Roman" w:hAnsi="Times New Roman" w:cs="Times New Roman"/>
          <w:sz w:val="24"/>
          <w:szCs w:val="24"/>
        </w:rPr>
        <w:t xml:space="preserve"> фио</w:t>
      </w:r>
      <w:r w:rsidR="002255BC" w:rsidRPr="002255BC">
        <w:rPr>
          <w:rFonts w:ascii="Times New Roman" w:hAnsi="Times New Roman" w:cs="Times New Roman"/>
          <w:sz w:val="24"/>
          <w:szCs w:val="24"/>
        </w:rPr>
        <w:t xml:space="preserve">, </w:t>
      </w:r>
      <w:r w:rsidR="002255BC">
        <w:rPr>
          <w:rFonts w:ascii="Times New Roman" w:hAnsi="Times New Roman" w:cs="Times New Roman"/>
          <w:sz w:val="24"/>
          <w:szCs w:val="24"/>
        </w:rPr>
        <w:t>телефон</w:t>
      </w:r>
      <w:r w:rsidR="002255BC" w:rsidRPr="002255BC">
        <w:rPr>
          <w:rFonts w:ascii="Times New Roman" w:hAnsi="Times New Roman" w:cs="Times New Roman"/>
          <w:sz w:val="24"/>
          <w:szCs w:val="24"/>
        </w:rPr>
        <w:t xml:space="preserve">, </w:t>
      </w:r>
      <w:r w:rsidR="002255BC">
        <w:rPr>
          <w:rFonts w:ascii="Times New Roman" w:hAnsi="Times New Roman" w:cs="Times New Roman"/>
          <w:sz w:val="24"/>
          <w:szCs w:val="24"/>
        </w:rPr>
        <w:t>инн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сотрудники.фио, сотрудники.телефон, сотрудники.инн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сотрудники;</w:t>
      </w:r>
    </w:p>
    <w:p w:rsidR="00B75369" w:rsidRDefault="00D15A6B" w:rsidP="00833D22">
      <w:pPr>
        <w:pStyle w:val="ab"/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114300" distR="114300">
            <wp:extent cx="2047185" cy="3294617"/>
            <wp:effectExtent l="0" t="0" r="0" b="1270"/>
            <wp:docPr id="24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9278" cy="32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69" w:rsidRDefault="00D15A6B" w:rsidP="00833D22">
      <w:pPr>
        <w:pStyle w:val="ab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Рис.  9 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Выборка 2 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833D22" w:rsidRPr="00833D22" w:rsidRDefault="00833D22" w:rsidP="00833D22">
      <w:pPr>
        <w:pStyle w:val="ab"/>
        <w:ind w:left="1072"/>
        <w:jc w:val="center"/>
        <w:rPr>
          <w:rFonts w:ascii="Times New Roman" w:hAnsi="Times New Roman" w:cs="Times New Roman"/>
          <w:sz w:val="24"/>
          <w:szCs w:val="24"/>
        </w:rPr>
      </w:pPr>
    </w:p>
    <w:p w:rsidR="0040696B" w:rsidRPr="006B4BD3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3)Запрос_3</w:t>
      </w:r>
      <w:r w:rsidR="002255BC">
        <w:rPr>
          <w:rFonts w:ascii="Times New Roman" w:hAnsi="Times New Roman" w:cs="Times New Roman"/>
          <w:sz w:val="24"/>
          <w:szCs w:val="24"/>
        </w:rPr>
        <w:t xml:space="preserve"> </w:t>
      </w:r>
      <w:r w:rsidR="0040696B">
        <w:rPr>
          <w:rFonts w:ascii="Times New Roman" w:hAnsi="Times New Roman" w:cs="Times New Roman"/>
          <w:sz w:val="24"/>
          <w:szCs w:val="24"/>
        </w:rPr>
        <w:t>–</w:t>
      </w:r>
      <w:r w:rsidR="002255BC">
        <w:rPr>
          <w:rFonts w:ascii="Times New Roman" w:hAnsi="Times New Roman" w:cs="Times New Roman"/>
          <w:sz w:val="24"/>
          <w:szCs w:val="24"/>
        </w:rPr>
        <w:t xml:space="preserve"> </w:t>
      </w:r>
      <w:r w:rsidR="0040696B">
        <w:rPr>
          <w:rFonts w:ascii="Times New Roman" w:hAnsi="Times New Roman" w:cs="Times New Roman"/>
          <w:sz w:val="24"/>
          <w:szCs w:val="24"/>
        </w:rPr>
        <w:t>выбирает из таблицы «Виды_продукции» следующие данные</w:t>
      </w:r>
      <w:r w:rsidR="0040696B" w:rsidRPr="0040696B">
        <w:rPr>
          <w:rFonts w:ascii="Times New Roman" w:hAnsi="Times New Roman" w:cs="Times New Roman"/>
          <w:sz w:val="24"/>
          <w:szCs w:val="24"/>
        </w:rPr>
        <w:t>:</w:t>
      </w:r>
      <w:r w:rsidR="0040696B">
        <w:rPr>
          <w:rFonts w:ascii="Times New Roman" w:hAnsi="Times New Roman" w:cs="Times New Roman"/>
          <w:sz w:val="24"/>
          <w:szCs w:val="24"/>
        </w:rPr>
        <w:t xml:space="preserve"> </w:t>
      </w:r>
      <w:r w:rsidR="006B4BD3">
        <w:rPr>
          <w:rFonts w:ascii="Times New Roman" w:hAnsi="Times New Roman" w:cs="Times New Roman"/>
          <w:sz w:val="24"/>
          <w:szCs w:val="24"/>
        </w:rPr>
        <w:t>наименование, код заказа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виды_продукции.наименование, виды_продукции.код_заказа</w:t>
      </w:r>
    </w:p>
    <w:p w:rsidR="00B75369" w:rsidRDefault="00D15A6B" w:rsidP="00833D22">
      <w:pPr>
        <w:pStyle w:val="ab"/>
        <w:spacing w:line="240" w:lineRule="auto"/>
        <w:ind w:left="0"/>
      </w:pPr>
      <w:r>
        <w:rPr>
          <w:rFonts w:ascii="Times New Roman" w:hAnsi="Times New Roman" w:cs="Times New Roman"/>
          <w:sz w:val="24"/>
          <w:szCs w:val="24"/>
        </w:rPr>
        <w:t>FROM виды_продукции;</w:t>
      </w:r>
    </w:p>
    <w:p w:rsidR="00B75369" w:rsidRDefault="00D15A6B" w:rsidP="00833D22">
      <w:pPr>
        <w:pStyle w:val="ab"/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114300" distR="114300">
            <wp:extent cx="1624330" cy="1194435"/>
            <wp:effectExtent l="0" t="0" r="6350" b="9525"/>
            <wp:docPr id="25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69" w:rsidRDefault="00D15A6B" w:rsidP="00833D22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Рис.  10 «Выборка 3»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4)Выборка с параметром_1</w:t>
      </w:r>
      <w:r w:rsidR="006B4BD3">
        <w:rPr>
          <w:rFonts w:ascii="Times New Roman" w:hAnsi="Times New Roman" w:cs="Times New Roman"/>
          <w:sz w:val="24"/>
          <w:szCs w:val="24"/>
        </w:rPr>
        <w:t xml:space="preserve"> </w:t>
      </w:r>
      <w:r w:rsidR="00BA0016">
        <w:rPr>
          <w:rFonts w:ascii="Times New Roman" w:hAnsi="Times New Roman" w:cs="Times New Roman"/>
          <w:sz w:val="24"/>
          <w:szCs w:val="24"/>
        </w:rPr>
        <w:t>–</w:t>
      </w:r>
      <w:r w:rsidR="006B4BD3">
        <w:rPr>
          <w:rFonts w:ascii="Times New Roman" w:hAnsi="Times New Roman" w:cs="Times New Roman"/>
          <w:sz w:val="24"/>
          <w:szCs w:val="24"/>
        </w:rPr>
        <w:t xml:space="preserve"> </w:t>
      </w:r>
      <w:r w:rsidR="00BA0016">
        <w:rPr>
          <w:rFonts w:ascii="Times New Roman" w:hAnsi="Times New Roman" w:cs="Times New Roman"/>
          <w:sz w:val="24"/>
          <w:szCs w:val="24"/>
        </w:rPr>
        <w:t xml:space="preserve">выбирает из таблицы «Виды_продукции» записи с наименованием введённое с клавиатуры 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виды_продукции.Код_вид_продукции, виды_продукции.наименование, виды_продукции.код_заказа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виды_продукции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(((виды_продукции.наименование)=[введите наименование продукции]));</w:t>
      </w:r>
    </w:p>
    <w:p w:rsidR="00B75369" w:rsidRDefault="00B75369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5369" w:rsidRDefault="00D15A6B" w:rsidP="00833D22">
      <w:pPr>
        <w:pStyle w:val="ab"/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114300" distR="114300">
            <wp:extent cx="2569845" cy="497205"/>
            <wp:effectExtent l="0" t="0" r="5715" b="5715"/>
            <wp:docPr id="26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69" w:rsidRDefault="00D15A6B" w:rsidP="00833D22">
      <w:pPr>
        <w:pStyle w:val="ab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11 «Выборка с параметром 1»</w:t>
      </w:r>
    </w:p>
    <w:p w:rsidR="00B75369" w:rsidRDefault="00B75369" w:rsidP="00833D22">
      <w:pPr>
        <w:pStyle w:val="ab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5)Выборка с параметром_2</w:t>
      </w:r>
      <w:r w:rsidR="00BA0016">
        <w:rPr>
          <w:rFonts w:ascii="Times New Roman" w:hAnsi="Times New Roman" w:cs="Times New Roman"/>
          <w:sz w:val="24"/>
          <w:szCs w:val="24"/>
        </w:rPr>
        <w:t xml:space="preserve"> </w:t>
      </w:r>
      <w:r w:rsidR="003C7C10">
        <w:rPr>
          <w:rFonts w:ascii="Times New Roman" w:hAnsi="Times New Roman" w:cs="Times New Roman"/>
          <w:sz w:val="24"/>
          <w:szCs w:val="24"/>
        </w:rPr>
        <w:t xml:space="preserve">- </w:t>
      </w:r>
      <w:r w:rsidR="00BA0016">
        <w:rPr>
          <w:rFonts w:ascii="Times New Roman" w:hAnsi="Times New Roman" w:cs="Times New Roman"/>
          <w:sz w:val="24"/>
          <w:szCs w:val="24"/>
        </w:rPr>
        <w:t>выбирает из таблицы «</w:t>
      </w:r>
      <w:r w:rsidR="00BA0016">
        <w:rPr>
          <w:rFonts w:ascii="Times New Roman" w:hAnsi="Times New Roman" w:cs="Times New Roman"/>
          <w:sz w:val="24"/>
          <w:szCs w:val="24"/>
        </w:rPr>
        <w:t>Заказы</w:t>
      </w:r>
      <w:r w:rsidR="00BA0016">
        <w:rPr>
          <w:rFonts w:ascii="Times New Roman" w:hAnsi="Times New Roman" w:cs="Times New Roman"/>
          <w:sz w:val="24"/>
          <w:szCs w:val="24"/>
        </w:rPr>
        <w:t xml:space="preserve">» записи </w:t>
      </w:r>
      <w:r w:rsidR="003C7C10">
        <w:rPr>
          <w:rFonts w:ascii="Times New Roman" w:hAnsi="Times New Roman" w:cs="Times New Roman"/>
          <w:sz w:val="24"/>
          <w:szCs w:val="24"/>
        </w:rPr>
        <w:t xml:space="preserve">по коду заказчика </w:t>
      </w:r>
      <w:r w:rsidR="00BA0016">
        <w:rPr>
          <w:rFonts w:ascii="Times New Roman" w:hAnsi="Times New Roman" w:cs="Times New Roman"/>
          <w:sz w:val="24"/>
          <w:szCs w:val="24"/>
        </w:rPr>
        <w:t>введённо</w:t>
      </w:r>
      <w:r w:rsidR="003C7C10">
        <w:rPr>
          <w:rFonts w:ascii="Times New Roman" w:hAnsi="Times New Roman" w:cs="Times New Roman"/>
          <w:sz w:val="24"/>
          <w:szCs w:val="24"/>
        </w:rPr>
        <w:t>го</w:t>
      </w:r>
      <w:r w:rsidR="00BA0016">
        <w:rPr>
          <w:rFonts w:ascii="Times New Roman" w:hAnsi="Times New Roman" w:cs="Times New Roman"/>
          <w:sz w:val="24"/>
          <w:szCs w:val="24"/>
        </w:rPr>
        <w:t xml:space="preserve"> с клавиатуры 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заказы.Код_заказа, заказы.код_заказчика, заказы.[дата заказа], заказы.код_товара, заказы.[сумма заказа], заказы.код_сотрудника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заказы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(((заказы.код_заказчика)=[введите код заказчика]));</w:t>
      </w:r>
    </w:p>
    <w:p w:rsidR="00B75369" w:rsidRDefault="00B75369" w:rsidP="00833D22">
      <w:pPr>
        <w:pStyle w:val="ab"/>
        <w:spacing w:line="360" w:lineRule="auto"/>
        <w:ind w:left="0"/>
      </w:pPr>
    </w:p>
    <w:p w:rsidR="00B75369" w:rsidRDefault="00D15A6B" w:rsidP="00833D22">
      <w:pPr>
        <w:pStyle w:val="ab"/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114300" distR="114300">
            <wp:extent cx="4559935" cy="538480"/>
            <wp:effectExtent l="0" t="0" r="12065" b="10160"/>
            <wp:docPr id="27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69" w:rsidRDefault="00D15A6B" w:rsidP="00833D22">
      <w:pPr>
        <w:pStyle w:val="ab"/>
        <w:spacing w:line="360" w:lineRule="auto"/>
        <w:ind w:left="0"/>
        <w:jc w:val="center"/>
      </w:pPr>
      <w:r>
        <w:rPr>
          <w:rFonts w:ascii="Times New Roman" w:hAnsi="Times New Roman" w:cs="Times New Roman"/>
          <w:sz w:val="24"/>
          <w:szCs w:val="24"/>
        </w:rPr>
        <w:t>Рис. 12 «Выборка с параметром 2»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6)Выборка с параметром_3</w:t>
      </w:r>
      <w:r w:rsidR="003C7C10">
        <w:rPr>
          <w:rFonts w:ascii="Times New Roman" w:hAnsi="Times New Roman" w:cs="Times New Roman"/>
          <w:sz w:val="24"/>
          <w:szCs w:val="24"/>
        </w:rPr>
        <w:t xml:space="preserve"> - </w:t>
      </w:r>
      <w:r w:rsidR="003C7C10">
        <w:rPr>
          <w:rFonts w:ascii="Times New Roman" w:hAnsi="Times New Roman" w:cs="Times New Roman"/>
          <w:sz w:val="24"/>
          <w:szCs w:val="24"/>
        </w:rPr>
        <w:t>выбирает из таблицы «</w:t>
      </w:r>
      <w:r w:rsidR="003C7C10">
        <w:rPr>
          <w:rFonts w:ascii="Times New Roman" w:hAnsi="Times New Roman" w:cs="Times New Roman"/>
          <w:sz w:val="24"/>
          <w:szCs w:val="24"/>
        </w:rPr>
        <w:t>Сотрудники</w:t>
      </w:r>
      <w:r w:rsidR="003C7C10">
        <w:rPr>
          <w:rFonts w:ascii="Times New Roman" w:hAnsi="Times New Roman" w:cs="Times New Roman"/>
          <w:sz w:val="24"/>
          <w:szCs w:val="24"/>
        </w:rPr>
        <w:t xml:space="preserve">» записи </w:t>
      </w:r>
      <w:r w:rsidR="003C7C10">
        <w:rPr>
          <w:rFonts w:ascii="Times New Roman" w:hAnsi="Times New Roman" w:cs="Times New Roman"/>
          <w:sz w:val="24"/>
          <w:szCs w:val="24"/>
        </w:rPr>
        <w:t xml:space="preserve">по фамилии сотрудника </w:t>
      </w:r>
      <w:r w:rsidR="003C7C10">
        <w:rPr>
          <w:rFonts w:ascii="Times New Roman" w:hAnsi="Times New Roman" w:cs="Times New Roman"/>
          <w:sz w:val="24"/>
          <w:szCs w:val="24"/>
        </w:rPr>
        <w:t xml:space="preserve">введённого с клавиатуры 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сотрудники.Код_сотрудника, сотрудники.фио, сотрудники.телефон, сотрудники.инн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сотрудники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(((сотрудники.фио)=[введите фио сотрудника]));</w:t>
      </w:r>
    </w:p>
    <w:p w:rsidR="00B75369" w:rsidRDefault="00D15A6B" w:rsidP="00833D22">
      <w:pPr>
        <w:pStyle w:val="ab"/>
        <w:spacing w:line="360" w:lineRule="auto"/>
        <w:ind w:left="0"/>
        <w:jc w:val="center"/>
      </w:pPr>
      <w:bookmarkStart w:id="15" w:name="_GoBack"/>
      <w:r>
        <w:rPr>
          <w:noProof/>
          <w:lang w:eastAsia="ru-RU"/>
        </w:rPr>
        <w:lastRenderedPageBreak/>
        <w:drawing>
          <wp:inline distT="0" distB="0" distL="114300" distR="114300">
            <wp:extent cx="4057557" cy="564542"/>
            <wp:effectExtent l="0" t="0" r="635" b="6985"/>
            <wp:docPr id="28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9503" cy="58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</w:p>
    <w:p w:rsidR="00B75369" w:rsidRDefault="00D15A6B" w:rsidP="00833D22">
      <w:pPr>
        <w:pStyle w:val="ab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13 «Выборка с параметром 3»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7)Запрос на добавление_1</w:t>
      </w:r>
      <w:r w:rsidR="003C7C10">
        <w:rPr>
          <w:rFonts w:ascii="Times New Roman" w:hAnsi="Times New Roman" w:cs="Times New Roman"/>
          <w:sz w:val="24"/>
          <w:szCs w:val="24"/>
        </w:rPr>
        <w:t xml:space="preserve"> </w:t>
      </w:r>
      <w:r w:rsidR="00451EF2">
        <w:rPr>
          <w:rFonts w:ascii="Times New Roman" w:hAnsi="Times New Roman" w:cs="Times New Roman"/>
          <w:sz w:val="24"/>
          <w:szCs w:val="24"/>
        </w:rPr>
        <w:t>–</w:t>
      </w:r>
      <w:r w:rsidR="003C7C10">
        <w:rPr>
          <w:rFonts w:ascii="Times New Roman" w:hAnsi="Times New Roman" w:cs="Times New Roman"/>
          <w:sz w:val="24"/>
          <w:szCs w:val="24"/>
        </w:rPr>
        <w:t xml:space="preserve"> д</w:t>
      </w:r>
      <w:r w:rsidR="00451EF2">
        <w:rPr>
          <w:rFonts w:ascii="Times New Roman" w:hAnsi="Times New Roman" w:cs="Times New Roman"/>
          <w:sz w:val="24"/>
          <w:szCs w:val="24"/>
        </w:rPr>
        <w:t>обавляет записи в таблицу «Сотрудники» из таблицы «Копия сотрудники»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[Копия сотрудники] ( Код_сотрудника, фио, телефон, инн, город )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[Копия1 сотрудники].Код_сотрудника, [Копия1 сотрудники].фио, [Копия1 сотрудники].телефон, [Копия1 сотрудники].инн, [Копия1 сотрудники].город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[Копия1 сотрудники];</w:t>
      </w:r>
    </w:p>
    <w:p w:rsidR="00B75369" w:rsidRDefault="00B75369" w:rsidP="00833D22">
      <w:pPr>
        <w:pStyle w:val="ab"/>
        <w:spacing w:line="360" w:lineRule="auto"/>
        <w:ind w:left="0"/>
      </w:pPr>
    </w:p>
    <w:p w:rsidR="00B75369" w:rsidRDefault="00D15A6B" w:rsidP="00833D22">
      <w:pPr>
        <w:pStyle w:val="ab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14300" distR="114300">
            <wp:extent cx="2282190" cy="2301875"/>
            <wp:effectExtent l="0" t="0" r="3810" b="14605"/>
            <wp:docPr id="29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69" w:rsidRDefault="00D15A6B" w:rsidP="00833D22">
      <w:pPr>
        <w:pStyle w:val="ab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14 «Запрос на добавление 1»</w:t>
      </w:r>
    </w:p>
    <w:p w:rsidR="00B75369" w:rsidRDefault="00B75369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8)Запрос на добавление_2</w:t>
      </w:r>
      <w:r w:rsidR="004D33D0">
        <w:rPr>
          <w:rFonts w:ascii="Times New Roman" w:hAnsi="Times New Roman" w:cs="Times New Roman"/>
          <w:sz w:val="24"/>
          <w:szCs w:val="24"/>
        </w:rPr>
        <w:t xml:space="preserve"> – добавление Заказчиков в архив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[Архив заказчики] ( Код_заказчика, ФИО, город, телефон, адрес )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[Копия заказчики].Код_заказчика, [Копия заказчики].ФИО, [Копия заказчики].город, [Копия заказчики].телефон, [Копия заказчики].адрес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[Копия заказчики];</w:t>
      </w:r>
    </w:p>
    <w:p w:rsidR="00B75369" w:rsidRDefault="00B75369" w:rsidP="00833D22">
      <w:pPr>
        <w:pStyle w:val="ab"/>
        <w:spacing w:line="360" w:lineRule="auto"/>
        <w:ind w:left="0"/>
      </w:pPr>
    </w:p>
    <w:p w:rsidR="00B75369" w:rsidRDefault="00D15A6B" w:rsidP="00833D22">
      <w:pPr>
        <w:pStyle w:val="ab"/>
        <w:spacing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2722880" cy="2795905"/>
            <wp:effectExtent l="0" t="0" r="5080" b="8255"/>
            <wp:docPr id="30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69" w:rsidRDefault="00D15A6B" w:rsidP="00833D22">
      <w:pPr>
        <w:pStyle w:val="ab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15 «Запрос на добавление 2»</w:t>
      </w:r>
    </w:p>
    <w:p w:rsidR="00B75369" w:rsidRDefault="00B75369" w:rsidP="00833D22">
      <w:pPr>
        <w:pStyle w:val="ab"/>
        <w:spacing w:line="360" w:lineRule="auto"/>
        <w:ind w:left="0"/>
      </w:pPr>
    </w:p>
    <w:p w:rsidR="00B75369" w:rsidRDefault="00D15A6B" w:rsidP="00833D22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Запрос_на_</w:t>
      </w:r>
      <w:r w:rsidR="00AE4944">
        <w:rPr>
          <w:rFonts w:ascii="Times New Roman" w:hAnsi="Times New Roman" w:cs="Times New Roman"/>
          <w:sz w:val="24"/>
          <w:szCs w:val="24"/>
        </w:rPr>
        <w:t xml:space="preserve">изменение </w:t>
      </w:r>
      <w:r>
        <w:rPr>
          <w:rFonts w:ascii="Times New Roman" w:hAnsi="Times New Roman" w:cs="Times New Roman"/>
          <w:sz w:val="24"/>
          <w:szCs w:val="24"/>
        </w:rPr>
        <w:t>_1</w:t>
      </w:r>
      <w:r w:rsidR="004D33D0">
        <w:rPr>
          <w:rFonts w:ascii="Times New Roman" w:hAnsi="Times New Roman" w:cs="Times New Roman"/>
          <w:sz w:val="24"/>
          <w:szCs w:val="24"/>
        </w:rPr>
        <w:t xml:space="preserve"> </w:t>
      </w:r>
      <w:r w:rsidR="00A62633">
        <w:rPr>
          <w:rFonts w:ascii="Times New Roman" w:hAnsi="Times New Roman" w:cs="Times New Roman"/>
          <w:sz w:val="24"/>
          <w:szCs w:val="24"/>
        </w:rPr>
        <w:t xml:space="preserve">– изменение возраста на 29 у Сотрудников живущие в городе Талдом 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сотрудники SET сотрудники.возраст = 29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(((сотрудники.город)="Талдом"));</w:t>
      </w:r>
    </w:p>
    <w:p w:rsidR="00B75369" w:rsidRDefault="00D15A6B" w:rsidP="00833D22">
      <w:pPr>
        <w:pStyle w:val="ab"/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114300" distR="114300">
            <wp:extent cx="1060403" cy="1033670"/>
            <wp:effectExtent l="0" t="0" r="6985" b="0"/>
            <wp:docPr id="31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62021" cy="103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69" w:rsidRDefault="00D15A6B" w:rsidP="00833D22">
      <w:pPr>
        <w:pStyle w:val="ab"/>
        <w:spacing w:line="360" w:lineRule="auto"/>
        <w:ind w:left="0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Рис.16 «Запрос на </w:t>
      </w:r>
      <w:r w:rsidR="00AE4944">
        <w:rPr>
          <w:rFonts w:ascii="Times New Roman" w:hAnsi="Times New Roman" w:cs="Times New Roman"/>
          <w:sz w:val="24"/>
          <w:szCs w:val="24"/>
        </w:rPr>
        <w:t>изменение</w:t>
      </w:r>
      <w:r>
        <w:rPr>
          <w:rFonts w:ascii="Times New Roman" w:hAnsi="Times New Roman" w:cs="Times New Roman"/>
          <w:sz w:val="24"/>
          <w:szCs w:val="24"/>
        </w:rPr>
        <w:t xml:space="preserve"> 1»</w:t>
      </w:r>
    </w:p>
    <w:p w:rsidR="00B75369" w:rsidRDefault="00B75369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10)Запрос_на_</w:t>
      </w:r>
      <w:r w:rsidR="00AE4944" w:rsidRPr="00AE4944">
        <w:rPr>
          <w:rFonts w:ascii="Times New Roman" w:hAnsi="Times New Roman" w:cs="Times New Roman"/>
          <w:sz w:val="24"/>
          <w:szCs w:val="24"/>
        </w:rPr>
        <w:t xml:space="preserve"> </w:t>
      </w:r>
      <w:r w:rsidR="00AE4944">
        <w:rPr>
          <w:rFonts w:ascii="Times New Roman" w:hAnsi="Times New Roman" w:cs="Times New Roman"/>
          <w:sz w:val="24"/>
          <w:szCs w:val="24"/>
        </w:rPr>
        <w:t>изменение</w:t>
      </w:r>
      <w:r w:rsidR="00AE49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_2</w:t>
      </w:r>
      <w:r w:rsidR="00A62633">
        <w:rPr>
          <w:rFonts w:ascii="Times New Roman" w:hAnsi="Times New Roman" w:cs="Times New Roman"/>
          <w:sz w:val="24"/>
          <w:szCs w:val="24"/>
        </w:rPr>
        <w:t xml:space="preserve"> </w:t>
      </w:r>
      <w:r w:rsidR="00E54525">
        <w:rPr>
          <w:rFonts w:ascii="Times New Roman" w:hAnsi="Times New Roman" w:cs="Times New Roman"/>
          <w:sz w:val="24"/>
          <w:szCs w:val="24"/>
        </w:rPr>
        <w:t>–</w:t>
      </w:r>
      <w:r w:rsidR="00A62633">
        <w:rPr>
          <w:rFonts w:ascii="Times New Roman" w:hAnsi="Times New Roman" w:cs="Times New Roman"/>
          <w:sz w:val="24"/>
          <w:szCs w:val="24"/>
        </w:rPr>
        <w:t xml:space="preserve"> </w:t>
      </w:r>
      <w:r w:rsidR="00E54525">
        <w:rPr>
          <w:rFonts w:ascii="Times New Roman" w:hAnsi="Times New Roman" w:cs="Times New Roman"/>
          <w:sz w:val="24"/>
          <w:szCs w:val="24"/>
        </w:rPr>
        <w:t>изменение городов всех сотрудников на Тамбов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заказчики SET заказчики.город = "Тамбов";</w:t>
      </w:r>
    </w:p>
    <w:p w:rsidR="00B75369" w:rsidRDefault="00D15A6B" w:rsidP="00833D22">
      <w:pPr>
        <w:pStyle w:val="ab"/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114300" distR="114300">
            <wp:extent cx="3425825" cy="2446020"/>
            <wp:effectExtent l="0" t="0" r="3175" b="7620"/>
            <wp:docPr id="32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69" w:rsidRDefault="00D15A6B" w:rsidP="00833D22">
      <w:pPr>
        <w:pStyle w:val="ab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Рис.17 «Запрос на </w:t>
      </w:r>
      <w:r w:rsidR="00AE4944">
        <w:rPr>
          <w:rFonts w:ascii="Times New Roman" w:hAnsi="Times New Roman" w:cs="Times New Roman"/>
          <w:sz w:val="24"/>
          <w:szCs w:val="24"/>
        </w:rPr>
        <w:t>изменение</w:t>
      </w:r>
      <w:r w:rsidR="00AE49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2»</w:t>
      </w:r>
    </w:p>
    <w:p w:rsidR="00B75369" w:rsidRDefault="00B75369" w:rsidP="00833D22">
      <w:pPr>
        <w:pStyle w:val="ab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11)Запрос_на_удаление_1</w:t>
      </w:r>
      <w:r w:rsidR="00E54525">
        <w:rPr>
          <w:rFonts w:ascii="Times New Roman" w:hAnsi="Times New Roman" w:cs="Times New Roman"/>
          <w:sz w:val="24"/>
          <w:szCs w:val="24"/>
        </w:rPr>
        <w:t xml:space="preserve"> </w:t>
      </w:r>
      <w:r w:rsidR="008E432E">
        <w:rPr>
          <w:rFonts w:ascii="Times New Roman" w:hAnsi="Times New Roman" w:cs="Times New Roman"/>
          <w:sz w:val="24"/>
          <w:szCs w:val="24"/>
        </w:rPr>
        <w:t>–</w:t>
      </w:r>
      <w:r w:rsidR="00E54525">
        <w:rPr>
          <w:rFonts w:ascii="Times New Roman" w:hAnsi="Times New Roman" w:cs="Times New Roman"/>
          <w:sz w:val="24"/>
          <w:szCs w:val="24"/>
        </w:rPr>
        <w:t xml:space="preserve"> </w:t>
      </w:r>
      <w:r w:rsidR="008E432E">
        <w:rPr>
          <w:rFonts w:ascii="Times New Roman" w:hAnsi="Times New Roman" w:cs="Times New Roman"/>
          <w:sz w:val="24"/>
          <w:szCs w:val="24"/>
        </w:rPr>
        <w:t xml:space="preserve">Удаление записей из таблицы «Заказчики» у которых пол </w:t>
      </w:r>
      <w:r w:rsidR="008E432E">
        <w:rPr>
          <w:rFonts w:ascii="Times New Roman" w:hAnsi="Times New Roman" w:cs="Times New Roman"/>
          <w:sz w:val="24"/>
          <w:szCs w:val="24"/>
        </w:rPr>
        <w:t>"Мужской"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заказчики.Пол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заказчики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(((заказчики.Пол)="Мужской"));</w:t>
      </w:r>
    </w:p>
    <w:p w:rsidR="00B75369" w:rsidRDefault="00D15A6B" w:rsidP="00833D22">
      <w:pPr>
        <w:pStyle w:val="ab"/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114300" distR="114300">
            <wp:extent cx="3651885" cy="1898650"/>
            <wp:effectExtent l="0" t="0" r="5715" b="6350"/>
            <wp:docPr id="33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69" w:rsidRDefault="00D15A6B" w:rsidP="00833D22">
      <w:pPr>
        <w:pStyle w:val="ab"/>
        <w:spacing w:line="360" w:lineRule="auto"/>
        <w:ind w:left="0"/>
        <w:jc w:val="center"/>
      </w:pPr>
      <w:r>
        <w:rPr>
          <w:rFonts w:ascii="Times New Roman" w:hAnsi="Times New Roman" w:cs="Times New Roman"/>
          <w:sz w:val="24"/>
          <w:szCs w:val="24"/>
        </w:rPr>
        <w:t>Рис.18 «Запрос на удаление 1»</w:t>
      </w:r>
    </w:p>
    <w:p w:rsidR="00B75369" w:rsidRDefault="00B75369" w:rsidP="00833D22">
      <w:pPr>
        <w:pStyle w:val="ab"/>
        <w:spacing w:line="360" w:lineRule="auto"/>
        <w:ind w:left="0"/>
      </w:pP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12)Запрос_на_удаление_2</w:t>
      </w:r>
      <w:r w:rsidR="008E432E">
        <w:rPr>
          <w:rFonts w:ascii="Times New Roman" w:hAnsi="Times New Roman" w:cs="Times New Roman"/>
          <w:sz w:val="24"/>
          <w:szCs w:val="24"/>
        </w:rPr>
        <w:t xml:space="preserve"> - </w:t>
      </w:r>
      <w:r w:rsidR="00F4355A">
        <w:rPr>
          <w:rFonts w:ascii="Times New Roman" w:hAnsi="Times New Roman" w:cs="Times New Roman"/>
          <w:sz w:val="24"/>
          <w:szCs w:val="24"/>
        </w:rPr>
        <w:t xml:space="preserve">Удаление записи из таблицы «Сотрудники» с фио </w:t>
      </w:r>
      <w:r w:rsidR="00475AB2">
        <w:rPr>
          <w:rFonts w:ascii="Times New Roman" w:hAnsi="Times New Roman" w:cs="Times New Roman"/>
          <w:sz w:val="24"/>
          <w:szCs w:val="24"/>
        </w:rPr>
        <w:t>="Никитин Роман Никитич"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сотрудники.фио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сотрудники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(((сотрудники.фио)="Никитин Роман Никитич"));</w:t>
      </w:r>
    </w:p>
    <w:p w:rsidR="00B75369" w:rsidRDefault="00B75369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5369" w:rsidRDefault="00D15A6B" w:rsidP="00833D22">
      <w:pPr>
        <w:pStyle w:val="ab"/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114300" distR="114300">
            <wp:extent cx="4664075" cy="327025"/>
            <wp:effectExtent l="0" t="0" r="14605" b="8255"/>
            <wp:docPr id="34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69" w:rsidRDefault="00D15A6B" w:rsidP="00833D22">
      <w:pPr>
        <w:pStyle w:val="ab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Рис.19 «Запрос на удаление 2»</w:t>
      </w:r>
    </w:p>
    <w:p w:rsidR="00B75369" w:rsidRDefault="00B75369" w:rsidP="00833D22">
      <w:pPr>
        <w:pStyle w:val="ab"/>
        <w:spacing w:line="360" w:lineRule="auto"/>
        <w:ind w:left="0"/>
      </w:pP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13)Запрос_на_удаление_3</w:t>
      </w:r>
      <w:r w:rsidR="00CA34F8">
        <w:rPr>
          <w:rFonts w:ascii="Times New Roman" w:hAnsi="Times New Roman" w:cs="Times New Roman"/>
          <w:sz w:val="24"/>
          <w:szCs w:val="24"/>
        </w:rPr>
        <w:t xml:space="preserve"> – Удаление</w:t>
      </w:r>
      <w:r w:rsidR="001463DB">
        <w:rPr>
          <w:rFonts w:ascii="Times New Roman" w:hAnsi="Times New Roman" w:cs="Times New Roman"/>
          <w:sz w:val="24"/>
          <w:szCs w:val="24"/>
        </w:rPr>
        <w:t xml:space="preserve"> адреса у заказчиков, который = </w:t>
      </w:r>
      <w:r w:rsidR="001463DB">
        <w:rPr>
          <w:rFonts w:ascii="Times New Roman" w:hAnsi="Times New Roman" w:cs="Times New Roman"/>
          <w:sz w:val="24"/>
          <w:szCs w:val="24"/>
        </w:rPr>
        <w:t>"Новоселов ул., д. 10 кв.7"</w:t>
      </w:r>
      <w:r w:rsidR="001463DB">
        <w:rPr>
          <w:rFonts w:ascii="Times New Roman" w:hAnsi="Times New Roman" w:cs="Times New Roman"/>
          <w:sz w:val="24"/>
          <w:szCs w:val="24"/>
        </w:rPr>
        <w:t>»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заказчики.адрес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заказчики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(((заказчики.адрес)="Новоселов ул., д. 10 кв.7"));</w:t>
      </w:r>
    </w:p>
    <w:p w:rsidR="00B75369" w:rsidRDefault="00B75369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5369" w:rsidRDefault="00D15A6B" w:rsidP="00833D22">
      <w:pPr>
        <w:pStyle w:val="ab"/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114300" distR="114300">
            <wp:extent cx="3771265" cy="281940"/>
            <wp:effectExtent l="0" t="0" r="8255" b="7620"/>
            <wp:docPr id="35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69" w:rsidRDefault="00D15A6B" w:rsidP="00833D22">
      <w:pPr>
        <w:pStyle w:val="ab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Рис.20 «Запрос на удаление 3»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14)Перекрестный_запрос_1</w:t>
      </w:r>
      <w:r w:rsidR="005D598B">
        <w:rPr>
          <w:rFonts w:ascii="Times New Roman" w:hAnsi="Times New Roman" w:cs="Times New Roman"/>
          <w:sz w:val="24"/>
          <w:szCs w:val="24"/>
        </w:rPr>
        <w:t xml:space="preserve"> </w:t>
      </w:r>
      <w:r w:rsidR="00456496">
        <w:rPr>
          <w:rFonts w:ascii="Times New Roman" w:hAnsi="Times New Roman" w:cs="Times New Roman"/>
          <w:sz w:val="24"/>
          <w:szCs w:val="24"/>
        </w:rPr>
        <w:t>–</w:t>
      </w:r>
      <w:r w:rsidR="005D598B">
        <w:rPr>
          <w:rFonts w:ascii="Times New Roman" w:hAnsi="Times New Roman" w:cs="Times New Roman"/>
          <w:sz w:val="24"/>
          <w:szCs w:val="24"/>
        </w:rPr>
        <w:t xml:space="preserve"> </w:t>
      </w:r>
      <w:r w:rsidR="00456496">
        <w:rPr>
          <w:rFonts w:ascii="Times New Roman" w:hAnsi="Times New Roman" w:cs="Times New Roman"/>
          <w:sz w:val="24"/>
          <w:szCs w:val="24"/>
        </w:rPr>
        <w:t>Выводит из таблицы  «Заказчики» номера телефонов из определённого города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 Min(заказчики.телефон) AS [Min-телефон]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заказчики.Код_заказчика, заказчики.ФИО, Min(заказчики.телефон) AS [Итоговое значение телефон]</w:t>
      </w:r>
    </w:p>
    <w:p w:rsidR="00B75369" w:rsidRPr="00833D22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FROM заказчики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заказчики.Код_заказчика, заказчики.ФИО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PIVOT заказчики.город;</w:t>
      </w:r>
    </w:p>
    <w:p w:rsidR="00B75369" w:rsidRDefault="00D15A6B" w:rsidP="00833D22">
      <w:pPr>
        <w:pStyle w:val="ab"/>
        <w:tabs>
          <w:tab w:val="left" w:pos="1320"/>
        </w:tabs>
        <w:spacing w:line="240" w:lineRule="auto"/>
        <w:ind w:leftChars="400" w:left="880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4353560" cy="1974215"/>
            <wp:effectExtent l="0" t="0" r="5080" b="6985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69" w:rsidRDefault="00D15A6B" w:rsidP="00833D22">
      <w:pPr>
        <w:pStyle w:val="ab"/>
        <w:spacing w:line="360" w:lineRule="auto"/>
        <w:ind w:firstLineChars="1000" w:firstLine="2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Рис.21 «Перекресный запрос 1»</w:t>
      </w:r>
    </w:p>
    <w:p w:rsidR="00B75369" w:rsidRDefault="00B75369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15)Перекрестный_запрос_2</w:t>
      </w:r>
      <w:r w:rsidR="00456496">
        <w:rPr>
          <w:rFonts w:ascii="Times New Roman" w:hAnsi="Times New Roman" w:cs="Times New Roman"/>
          <w:sz w:val="24"/>
          <w:szCs w:val="24"/>
        </w:rPr>
        <w:t xml:space="preserve"> </w:t>
      </w:r>
      <w:r w:rsidR="00A75A80">
        <w:rPr>
          <w:rFonts w:ascii="Times New Roman" w:hAnsi="Times New Roman" w:cs="Times New Roman"/>
          <w:sz w:val="24"/>
          <w:szCs w:val="24"/>
        </w:rPr>
        <w:t>–</w:t>
      </w:r>
      <w:r w:rsidR="00456496">
        <w:rPr>
          <w:rFonts w:ascii="Times New Roman" w:hAnsi="Times New Roman" w:cs="Times New Roman"/>
          <w:sz w:val="24"/>
          <w:szCs w:val="24"/>
        </w:rPr>
        <w:t xml:space="preserve"> </w:t>
      </w:r>
      <w:r w:rsidR="00A75A80">
        <w:rPr>
          <w:rFonts w:ascii="Times New Roman" w:hAnsi="Times New Roman" w:cs="Times New Roman"/>
          <w:sz w:val="24"/>
          <w:szCs w:val="24"/>
        </w:rPr>
        <w:t xml:space="preserve">Выводит цену заказов за определённый квартал 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TRANSFORM Min(заказы.[сумма заказа]) AS [Min-сумма заказа]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заказы.Код_заказа, заказы.код_заказчика, заказы.код_товара, Min(заказы.[сумма заказа]) AS [Итоговое значение сумма заказа]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заказы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 BY заказы.Код_заказа, заказы.код_заказчика, заказы.код_товара</w:t>
      </w:r>
    </w:p>
    <w:p w:rsidR="00B75369" w:rsidRDefault="00D15A6B" w:rsidP="00833D22">
      <w:pPr>
        <w:pStyle w:val="ab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PIVOT "Кв" &amp; Format([дата заказа],"q");</w:t>
      </w:r>
    </w:p>
    <w:p w:rsidR="00B75369" w:rsidRDefault="00D15A6B" w:rsidP="00833D22">
      <w:pPr>
        <w:pStyle w:val="ab"/>
        <w:spacing w:line="360" w:lineRule="auto"/>
        <w:ind w:left="0"/>
        <w:jc w:val="both"/>
      </w:pPr>
      <w:r>
        <w:rPr>
          <w:noProof/>
          <w:lang w:eastAsia="ru-RU"/>
        </w:rPr>
        <w:drawing>
          <wp:inline distT="0" distB="0" distL="114300" distR="114300">
            <wp:extent cx="5398135" cy="2506980"/>
            <wp:effectExtent l="0" t="0" r="12065" b="7620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69" w:rsidRPr="00AA3DD8" w:rsidRDefault="00D15A6B" w:rsidP="00833D22">
      <w:pPr>
        <w:pStyle w:val="ab"/>
        <w:spacing w:line="360" w:lineRule="auto"/>
        <w:ind w:firstLineChars="1000" w:firstLine="2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Рис.22 «Перекресный запрос 2»</w:t>
      </w:r>
    </w:p>
    <w:p w:rsidR="00B75369" w:rsidRDefault="00B75369" w:rsidP="00833D22">
      <w:pPr>
        <w:pStyle w:val="ab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B75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200" w:rsidRDefault="00CD0200">
      <w:pPr>
        <w:spacing w:line="240" w:lineRule="auto"/>
      </w:pPr>
      <w:r>
        <w:separator/>
      </w:r>
    </w:p>
  </w:endnote>
  <w:endnote w:type="continuationSeparator" w:id="0">
    <w:p w:rsidR="00CD0200" w:rsidRDefault="00CD02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A6B" w:rsidRDefault="00D15A6B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15A6B" w:rsidRDefault="00D15A6B">
                          <w:pPr>
                            <w:pStyle w:val="a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C83040">
                            <w:rPr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5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Eb6e0J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:rsidR="00D15A6B" w:rsidRDefault="00D15A6B">
                    <w:pPr>
                      <w:pStyle w:val="a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C83040">
                      <w:rPr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>Выполнила:</w:t>
    </w:r>
  </w:p>
  <w:p w:rsidR="00D15A6B" w:rsidRDefault="00D15A6B">
    <w:pPr>
      <w:pStyle w:val="a8"/>
    </w:pPr>
    <w:r>
      <w:t>Глазкова Анастасия, ИСП.20А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200" w:rsidRDefault="00CD0200">
      <w:pPr>
        <w:spacing w:after="0"/>
      </w:pPr>
      <w:r>
        <w:separator/>
      </w:r>
    </w:p>
  </w:footnote>
  <w:footnote w:type="continuationSeparator" w:id="0">
    <w:p w:rsidR="00CD0200" w:rsidRDefault="00CD02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A6B" w:rsidRDefault="00D15A6B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A6B" w:rsidRDefault="00D15A6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85353"/>
    <w:multiLevelType w:val="multilevel"/>
    <w:tmpl w:val="3BA85353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">
    <w:nsid w:val="4AC06FE2"/>
    <w:multiLevelType w:val="multilevel"/>
    <w:tmpl w:val="4AC06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63587CD2"/>
    <w:multiLevelType w:val="singleLevel"/>
    <w:tmpl w:val="63587CD2"/>
    <w:lvl w:ilvl="0">
      <w:start w:val="9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FC"/>
    <w:rsid w:val="00005941"/>
    <w:rsid w:val="00084CD1"/>
    <w:rsid w:val="000A481F"/>
    <w:rsid w:val="001463DB"/>
    <w:rsid w:val="001D22AA"/>
    <w:rsid w:val="002222BE"/>
    <w:rsid w:val="002255BC"/>
    <w:rsid w:val="00326EF3"/>
    <w:rsid w:val="003C7C10"/>
    <w:rsid w:val="0040696B"/>
    <w:rsid w:val="004431AF"/>
    <w:rsid w:val="00451EF2"/>
    <w:rsid w:val="00456496"/>
    <w:rsid w:val="00475AB2"/>
    <w:rsid w:val="004D33D0"/>
    <w:rsid w:val="00597978"/>
    <w:rsid w:val="005D598B"/>
    <w:rsid w:val="0069439B"/>
    <w:rsid w:val="006A2616"/>
    <w:rsid w:val="006B4BD3"/>
    <w:rsid w:val="007D3390"/>
    <w:rsid w:val="00833D22"/>
    <w:rsid w:val="00854D2B"/>
    <w:rsid w:val="0088537C"/>
    <w:rsid w:val="008E432E"/>
    <w:rsid w:val="008F5461"/>
    <w:rsid w:val="00A62633"/>
    <w:rsid w:val="00A75A80"/>
    <w:rsid w:val="00AA3DD8"/>
    <w:rsid w:val="00AE4944"/>
    <w:rsid w:val="00B1156E"/>
    <w:rsid w:val="00B52B6C"/>
    <w:rsid w:val="00B75369"/>
    <w:rsid w:val="00B971BD"/>
    <w:rsid w:val="00BA0016"/>
    <w:rsid w:val="00C83040"/>
    <w:rsid w:val="00CA34F8"/>
    <w:rsid w:val="00CC7285"/>
    <w:rsid w:val="00CD0200"/>
    <w:rsid w:val="00D15A6B"/>
    <w:rsid w:val="00E54525"/>
    <w:rsid w:val="00F109FC"/>
    <w:rsid w:val="00F4355A"/>
    <w:rsid w:val="00F83283"/>
    <w:rsid w:val="00FB1A84"/>
    <w:rsid w:val="08BC2805"/>
    <w:rsid w:val="21403D00"/>
    <w:rsid w:val="310329AF"/>
    <w:rsid w:val="57F17B20"/>
    <w:rsid w:val="5E782879"/>
    <w:rsid w:val="759B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6EC39E-0A35-499D-A24C-58ED70D9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header"/>
    <w:basedOn w:val="a"/>
    <w:uiPriority w:val="99"/>
    <w:semiHidden/>
    <w:unhideWhenUsed/>
    <w:pPr>
      <w:tabs>
        <w:tab w:val="center" w:pos="4153"/>
        <w:tab w:val="right" w:pos="8306"/>
      </w:tabs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2">
    <w:name w:val="toc 2"/>
    <w:basedOn w:val="a"/>
    <w:next w:val="a"/>
    <w:uiPriority w:val="39"/>
    <w:unhideWhenUsed/>
    <w:pPr>
      <w:spacing w:after="100"/>
      <w:ind w:left="220"/>
    </w:pPr>
  </w:style>
  <w:style w:type="paragraph" w:styleId="a8">
    <w:name w:val="footer"/>
    <w:basedOn w:val="a"/>
    <w:uiPriority w:val="99"/>
    <w:semiHidden/>
    <w:unhideWhenUsed/>
    <w:pPr>
      <w:tabs>
        <w:tab w:val="center" w:pos="4153"/>
        <w:tab w:val="right" w:pos="8306"/>
      </w:tabs>
    </w:pPr>
  </w:style>
  <w:style w:type="paragraph" w:styleId="a9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pPr>
      <w:outlineLvl w:val="9"/>
    </w:pPr>
    <w:rPr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pPr>
      <w:spacing w:after="200"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ListParagraph1">
    <w:name w:val="List Paragraph1"/>
    <w:basedOn w:val="a"/>
    <w:qFormat/>
    <w:pPr>
      <w:spacing w:before="100" w:beforeAutospacing="1" w:after="100" w:afterAutospacing="1" w:line="273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A03AE2-B992-4E4C-8AB6-3130E8135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Немтырва</dc:creator>
  <cp:lastModifiedBy>Учетная запись Майкрософт</cp:lastModifiedBy>
  <cp:revision>2</cp:revision>
  <dcterms:created xsi:type="dcterms:W3CDTF">2022-06-07T15:39:00Z</dcterms:created>
  <dcterms:modified xsi:type="dcterms:W3CDTF">2022-06-07T15:39:00Z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19FE14CAD33E48ABAEBE4A4B631EAE7E</vt:lpwstr>
  </property>
</Properties>
</file>