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BF2" w:rsidRDefault="00526BF2">
      <w:r>
        <w:t>3/15/2016</w:t>
      </w:r>
    </w:p>
    <w:p w:rsidR="000044E7" w:rsidRDefault="00ED1874">
      <w:hyperlink r:id="rId4" w:history="1">
        <w:r w:rsidR="002D4B76" w:rsidRPr="002D4B76">
          <w:rPr>
            <w:rStyle w:val="Hyperlink"/>
          </w:rPr>
          <w:t>http://davidduchemin.com/2016</w:t>
        </w:r>
        <w:bookmarkStart w:id="0" w:name="_GoBack"/>
        <w:bookmarkEnd w:id="0"/>
        <w:r w:rsidR="002D4B76" w:rsidRPr="002D4B76">
          <w:rPr>
            <w:rStyle w:val="Hyperlink"/>
          </w:rPr>
          <w:t>/03/postcards-from-istanbul/#comment-69486</w:t>
        </w:r>
      </w:hyperlink>
    </w:p>
    <w:p w:rsidR="00526BF2" w:rsidRDefault="00ED1874">
      <w:hyperlink r:id="rId5" w:history="1">
        <w:r w:rsidR="00526BF2" w:rsidRPr="00526BF2">
          <w:rPr>
            <w:rStyle w:val="Hyperlink"/>
          </w:rPr>
          <w:t>https://nicolesyblog.com/2013/07/05/food-props-and-styling-resources-for-photographers/#comment-14122</w:t>
        </w:r>
      </w:hyperlink>
    </w:p>
    <w:p w:rsidR="00526BF2" w:rsidRDefault="00ED1874">
      <w:hyperlink r:id="rId6" w:history="1">
        <w:r w:rsidR="006A60BF" w:rsidRPr="006A60BF">
          <w:rPr>
            <w:rStyle w:val="Hyperlink"/>
          </w:rPr>
          <w:t>http://www.xdcam-user.com/2014/08/exposing-and-using-slog2-on-the-sony-a7s-part-one-gamma-and-exposure/#comment-69848</w:t>
        </w:r>
      </w:hyperlink>
    </w:p>
    <w:p w:rsidR="000C428B" w:rsidRDefault="000C428B">
      <w:r>
        <w:t>3/17/2016</w:t>
      </w:r>
    </w:p>
    <w:p w:rsidR="000C428B" w:rsidRDefault="000C428B">
      <w:r>
        <w:t xml:space="preserve">Awaiting approve </w:t>
      </w:r>
      <w:hyperlink r:id="rId7" w:history="1">
        <w:r w:rsidRPr="000C428B">
          <w:rPr>
            <w:rStyle w:val="Hyperlink"/>
          </w:rPr>
          <w:t>http://blog.mingthein.com/2016/03/09/why-photography-satisfies-2/comment-page-1/#comment-512059</w:t>
        </w:r>
      </w:hyperlink>
    </w:p>
    <w:p w:rsidR="009020F2" w:rsidRDefault="009020F2">
      <w:r>
        <w:t xml:space="preserve">Awaiting </w:t>
      </w:r>
      <w:r w:rsidR="00035110">
        <w:t>approve</w:t>
      </w:r>
      <w:r w:rsidR="00035110" w:rsidRPr="009020F2">
        <w:t xml:space="preserve"> </w:t>
      </w:r>
      <w:hyperlink r:id="rId8" w:history="1">
        <w:r w:rsidRPr="009020F2">
          <w:rPr>
            <w:rStyle w:val="Hyperlink"/>
          </w:rPr>
          <w:t>http://aphotoeditor.com/2016/03/15/the-daily-edit-hugh-kretschmer-oprah-magazine/#comment-475123</w:t>
        </w:r>
      </w:hyperlink>
    </w:p>
    <w:p w:rsidR="007D4320" w:rsidRDefault="007D4320">
      <w:r>
        <w:t>Awaiting approve</w:t>
      </w:r>
      <w:r w:rsidRPr="007D4320">
        <w:t xml:space="preserve"> </w:t>
      </w:r>
      <w:hyperlink r:id="rId9" w:history="1">
        <w:r w:rsidRPr="007D4320">
          <w:rPr>
            <w:rStyle w:val="Hyperlink"/>
          </w:rPr>
          <w:t>http://noamkroll.com/gh3-vs-gh2-and-initial-thoughts/#comment-407142</w:t>
        </w:r>
      </w:hyperlink>
    </w:p>
    <w:p w:rsidR="00F62AAB" w:rsidRDefault="00DF09A4">
      <w:r>
        <w:t xml:space="preserve">Awaiting approve </w:t>
      </w:r>
      <w:hyperlink r:id="rId10" w:history="1">
        <w:r w:rsidR="00F62AAB" w:rsidRPr="00DF09A4">
          <w:rPr>
            <w:rStyle w:val="Hyperlink"/>
          </w:rPr>
          <w:t>http://noamkroll.com/the-number-one-issue-to-consider-when-creating-a-lut-how-you-can-make-them-in-photoshop/#comment-407143</w:t>
        </w:r>
      </w:hyperlink>
    </w:p>
    <w:p w:rsidR="00117F3A" w:rsidRDefault="00117F3A">
      <w:r>
        <w:t>3/19/2016</w:t>
      </w:r>
    </w:p>
    <w:p w:rsidR="00117F3A" w:rsidRDefault="00117F3A">
      <w:hyperlink r:id="rId11" w:history="1">
        <w:r w:rsidRPr="00117F3A">
          <w:rPr>
            <w:rStyle w:val="Hyperlink"/>
          </w:rPr>
          <w:t>http://caylazahoran.com/become-new-york-food-photographer/#comment-1571</w:t>
        </w:r>
      </w:hyperlink>
    </w:p>
    <w:sectPr w:rsidR="00117F3A" w:rsidSect="00BF7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4B76"/>
    <w:rsid w:val="00035110"/>
    <w:rsid w:val="000C428B"/>
    <w:rsid w:val="00117F3A"/>
    <w:rsid w:val="00164939"/>
    <w:rsid w:val="002D4B76"/>
    <w:rsid w:val="0030520F"/>
    <w:rsid w:val="00526BF2"/>
    <w:rsid w:val="006A60BF"/>
    <w:rsid w:val="007D4320"/>
    <w:rsid w:val="009020F2"/>
    <w:rsid w:val="00AD4183"/>
    <w:rsid w:val="00BF73E9"/>
    <w:rsid w:val="00DF09A4"/>
    <w:rsid w:val="00ED1874"/>
    <w:rsid w:val="00F62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428B"/>
  </w:style>
  <w:style w:type="character" w:customStyle="1" w:styleId="DateChar">
    <w:name w:val="Date Char"/>
    <w:basedOn w:val="DefaultParagraphFont"/>
    <w:link w:val="Date"/>
    <w:uiPriority w:val="99"/>
    <w:semiHidden/>
    <w:rsid w:val="000C42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hotoeditor.com/2016/03/15/the-daily-edit-hugh-kretschmer-oprah-magazine/%23comment-47512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mingthein.com/2016/03/09/why-photography-satisfies-2/comment-page-1/%23comment-51205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dcam-user.com/2014/08/exposing-and-using-slog2-on-the-sony-a7s-part-one-gamma-and-exposure/%23comment-69848" TargetMode="External"/><Relationship Id="rId11" Type="http://schemas.openxmlformats.org/officeDocument/2006/relationships/hyperlink" Target="http://caylazahoran.com/become-new-york-food-photographer/%23comment-1571" TargetMode="External"/><Relationship Id="rId5" Type="http://schemas.openxmlformats.org/officeDocument/2006/relationships/hyperlink" Target="https://nicolesyblog.com/2013/07/05/food-props-and-styling-resources-for-photographers/%23comment-14122" TargetMode="External"/><Relationship Id="rId10" Type="http://schemas.openxmlformats.org/officeDocument/2006/relationships/hyperlink" Target="http://noamkroll.com/the-number-one-issue-to-consider-when-creating-a-lut-how-you-can-make-them-in-photoshop/%23comment-407143" TargetMode="External"/><Relationship Id="rId4" Type="http://schemas.openxmlformats.org/officeDocument/2006/relationships/hyperlink" Target="http://davidduchemin.com/2016/03/postcards-from-istanbul/%23comment-69486" TargetMode="External"/><Relationship Id="rId9" Type="http://schemas.openxmlformats.org/officeDocument/2006/relationships/hyperlink" Target="http://noamkroll.com/gh3-vs-gh2-and-initial-thoughts/%23comment-407142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glColin</dc:creator>
  <cp:lastModifiedBy>kai</cp:lastModifiedBy>
  <cp:revision>9</cp:revision>
  <dcterms:created xsi:type="dcterms:W3CDTF">2016-03-16T00:56:00Z</dcterms:created>
  <dcterms:modified xsi:type="dcterms:W3CDTF">2016-03-19T04:21:00Z</dcterms:modified>
</cp:coreProperties>
</file>