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885C2" w14:textId="005C5E06" w:rsidR="007302FC" w:rsidRPr="005F49CF" w:rsidRDefault="00623EEC">
      <w:pPr>
        <w:spacing w:before="600" w:after="100"/>
        <w:jc w:val="center"/>
        <w:rPr>
          <w:lang w:val="it-IT"/>
        </w:rPr>
      </w:pPr>
      <w:r w:rsidRPr="00D930D8">
        <w:rPr>
          <w:rFonts w:ascii="Arial" w:eastAsia="Arial" w:hAnsi="Arial" w:cs="Arial"/>
          <w:b/>
          <w:bCs/>
          <w:color w:val="2C3E50"/>
          <w:sz w:val="44"/>
          <w:szCs w:val="44"/>
          <w:lang w:val="it-IT"/>
        </w:rPr>
        <w:t>Monitorizarea Respectului Planului de Producție</w:t>
      </w:r>
    </w:p>
    <w:p w14:paraId="09901C20" w14:textId="77777777" w:rsidR="007302FC" w:rsidRDefault="00623EEC">
      <w:pPr>
        <w:spacing w:after="400"/>
        <w:jc w:val="center"/>
        <w:rPr>
          <w:rFonts w:ascii="Arial" w:eastAsia="Arial" w:hAnsi="Arial" w:cs="Arial"/>
          <w:color w:val="5D6D7E"/>
          <w:sz w:val="28"/>
          <w:szCs w:val="28"/>
          <w:lang w:val="it-IT"/>
        </w:rPr>
      </w:pPr>
      <w:r w:rsidRPr="00D930D8">
        <w:rPr>
          <w:rFonts w:ascii="Arial" w:eastAsia="Arial" w:hAnsi="Arial" w:cs="Arial"/>
          <w:color w:val="5D6D7E"/>
          <w:sz w:val="28"/>
          <w:szCs w:val="28"/>
          <w:lang w:val="it-IT"/>
        </w:rPr>
        <w:t>Documentație tehnică și funcțională</w:t>
      </w:r>
    </w:p>
    <w:p w14:paraId="1EB17E69" w14:textId="1728ABB6" w:rsidR="00B265FA" w:rsidRPr="005F49CF" w:rsidRDefault="00B265FA">
      <w:pPr>
        <w:spacing w:after="400"/>
        <w:jc w:val="center"/>
        <w:rPr>
          <w:lang w:val="it-IT"/>
        </w:rPr>
      </w:pPr>
      <w:r w:rsidRPr="00D930D8">
        <w:rPr>
          <w:rFonts w:ascii="Arial" w:eastAsia="Arial" w:hAnsi="Arial" w:cs="Arial"/>
          <w:color w:val="5D6D7E"/>
          <w:sz w:val="28"/>
          <w:szCs w:val="28"/>
          <w:lang w:val="it-IT"/>
        </w:rPr>
        <w:t>Dezvoltat la cererea Vandewiele</w:t>
      </w:r>
    </w:p>
    <w:p w14:paraId="7893B763" w14:textId="77777777" w:rsidR="007302FC" w:rsidRPr="005F49CF" w:rsidRDefault="00623EEC">
      <w:pPr>
        <w:spacing w:after="400"/>
        <w:jc w:val="center"/>
        <w:rPr>
          <w:lang w:val="it-IT"/>
        </w:rPr>
      </w:pPr>
      <w:r w:rsidRPr="00D930D8">
        <w:rPr>
          <w:rFonts w:ascii="Arial" w:eastAsia="Arial" w:hAnsi="Arial" w:cs="Arial"/>
          <w:color w:val="999999"/>
          <w:sz w:val="22"/>
          <w:szCs w:val="22"/>
          <w:lang w:val="it-IT"/>
        </w:rPr>
        <w:t>Versiunea 1.0 — aprilie 2026</w:t>
      </w:r>
    </w:p>
    <w:p w14:paraId="55EF40E8" w14:textId="77777777" w:rsidR="007302FC" w:rsidRPr="005F49CF" w:rsidRDefault="00623EEC">
      <w:pPr>
        <w:rPr>
          <w:lang w:val="it-IT"/>
        </w:rPr>
      </w:pPr>
      <w:r w:rsidRPr="00D930D8">
        <w:rPr>
          <w:lang w:val="it-IT"/>
        </w:rPr>
        <w:br w:type="page"/>
      </w:r>
    </w:p>
    <w:p w14:paraId="5699EC81" w14:textId="77777777" w:rsidR="007302FC" w:rsidRPr="005F49CF" w:rsidRDefault="00623EEC">
      <w:pPr>
        <w:pStyle w:val="Heading1"/>
        <w:spacing w:before="360" w:after="200"/>
        <w:rPr>
          <w:lang w:val="it-IT"/>
        </w:rPr>
      </w:pPr>
      <w:r w:rsidRPr="00D930D8">
        <w:rPr>
          <w:rFonts w:ascii="Arial" w:eastAsia="Arial" w:hAnsi="Arial" w:cs="Arial"/>
          <w:b/>
          <w:bCs/>
          <w:color w:val="2C3E50"/>
          <w:lang w:val="it-IT"/>
        </w:rPr>
        <w:lastRenderedPageBreak/>
        <w:t>1. Prezentare generală a sistemului</w:t>
      </w:r>
    </w:p>
    <w:p w14:paraId="6A13041A" w14:textId="77777777" w:rsidR="007302FC" w:rsidRPr="005F49CF" w:rsidRDefault="00623EEC">
      <w:pPr>
        <w:spacing w:after="120"/>
        <w:rPr>
          <w:lang w:val="it-IT"/>
        </w:rPr>
      </w:pPr>
      <w:r w:rsidRPr="00D930D8">
        <w:rPr>
          <w:rFonts w:ascii="Arial" w:eastAsia="Arial" w:hAnsi="Arial" w:cs="Arial"/>
          <w:sz w:val="22"/>
          <w:szCs w:val="22"/>
          <w:lang w:val="it-IT"/>
        </w:rPr>
        <w:t>Monitorul de Respect al Planului de Producție este o aplicație web care monitorizează progresul producției în timp real, comparativ cu planul zilnic definit într-un fișier Excel. Sistemul compară ciclic datele reale de producție (din baza de date de trasabilitate) cu cantitățile planificate, raportând anomalii prin dashboard-uri web și emailuri automate.</w:t>
      </w:r>
    </w:p>
    <w:p w14:paraId="76914138" w14:textId="77777777" w:rsidR="007302FC" w:rsidRDefault="00623EEC">
      <w:pPr>
        <w:spacing w:after="120"/>
      </w:pPr>
      <w:proofErr w:type="spellStart"/>
      <w:r>
        <w:rPr>
          <w:rFonts w:ascii="Arial" w:eastAsia="Arial" w:hAnsi="Arial" w:cs="Arial"/>
          <w:b/>
          <w:bCs/>
          <w:sz w:val="22"/>
          <w:szCs w:val="22"/>
        </w:rPr>
        <w:t>Obiective</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principale</w:t>
      </w:r>
      <w:proofErr w:type="spellEnd"/>
      <w:r>
        <w:rPr>
          <w:rFonts w:ascii="Arial" w:eastAsia="Arial" w:hAnsi="Arial" w:cs="Arial"/>
          <w:b/>
          <w:bCs/>
          <w:sz w:val="22"/>
          <w:szCs w:val="22"/>
        </w:rPr>
        <w:t>:</w:t>
      </w:r>
    </w:p>
    <w:p w14:paraId="3D7FF123" w14:textId="77777777" w:rsidR="007302FC" w:rsidRPr="005F49CF" w:rsidRDefault="00623EEC">
      <w:pPr>
        <w:pStyle w:val="ListParagraph"/>
        <w:numPr>
          <w:ilvl w:val="0"/>
          <w:numId w:val="2"/>
        </w:numPr>
        <w:spacing w:after="60"/>
        <w:rPr>
          <w:lang w:val="it-IT"/>
        </w:rPr>
      </w:pPr>
      <w:r w:rsidRPr="00D930D8">
        <w:rPr>
          <w:rFonts w:ascii="Arial" w:eastAsia="Arial" w:hAnsi="Arial" w:cs="Arial"/>
          <w:sz w:val="22"/>
          <w:szCs w:val="22"/>
          <w:lang w:val="it-IT"/>
        </w:rPr>
        <w:t>Detectează întârzierile de producție comparativ cu planul zilnic</w:t>
      </w:r>
    </w:p>
    <w:p w14:paraId="7052A5DA" w14:textId="77777777" w:rsidR="007302FC" w:rsidRPr="005F49CF" w:rsidRDefault="00623EEC">
      <w:pPr>
        <w:pStyle w:val="ListParagraph"/>
        <w:numPr>
          <w:ilvl w:val="0"/>
          <w:numId w:val="2"/>
        </w:numPr>
        <w:spacing w:after="60"/>
        <w:rPr>
          <w:lang w:val="it-IT"/>
        </w:rPr>
      </w:pPr>
      <w:r w:rsidRPr="00D930D8">
        <w:rPr>
          <w:rFonts w:ascii="Arial" w:eastAsia="Arial" w:hAnsi="Arial" w:cs="Arial"/>
          <w:sz w:val="22"/>
          <w:szCs w:val="22"/>
          <w:lang w:val="it-IT"/>
        </w:rPr>
        <w:t>Identificarea comenzilor de produse off-plan (mai devreme sau mai târzie decât data planificată)</w:t>
      </w:r>
    </w:p>
    <w:p w14:paraId="2DB189BE" w14:textId="77777777" w:rsidR="007302FC" w:rsidRPr="005F49CF" w:rsidRDefault="00623EEC">
      <w:pPr>
        <w:pStyle w:val="ListParagraph"/>
        <w:numPr>
          <w:ilvl w:val="0"/>
          <w:numId w:val="2"/>
        </w:numPr>
        <w:spacing w:after="60"/>
        <w:rPr>
          <w:lang w:val="it-IT"/>
        </w:rPr>
      </w:pPr>
      <w:r w:rsidRPr="005F49CF">
        <w:rPr>
          <w:rFonts w:ascii="Arial" w:eastAsia="Arial" w:hAnsi="Arial" w:cs="Arial"/>
          <w:sz w:val="22"/>
          <w:szCs w:val="22"/>
        </w:rPr>
        <w:t>Notificați managerii prin email când apar probleme critice</w:t>
      </w:r>
    </w:p>
    <w:p w14:paraId="0EFE0715" w14:textId="77777777" w:rsidR="007302FC" w:rsidRPr="005F49CF" w:rsidRDefault="00623EEC">
      <w:pPr>
        <w:pStyle w:val="ListParagraph"/>
        <w:numPr>
          <w:ilvl w:val="0"/>
          <w:numId w:val="2"/>
        </w:numPr>
        <w:spacing w:after="60"/>
        <w:rPr>
          <w:lang w:val="it-IT"/>
        </w:rPr>
      </w:pPr>
      <w:r w:rsidRPr="00D930D8">
        <w:rPr>
          <w:rFonts w:ascii="Arial" w:eastAsia="Arial" w:hAnsi="Arial" w:cs="Arial"/>
          <w:sz w:val="22"/>
          <w:szCs w:val="22"/>
          <w:lang w:val="it-IT"/>
        </w:rPr>
        <w:t>Anomalii jurnalistice în baza de date pentru analiză istorică</w:t>
      </w:r>
    </w:p>
    <w:p w14:paraId="426267ED" w14:textId="77777777" w:rsidR="007302FC" w:rsidRPr="005F49CF" w:rsidRDefault="00623EEC">
      <w:pPr>
        <w:pStyle w:val="ListParagraph"/>
        <w:numPr>
          <w:ilvl w:val="0"/>
          <w:numId w:val="2"/>
        </w:numPr>
        <w:spacing w:after="200"/>
        <w:rPr>
          <w:lang w:val="it-IT"/>
        </w:rPr>
      </w:pPr>
      <w:r w:rsidRPr="005F49CF">
        <w:rPr>
          <w:rFonts w:ascii="Arial" w:eastAsia="Arial" w:hAnsi="Arial" w:cs="Arial"/>
          <w:sz w:val="22"/>
          <w:szCs w:val="22"/>
        </w:rPr>
        <w:t>Permite operatorilor să justifice anomaliile</w:t>
      </w:r>
    </w:p>
    <w:p w14:paraId="5439CAE2" w14:textId="77777777" w:rsidR="007302FC" w:rsidRDefault="00623EEC">
      <w:pPr>
        <w:pStyle w:val="Heading1"/>
        <w:spacing w:before="360" w:after="200"/>
      </w:pPr>
      <w:r>
        <w:rPr>
          <w:rFonts w:ascii="Arial" w:eastAsia="Arial" w:hAnsi="Arial" w:cs="Arial"/>
          <w:b/>
          <w:bCs/>
          <w:color w:val="2C3E50"/>
        </w:rPr>
        <w:t xml:space="preserve">2. </w:t>
      </w:r>
      <w:proofErr w:type="spellStart"/>
      <w:r>
        <w:rPr>
          <w:rFonts w:ascii="Arial" w:eastAsia="Arial" w:hAnsi="Arial" w:cs="Arial"/>
          <w:b/>
          <w:bCs/>
          <w:color w:val="2C3E50"/>
        </w:rPr>
        <w:t>Arhitectură</w:t>
      </w:r>
      <w:proofErr w:type="spellEnd"/>
      <w:r>
        <w:rPr>
          <w:rFonts w:ascii="Arial" w:eastAsia="Arial" w:hAnsi="Arial" w:cs="Arial"/>
          <w:b/>
          <w:bCs/>
          <w:color w:val="2C3E50"/>
        </w:rPr>
        <w:t xml:space="preserve"> </w:t>
      </w:r>
      <w:proofErr w:type="spellStart"/>
      <w:r>
        <w:rPr>
          <w:rFonts w:ascii="Arial" w:eastAsia="Arial" w:hAnsi="Arial" w:cs="Arial"/>
          <w:b/>
          <w:bCs/>
          <w:color w:val="2C3E50"/>
        </w:rPr>
        <w:t>și</w:t>
      </w:r>
      <w:proofErr w:type="spellEnd"/>
      <w:r>
        <w:rPr>
          <w:rFonts w:ascii="Arial" w:eastAsia="Arial" w:hAnsi="Arial" w:cs="Arial"/>
          <w:b/>
          <w:bCs/>
          <w:color w:val="2C3E50"/>
        </w:rPr>
        <w:t xml:space="preserve"> </w:t>
      </w:r>
      <w:proofErr w:type="spellStart"/>
      <w:r>
        <w:rPr>
          <w:rFonts w:ascii="Arial" w:eastAsia="Arial" w:hAnsi="Arial" w:cs="Arial"/>
          <w:b/>
          <w:bCs/>
          <w:color w:val="2C3E50"/>
        </w:rPr>
        <w:t>componente</w:t>
      </w:r>
      <w:proofErr w:type="spellEnd"/>
    </w:p>
    <w:p w14:paraId="48292D7F" w14:textId="77777777" w:rsidR="007302FC" w:rsidRDefault="00623EEC">
      <w:pPr>
        <w:pStyle w:val="Heading2"/>
        <w:spacing w:before="280" w:after="160"/>
      </w:pPr>
      <w:r>
        <w:rPr>
          <w:rFonts w:ascii="Arial" w:eastAsia="Arial" w:hAnsi="Arial" w:cs="Arial"/>
          <w:b/>
          <w:bCs/>
          <w:color w:val="34495E"/>
        </w:rPr>
        <w:t xml:space="preserve">2.1 Stack </w:t>
      </w:r>
      <w:proofErr w:type="spellStart"/>
      <w:r>
        <w:rPr>
          <w:rFonts w:ascii="Arial" w:eastAsia="Arial" w:hAnsi="Arial" w:cs="Arial"/>
          <w:b/>
          <w:bCs/>
          <w:color w:val="34495E"/>
        </w:rPr>
        <w:t>tehnologic</w:t>
      </w:r>
      <w:proofErr w:type="spellEnd"/>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806"/>
      </w:tblGrid>
      <w:tr w:rsidR="007302FC" w14:paraId="23F3C681" w14:textId="77777777">
        <w:tc>
          <w:tcPr>
            <w:tcW w:w="25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6EC34277" w14:textId="77777777" w:rsidR="007302FC" w:rsidRDefault="00623EEC">
            <w:proofErr w:type="spellStart"/>
            <w:r>
              <w:rPr>
                <w:rFonts w:ascii="Arial" w:eastAsia="Arial" w:hAnsi="Arial" w:cs="Arial"/>
                <w:b/>
                <w:bCs/>
                <w:color w:val="FFFFFF"/>
              </w:rPr>
              <w:t>Componentă</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3D9CD8F" w14:textId="77777777" w:rsidR="007302FC" w:rsidRDefault="00623EEC">
            <w:proofErr w:type="spellStart"/>
            <w:r>
              <w:rPr>
                <w:rFonts w:ascii="Arial" w:eastAsia="Arial" w:hAnsi="Arial" w:cs="Arial"/>
                <w:b/>
                <w:bCs/>
                <w:color w:val="FFFFFF"/>
              </w:rPr>
              <w:t>Tehnologie</w:t>
            </w:r>
            <w:proofErr w:type="spellEnd"/>
          </w:p>
        </w:tc>
        <w:tc>
          <w:tcPr>
            <w:tcW w:w="38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65AFCA61" w14:textId="77777777" w:rsidR="007302FC" w:rsidRDefault="00623EEC">
            <w:r>
              <w:rPr>
                <w:rFonts w:ascii="Arial" w:eastAsia="Arial" w:hAnsi="Arial" w:cs="Arial"/>
                <w:b/>
                <w:bCs/>
                <w:color w:val="FFFFFF"/>
              </w:rPr>
              <w:t>Rol</w:t>
            </w:r>
          </w:p>
        </w:tc>
      </w:tr>
      <w:tr w:rsidR="007302FC" w:rsidRPr="00D930D8" w14:paraId="19133C0A"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12FF7B" w14:textId="77777777" w:rsidR="007302FC" w:rsidRDefault="00623EEC">
            <w:r>
              <w:rPr>
                <w:rFonts w:ascii="Arial" w:eastAsia="Arial" w:hAnsi="Arial" w:cs="Arial"/>
              </w:rPr>
              <w:t>Backend</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DFE980" w14:textId="77777777" w:rsidR="007302FC" w:rsidRDefault="00623EEC">
            <w:r>
              <w:rPr>
                <w:rFonts w:ascii="Arial" w:eastAsia="Arial" w:hAnsi="Arial" w:cs="Arial"/>
              </w:rPr>
              <w:t>Python 3.10+ / Flask</w:t>
            </w:r>
          </w:p>
        </w:tc>
        <w:tc>
          <w:tcPr>
            <w:tcW w:w="3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0DA8D9" w14:textId="77777777" w:rsidR="007302FC" w:rsidRPr="005F49CF" w:rsidRDefault="00623EEC">
            <w:pPr>
              <w:rPr>
                <w:lang w:val="it-IT"/>
              </w:rPr>
            </w:pPr>
            <w:r w:rsidRPr="00D930D8">
              <w:rPr>
                <w:rFonts w:ascii="Arial" w:eastAsia="Arial" w:hAnsi="Arial" w:cs="Arial"/>
                <w:lang w:val="it-IT"/>
              </w:rPr>
              <w:t>Server web și logică de monitorizare</w:t>
            </w:r>
          </w:p>
        </w:tc>
      </w:tr>
      <w:tr w:rsidR="007302FC" w14:paraId="777BA428"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F30FBF" w14:textId="77777777" w:rsidR="007302FC" w:rsidRDefault="00623EEC">
            <w:r>
              <w:rPr>
                <w:rFonts w:ascii="Arial" w:eastAsia="Arial" w:hAnsi="Arial" w:cs="Arial"/>
              </w:rPr>
              <w:t>Programator</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FCA22" w14:textId="77777777" w:rsidR="007302FC" w:rsidRDefault="00623EEC">
            <w:proofErr w:type="spellStart"/>
            <w:r>
              <w:rPr>
                <w:rFonts w:ascii="Arial" w:eastAsia="Arial" w:hAnsi="Arial" w:cs="Arial"/>
              </w:rPr>
              <w:t>APScheduler</w:t>
            </w:r>
            <w:proofErr w:type="spellEnd"/>
          </w:p>
        </w:tc>
        <w:tc>
          <w:tcPr>
            <w:tcW w:w="3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EA5996" w14:textId="77777777" w:rsidR="007302FC" w:rsidRDefault="00623EEC">
            <w:proofErr w:type="spellStart"/>
            <w:r>
              <w:rPr>
                <w:rFonts w:ascii="Arial" w:eastAsia="Arial" w:hAnsi="Arial" w:cs="Arial"/>
              </w:rPr>
              <w:t>Monitorizarea</w:t>
            </w:r>
            <w:proofErr w:type="spellEnd"/>
            <w:r>
              <w:rPr>
                <w:rFonts w:ascii="Arial" w:eastAsia="Arial" w:hAnsi="Arial" w:cs="Arial"/>
              </w:rPr>
              <w:t xml:space="preserve"> </w:t>
            </w:r>
            <w:proofErr w:type="spellStart"/>
            <w:r>
              <w:rPr>
                <w:rFonts w:ascii="Arial" w:eastAsia="Arial" w:hAnsi="Arial" w:cs="Arial"/>
              </w:rPr>
              <w:t>ciclică</w:t>
            </w:r>
            <w:proofErr w:type="spellEnd"/>
          </w:p>
        </w:tc>
      </w:tr>
      <w:tr w:rsidR="007302FC" w:rsidRPr="00D930D8" w14:paraId="5F771D85"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559C79" w14:textId="77777777" w:rsidR="007302FC" w:rsidRDefault="00623EEC">
            <w:r>
              <w:rPr>
                <w:rFonts w:ascii="Arial" w:eastAsia="Arial" w:hAnsi="Arial" w:cs="Arial"/>
              </w:rPr>
              <w:t>Bază de date</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60B73B" w14:textId="77777777" w:rsidR="007302FC" w:rsidRDefault="00623EEC">
            <w:r>
              <w:rPr>
                <w:rFonts w:ascii="Arial" w:eastAsia="Arial" w:hAnsi="Arial" w:cs="Arial"/>
              </w:rPr>
              <w:t>SQL Server (pyodbc)</w:t>
            </w:r>
          </w:p>
        </w:tc>
        <w:tc>
          <w:tcPr>
            <w:tcW w:w="3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623423" w14:textId="77777777" w:rsidR="007302FC" w:rsidRPr="005F49CF" w:rsidRDefault="00623EEC">
            <w:pPr>
              <w:rPr>
                <w:lang w:val="it-IT"/>
              </w:rPr>
            </w:pPr>
            <w:r w:rsidRPr="00D930D8">
              <w:rPr>
                <w:rFonts w:ascii="Arial" w:eastAsia="Arial" w:hAnsi="Arial" w:cs="Arial"/>
                <w:lang w:val="it-IT"/>
              </w:rPr>
              <w:t>Trasabilitatea în producție și stocarea alertelor</w:t>
            </w:r>
          </w:p>
        </w:tc>
      </w:tr>
      <w:tr w:rsidR="007302FC" w:rsidRPr="005F49CF" w14:paraId="0099DAEF"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B46C6D" w14:textId="77777777" w:rsidR="007302FC" w:rsidRDefault="00623EEC">
            <w:proofErr w:type="spellStart"/>
            <w:r>
              <w:rPr>
                <w:rFonts w:ascii="Arial" w:eastAsia="Arial" w:hAnsi="Arial" w:cs="Arial"/>
              </w:rPr>
              <w:t>Planul</w:t>
            </w:r>
            <w:proofErr w:type="spellEnd"/>
            <w:r>
              <w:rPr>
                <w:rFonts w:ascii="Arial" w:eastAsia="Arial" w:hAnsi="Arial" w:cs="Arial"/>
              </w:rPr>
              <w:t xml:space="preserve"> de </w:t>
            </w:r>
            <w:proofErr w:type="spellStart"/>
            <w:r>
              <w:rPr>
                <w:rFonts w:ascii="Arial" w:eastAsia="Arial" w:hAnsi="Arial" w:cs="Arial"/>
              </w:rPr>
              <w:t>producție</w:t>
            </w:r>
            <w:proofErr w:type="spellEnd"/>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B08E20" w14:textId="77777777" w:rsidR="007302FC" w:rsidRDefault="00623EEC">
            <w:r>
              <w:rPr>
                <w:rFonts w:ascii="Arial" w:eastAsia="Arial" w:hAnsi="Arial" w:cs="Arial"/>
              </w:rPr>
              <w:t xml:space="preserve">File </w:t>
            </w:r>
            <w:proofErr w:type="gramStart"/>
            <w:r>
              <w:rPr>
                <w:rFonts w:ascii="Arial" w:eastAsia="Arial" w:hAnsi="Arial" w:cs="Arial"/>
              </w:rPr>
              <w:t>Excel (.</w:t>
            </w:r>
            <w:proofErr w:type="gramEnd"/>
            <w:r>
              <w:rPr>
                <w:rFonts w:ascii="Arial" w:eastAsia="Arial" w:hAnsi="Arial" w:cs="Arial"/>
              </w:rPr>
              <w:t xml:space="preserve">xlsx) </w:t>
            </w:r>
            <w:proofErr w:type="spellStart"/>
            <w:r>
              <w:rPr>
                <w:rFonts w:ascii="Arial" w:eastAsia="Arial" w:hAnsi="Arial" w:cs="Arial"/>
              </w:rPr>
              <w:t>prin</w:t>
            </w:r>
            <w:proofErr w:type="spellEnd"/>
            <w:r>
              <w:rPr>
                <w:rFonts w:ascii="Arial" w:eastAsia="Arial" w:hAnsi="Arial" w:cs="Arial"/>
              </w:rPr>
              <w:t xml:space="preserve"> </w:t>
            </w:r>
            <w:proofErr w:type="spellStart"/>
            <w:r>
              <w:rPr>
                <w:rFonts w:ascii="Arial" w:eastAsia="Arial" w:hAnsi="Arial" w:cs="Arial"/>
              </w:rPr>
              <w:t>openpyxl</w:t>
            </w:r>
            <w:proofErr w:type="spellEnd"/>
          </w:p>
        </w:tc>
        <w:tc>
          <w:tcPr>
            <w:tcW w:w="3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495DA2" w14:textId="77777777" w:rsidR="007302FC" w:rsidRPr="005F49CF" w:rsidRDefault="00623EEC">
            <w:pPr>
              <w:rPr>
                <w:lang w:val="it-IT"/>
              </w:rPr>
            </w:pPr>
            <w:r w:rsidRPr="005F49CF">
              <w:rPr>
                <w:rFonts w:ascii="Arial" w:eastAsia="Arial" w:hAnsi="Arial" w:cs="Arial"/>
              </w:rPr>
              <w:t>Sursă de date pentru cantități planificate</w:t>
            </w:r>
          </w:p>
        </w:tc>
      </w:tr>
      <w:tr w:rsidR="007302FC" w14:paraId="1995CFB3"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0B674" w14:textId="77777777" w:rsidR="007302FC" w:rsidRDefault="00623EEC">
            <w:r>
              <w:rPr>
                <w:rFonts w:ascii="Arial" w:eastAsia="Arial" w:hAnsi="Arial" w:cs="Arial"/>
              </w:rPr>
              <w:t>Frontend</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143963" w14:textId="77777777" w:rsidR="007302FC" w:rsidRDefault="00623EEC">
            <w:r>
              <w:rPr>
                <w:rFonts w:ascii="Arial" w:eastAsia="Arial" w:hAnsi="Arial" w:cs="Arial"/>
              </w:rPr>
              <w:t>HTML / CSS / JavaScript</w:t>
            </w:r>
          </w:p>
        </w:tc>
        <w:tc>
          <w:tcPr>
            <w:tcW w:w="3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EA679C" w14:textId="77777777" w:rsidR="007302FC" w:rsidRDefault="00623EEC">
            <w:r>
              <w:rPr>
                <w:rFonts w:ascii="Arial" w:eastAsia="Arial" w:hAnsi="Arial" w:cs="Arial"/>
              </w:rPr>
              <w:t xml:space="preserve">Dashboard </w:t>
            </w:r>
            <w:proofErr w:type="spellStart"/>
            <w:r>
              <w:rPr>
                <w:rFonts w:ascii="Arial" w:eastAsia="Arial" w:hAnsi="Arial" w:cs="Arial"/>
              </w:rPr>
              <w:t>în</w:t>
            </w:r>
            <w:proofErr w:type="spellEnd"/>
            <w:r>
              <w:rPr>
                <w:rFonts w:ascii="Arial" w:eastAsia="Arial" w:hAnsi="Arial" w:cs="Arial"/>
              </w:rPr>
              <w:t xml:space="preserve"> tempo </w:t>
            </w:r>
            <w:proofErr w:type="spellStart"/>
            <w:r>
              <w:rPr>
                <w:rFonts w:ascii="Arial" w:eastAsia="Arial" w:hAnsi="Arial" w:cs="Arial"/>
              </w:rPr>
              <w:t>reale</w:t>
            </w:r>
            <w:proofErr w:type="spellEnd"/>
          </w:p>
        </w:tc>
      </w:tr>
      <w:tr w:rsidR="007302FC" w14:paraId="0D4A68E0" w14:textId="77777777">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4DBB9A" w14:textId="77777777" w:rsidR="007302FC" w:rsidRDefault="00623EEC">
            <w:r>
              <w:rPr>
                <w:rFonts w:ascii="Arial" w:eastAsia="Arial" w:hAnsi="Arial" w:cs="Arial"/>
              </w:rPr>
              <w:t>Email</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22D7E9" w14:textId="77777777" w:rsidR="007302FC" w:rsidRDefault="00623EEC">
            <w:r>
              <w:rPr>
                <w:rFonts w:ascii="Arial" w:eastAsia="Arial" w:hAnsi="Arial" w:cs="Arial"/>
              </w:rPr>
              <w:t>SMTP</w:t>
            </w:r>
          </w:p>
        </w:tc>
        <w:tc>
          <w:tcPr>
            <w:tcW w:w="3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C20518" w14:textId="77777777" w:rsidR="007302FC" w:rsidRDefault="00623EEC">
            <w:proofErr w:type="spellStart"/>
            <w:r>
              <w:rPr>
                <w:rFonts w:ascii="Arial" w:eastAsia="Arial" w:hAnsi="Arial" w:cs="Arial"/>
              </w:rPr>
              <w:t>Notificări</w:t>
            </w:r>
            <w:proofErr w:type="spellEnd"/>
            <w:r>
              <w:rPr>
                <w:rFonts w:ascii="Arial" w:eastAsia="Arial" w:hAnsi="Arial" w:cs="Arial"/>
              </w:rPr>
              <w:t xml:space="preserve"> automate </w:t>
            </w:r>
            <w:proofErr w:type="spellStart"/>
            <w:r>
              <w:rPr>
                <w:rFonts w:ascii="Arial" w:eastAsia="Arial" w:hAnsi="Arial" w:cs="Arial"/>
              </w:rPr>
              <w:t>către</w:t>
            </w:r>
            <w:proofErr w:type="spellEnd"/>
            <w:r>
              <w:rPr>
                <w:rFonts w:ascii="Arial" w:eastAsia="Arial" w:hAnsi="Arial" w:cs="Arial"/>
              </w:rPr>
              <w:t xml:space="preserve"> </w:t>
            </w:r>
            <w:proofErr w:type="spellStart"/>
            <w:r>
              <w:rPr>
                <w:rFonts w:ascii="Arial" w:eastAsia="Arial" w:hAnsi="Arial" w:cs="Arial"/>
              </w:rPr>
              <w:t>manageri</w:t>
            </w:r>
            <w:proofErr w:type="spellEnd"/>
          </w:p>
        </w:tc>
      </w:tr>
    </w:tbl>
    <w:p w14:paraId="7AA6164A" w14:textId="77777777" w:rsidR="007302FC" w:rsidRDefault="007302FC">
      <w:pPr>
        <w:spacing w:after="120"/>
      </w:pPr>
    </w:p>
    <w:p w14:paraId="50B20892" w14:textId="77777777" w:rsidR="007302FC" w:rsidRDefault="00623EEC">
      <w:pPr>
        <w:pStyle w:val="Heading2"/>
        <w:spacing w:before="280" w:after="160"/>
      </w:pPr>
      <w:r>
        <w:rPr>
          <w:rFonts w:ascii="Arial" w:eastAsia="Arial" w:hAnsi="Arial" w:cs="Arial"/>
          <w:b/>
          <w:bCs/>
          <w:color w:val="34495E"/>
        </w:rPr>
        <w:t xml:space="preserve">2.2 </w:t>
      </w:r>
      <w:proofErr w:type="spellStart"/>
      <w:r>
        <w:rPr>
          <w:rFonts w:ascii="Arial" w:eastAsia="Arial" w:hAnsi="Arial" w:cs="Arial"/>
          <w:b/>
          <w:bCs/>
          <w:color w:val="34495E"/>
        </w:rPr>
        <w:t>Fișiere</w:t>
      </w:r>
      <w:proofErr w:type="spellEnd"/>
      <w:r>
        <w:rPr>
          <w:rFonts w:ascii="Arial" w:eastAsia="Arial" w:hAnsi="Arial" w:cs="Arial"/>
          <w:b/>
          <w:bCs/>
          <w:color w:val="34495E"/>
        </w:rPr>
        <w:t xml:space="preserve"> de </w:t>
      </w:r>
      <w:proofErr w:type="spellStart"/>
      <w:r>
        <w:rPr>
          <w:rFonts w:ascii="Arial" w:eastAsia="Arial" w:hAnsi="Arial" w:cs="Arial"/>
          <w:b/>
          <w:bCs/>
          <w:color w:val="34495E"/>
        </w:rPr>
        <w:t>proiect</w:t>
      </w:r>
      <w:proofErr w:type="spellEnd"/>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7302FC" w14:paraId="4C7A832B" w14:textId="77777777">
        <w:tc>
          <w:tcPr>
            <w:tcW w:w="2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8FFB443" w14:textId="77777777" w:rsidR="007302FC" w:rsidRDefault="00623EEC">
            <w:r>
              <w:rPr>
                <w:rFonts w:ascii="Arial" w:eastAsia="Arial" w:hAnsi="Arial" w:cs="Arial"/>
                <w:b/>
                <w:bCs/>
                <w:color w:val="FFFFFF"/>
              </w:rPr>
              <w:t>Dosare</w:t>
            </w:r>
          </w:p>
        </w:tc>
        <w:tc>
          <w:tcPr>
            <w:tcW w:w="67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64B34568" w14:textId="77777777" w:rsidR="007302FC" w:rsidRDefault="00623EEC">
            <w:proofErr w:type="spellStart"/>
            <w:r>
              <w:rPr>
                <w:rFonts w:ascii="Arial" w:eastAsia="Arial" w:hAnsi="Arial" w:cs="Arial"/>
                <w:b/>
                <w:bCs/>
                <w:color w:val="FFFFFF"/>
              </w:rPr>
              <w:t>Răspundere</w:t>
            </w:r>
            <w:proofErr w:type="spellEnd"/>
          </w:p>
        </w:tc>
      </w:tr>
      <w:tr w:rsidR="007302FC" w:rsidRPr="00D930D8" w14:paraId="703D9D99"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06E10A" w14:textId="77777777" w:rsidR="007302FC" w:rsidRDefault="00623EEC">
            <w:r>
              <w:rPr>
                <w:rFonts w:ascii="Arial" w:eastAsia="Arial" w:hAnsi="Arial" w:cs="Arial"/>
                <w:b/>
                <w:bCs/>
              </w:rPr>
              <w:t>app.py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F3FD00" w14:textId="77777777" w:rsidR="007302FC" w:rsidRPr="005F49CF" w:rsidRDefault="00623EEC">
            <w:pPr>
              <w:rPr>
                <w:lang w:val="it-IT"/>
              </w:rPr>
            </w:pPr>
            <w:r w:rsidRPr="00D930D8">
              <w:rPr>
                <w:rFonts w:ascii="Arial" w:eastAsia="Arial" w:hAnsi="Arial" w:cs="Arial"/>
                <w:lang w:val="it-IT"/>
              </w:rPr>
              <w:t>Punctul de intrare: Sticla de pornire, programator și prima buclă</w:t>
            </w:r>
          </w:p>
        </w:tc>
      </w:tr>
      <w:tr w:rsidR="007302FC" w:rsidRPr="00D930D8" w14:paraId="0BAA2CE6"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D3E40E" w14:textId="77777777" w:rsidR="007302FC" w:rsidRDefault="00623EEC">
            <w:r>
              <w:rPr>
                <w:rFonts w:ascii="Arial" w:eastAsia="Arial" w:hAnsi="Arial" w:cs="Arial"/>
                <w:b/>
                <w:bCs/>
              </w:rPr>
              <w:t>app_config.py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E0AF1A" w14:textId="77777777" w:rsidR="007302FC" w:rsidRPr="005F49CF" w:rsidRDefault="00623EEC">
            <w:pPr>
              <w:rPr>
                <w:lang w:val="it-IT"/>
              </w:rPr>
            </w:pPr>
            <w:r w:rsidRPr="00D930D8">
              <w:rPr>
                <w:rFonts w:ascii="Arial" w:eastAsia="Arial" w:hAnsi="Arial" w:cs="Arial"/>
                <w:lang w:val="it-IT"/>
              </w:rPr>
              <w:t>Definirea și analizarea configurației (config.yaml)</w:t>
            </w:r>
          </w:p>
        </w:tc>
      </w:tr>
      <w:tr w:rsidR="007302FC" w:rsidRPr="00D930D8" w14:paraId="713489D8"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892CBA" w14:textId="77777777" w:rsidR="007302FC" w:rsidRDefault="00623EEC">
            <w:proofErr w:type="spellStart"/>
            <w:proofErr w:type="gramStart"/>
            <w:r>
              <w:rPr>
                <w:rFonts w:ascii="Arial" w:eastAsia="Arial" w:hAnsi="Arial" w:cs="Arial"/>
                <w:b/>
                <w:bCs/>
              </w:rPr>
              <w:t>config.yaml</w:t>
            </w:r>
            <w:proofErr w:type="spellEnd"/>
            <w:proofErr w:type="gramEnd"/>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85A5C0" w14:textId="77777777" w:rsidR="007302FC" w:rsidRPr="005F49CF" w:rsidRDefault="00623EEC">
            <w:pPr>
              <w:rPr>
                <w:lang w:val="it-IT"/>
              </w:rPr>
            </w:pPr>
            <w:r w:rsidRPr="00D930D8">
              <w:rPr>
                <w:rFonts w:ascii="Arial" w:eastAsia="Arial" w:hAnsi="Arial" w:cs="Arial"/>
                <w:lang w:val="it-IT"/>
              </w:rPr>
              <w:t>Parametri configurabili (ore, praguri, sărbători, emailuri)</w:t>
            </w:r>
          </w:p>
        </w:tc>
      </w:tr>
      <w:tr w:rsidR="007302FC" w:rsidRPr="00D930D8" w14:paraId="34CAD44D"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990E2C" w14:textId="77777777" w:rsidR="007302FC" w:rsidRDefault="00623EEC">
            <w:r>
              <w:rPr>
                <w:rFonts w:ascii="Arial" w:eastAsia="Arial" w:hAnsi="Arial" w:cs="Arial"/>
                <w:b/>
                <w:bCs/>
              </w:rPr>
              <w:t>scheduler.py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C15447" w14:textId="77777777" w:rsidR="007302FC" w:rsidRPr="005F49CF" w:rsidRDefault="00623EEC">
            <w:pPr>
              <w:rPr>
                <w:lang w:val="it-IT"/>
              </w:rPr>
            </w:pPr>
            <w:r w:rsidRPr="00D930D8">
              <w:rPr>
                <w:rFonts w:ascii="Arial" w:eastAsia="Arial" w:hAnsi="Arial" w:cs="Arial"/>
                <w:lang w:val="it-IT"/>
              </w:rPr>
              <w:t>CycleOrchestrator: Orchestrarea Ciclurilor de Monitorizare</w:t>
            </w:r>
          </w:p>
        </w:tc>
      </w:tr>
      <w:tr w:rsidR="007302FC" w:rsidRPr="00D930D8" w14:paraId="1C974918"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3F63C3" w14:textId="77777777" w:rsidR="007302FC" w:rsidRDefault="00623EEC">
            <w:r>
              <w:rPr>
                <w:rFonts w:ascii="Arial" w:eastAsia="Arial" w:hAnsi="Arial" w:cs="Arial"/>
                <w:b/>
                <w:bCs/>
              </w:rPr>
              <w:t>monitor_engine.py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E32F37" w14:textId="77777777" w:rsidR="007302FC" w:rsidRPr="005F49CF" w:rsidRDefault="00623EEC">
            <w:pPr>
              <w:rPr>
                <w:lang w:val="it-IT"/>
              </w:rPr>
            </w:pPr>
            <w:r w:rsidRPr="00D930D8">
              <w:rPr>
                <w:rFonts w:ascii="Arial" w:eastAsia="Arial" w:hAnsi="Arial" w:cs="Arial"/>
                <w:lang w:val="it-IT"/>
              </w:rPr>
              <w:t>Logica calculului proiecției, atribuirea culorilor, îmbogățirea contextului</w:t>
            </w:r>
          </w:p>
        </w:tc>
      </w:tr>
      <w:tr w:rsidR="007302FC" w:rsidRPr="005F49CF" w14:paraId="44601DA9"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DBD7C9" w14:textId="77777777" w:rsidR="007302FC" w:rsidRDefault="00623EEC">
            <w:r>
              <w:rPr>
                <w:rFonts w:ascii="Arial" w:eastAsia="Arial" w:hAnsi="Arial" w:cs="Arial"/>
                <w:b/>
                <w:bCs/>
              </w:rPr>
              <w:t>excel_parser.py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F23174" w14:textId="77777777" w:rsidR="007302FC" w:rsidRPr="005F49CF" w:rsidRDefault="00623EEC">
            <w:pPr>
              <w:rPr>
                <w:lang w:val="it-IT"/>
              </w:rPr>
            </w:pPr>
            <w:r w:rsidRPr="005F49CF">
              <w:rPr>
                <w:rFonts w:ascii="Arial" w:eastAsia="Arial" w:hAnsi="Arial" w:cs="Arial"/>
              </w:rPr>
              <w:t>Parsarea fișierelor Excel, filtrul planului de astăzi, căutarea planurilor trecute/viitoare</w:t>
            </w:r>
          </w:p>
        </w:tc>
      </w:tr>
      <w:tr w:rsidR="007302FC" w:rsidRPr="005F49CF" w14:paraId="5A7F625B"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5EB33D" w14:textId="77777777" w:rsidR="007302FC" w:rsidRDefault="00623EEC">
            <w:r>
              <w:rPr>
                <w:rFonts w:ascii="Arial" w:eastAsia="Arial" w:hAnsi="Arial" w:cs="Arial"/>
                <w:b/>
                <w:bCs/>
              </w:rPr>
              <w:t>db_queries.py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0EF2A4" w14:textId="77777777" w:rsidR="007302FC" w:rsidRPr="005F49CF" w:rsidRDefault="00623EEC">
            <w:pPr>
              <w:rPr>
                <w:lang w:val="it-IT"/>
              </w:rPr>
            </w:pPr>
            <w:r w:rsidRPr="005F49CF">
              <w:rPr>
                <w:rFonts w:ascii="Arial" w:eastAsia="Arial" w:hAnsi="Arial" w:cs="Arial"/>
              </w:rPr>
              <w:t>Interogări SQL: Instantanee, Rezoluție de fază/ordine, PlanAlerts, QtyMissing</w:t>
            </w:r>
          </w:p>
        </w:tc>
      </w:tr>
      <w:tr w:rsidR="007302FC" w:rsidRPr="00D930D8" w14:paraId="09AC464C"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ED22A9" w14:textId="77777777" w:rsidR="007302FC" w:rsidRDefault="00623EEC">
            <w:r>
              <w:rPr>
                <w:rFonts w:ascii="Arial" w:eastAsia="Arial" w:hAnsi="Arial" w:cs="Arial"/>
                <w:b/>
                <w:bCs/>
              </w:rPr>
              <w:t>email_alerter.py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5792ED" w14:textId="77777777" w:rsidR="007302FC" w:rsidRPr="005F49CF" w:rsidRDefault="00623EEC">
            <w:pPr>
              <w:rPr>
                <w:lang w:val="it-IT"/>
              </w:rPr>
            </w:pPr>
            <w:r w:rsidRPr="00D930D8">
              <w:rPr>
                <w:rFonts w:ascii="Arial" w:eastAsia="Arial" w:hAnsi="Arial" w:cs="Arial"/>
                <w:lang w:val="it-IT"/>
              </w:rPr>
              <w:t>Construcția și trimiterea alertelor și notificărilor de ajustare a cantității</w:t>
            </w:r>
          </w:p>
        </w:tc>
      </w:tr>
      <w:tr w:rsidR="007302FC" w14:paraId="59B6183F"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118DEE" w14:textId="77777777" w:rsidR="007302FC" w:rsidRDefault="00623EEC">
            <w:r>
              <w:rPr>
                <w:rFonts w:ascii="Arial" w:eastAsia="Arial" w:hAnsi="Arial" w:cs="Arial"/>
                <w:b/>
                <w:bCs/>
              </w:rPr>
              <w:t>api_routes.py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7E9F68" w14:textId="77777777" w:rsidR="007302FC" w:rsidRDefault="00623EEC">
            <w:r>
              <w:rPr>
                <w:rFonts w:ascii="Arial" w:eastAsia="Arial" w:hAnsi="Arial" w:cs="Arial"/>
              </w:rPr>
              <w:t>Endpoint-uri REST (dashboard, rulare manuală, răspunsuri ale operatorului, verificare a stării de sănătate)</w:t>
            </w:r>
          </w:p>
        </w:tc>
      </w:tr>
      <w:tr w:rsidR="007302FC" w:rsidRPr="00D930D8" w14:paraId="12672956"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CCFCF5" w14:textId="77777777" w:rsidR="007302FC" w:rsidRDefault="00623EEC">
            <w:r>
              <w:rPr>
                <w:rFonts w:ascii="Arial" w:eastAsia="Arial" w:hAnsi="Arial" w:cs="Arial"/>
                <w:b/>
                <w:bCs/>
              </w:rPr>
              <w:t>db_connection.py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111534" w14:textId="77777777" w:rsidR="007302FC" w:rsidRPr="005F49CF" w:rsidRDefault="00623EEC">
            <w:pPr>
              <w:rPr>
                <w:lang w:val="it-IT"/>
              </w:rPr>
            </w:pPr>
            <w:r w:rsidRPr="00D930D8">
              <w:rPr>
                <w:rFonts w:ascii="Arial" w:eastAsia="Arial" w:hAnsi="Arial" w:cs="Arial"/>
                <w:lang w:val="it-IT"/>
              </w:rPr>
              <w:t>Manager de conexiuni cu baze de date SQL Server</w:t>
            </w:r>
          </w:p>
        </w:tc>
      </w:tr>
      <w:tr w:rsidR="007302FC" w:rsidRPr="00D930D8" w14:paraId="3BD1F368"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A9799F" w14:textId="77777777" w:rsidR="007302FC" w:rsidRDefault="00623EEC">
            <w:r>
              <w:rPr>
                <w:rFonts w:ascii="Arial" w:eastAsia="Arial" w:hAnsi="Arial" w:cs="Arial"/>
                <w:b/>
                <w:bCs/>
              </w:rPr>
              <w:lastRenderedPageBreak/>
              <w:t>config_manager.py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AB9722" w14:textId="77777777" w:rsidR="007302FC" w:rsidRPr="005F49CF" w:rsidRDefault="00623EEC">
            <w:pPr>
              <w:rPr>
                <w:lang w:val="it-IT"/>
              </w:rPr>
            </w:pPr>
            <w:r w:rsidRPr="00D930D8">
              <w:rPr>
                <w:rFonts w:ascii="Arial" w:eastAsia="Arial" w:hAnsi="Arial" w:cs="Arial"/>
                <w:lang w:val="it-IT"/>
              </w:rPr>
              <w:t>Manager de credențiale criptate pentru conexiunea bazei de date</w:t>
            </w:r>
          </w:p>
        </w:tc>
      </w:tr>
      <w:tr w:rsidR="007302FC" w:rsidRPr="00D930D8" w14:paraId="5545B6DC"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73A098" w14:textId="77777777" w:rsidR="007302FC" w:rsidRDefault="00623EEC">
            <w:r>
              <w:rPr>
                <w:rFonts w:ascii="Arial" w:eastAsia="Arial" w:hAnsi="Arial" w:cs="Arial"/>
                <w:b/>
                <w:bCs/>
              </w:rPr>
              <w:t>utils.py</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E4A974" w14:textId="77777777" w:rsidR="007302FC" w:rsidRPr="005F49CF" w:rsidRDefault="00623EEC">
            <w:pPr>
              <w:rPr>
                <w:lang w:val="it-IT"/>
              </w:rPr>
            </w:pPr>
            <w:r w:rsidRPr="00D930D8">
              <w:rPr>
                <w:rFonts w:ascii="Arial" w:eastAsia="Arial" w:hAnsi="Arial" w:cs="Arial"/>
                <w:lang w:val="it-IT"/>
              </w:rPr>
              <w:t>Utilitate: recuperarea destinatarului emailului și trimiterea SMTP</w:t>
            </w:r>
          </w:p>
        </w:tc>
      </w:tr>
    </w:tbl>
    <w:p w14:paraId="6E84F4B4" w14:textId="77777777" w:rsidR="007302FC" w:rsidRPr="005F49CF" w:rsidRDefault="007302FC">
      <w:pPr>
        <w:spacing w:after="120"/>
        <w:rPr>
          <w:lang w:val="it-IT"/>
        </w:rPr>
      </w:pPr>
    </w:p>
    <w:p w14:paraId="7DAC94F9" w14:textId="77777777" w:rsidR="007302FC" w:rsidRPr="005F49CF" w:rsidRDefault="00623EEC">
      <w:pPr>
        <w:pStyle w:val="Heading1"/>
        <w:spacing w:before="360" w:after="200"/>
        <w:rPr>
          <w:lang w:val="it-IT"/>
        </w:rPr>
      </w:pPr>
      <w:r w:rsidRPr="00D930D8">
        <w:rPr>
          <w:rFonts w:ascii="Arial" w:eastAsia="Arial" w:hAnsi="Arial" w:cs="Arial"/>
          <w:b/>
          <w:bCs/>
          <w:color w:val="2C3E50"/>
          <w:lang w:val="it-IT"/>
        </w:rPr>
        <w:t>3. Surse de date</w:t>
      </w:r>
    </w:p>
    <w:p w14:paraId="60DC10C3" w14:textId="77777777" w:rsidR="007302FC" w:rsidRPr="005F49CF" w:rsidRDefault="00623EEC">
      <w:pPr>
        <w:pStyle w:val="Heading2"/>
        <w:spacing w:before="280" w:after="160"/>
        <w:rPr>
          <w:lang w:val="it-IT"/>
        </w:rPr>
      </w:pPr>
      <w:r w:rsidRPr="00D930D8">
        <w:rPr>
          <w:rFonts w:ascii="Arial" w:eastAsia="Arial" w:hAnsi="Arial" w:cs="Arial"/>
          <w:b/>
          <w:bCs/>
          <w:color w:val="34495E"/>
          <w:lang w:val="it-IT"/>
        </w:rPr>
        <w:t>3.1 Fișier Excel pentru Planul de Producție</w:t>
      </w:r>
    </w:p>
    <w:p w14:paraId="757BEFDD" w14:textId="77777777" w:rsidR="007302FC" w:rsidRPr="005F49CF" w:rsidRDefault="00623EEC">
      <w:pPr>
        <w:spacing w:after="120"/>
        <w:rPr>
          <w:lang w:val="it-IT"/>
        </w:rPr>
      </w:pPr>
      <w:r w:rsidRPr="00D930D8">
        <w:rPr>
          <w:rFonts w:ascii="Arial" w:eastAsia="Arial" w:hAnsi="Arial" w:cs="Arial"/>
          <w:sz w:val="22"/>
          <w:szCs w:val="22"/>
          <w:lang w:val="it-IT"/>
        </w:rPr>
        <w:t>Fișierul Excel este sursa principală a planului de producție. Se caută automat în folderul configurat (implicit: T:\Planning), selectând cel mai recent fișier .xlsx.</w:t>
      </w:r>
    </w:p>
    <w:p w14:paraId="2EADE81F" w14:textId="77777777" w:rsidR="007302FC" w:rsidRDefault="00623EEC">
      <w:pPr>
        <w:spacing w:after="120"/>
      </w:pPr>
      <w:proofErr w:type="spellStart"/>
      <w:r>
        <w:rPr>
          <w:rFonts w:ascii="Arial" w:eastAsia="Arial" w:hAnsi="Arial" w:cs="Arial"/>
          <w:b/>
          <w:bCs/>
          <w:sz w:val="22"/>
          <w:szCs w:val="22"/>
        </w:rPr>
        <w:t>Structura</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fișei</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PlanningMachine</w:t>
      </w:r>
      <w:proofErr w:type="spellEnd"/>
      <w:r>
        <w:rPr>
          <w:rFonts w:ascii="Arial" w:eastAsia="Arial" w:hAnsi="Arial" w:cs="Arial"/>
          <w:b/>
          <w:bCs/>
          <w:sz w:val="22"/>
          <w:szCs w:val="22"/>
        </w:rPr>
        <w:t>":</w:t>
      </w:r>
    </w:p>
    <w:p w14:paraId="60AECA65" w14:textId="77777777" w:rsidR="007302FC" w:rsidRPr="005F49CF" w:rsidRDefault="00623EEC">
      <w:pPr>
        <w:pStyle w:val="ListParagraph"/>
        <w:numPr>
          <w:ilvl w:val="0"/>
          <w:numId w:val="3"/>
        </w:numPr>
        <w:spacing w:after="60"/>
        <w:rPr>
          <w:lang w:val="it-IT"/>
        </w:rPr>
      </w:pPr>
      <w:r w:rsidRPr="00D930D8">
        <w:rPr>
          <w:rFonts w:ascii="Arial" w:eastAsia="Arial" w:hAnsi="Arial" w:cs="Arial"/>
          <w:sz w:val="22"/>
          <w:szCs w:val="22"/>
          <w:lang w:val="it-IT"/>
        </w:rPr>
        <w:t>Coloana E (index 4): Numele mașinii/pasul de producție</w:t>
      </w:r>
    </w:p>
    <w:p w14:paraId="2C977C6E" w14:textId="77777777" w:rsidR="007302FC" w:rsidRDefault="00623EEC">
      <w:pPr>
        <w:pStyle w:val="ListParagraph"/>
        <w:numPr>
          <w:ilvl w:val="0"/>
          <w:numId w:val="3"/>
        </w:numPr>
        <w:spacing w:after="60"/>
      </w:pPr>
      <w:r>
        <w:rPr>
          <w:rFonts w:ascii="Arial" w:eastAsia="Arial" w:hAnsi="Arial" w:cs="Arial"/>
          <w:sz w:val="22"/>
          <w:szCs w:val="22"/>
        </w:rPr>
        <w:t xml:space="preserve">Coloana K (index 10): </w:t>
      </w:r>
      <w:proofErr w:type="spellStart"/>
      <w:r>
        <w:rPr>
          <w:rFonts w:ascii="Arial" w:eastAsia="Arial" w:hAnsi="Arial" w:cs="Arial"/>
          <w:sz w:val="22"/>
          <w:szCs w:val="22"/>
        </w:rPr>
        <w:t>Numărul</w:t>
      </w:r>
      <w:proofErr w:type="spellEnd"/>
      <w:r>
        <w:rPr>
          <w:rFonts w:ascii="Arial" w:eastAsia="Arial" w:hAnsi="Arial" w:cs="Arial"/>
          <w:sz w:val="22"/>
          <w:szCs w:val="22"/>
        </w:rPr>
        <w:t xml:space="preserve"> </w:t>
      </w:r>
      <w:proofErr w:type="spellStart"/>
      <w:r>
        <w:rPr>
          <w:rFonts w:ascii="Arial" w:eastAsia="Arial" w:hAnsi="Arial" w:cs="Arial"/>
          <w:sz w:val="22"/>
          <w:szCs w:val="22"/>
        </w:rPr>
        <w:t>comenzii</w:t>
      </w:r>
      <w:proofErr w:type="spellEnd"/>
    </w:p>
    <w:p w14:paraId="4A8D457A" w14:textId="77777777" w:rsidR="007302FC" w:rsidRPr="005F49CF" w:rsidRDefault="00623EEC">
      <w:pPr>
        <w:pStyle w:val="ListParagraph"/>
        <w:numPr>
          <w:ilvl w:val="0"/>
          <w:numId w:val="3"/>
        </w:numPr>
        <w:spacing w:after="200"/>
        <w:rPr>
          <w:lang w:val="it-IT"/>
        </w:rPr>
      </w:pPr>
      <w:r w:rsidRPr="00D930D8">
        <w:rPr>
          <w:rFonts w:ascii="Arial" w:eastAsia="Arial" w:hAnsi="Arial" w:cs="Arial"/>
          <w:sz w:val="22"/>
          <w:szCs w:val="22"/>
          <w:lang w:val="it-IT"/>
        </w:rPr>
        <w:t>Coloane de la U în sus (index 20+): Date de producție ca antete, cu cantitățile planificate în celule</w:t>
      </w:r>
    </w:p>
    <w:p w14:paraId="28AF3808" w14:textId="77777777" w:rsidR="007302FC" w:rsidRPr="005F49CF" w:rsidRDefault="00623EEC">
      <w:pPr>
        <w:spacing w:after="120"/>
        <w:rPr>
          <w:lang w:val="it-IT"/>
        </w:rPr>
      </w:pPr>
      <w:r w:rsidRPr="00D930D8">
        <w:rPr>
          <w:rFonts w:ascii="Arial" w:eastAsia="Arial" w:hAnsi="Arial" w:cs="Arial"/>
          <w:sz w:val="22"/>
          <w:szCs w:val="22"/>
          <w:lang w:val="it-IT"/>
        </w:rPr>
        <w:t>Sistemul afișează automat anteturile de date în diferite formate (AAAAAA-MM-DD, DD/MM/AAAAAA, DD-MM-MM-YYYY, DD.MM.AAAAAA, MM/DD/AAAAAAAA) și generează un rând de plan (PlanRow) pentru fiecare combinație de comandă/mașină/dată cu &gt; cantitate 0.</w:t>
      </w:r>
    </w:p>
    <w:p w14:paraId="65055529" w14:textId="77777777" w:rsidR="007302FC" w:rsidRPr="005F49CF" w:rsidRDefault="00623EEC">
      <w:pPr>
        <w:spacing w:after="120"/>
        <w:rPr>
          <w:lang w:val="it-IT"/>
        </w:rPr>
      </w:pPr>
      <w:r w:rsidRPr="00D930D8">
        <w:rPr>
          <w:rFonts w:ascii="Arial" w:eastAsia="Arial" w:hAnsi="Arial" w:cs="Arial"/>
          <w:sz w:val="22"/>
          <w:szCs w:val="22"/>
          <w:lang w:val="it-IT"/>
        </w:rPr>
        <w:t>Cache-ul fișierelor Excel este reîmprospătat la fiecare 30 de minute. Dacă fișierul nu se schimbă, se folosește cache-ul.</w:t>
      </w:r>
    </w:p>
    <w:p w14:paraId="18A0DFF6" w14:textId="77777777" w:rsidR="007302FC" w:rsidRPr="005F49CF" w:rsidRDefault="00623EEC">
      <w:pPr>
        <w:pStyle w:val="Heading2"/>
        <w:spacing w:before="280" w:after="160"/>
        <w:rPr>
          <w:lang w:val="it-IT"/>
        </w:rPr>
      </w:pPr>
      <w:r w:rsidRPr="00D930D8">
        <w:rPr>
          <w:rFonts w:ascii="Arial" w:eastAsia="Arial" w:hAnsi="Arial" w:cs="Arial"/>
          <w:b/>
          <w:bCs/>
          <w:color w:val="34495E"/>
          <w:lang w:val="it-IT"/>
        </w:rPr>
        <w:t>3.2 Baza de date a trasabilității (SQL Server)</w:t>
      </w:r>
    </w:p>
    <w:p w14:paraId="6EBCA094" w14:textId="77777777" w:rsidR="007302FC" w:rsidRPr="00D930D8" w:rsidRDefault="00623EEC">
      <w:pPr>
        <w:spacing w:after="120"/>
        <w:rPr>
          <w:lang w:val="it-IT"/>
        </w:rPr>
      </w:pPr>
      <w:r w:rsidRPr="00D930D8">
        <w:rPr>
          <w:rFonts w:ascii="Arial" w:eastAsia="Arial" w:hAnsi="Arial" w:cs="Arial"/>
          <w:sz w:val="22"/>
          <w:szCs w:val="22"/>
          <w:lang w:val="it-IT"/>
        </w:rPr>
        <w:t>Baza de date traceability_rs conține date reale de producție. Principalele tabele utilizate sunt: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7302FC" w14:paraId="7F122149" w14:textId="77777777">
        <w:tc>
          <w:tcPr>
            <w:tcW w:w="2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5694127" w14:textId="77777777" w:rsidR="007302FC" w:rsidRDefault="00623EEC">
            <w:proofErr w:type="spellStart"/>
            <w:r>
              <w:rPr>
                <w:rFonts w:ascii="Arial" w:eastAsia="Arial" w:hAnsi="Arial" w:cs="Arial"/>
                <w:b/>
                <w:bCs/>
                <w:color w:val="FFFFFF"/>
              </w:rPr>
              <w:t>Clasament</w:t>
            </w:r>
            <w:proofErr w:type="spellEnd"/>
          </w:p>
        </w:tc>
        <w:tc>
          <w:tcPr>
            <w:tcW w:w="67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41F56AE1" w14:textId="77777777" w:rsidR="007302FC" w:rsidRDefault="00623EEC">
            <w:proofErr w:type="spellStart"/>
            <w:r>
              <w:rPr>
                <w:rFonts w:ascii="Arial" w:eastAsia="Arial" w:hAnsi="Arial" w:cs="Arial"/>
                <w:b/>
                <w:bCs/>
                <w:color w:val="FFFFFF"/>
              </w:rPr>
              <w:t>Utilizare</w:t>
            </w:r>
            <w:proofErr w:type="spellEnd"/>
          </w:p>
        </w:tc>
      </w:tr>
      <w:tr w:rsidR="007302FC" w:rsidRPr="005F49CF" w14:paraId="5F5F728B"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93EEC5" w14:textId="77777777" w:rsidR="007302FC" w:rsidRDefault="00623EEC">
            <w:proofErr w:type="spellStart"/>
            <w:r>
              <w:rPr>
                <w:rFonts w:ascii="Arial" w:eastAsia="Arial" w:hAnsi="Arial" w:cs="Arial"/>
                <w:b/>
                <w:bCs/>
              </w:rPr>
              <w:t>Scanări</w:t>
            </w:r>
            <w:proofErr w:type="spellEnd"/>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3BE225" w14:textId="77777777" w:rsidR="007302FC" w:rsidRPr="005F49CF" w:rsidRDefault="00623EEC">
            <w:pPr>
              <w:rPr>
                <w:lang w:val="it-IT"/>
              </w:rPr>
            </w:pPr>
            <w:r w:rsidRPr="005F49CF">
              <w:rPr>
                <w:rFonts w:ascii="Arial" w:eastAsia="Arial" w:hAnsi="Arial" w:cs="Arial"/>
              </w:rPr>
              <w:t>Scanări ale pieselor produse (ScanTimeFinish, IsPass, IDBoard)</w:t>
            </w:r>
          </w:p>
        </w:tc>
      </w:tr>
      <w:tr w:rsidR="007302FC" w14:paraId="6625B59C"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BA14D0" w14:textId="77777777" w:rsidR="007302FC" w:rsidRDefault="00623EEC">
            <w:r>
              <w:rPr>
                <w:rFonts w:ascii="Arial" w:eastAsia="Arial" w:hAnsi="Arial" w:cs="Arial"/>
                <w:b/>
                <w:bCs/>
              </w:rPr>
              <w:t xml:space="preserve">Faze de </w:t>
            </w:r>
            <w:proofErr w:type="spellStart"/>
            <w:r>
              <w:rPr>
                <w:rFonts w:ascii="Arial" w:eastAsia="Arial" w:hAnsi="Arial" w:cs="Arial"/>
                <w:b/>
                <w:bCs/>
              </w:rPr>
              <w:t>Comandă</w:t>
            </w:r>
            <w:proofErr w:type="spellEnd"/>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BD52FE" w14:textId="77777777" w:rsidR="007302FC" w:rsidRDefault="00623EEC">
            <w:proofErr w:type="spellStart"/>
            <w:r>
              <w:rPr>
                <w:rFonts w:ascii="Arial" w:eastAsia="Arial" w:hAnsi="Arial" w:cs="Arial"/>
              </w:rPr>
              <w:t>Legarea</w:t>
            </w:r>
            <w:proofErr w:type="spellEnd"/>
            <w:r>
              <w:rPr>
                <w:rFonts w:ascii="Arial" w:eastAsia="Arial" w:hAnsi="Arial" w:cs="Arial"/>
              </w:rPr>
              <w:t xml:space="preserve"> </w:t>
            </w:r>
            <w:proofErr w:type="spellStart"/>
            <w:r>
              <w:rPr>
                <w:rFonts w:ascii="Arial" w:eastAsia="Arial" w:hAnsi="Arial" w:cs="Arial"/>
              </w:rPr>
              <w:t>Ordin-Fază</w:t>
            </w:r>
            <w:proofErr w:type="spellEnd"/>
            <w:r>
              <w:rPr>
                <w:rFonts w:ascii="Arial" w:eastAsia="Arial" w:hAnsi="Arial" w:cs="Arial"/>
              </w:rPr>
              <w:t xml:space="preserve"> (</w:t>
            </w:r>
            <w:proofErr w:type="spellStart"/>
            <w:r>
              <w:rPr>
                <w:rFonts w:ascii="Arial" w:eastAsia="Arial" w:hAnsi="Arial" w:cs="Arial"/>
              </w:rPr>
              <w:t>IDOrderPhase</w:t>
            </w:r>
            <w:proofErr w:type="spellEnd"/>
            <w:r>
              <w:rPr>
                <w:rFonts w:ascii="Arial" w:eastAsia="Arial" w:hAnsi="Arial" w:cs="Arial"/>
              </w:rPr>
              <w:t xml:space="preserve">, </w:t>
            </w:r>
            <w:proofErr w:type="spellStart"/>
            <w:r>
              <w:rPr>
                <w:rFonts w:ascii="Arial" w:eastAsia="Arial" w:hAnsi="Arial" w:cs="Arial"/>
              </w:rPr>
              <w:t>IDOrder</w:t>
            </w:r>
            <w:proofErr w:type="spellEnd"/>
            <w:r>
              <w:rPr>
                <w:rFonts w:ascii="Arial" w:eastAsia="Arial" w:hAnsi="Arial" w:cs="Arial"/>
              </w:rPr>
              <w:t xml:space="preserve">, </w:t>
            </w:r>
            <w:proofErr w:type="spellStart"/>
            <w:r>
              <w:rPr>
                <w:rFonts w:ascii="Arial" w:eastAsia="Arial" w:hAnsi="Arial" w:cs="Arial"/>
              </w:rPr>
              <w:t>IDPhase</w:t>
            </w:r>
            <w:proofErr w:type="spellEnd"/>
            <w:r>
              <w:rPr>
                <w:rFonts w:ascii="Arial" w:eastAsia="Arial" w:hAnsi="Arial" w:cs="Arial"/>
              </w:rPr>
              <w:t>)</w:t>
            </w:r>
          </w:p>
        </w:tc>
      </w:tr>
      <w:tr w:rsidR="007302FC" w:rsidRPr="005F49CF" w14:paraId="5B7DAC38"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B50B9F" w14:textId="77777777" w:rsidR="007302FC" w:rsidRDefault="00623EEC">
            <w:r>
              <w:rPr>
                <w:rFonts w:ascii="Arial" w:eastAsia="Arial" w:hAnsi="Arial" w:cs="Arial"/>
                <w:b/>
                <w:bCs/>
              </w:rPr>
              <w:t>Ordine</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8BA674" w14:textId="77777777" w:rsidR="007302FC" w:rsidRPr="005F49CF" w:rsidRDefault="00623EEC">
            <w:pPr>
              <w:rPr>
                <w:lang w:val="it-IT"/>
              </w:rPr>
            </w:pPr>
            <w:r w:rsidRPr="005F49CF">
              <w:rPr>
                <w:rFonts w:ascii="Arial" w:eastAsia="Arial" w:hAnsi="Arial" w:cs="Arial"/>
              </w:rPr>
              <w:t>Comenzi de producție (IdOrder, OrderNumber, OrderQuantity, IDProduct)</w:t>
            </w:r>
          </w:p>
        </w:tc>
      </w:tr>
      <w:tr w:rsidR="007302FC" w:rsidRPr="00D930D8" w14:paraId="14893252"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44D8C0" w14:textId="77777777" w:rsidR="007302FC" w:rsidRDefault="00623EEC">
            <w:r>
              <w:rPr>
                <w:rFonts w:ascii="Arial" w:eastAsia="Arial" w:hAnsi="Arial" w:cs="Arial"/>
                <w:b/>
                <w:bCs/>
              </w:rPr>
              <w:t>Faze</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3C39FC" w14:textId="77777777" w:rsidR="007302FC" w:rsidRPr="005F49CF" w:rsidRDefault="00623EEC">
            <w:pPr>
              <w:rPr>
                <w:lang w:val="it-IT"/>
              </w:rPr>
            </w:pPr>
            <w:r w:rsidRPr="00D930D8">
              <w:rPr>
                <w:rFonts w:ascii="Arial" w:eastAsia="Arial" w:hAnsi="Arial" w:cs="Arial"/>
                <w:lang w:val="it-IT"/>
              </w:rPr>
              <w:t>Faze de producție (IdFază, NumeFază, OrdineDeFază)</w:t>
            </w:r>
          </w:p>
        </w:tc>
      </w:tr>
      <w:tr w:rsidR="007302FC" w14:paraId="0D3C18D4"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5C28FC" w14:textId="77777777" w:rsidR="007302FC" w:rsidRDefault="00623EEC">
            <w:r>
              <w:rPr>
                <w:rFonts w:ascii="Arial" w:eastAsia="Arial" w:hAnsi="Arial" w:cs="Arial"/>
                <w:b/>
                <w:bCs/>
              </w:rPr>
              <w:t>Produse</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9D4A66" w14:textId="77777777" w:rsidR="007302FC" w:rsidRDefault="00623EEC">
            <w:proofErr w:type="spellStart"/>
            <w:r>
              <w:rPr>
                <w:rFonts w:ascii="Arial" w:eastAsia="Arial" w:hAnsi="Arial" w:cs="Arial"/>
              </w:rPr>
              <w:t>Produse</w:t>
            </w:r>
            <w:proofErr w:type="spellEnd"/>
            <w:r>
              <w:rPr>
                <w:rFonts w:ascii="Arial" w:eastAsia="Arial" w:hAnsi="Arial" w:cs="Arial"/>
              </w:rPr>
              <w:t xml:space="preserve"> (</w:t>
            </w:r>
            <w:proofErr w:type="spellStart"/>
            <w:r>
              <w:rPr>
                <w:rFonts w:ascii="Arial" w:eastAsia="Arial" w:hAnsi="Arial" w:cs="Arial"/>
              </w:rPr>
              <w:t>IDProduct</w:t>
            </w:r>
            <w:proofErr w:type="spellEnd"/>
            <w:r>
              <w:rPr>
                <w:rFonts w:ascii="Arial" w:eastAsia="Arial" w:hAnsi="Arial" w:cs="Arial"/>
              </w:rPr>
              <w:t xml:space="preserve">, Cod de </w:t>
            </w:r>
            <w:proofErr w:type="spellStart"/>
            <w:r>
              <w:rPr>
                <w:rFonts w:ascii="Arial" w:eastAsia="Arial" w:hAnsi="Arial" w:cs="Arial"/>
              </w:rPr>
              <w:t>produs</w:t>
            </w:r>
            <w:proofErr w:type="spellEnd"/>
            <w:r>
              <w:rPr>
                <w:rFonts w:ascii="Arial" w:eastAsia="Arial" w:hAnsi="Arial" w:cs="Arial"/>
              </w:rPr>
              <w:t>)</w:t>
            </w:r>
          </w:p>
        </w:tc>
      </w:tr>
      <w:tr w:rsidR="007302FC" w14:paraId="2E369203"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913476" w14:textId="77777777" w:rsidR="007302FC" w:rsidRDefault="00623EEC">
            <w:r>
              <w:rPr>
                <w:rFonts w:ascii="Arial" w:eastAsia="Arial" w:hAnsi="Arial" w:cs="Arial"/>
                <w:b/>
                <w:bCs/>
              </w:rPr>
              <w:t>Consilii</w:t>
            </w:r>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967C97" w14:textId="77777777" w:rsidR="007302FC" w:rsidRDefault="00623EEC">
            <w:proofErr w:type="spellStart"/>
            <w:r>
              <w:rPr>
                <w:rFonts w:ascii="Arial" w:eastAsia="Arial" w:hAnsi="Arial" w:cs="Arial"/>
              </w:rPr>
              <w:t>Plăci</w:t>
            </w:r>
            <w:proofErr w:type="spellEnd"/>
            <w:r>
              <w:rPr>
                <w:rFonts w:ascii="Arial" w:eastAsia="Arial" w:hAnsi="Arial" w:cs="Arial"/>
              </w:rPr>
              <w:t>/</w:t>
            </w:r>
            <w:proofErr w:type="spellStart"/>
            <w:r>
              <w:rPr>
                <w:rFonts w:ascii="Arial" w:eastAsia="Arial" w:hAnsi="Arial" w:cs="Arial"/>
              </w:rPr>
              <w:t>Panouri</w:t>
            </w:r>
            <w:proofErr w:type="spellEnd"/>
            <w:r>
              <w:rPr>
                <w:rFonts w:ascii="Arial" w:eastAsia="Arial" w:hAnsi="Arial" w:cs="Arial"/>
              </w:rPr>
              <w:t xml:space="preserve"> de </w:t>
            </w:r>
            <w:proofErr w:type="spellStart"/>
            <w:r>
              <w:rPr>
                <w:rFonts w:ascii="Arial" w:eastAsia="Arial" w:hAnsi="Arial" w:cs="Arial"/>
              </w:rPr>
              <w:t>produs</w:t>
            </w:r>
            <w:proofErr w:type="spellEnd"/>
            <w:r>
              <w:rPr>
                <w:rFonts w:ascii="Arial" w:eastAsia="Arial" w:hAnsi="Arial" w:cs="Arial"/>
              </w:rPr>
              <w:t xml:space="preserve"> (</w:t>
            </w:r>
            <w:proofErr w:type="spellStart"/>
            <w:r>
              <w:rPr>
                <w:rFonts w:ascii="Arial" w:eastAsia="Arial" w:hAnsi="Arial" w:cs="Arial"/>
              </w:rPr>
              <w:t>IDBoard</w:t>
            </w:r>
            <w:proofErr w:type="spellEnd"/>
            <w:r>
              <w:rPr>
                <w:rFonts w:ascii="Arial" w:eastAsia="Arial" w:hAnsi="Arial" w:cs="Arial"/>
              </w:rPr>
              <w:t>)</w:t>
            </w:r>
          </w:p>
        </w:tc>
      </w:tr>
      <w:tr w:rsidR="007302FC" w:rsidRPr="00D930D8" w14:paraId="25323BB2" w14:textId="77777777">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8C38CE" w14:textId="77777777" w:rsidR="007302FC" w:rsidRDefault="00623EEC">
            <w:proofErr w:type="spellStart"/>
            <w:r>
              <w:rPr>
                <w:rFonts w:ascii="Arial" w:eastAsia="Arial" w:hAnsi="Arial" w:cs="Arial"/>
                <w:b/>
                <w:bCs/>
              </w:rPr>
              <w:t>ShapShots</w:t>
            </w:r>
            <w:proofErr w:type="spellEnd"/>
          </w:p>
        </w:tc>
        <w:tc>
          <w:tcPr>
            <w:tcW w:w="6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6C2E1F" w14:textId="77777777" w:rsidR="007302FC" w:rsidRPr="005F49CF" w:rsidRDefault="00623EEC">
            <w:pPr>
              <w:rPr>
                <w:lang w:val="it-IT"/>
              </w:rPr>
            </w:pPr>
            <w:r w:rsidRPr="00D930D8">
              <w:rPr>
                <w:rFonts w:ascii="Arial" w:eastAsia="Arial" w:hAnsi="Arial" w:cs="Arial"/>
                <w:lang w:val="it-IT"/>
              </w:rPr>
              <w:t>Instantanee periodice ale producției (tabel de suport pentru monitorizare)</w:t>
            </w:r>
          </w:p>
        </w:tc>
      </w:tr>
    </w:tbl>
    <w:p w14:paraId="1328ECBD" w14:textId="77777777" w:rsidR="007302FC" w:rsidRPr="005F49CF" w:rsidRDefault="007302FC">
      <w:pPr>
        <w:spacing w:after="120"/>
        <w:rPr>
          <w:lang w:val="it-IT"/>
        </w:rPr>
      </w:pPr>
    </w:p>
    <w:p w14:paraId="240ED6AB" w14:textId="77777777" w:rsidR="007302FC" w:rsidRPr="005F49CF" w:rsidRDefault="00623EEC">
      <w:pPr>
        <w:spacing w:after="120"/>
        <w:rPr>
          <w:lang w:val="it-IT"/>
        </w:rPr>
      </w:pPr>
      <w:r w:rsidRPr="00D930D8">
        <w:rPr>
          <w:rFonts w:ascii="Arial" w:eastAsia="Arial" w:hAnsi="Arial" w:cs="Arial"/>
          <w:sz w:val="22"/>
          <w:szCs w:val="22"/>
          <w:lang w:val="it-IT"/>
        </w:rPr>
        <w:t>Funcția BoardLabels() este o funcție SQL Server personalizată care returnează eticheta unei plăci.</w:t>
      </w:r>
    </w:p>
    <w:p w14:paraId="684E26F3" w14:textId="77777777" w:rsidR="007302FC" w:rsidRPr="005F49CF" w:rsidRDefault="00623EEC">
      <w:pPr>
        <w:pStyle w:val="Heading2"/>
        <w:spacing w:before="280" w:after="160"/>
        <w:rPr>
          <w:lang w:val="it-IT"/>
        </w:rPr>
      </w:pPr>
      <w:r w:rsidRPr="00D930D8">
        <w:rPr>
          <w:rFonts w:ascii="Arial" w:eastAsia="Arial" w:hAnsi="Arial" w:cs="Arial"/>
          <w:b/>
          <w:bCs/>
          <w:color w:val="34495E"/>
          <w:lang w:val="it-IT"/>
        </w:rPr>
        <w:t>3.3 Fereastra de timp de producție</w:t>
      </w:r>
    </w:p>
    <w:p w14:paraId="19392766" w14:textId="77777777" w:rsidR="007302FC" w:rsidRPr="005F49CF" w:rsidRDefault="00623EEC">
      <w:pPr>
        <w:spacing w:after="120"/>
        <w:rPr>
          <w:lang w:val="it-IT"/>
        </w:rPr>
      </w:pPr>
      <w:r w:rsidRPr="00D930D8">
        <w:rPr>
          <w:rFonts w:ascii="Arial" w:eastAsia="Arial" w:hAnsi="Arial" w:cs="Arial"/>
          <w:sz w:val="22"/>
          <w:szCs w:val="22"/>
          <w:lang w:val="it-IT"/>
        </w:rPr>
        <w:t>Ziua lucrătoare pentru calculul producției este de la 07:30 la 07:30 a zilei următoare. Aceasta înseamnă că scanările făcute în tura de noapte (după miezul nopții) sunt atribuite zilei precedente.</w:t>
      </w:r>
    </w:p>
    <w:p w14:paraId="40A935D8" w14:textId="77777777" w:rsidR="007302FC" w:rsidRPr="005F49CF" w:rsidRDefault="00623EEC">
      <w:pPr>
        <w:spacing w:after="120"/>
        <w:rPr>
          <w:lang w:val="it-IT"/>
        </w:rPr>
      </w:pPr>
      <w:r w:rsidRPr="00D930D8">
        <w:rPr>
          <w:rFonts w:ascii="Arial" w:eastAsia="Arial" w:hAnsi="Arial" w:cs="Arial"/>
          <w:sz w:val="22"/>
          <w:szCs w:val="22"/>
          <w:lang w:val="it-IT"/>
        </w:rPr>
        <w:t>Fereastra pentru calcularea proiecțiilor este între 07:30 și 23:30 (15 ore = 900 de minute).</w:t>
      </w:r>
    </w:p>
    <w:p w14:paraId="36836561" w14:textId="77777777" w:rsidR="007302FC" w:rsidRPr="005F49CF" w:rsidRDefault="00623EEC">
      <w:pPr>
        <w:rPr>
          <w:lang w:val="it-IT"/>
        </w:rPr>
      </w:pPr>
      <w:r w:rsidRPr="00D930D8">
        <w:rPr>
          <w:lang w:val="it-IT"/>
        </w:rPr>
        <w:br w:type="page"/>
      </w:r>
    </w:p>
    <w:p w14:paraId="69D4FFC5" w14:textId="77777777" w:rsidR="007302FC" w:rsidRPr="005F49CF" w:rsidRDefault="00623EEC">
      <w:pPr>
        <w:pStyle w:val="Heading1"/>
        <w:spacing w:before="360" w:after="200"/>
        <w:rPr>
          <w:lang w:val="it-IT"/>
        </w:rPr>
      </w:pPr>
      <w:r w:rsidRPr="00D930D8">
        <w:rPr>
          <w:rFonts w:ascii="Arial" w:eastAsia="Arial" w:hAnsi="Arial" w:cs="Arial"/>
          <w:b/>
          <w:bCs/>
          <w:color w:val="2C3E50"/>
          <w:lang w:val="it-IT"/>
        </w:rPr>
        <w:lastRenderedPageBreak/>
        <w:t>4. Ciclu de monitorizare</w:t>
      </w:r>
    </w:p>
    <w:p w14:paraId="2B6517FD" w14:textId="77777777" w:rsidR="007302FC" w:rsidRPr="005F49CF" w:rsidRDefault="00623EEC">
      <w:pPr>
        <w:pStyle w:val="Heading2"/>
        <w:spacing w:before="280" w:after="160"/>
        <w:rPr>
          <w:lang w:val="it-IT"/>
        </w:rPr>
      </w:pPr>
      <w:r w:rsidRPr="00D930D8">
        <w:rPr>
          <w:rFonts w:ascii="Arial" w:eastAsia="Arial" w:hAnsi="Arial" w:cs="Arial"/>
          <w:b/>
          <w:bCs/>
          <w:color w:val="34495E"/>
          <w:lang w:val="it-IT"/>
        </w:rPr>
        <w:t>4.1 Frecvență și orare</w:t>
      </w:r>
    </w:p>
    <w:p w14:paraId="6055FC35" w14:textId="77777777" w:rsidR="007302FC" w:rsidRPr="00D930D8" w:rsidRDefault="00623EEC">
      <w:pPr>
        <w:spacing w:after="120"/>
      </w:pPr>
      <w:r w:rsidRPr="00D930D8">
        <w:rPr>
          <w:rFonts w:ascii="Arial" w:eastAsia="Arial" w:hAnsi="Arial" w:cs="Arial"/>
          <w:sz w:val="22"/>
          <w:szCs w:val="22"/>
          <w:lang w:val="it-IT"/>
        </w:rPr>
        <w:t xml:space="preserve">Ciclul de monitorizare rulează la fiecare 10 minute (configurabil) între 07:30 și 23:30 prin APScheduler. Când aplicația începe, se efectuează o buclă inițială forțată după 3 secunde. </w:t>
      </w:r>
      <w:r w:rsidRPr="005F49CF">
        <w:rPr>
          <w:rFonts w:ascii="Arial" w:eastAsia="Arial" w:hAnsi="Arial" w:cs="Arial"/>
          <w:sz w:val="22"/>
          <w:szCs w:val="22"/>
        </w:rPr>
        <w:t>Poți forța o buclă manuală prin endpoint-ul POST /api/run-now.</w:t>
      </w:r>
    </w:p>
    <w:p w14:paraId="5DB9590A" w14:textId="77777777" w:rsidR="007302FC" w:rsidRPr="005F49CF" w:rsidRDefault="00623EEC">
      <w:pPr>
        <w:pStyle w:val="Heading2"/>
        <w:spacing w:before="280" w:after="160"/>
        <w:rPr>
          <w:lang w:val="it-IT"/>
        </w:rPr>
      </w:pPr>
      <w:r w:rsidRPr="00D930D8">
        <w:rPr>
          <w:rFonts w:ascii="Arial" w:eastAsia="Arial" w:hAnsi="Arial" w:cs="Arial"/>
          <w:b/>
          <w:bCs/>
          <w:color w:val="34495E"/>
          <w:lang w:val="it-IT"/>
        </w:rPr>
        <w:t>4.2 Fasi de ciclu</w:t>
      </w:r>
    </w:p>
    <w:p w14:paraId="2A99C208" w14:textId="77777777" w:rsidR="007302FC" w:rsidRPr="005F49CF" w:rsidRDefault="00623EEC">
      <w:pPr>
        <w:spacing w:after="120"/>
        <w:rPr>
          <w:lang w:val="it-IT"/>
        </w:rPr>
      </w:pPr>
      <w:r w:rsidRPr="00D930D8">
        <w:rPr>
          <w:rFonts w:ascii="Arial" w:eastAsia="Arial" w:hAnsi="Arial" w:cs="Arial"/>
          <w:sz w:val="22"/>
          <w:szCs w:val="22"/>
          <w:lang w:val="it-IT"/>
        </w:rPr>
        <w:t>Ciclul complet execută următorii pași secvențial:</w:t>
      </w:r>
    </w:p>
    <w:p w14:paraId="67B567DF" w14:textId="77777777" w:rsidR="007302FC" w:rsidRPr="005F49CF" w:rsidRDefault="00623EEC">
      <w:pPr>
        <w:pStyle w:val="ListParagraph"/>
        <w:numPr>
          <w:ilvl w:val="0"/>
          <w:numId w:val="4"/>
        </w:numPr>
        <w:spacing w:after="60"/>
        <w:rPr>
          <w:lang w:val="it-IT"/>
        </w:rPr>
      </w:pPr>
      <w:r w:rsidRPr="00D930D8">
        <w:rPr>
          <w:rFonts w:ascii="Arial" w:eastAsia="Arial" w:hAnsi="Arial" w:cs="Arial"/>
          <w:b/>
          <w:bCs/>
          <w:sz w:val="22"/>
          <w:szCs w:val="22"/>
          <w:lang w:val="it-IT"/>
        </w:rPr>
        <w:t>Încărcare planuri Excel</w:t>
      </w:r>
      <w:r w:rsidRPr="00D930D8">
        <w:rPr>
          <w:rFonts w:ascii="Arial" w:eastAsia="Arial" w:hAnsi="Arial" w:cs="Arial"/>
          <w:sz w:val="22"/>
          <w:szCs w:val="22"/>
          <w:lang w:val="it-IT"/>
        </w:rPr>
        <w:t xml:space="preserve"> — Citește cel mai recent fișier Excel din folderul configurat (cu cache de 30 de minute dacă fișierul nu s-a modificat)</w:t>
      </w:r>
    </w:p>
    <w:p w14:paraId="355ED457" w14:textId="77777777" w:rsidR="007302FC" w:rsidRPr="005F49CF" w:rsidRDefault="00623EEC">
      <w:pPr>
        <w:pStyle w:val="ListParagraph"/>
        <w:numPr>
          <w:ilvl w:val="0"/>
          <w:numId w:val="4"/>
        </w:numPr>
        <w:spacing w:after="60"/>
        <w:rPr>
          <w:lang w:val="it-IT"/>
        </w:rPr>
      </w:pPr>
      <w:r w:rsidRPr="00D930D8">
        <w:rPr>
          <w:rFonts w:ascii="Arial" w:eastAsia="Arial" w:hAnsi="Arial" w:cs="Arial"/>
          <w:b/>
          <w:bCs/>
          <w:sz w:val="22"/>
          <w:szCs w:val="22"/>
          <w:lang w:val="it-IT"/>
        </w:rPr>
        <w:t xml:space="preserve">Filtrul Planului de astăzi </w:t>
      </w:r>
      <w:r w:rsidRPr="00D930D8">
        <w:rPr>
          <w:rFonts w:ascii="Arial" w:eastAsia="Arial" w:hAnsi="Arial" w:cs="Arial"/>
          <w:sz w:val="22"/>
          <w:szCs w:val="22"/>
          <w:lang w:val="it-IT"/>
        </w:rPr>
        <w:t xml:space="preserve"> — Extrage doar rândurile cu data producției egală cu cea de astăzi</w:t>
      </w:r>
    </w:p>
    <w:p w14:paraId="1204F0E3" w14:textId="77777777" w:rsidR="007302FC" w:rsidRPr="005F49CF" w:rsidRDefault="00623EEC">
      <w:pPr>
        <w:pStyle w:val="ListParagraph"/>
        <w:numPr>
          <w:ilvl w:val="0"/>
          <w:numId w:val="4"/>
        </w:numPr>
        <w:spacing w:after="60"/>
        <w:rPr>
          <w:lang w:val="it-IT"/>
        </w:rPr>
      </w:pPr>
      <w:r w:rsidRPr="00D930D8">
        <w:rPr>
          <w:rFonts w:ascii="Arial" w:eastAsia="Arial" w:hAnsi="Arial" w:cs="Arial"/>
          <w:b/>
          <w:bCs/>
          <w:sz w:val="22"/>
          <w:szCs w:val="22"/>
          <w:lang w:val="it-IT"/>
        </w:rPr>
        <w:t>Conexiune la bază de date</w:t>
      </w:r>
      <w:r w:rsidRPr="00D930D8">
        <w:rPr>
          <w:rFonts w:ascii="Arial" w:eastAsia="Arial" w:hAnsi="Arial" w:cs="Arial"/>
          <w:sz w:val="22"/>
          <w:szCs w:val="22"/>
          <w:lang w:val="it-IT"/>
        </w:rPr>
        <w:t xml:space="preserve"> — Deschide conexiunea către SQL Server</w:t>
      </w:r>
    </w:p>
    <w:p w14:paraId="629A01CA" w14:textId="77777777" w:rsidR="007302FC" w:rsidRPr="005F49CF" w:rsidRDefault="00623EEC">
      <w:pPr>
        <w:pStyle w:val="ListParagraph"/>
        <w:numPr>
          <w:ilvl w:val="0"/>
          <w:numId w:val="4"/>
        </w:numPr>
        <w:spacing w:after="60"/>
        <w:rPr>
          <w:lang w:val="it-IT"/>
        </w:rPr>
      </w:pPr>
      <w:r w:rsidRPr="00D930D8">
        <w:rPr>
          <w:rFonts w:ascii="Arial" w:eastAsia="Arial" w:hAnsi="Arial" w:cs="Arial"/>
          <w:b/>
          <w:bCs/>
          <w:sz w:val="22"/>
          <w:szCs w:val="22"/>
          <w:lang w:val="it-IT"/>
        </w:rPr>
        <w:t>Rezoluția fazei</w:t>
      </w:r>
      <w:r w:rsidRPr="00D930D8">
        <w:rPr>
          <w:rFonts w:ascii="Arial" w:eastAsia="Arial" w:hAnsi="Arial" w:cs="Arial"/>
          <w:sz w:val="22"/>
          <w:szCs w:val="22"/>
          <w:lang w:val="it-IT"/>
        </w:rPr>
        <w:t xml:space="preserve"> — Pentru fiecare mașină din planul Excel, căutați IdPhase corespunzător în baza de date prin strategia pe 3 niveluri: (a) prin TraceabilityPlanning_RS. Mașina → Fază, (b) potrivire exactă în Faze. NumeFază, (c) potrivire parțială cu LIKE</w:t>
      </w:r>
    </w:p>
    <w:p w14:paraId="49438D9B" w14:textId="77777777" w:rsidR="007302FC" w:rsidRPr="005F49CF" w:rsidRDefault="00623EEC">
      <w:pPr>
        <w:pStyle w:val="ListParagraph"/>
        <w:numPr>
          <w:ilvl w:val="0"/>
          <w:numId w:val="4"/>
        </w:numPr>
        <w:spacing w:after="60"/>
        <w:rPr>
          <w:lang w:val="it-IT"/>
        </w:rPr>
      </w:pPr>
      <w:r w:rsidRPr="00D930D8">
        <w:rPr>
          <w:rFonts w:ascii="Arial" w:eastAsia="Arial" w:hAnsi="Arial" w:cs="Arial"/>
          <w:b/>
          <w:bCs/>
          <w:sz w:val="22"/>
          <w:szCs w:val="22"/>
          <w:lang w:val="it-IT"/>
        </w:rPr>
        <w:t>Calcul lipsă de cantități</w:t>
      </w:r>
      <w:r w:rsidRPr="00D930D8">
        <w:rPr>
          <w:rFonts w:ascii="Arial" w:eastAsia="Arial" w:hAnsi="Arial" w:cs="Arial"/>
          <w:sz w:val="22"/>
          <w:szCs w:val="22"/>
          <w:lang w:val="it-IT"/>
        </w:rPr>
        <w:t xml:space="preserve"> — Pentru fiecare comandă, calculați cantitatea care mai trebuie produsă (CantitateComandă - piese deja scanate înainte de ora 07:30 astăzi)</w:t>
      </w:r>
    </w:p>
    <w:p w14:paraId="3F9C4A60" w14:textId="77777777" w:rsidR="007302FC" w:rsidRPr="005F49CF" w:rsidRDefault="00623EEC">
      <w:pPr>
        <w:pStyle w:val="ListParagraph"/>
        <w:numPr>
          <w:ilvl w:val="0"/>
          <w:numId w:val="4"/>
        </w:numPr>
        <w:spacing w:after="60"/>
        <w:rPr>
          <w:lang w:val="it-IT"/>
        </w:rPr>
      </w:pPr>
      <w:r w:rsidRPr="00D930D8">
        <w:rPr>
          <w:rFonts w:ascii="Arial" w:eastAsia="Arial" w:hAnsi="Arial" w:cs="Arial"/>
          <w:b/>
          <w:bCs/>
          <w:sz w:val="22"/>
          <w:szCs w:val="22"/>
          <w:lang w:val="it-IT"/>
        </w:rPr>
        <w:t>Inserare instantanee</w:t>
      </w:r>
      <w:r w:rsidRPr="00D930D8">
        <w:rPr>
          <w:rFonts w:ascii="Arial" w:eastAsia="Arial" w:hAnsi="Arial" w:cs="Arial"/>
          <w:sz w:val="22"/>
          <w:szCs w:val="22"/>
          <w:lang w:val="it-IT"/>
        </w:rPr>
        <w:t xml:space="preserve"> — Interogare agregată care numără piesele produse astăzi (07:30 → 07:30+1) pentru fiecare pereche ordine/etapă</w:t>
      </w:r>
    </w:p>
    <w:p w14:paraId="69DE2142" w14:textId="77777777" w:rsidR="007302FC" w:rsidRPr="00D930D8" w:rsidRDefault="00623EEC">
      <w:pPr>
        <w:pStyle w:val="ListParagraph"/>
        <w:numPr>
          <w:ilvl w:val="0"/>
          <w:numId w:val="4"/>
        </w:numPr>
        <w:spacing w:after="60"/>
      </w:pPr>
      <w:r w:rsidRPr="005F49CF">
        <w:rPr>
          <w:rFonts w:ascii="Arial" w:eastAsia="Arial" w:hAnsi="Arial" w:cs="Arial"/>
          <w:b/>
          <w:bCs/>
          <w:sz w:val="22"/>
          <w:szCs w:val="22"/>
        </w:rPr>
        <w:t>Citește snapshot-uri nebifate</w:t>
      </w:r>
      <w:r w:rsidRPr="005F49CF">
        <w:rPr>
          <w:rFonts w:ascii="Arial" w:eastAsia="Arial" w:hAnsi="Arial" w:cs="Arial"/>
          <w:sz w:val="22"/>
          <w:szCs w:val="22"/>
        </w:rPr>
        <w:t xml:space="preserve"> — Citește toate snapshot-urile cu IsChecked = 0</w:t>
      </w:r>
    </w:p>
    <w:p w14:paraId="09AEDFC2" w14:textId="77777777" w:rsidR="007302FC" w:rsidRPr="005F49CF" w:rsidRDefault="00623EEC">
      <w:pPr>
        <w:pStyle w:val="ListParagraph"/>
        <w:numPr>
          <w:ilvl w:val="0"/>
          <w:numId w:val="4"/>
        </w:numPr>
        <w:spacing w:after="60"/>
        <w:rPr>
          <w:lang w:val="it-IT"/>
        </w:rPr>
      </w:pPr>
      <w:r w:rsidRPr="00D930D8">
        <w:rPr>
          <w:rFonts w:ascii="Arial" w:eastAsia="Arial" w:hAnsi="Arial" w:cs="Arial"/>
          <w:b/>
          <w:bCs/>
          <w:sz w:val="22"/>
          <w:szCs w:val="22"/>
          <w:lang w:val="it-IT"/>
        </w:rPr>
        <w:t>Construcția tabloului de bord</w:t>
      </w:r>
      <w:r w:rsidRPr="00D930D8">
        <w:rPr>
          <w:rFonts w:ascii="Arial" w:eastAsia="Arial" w:hAnsi="Arial" w:cs="Arial"/>
          <w:sz w:val="22"/>
          <w:szCs w:val="22"/>
          <w:lang w:val="it-IT"/>
        </w:rPr>
        <w:t xml:space="preserve"> — Compară instantanee cu planul, calculează proiecțiile și atribui culori</w:t>
      </w:r>
    </w:p>
    <w:p w14:paraId="14CAD5D8" w14:textId="77777777" w:rsidR="007302FC" w:rsidRPr="005F49CF" w:rsidRDefault="00623EEC">
      <w:pPr>
        <w:pStyle w:val="ListParagraph"/>
        <w:numPr>
          <w:ilvl w:val="0"/>
          <w:numId w:val="4"/>
        </w:numPr>
        <w:spacing w:after="60"/>
        <w:rPr>
          <w:lang w:val="it-IT"/>
        </w:rPr>
      </w:pPr>
      <w:r w:rsidRPr="00D930D8">
        <w:rPr>
          <w:rFonts w:ascii="Arial" w:eastAsia="Arial" w:hAnsi="Arial" w:cs="Arial"/>
          <w:b/>
          <w:bCs/>
          <w:sz w:val="22"/>
          <w:szCs w:val="22"/>
          <w:lang w:val="it-IT"/>
        </w:rPr>
        <w:t>Alertă pe email</w:t>
      </w:r>
      <w:r w:rsidRPr="00D930D8">
        <w:rPr>
          <w:rFonts w:ascii="Arial" w:eastAsia="Arial" w:hAnsi="Arial" w:cs="Arial"/>
          <w:sz w:val="22"/>
          <w:szCs w:val="22"/>
          <w:lang w:val="it-IT"/>
        </w:rPr>
        <w:t xml:space="preserve"> — Dacă există probleme critice și timpul de reîncărcare permite acest lucru (doar zile lucrătoare)</w:t>
      </w:r>
    </w:p>
    <w:p w14:paraId="447A7412" w14:textId="77777777" w:rsidR="007302FC" w:rsidRPr="005F49CF" w:rsidRDefault="00623EEC">
      <w:pPr>
        <w:pStyle w:val="ListParagraph"/>
        <w:numPr>
          <w:ilvl w:val="0"/>
          <w:numId w:val="4"/>
        </w:numPr>
        <w:spacing w:after="60"/>
        <w:rPr>
          <w:lang w:val="it-IT"/>
        </w:rPr>
      </w:pPr>
      <w:r w:rsidRPr="00D930D8">
        <w:rPr>
          <w:rFonts w:ascii="Arial" w:eastAsia="Arial" w:hAnsi="Arial" w:cs="Arial"/>
          <w:b/>
          <w:bCs/>
          <w:sz w:val="22"/>
          <w:szCs w:val="22"/>
          <w:lang w:val="it-IT"/>
        </w:rPr>
        <w:t>Ajustarea cantității prin email</w:t>
      </w:r>
      <w:r w:rsidRPr="00D930D8">
        <w:rPr>
          <w:rFonts w:ascii="Arial" w:eastAsia="Arial" w:hAnsi="Arial" w:cs="Arial"/>
          <w:sz w:val="22"/>
          <w:szCs w:val="22"/>
          <w:lang w:val="it-IT"/>
        </w:rPr>
        <w:t xml:space="preserve"> — Dacă unele cantități au fost reduse din planul Excel (maxim 1 pe zi, doar în zilele lucrătoare)</w:t>
      </w:r>
    </w:p>
    <w:p w14:paraId="28C39DA6" w14:textId="77777777" w:rsidR="007302FC" w:rsidRPr="00D930D8" w:rsidRDefault="00623EEC">
      <w:pPr>
        <w:pStyle w:val="ListParagraph"/>
        <w:numPr>
          <w:ilvl w:val="0"/>
          <w:numId w:val="4"/>
        </w:numPr>
        <w:spacing w:after="60"/>
      </w:pPr>
      <w:r w:rsidRPr="005F49CF">
        <w:rPr>
          <w:rFonts w:ascii="Arial" w:eastAsia="Arial" w:hAnsi="Arial" w:cs="Arial"/>
          <w:b/>
          <w:bCs/>
          <w:sz w:val="22"/>
          <w:szCs w:val="22"/>
        </w:rPr>
        <w:t>PlanAlerts Save</w:t>
      </w:r>
      <w:r w:rsidRPr="005F49CF">
        <w:rPr>
          <w:rFonts w:ascii="Arial" w:eastAsia="Arial" w:hAnsi="Arial" w:cs="Arial"/>
          <w:sz w:val="22"/>
          <w:szCs w:val="22"/>
        </w:rPr>
        <w:t xml:space="preserve"> — Jurnalizează anomaliile din baza de date (doar zile lucrătoare)</w:t>
      </w:r>
    </w:p>
    <w:p w14:paraId="7383AB3D" w14:textId="77777777" w:rsidR="007302FC" w:rsidRDefault="00623EEC">
      <w:pPr>
        <w:pStyle w:val="ListParagraph"/>
        <w:numPr>
          <w:ilvl w:val="0"/>
          <w:numId w:val="4"/>
        </w:numPr>
        <w:spacing w:after="200"/>
      </w:pPr>
      <w:proofErr w:type="spellStart"/>
      <w:r>
        <w:rPr>
          <w:rFonts w:ascii="Arial" w:eastAsia="Arial" w:hAnsi="Arial" w:cs="Arial"/>
          <w:b/>
          <w:bCs/>
          <w:sz w:val="22"/>
          <w:szCs w:val="22"/>
        </w:rPr>
        <w:t>Marcarea</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instantaneelor</w:t>
      </w:r>
      <w:proofErr w:type="spellEnd"/>
      <w:r>
        <w:rPr>
          <w:rFonts w:ascii="Arial" w:eastAsia="Arial" w:hAnsi="Arial" w:cs="Arial"/>
          <w:sz w:val="22"/>
          <w:szCs w:val="22"/>
        </w:rPr>
        <w:t xml:space="preserve"> — Set </w:t>
      </w:r>
      <w:proofErr w:type="spellStart"/>
      <w:r>
        <w:rPr>
          <w:rFonts w:ascii="Arial" w:eastAsia="Arial" w:hAnsi="Arial" w:cs="Arial"/>
          <w:sz w:val="22"/>
          <w:szCs w:val="22"/>
        </w:rPr>
        <w:t>IsChecked</w:t>
      </w:r>
      <w:proofErr w:type="spellEnd"/>
      <w:r>
        <w:rPr>
          <w:rFonts w:ascii="Arial" w:eastAsia="Arial" w:hAnsi="Arial" w:cs="Arial"/>
          <w:sz w:val="22"/>
          <w:szCs w:val="22"/>
        </w:rPr>
        <w:t xml:space="preserve"> = 1 pe </w:t>
      </w:r>
      <w:proofErr w:type="spellStart"/>
      <w:r>
        <w:rPr>
          <w:rFonts w:ascii="Arial" w:eastAsia="Arial" w:hAnsi="Arial" w:cs="Arial"/>
          <w:sz w:val="22"/>
          <w:szCs w:val="22"/>
        </w:rPr>
        <w:t>instantaneele</w:t>
      </w:r>
      <w:proofErr w:type="spellEnd"/>
      <w:r>
        <w:rPr>
          <w:rFonts w:ascii="Arial" w:eastAsia="Arial" w:hAnsi="Arial" w:cs="Arial"/>
          <w:sz w:val="22"/>
          <w:szCs w:val="22"/>
        </w:rPr>
        <w:t xml:space="preserve"> </w:t>
      </w:r>
      <w:proofErr w:type="spellStart"/>
      <w:r>
        <w:rPr>
          <w:rFonts w:ascii="Arial" w:eastAsia="Arial" w:hAnsi="Arial" w:cs="Arial"/>
          <w:sz w:val="22"/>
          <w:szCs w:val="22"/>
        </w:rPr>
        <w:t>procesate</w:t>
      </w:r>
      <w:proofErr w:type="spellEnd"/>
    </w:p>
    <w:p w14:paraId="1D4D3D5F" w14:textId="77777777" w:rsidR="007302FC" w:rsidRPr="00D930D8" w:rsidRDefault="00623EEC">
      <w:pPr>
        <w:pStyle w:val="Heading1"/>
        <w:spacing w:before="360" w:after="200"/>
        <w:rPr>
          <w:lang w:val="it-IT"/>
        </w:rPr>
      </w:pPr>
      <w:r w:rsidRPr="00D930D8">
        <w:rPr>
          <w:rFonts w:ascii="Arial" w:eastAsia="Arial" w:hAnsi="Arial" w:cs="Arial"/>
          <w:b/>
          <w:bCs/>
          <w:color w:val="2C3E50"/>
          <w:lang w:val="it-IT"/>
        </w:rPr>
        <w:t>5. Algoritmul de proiecție</w:t>
      </w:r>
    </w:p>
    <w:p w14:paraId="373822E1" w14:textId="77777777" w:rsidR="007302FC" w:rsidRPr="005F49CF" w:rsidRDefault="00623EEC">
      <w:pPr>
        <w:pStyle w:val="Heading2"/>
        <w:spacing w:before="280" w:after="160"/>
        <w:rPr>
          <w:lang w:val="it-IT"/>
        </w:rPr>
      </w:pPr>
      <w:r w:rsidRPr="00D930D8">
        <w:rPr>
          <w:rFonts w:ascii="Arial" w:eastAsia="Arial" w:hAnsi="Arial" w:cs="Arial"/>
          <w:b/>
          <w:bCs/>
          <w:color w:val="34495E"/>
          <w:lang w:val="it-IT"/>
        </w:rPr>
        <w:t>5.1 Calcularea proiecției la finalul zilei</w:t>
      </w:r>
    </w:p>
    <w:p w14:paraId="7F9EE282" w14:textId="77777777" w:rsidR="007302FC" w:rsidRPr="005F49CF" w:rsidRDefault="00623EEC">
      <w:pPr>
        <w:spacing w:after="120"/>
        <w:rPr>
          <w:lang w:val="it-IT"/>
        </w:rPr>
      </w:pPr>
      <w:r w:rsidRPr="00D930D8">
        <w:rPr>
          <w:rFonts w:ascii="Arial" w:eastAsia="Arial" w:hAnsi="Arial" w:cs="Arial"/>
          <w:sz w:val="22"/>
          <w:szCs w:val="22"/>
          <w:lang w:val="it-IT"/>
        </w:rPr>
        <w:t>Pentru fiecare pereche ordin/fază din planul de astăzi, sistemul calculează trei valori:</w:t>
      </w:r>
    </w:p>
    <w:p w14:paraId="0D648E17" w14:textId="77777777" w:rsidR="007302FC" w:rsidRPr="005F49CF" w:rsidRDefault="00623EEC">
      <w:pPr>
        <w:pStyle w:val="ListParagraph"/>
        <w:numPr>
          <w:ilvl w:val="0"/>
          <w:numId w:val="5"/>
        </w:numPr>
        <w:spacing w:after="80"/>
        <w:rPr>
          <w:lang w:val="it-IT"/>
        </w:rPr>
      </w:pPr>
      <w:r w:rsidRPr="00D930D8">
        <w:rPr>
          <w:rFonts w:ascii="Arial" w:eastAsia="Arial" w:hAnsi="Arial" w:cs="Arial"/>
          <w:b/>
          <w:bCs/>
          <w:sz w:val="22"/>
          <w:szCs w:val="22"/>
          <w:lang w:val="it-IT"/>
        </w:rPr>
        <w:t xml:space="preserve">Se așteaptă până acum: </w:t>
      </w:r>
      <w:r w:rsidRPr="00D930D8">
        <w:rPr>
          <w:rFonts w:ascii="Arial" w:eastAsia="Arial" w:hAnsi="Arial" w:cs="Arial"/>
          <w:sz w:val="22"/>
          <w:szCs w:val="22"/>
          <w:lang w:val="it-IT"/>
        </w:rPr>
        <w:t xml:space="preserve">qty_pianificata × (minuti_trascorsi / 900). </w:t>
      </w:r>
      <w:r w:rsidRPr="005F49CF">
        <w:rPr>
          <w:rFonts w:ascii="Arial" w:eastAsia="Arial" w:hAnsi="Arial" w:cs="Arial"/>
          <w:sz w:val="22"/>
          <w:szCs w:val="22"/>
        </w:rPr>
        <w:t>Indică câte piese ar fi trebuit produse dacă producția ar fi fost uniformă pe tot parcursul zilei.</w:t>
      </w:r>
    </w:p>
    <w:p w14:paraId="65ABBB61" w14:textId="77777777" w:rsidR="007302FC" w:rsidRPr="005F49CF" w:rsidRDefault="00623EEC">
      <w:pPr>
        <w:pStyle w:val="ListParagraph"/>
        <w:numPr>
          <w:ilvl w:val="0"/>
          <w:numId w:val="5"/>
        </w:numPr>
        <w:spacing w:after="80"/>
        <w:rPr>
          <w:lang w:val="it-IT"/>
        </w:rPr>
      </w:pPr>
      <w:r w:rsidRPr="00D930D8">
        <w:rPr>
          <w:rFonts w:ascii="Arial" w:eastAsia="Arial" w:hAnsi="Arial" w:cs="Arial"/>
          <w:b/>
          <w:bCs/>
          <w:sz w:val="22"/>
          <w:szCs w:val="22"/>
          <w:lang w:val="it-IT"/>
        </w:rPr>
        <w:t xml:space="preserve">Cantitatea finală proiectată: </w:t>
      </w:r>
      <w:r w:rsidRPr="00D930D8">
        <w:rPr>
          <w:rFonts w:ascii="Arial" w:eastAsia="Arial" w:hAnsi="Arial" w:cs="Arial"/>
          <w:sz w:val="22"/>
          <w:szCs w:val="22"/>
          <w:lang w:val="it-IT"/>
        </w:rPr>
        <w:t>qty_prodotta / (minuti_trascorsi / 900). Extrapolare liniară: dacă continui în ritmul curent, câte piese vor fi produse până la sfârșitul zilei.</w:t>
      </w:r>
    </w:p>
    <w:p w14:paraId="08406CD5" w14:textId="77777777" w:rsidR="007302FC" w:rsidRPr="005F49CF" w:rsidRDefault="00623EEC">
      <w:pPr>
        <w:pStyle w:val="ListParagraph"/>
        <w:numPr>
          <w:ilvl w:val="0"/>
          <w:numId w:val="5"/>
        </w:numPr>
        <w:spacing w:after="200"/>
        <w:rPr>
          <w:lang w:val="it-IT"/>
        </w:rPr>
      </w:pPr>
      <w:r>
        <w:rPr>
          <w:rFonts w:ascii="Arial" w:eastAsia="Arial" w:hAnsi="Arial" w:cs="Arial"/>
          <w:b/>
          <w:bCs/>
          <w:sz w:val="22"/>
          <w:szCs w:val="22"/>
        </w:rPr>
        <w:t xml:space="preserve">Deficit proiectat: </w:t>
      </w:r>
      <w:proofErr w:type="spellStart"/>
      <w:r>
        <w:rPr>
          <w:rFonts w:ascii="Arial" w:eastAsia="Arial" w:hAnsi="Arial" w:cs="Arial"/>
          <w:sz w:val="22"/>
          <w:szCs w:val="22"/>
        </w:rPr>
        <w:t>qty_pianificata</w:t>
      </w:r>
      <w:proofErr w:type="spellEnd"/>
      <w:r>
        <w:rPr>
          <w:rFonts w:ascii="Arial" w:eastAsia="Arial" w:hAnsi="Arial" w:cs="Arial"/>
          <w:sz w:val="22"/>
          <w:szCs w:val="22"/>
        </w:rPr>
        <w:t xml:space="preserve"> - </w:t>
      </w:r>
      <w:proofErr w:type="spellStart"/>
      <w:r>
        <w:rPr>
          <w:rFonts w:ascii="Arial" w:eastAsia="Arial" w:hAnsi="Arial" w:cs="Arial"/>
          <w:sz w:val="22"/>
          <w:szCs w:val="22"/>
        </w:rPr>
        <w:t>projected_end_qty</w:t>
      </w:r>
      <w:proofErr w:type="spellEnd"/>
      <w:r>
        <w:rPr>
          <w:rFonts w:ascii="Arial" w:eastAsia="Arial" w:hAnsi="Arial" w:cs="Arial"/>
          <w:sz w:val="22"/>
          <w:szCs w:val="22"/>
        </w:rPr>
        <w:t xml:space="preserve">. </w:t>
      </w:r>
      <w:r w:rsidRPr="00D930D8">
        <w:rPr>
          <w:rFonts w:ascii="Arial" w:eastAsia="Arial" w:hAnsi="Arial" w:cs="Arial"/>
          <w:sz w:val="22"/>
          <w:szCs w:val="22"/>
          <w:lang w:val="it-IT"/>
        </w:rPr>
        <w:t>Dacă este pozitiv, indică câte piese vor lipsi la finalul zilei.</w:t>
      </w:r>
    </w:p>
    <w:p w14:paraId="2A9BCCC5" w14:textId="77777777" w:rsidR="007302FC" w:rsidRDefault="00623EEC">
      <w:pPr>
        <w:spacing w:after="120"/>
      </w:pPr>
      <w:proofErr w:type="spellStart"/>
      <w:r>
        <w:rPr>
          <w:rFonts w:ascii="Arial" w:eastAsia="Arial" w:hAnsi="Arial" w:cs="Arial"/>
          <w:b/>
          <w:bCs/>
          <w:sz w:val="22"/>
          <w:szCs w:val="22"/>
        </w:rPr>
        <w:t>Cazuri</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speciale</w:t>
      </w:r>
      <w:proofErr w:type="spellEnd"/>
      <w:r>
        <w:rPr>
          <w:rFonts w:ascii="Arial" w:eastAsia="Arial" w:hAnsi="Arial" w:cs="Arial"/>
          <w:b/>
          <w:bCs/>
          <w:sz w:val="22"/>
          <w:szCs w:val="22"/>
        </w:rPr>
        <w:t>:</w:t>
      </w:r>
    </w:p>
    <w:p w14:paraId="360B6D8B" w14:textId="77777777" w:rsidR="007302FC" w:rsidRPr="005F49CF" w:rsidRDefault="00623EEC">
      <w:pPr>
        <w:pStyle w:val="ListParagraph"/>
        <w:numPr>
          <w:ilvl w:val="0"/>
          <w:numId w:val="6"/>
        </w:numPr>
        <w:spacing w:after="60"/>
        <w:rPr>
          <w:lang w:val="it-IT"/>
        </w:rPr>
      </w:pPr>
      <w:r w:rsidRPr="00D930D8">
        <w:rPr>
          <w:rFonts w:ascii="Arial" w:eastAsia="Arial" w:hAnsi="Arial" w:cs="Arial"/>
          <w:sz w:val="22"/>
          <w:szCs w:val="22"/>
          <w:lang w:val="it-IT"/>
        </w:rPr>
        <w:t>Înainte de 07:30: Toate valorile sunt 0 (producția încă nu a început)</w:t>
      </w:r>
    </w:p>
    <w:p w14:paraId="6F764E60" w14:textId="77777777" w:rsidR="007302FC" w:rsidRPr="005F49CF" w:rsidRDefault="00623EEC">
      <w:pPr>
        <w:pStyle w:val="ListParagraph"/>
        <w:numPr>
          <w:ilvl w:val="0"/>
          <w:numId w:val="6"/>
        </w:numPr>
        <w:spacing w:after="60"/>
        <w:rPr>
          <w:lang w:val="it-IT"/>
        </w:rPr>
      </w:pPr>
      <w:r w:rsidRPr="00D930D8">
        <w:rPr>
          <w:rFonts w:ascii="Arial" w:eastAsia="Arial" w:hAnsi="Arial" w:cs="Arial"/>
          <w:sz w:val="22"/>
          <w:szCs w:val="22"/>
          <w:lang w:val="it-IT"/>
        </w:rPr>
        <w:t>După ora 23:30: confruntare directă între qty_pianificata și qty_prodotta</w:t>
      </w:r>
    </w:p>
    <w:p w14:paraId="28A9B3C2" w14:textId="77777777" w:rsidR="007302FC" w:rsidRPr="005F49CF" w:rsidRDefault="00623EEC">
      <w:pPr>
        <w:pStyle w:val="ListParagraph"/>
        <w:numPr>
          <w:ilvl w:val="0"/>
          <w:numId w:val="6"/>
        </w:numPr>
        <w:spacing w:after="200"/>
        <w:rPr>
          <w:lang w:val="it-IT"/>
        </w:rPr>
      </w:pPr>
      <w:r w:rsidRPr="00D930D8">
        <w:rPr>
          <w:rFonts w:ascii="Arial" w:eastAsia="Arial" w:hAnsi="Arial" w:cs="Arial"/>
          <w:sz w:val="22"/>
          <w:szCs w:val="22"/>
          <w:lang w:val="it-IT"/>
        </w:rPr>
        <w:lastRenderedPageBreak/>
        <w:t>La mai puțin de 5 minute de la începutul rundei: toate valorile sunt 0 (eșantionul este prea mic)</w:t>
      </w:r>
    </w:p>
    <w:p w14:paraId="1161EF1F" w14:textId="77777777" w:rsidR="007302FC" w:rsidRDefault="00623EEC">
      <w:pPr>
        <w:pStyle w:val="Heading2"/>
        <w:spacing w:before="280" w:after="160"/>
      </w:pPr>
      <w:r>
        <w:rPr>
          <w:rFonts w:ascii="Arial" w:eastAsia="Arial" w:hAnsi="Arial" w:cs="Arial"/>
          <w:b/>
          <w:bCs/>
          <w:color w:val="34495E"/>
        </w:rPr>
        <w:t>5.2 Atribuirea culorilor (semafor)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806"/>
      </w:tblGrid>
      <w:tr w:rsidR="007302FC" w14:paraId="71A54E08" w14:textId="77777777">
        <w:tc>
          <w:tcPr>
            <w:tcW w:w="2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751F4356" w14:textId="77777777" w:rsidR="007302FC" w:rsidRDefault="00623EEC">
            <w:proofErr w:type="spellStart"/>
            <w:r>
              <w:rPr>
                <w:rFonts w:ascii="Arial" w:eastAsia="Arial" w:hAnsi="Arial" w:cs="Arial"/>
                <w:b/>
                <w:bCs/>
                <w:color w:val="FFFFFF"/>
              </w:rPr>
              <w:t>Culoare</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4B673A98" w14:textId="77777777" w:rsidR="007302FC" w:rsidRDefault="00623EEC">
            <w:proofErr w:type="spellStart"/>
            <w:r>
              <w:rPr>
                <w:rFonts w:ascii="Arial" w:eastAsia="Arial" w:hAnsi="Arial" w:cs="Arial"/>
                <w:b/>
                <w:bCs/>
                <w:color w:val="FFFFFF"/>
              </w:rPr>
              <w:t>Starea</w:t>
            </w:r>
            <w:proofErr w:type="spellEnd"/>
          </w:p>
        </w:tc>
        <w:tc>
          <w:tcPr>
            <w:tcW w:w="38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23FB8E7" w14:textId="77777777" w:rsidR="007302FC" w:rsidRDefault="00623EEC">
            <w:proofErr w:type="spellStart"/>
            <w:r>
              <w:rPr>
                <w:rFonts w:ascii="Arial" w:eastAsia="Arial" w:hAnsi="Arial" w:cs="Arial"/>
                <w:b/>
                <w:bCs/>
                <w:color w:val="FFFFFF"/>
              </w:rPr>
              <w:t>Semnificație</w:t>
            </w:r>
            <w:proofErr w:type="spellEnd"/>
          </w:p>
        </w:tc>
      </w:tr>
      <w:tr w:rsidR="007302FC" w:rsidRPr="005F49CF" w14:paraId="4A776A6E" w14:textId="77777777">
        <w:tc>
          <w:tcPr>
            <w:tcW w:w="2200" w:type="dxa"/>
            <w:tcBorders>
              <w:top w:val="single" w:sz="1" w:space="0" w:color="BBBBBB"/>
              <w:left w:val="single" w:sz="1" w:space="0" w:color="BBBBBB"/>
              <w:bottom w:val="single" w:sz="1" w:space="0" w:color="BBBBBB"/>
              <w:right w:val="single" w:sz="1" w:space="0" w:color="BBBBBB"/>
            </w:tcBorders>
            <w:shd w:val="clear" w:color="auto" w:fill="D5F5E3"/>
            <w:tcMar>
              <w:top w:w="60" w:type="dxa"/>
              <w:left w:w="100" w:type="dxa"/>
              <w:bottom w:w="60" w:type="dxa"/>
              <w:right w:w="100" w:type="dxa"/>
            </w:tcMar>
          </w:tcPr>
          <w:p w14:paraId="6DAF7A1F" w14:textId="77777777" w:rsidR="007302FC" w:rsidRDefault="00623EEC">
            <w:r>
              <w:rPr>
                <w:rFonts w:ascii="Arial" w:eastAsia="Arial" w:hAnsi="Arial" w:cs="Arial"/>
              </w:rPr>
              <w:t>Verde</w:t>
            </w:r>
          </w:p>
        </w:tc>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ECE2C8" w14:textId="77777777" w:rsidR="007302FC" w:rsidRDefault="00623EEC">
            <w:proofErr w:type="spellStart"/>
            <w:r>
              <w:rPr>
                <w:rFonts w:ascii="Arial" w:eastAsia="Arial" w:hAnsi="Arial" w:cs="Arial"/>
              </w:rPr>
              <w:t>projected_deficit</w:t>
            </w:r>
            <w:proofErr w:type="spellEnd"/>
            <w:r>
              <w:rPr>
                <w:rFonts w:ascii="Arial" w:eastAsia="Arial" w:hAnsi="Arial" w:cs="Arial"/>
              </w:rPr>
              <w:t xml:space="preserve"> ≤ 0</w:t>
            </w:r>
          </w:p>
        </w:tc>
        <w:tc>
          <w:tcPr>
            <w:tcW w:w="3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C505AC" w14:textId="77777777" w:rsidR="007302FC" w:rsidRPr="005F49CF" w:rsidRDefault="00623EEC">
            <w:pPr>
              <w:rPr>
                <w:lang w:val="it-IT"/>
              </w:rPr>
            </w:pPr>
            <w:r w:rsidRPr="005F49CF">
              <w:rPr>
                <w:rFonts w:ascii="Arial" w:eastAsia="Arial" w:hAnsi="Arial" w:cs="Arial"/>
              </w:rPr>
              <w:t>Producția în linie sau înainte de plan</w:t>
            </w:r>
          </w:p>
        </w:tc>
      </w:tr>
      <w:tr w:rsidR="007302FC" w:rsidRPr="00D930D8" w14:paraId="3482D283" w14:textId="77777777">
        <w:tc>
          <w:tcPr>
            <w:tcW w:w="2200" w:type="dxa"/>
            <w:tcBorders>
              <w:top w:val="single" w:sz="1" w:space="0" w:color="BBBBBB"/>
              <w:left w:val="single" w:sz="1" w:space="0" w:color="BBBBBB"/>
              <w:bottom w:val="single" w:sz="1" w:space="0" w:color="BBBBBB"/>
              <w:right w:val="single" w:sz="1" w:space="0" w:color="BBBBBB"/>
            </w:tcBorders>
            <w:shd w:val="clear" w:color="auto" w:fill="FEF9E7"/>
            <w:tcMar>
              <w:top w:w="60" w:type="dxa"/>
              <w:left w:w="100" w:type="dxa"/>
              <w:bottom w:w="60" w:type="dxa"/>
              <w:right w:w="100" w:type="dxa"/>
            </w:tcMar>
          </w:tcPr>
          <w:p w14:paraId="623ADAB8" w14:textId="77777777" w:rsidR="007302FC" w:rsidRDefault="00623EEC">
            <w:r>
              <w:rPr>
                <w:rFonts w:ascii="Arial" w:eastAsia="Arial" w:hAnsi="Arial" w:cs="Arial"/>
              </w:rPr>
              <w:t>Galben</w:t>
            </w:r>
          </w:p>
        </w:tc>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E5C01B" w14:textId="77777777" w:rsidR="007302FC" w:rsidRDefault="00623EEC">
            <w:r>
              <w:rPr>
                <w:rFonts w:ascii="Arial" w:eastAsia="Arial" w:hAnsi="Arial" w:cs="Arial"/>
              </w:rPr>
              <w:t xml:space="preserve">0 &lt; </w:t>
            </w:r>
            <w:proofErr w:type="spellStart"/>
            <w:r>
              <w:rPr>
                <w:rFonts w:ascii="Arial" w:eastAsia="Arial" w:hAnsi="Arial" w:cs="Arial"/>
              </w:rPr>
              <w:t>projected_deficit</w:t>
            </w:r>
            <w:proofErr w:type="spellEnd"/>
            <w:r>
              <w:rPr>
                <w:rFonts w:ascii="Arial" w:eastAsia="Arial" w:hAnsi="Arial" w:cs="Arial"/>
              </w:rPr>
              <w:t xml:space="preserve"> ≤ </w:t>
            </w:r>
            <w:proofErr w:type="spellStart"/>
            <w:r>
              <w:rPr>
                <w:rFonts w:ascii="Arial" w:eastAsia="Arial" w:hAnsi="Arial" w:cs="Arial"/>
              </w:rPr>
              <w:t>soglia_rossa</w:t>
            </w:r>
            <w:proofErr w:type="spellEnd"/>
          </w:p>
        </w:tc>
        <w:tc>
          <w:tcPr>
            <w:tcW w:w="3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077791" w14:textId="77777777" w:rsidR="007302FC" w:rsidRPr="00D930D8" w:rsidRDefault="00623EEC">
            <w:pPr>
              <w:rPr>
                <w:lang w:val="it-IT"/>
              </w:rPr>
            </w:pPr>
            <w:r w:rsidRPr="00D930D8">
              <w:rPr>
                <w:rFonts w:ascii="Arial" w:eastAsia="Arial" w:hAnsi="Arial" w:cs="Arial"/>
                <w:lang w:val="it-IT"/>
              </w:rPr>
              <w:t>O mică întârziere, atenție necesară</w:t>
            </w:r>
          </w:p>
        </w:tc>
      </w:tr>
      <w:tr w:rsidR="007302FC" w14:paraId="3C3F7C39" w14:textId="77777777">
        <w:tc>
          <w:tcPr>
            <w:tcW w:w="2200" w:type="dxa"/>
            <w:tcBorders>
              <w:top w:val="single" w:sz="1" w:space="0" w:color="BBBBBB"/>
              <w:left w:val="single" w:sz="1" w:space="0" w:color="BBBBBB"/>
              <w:bottom w:val="single" w:sz="1" w:space="0" w:color="BBBBBB"/>
              <w:right w:val="single" w:sz="1" w:space="0" w:color="BBBBBB"/>
            </w:tcBorders>
            <w:shd w:val="clear" w:color="auto" w:fill="FADBD8"/>
            <w:tcMar>
              <w:top w:w="60" w:type="dxa"/>
              <w:left w:w="100" w:type="dxa"/>
              <w:bottom w:w="60" w:type="dxa"/>
              <w:right w:w="100" w:type="dxa"/>
            </w:tcMar>
          </w:tcPr>
          <w:p w14:paraId="19D2C774" w14:textId="77777777" w:rsidR="007302FC" w:rsidRDefault="00623EEC">
            <w:r>
              <w:rPr>
                <w:rFonts w:ascii="Arial" w:eastAsia="Arial" w:hAnsi="Arial" w:cs="Arial"/>
              </w:rPr>
              <w:t>Roșu</w:t>
            </w:r>
          </w:p>
        </w:tc>
        <w:tc>
          <w:tcPr>
            <w:tcW w:w="3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3A7B24" w14:textId="77777777" w:rsidR="007302FC" w:rsidRDefault="00623EEC">
            <w:proofErr w:type="spellStart"/>
            <w:r>
              <w:rPr>
                <w:rFonts w:ascii="Arial" w:eastAsia="Arial" w:hAnsi="Arial" w:cs="Arial"/>
              </w:rPr>
              <w:t>projected_deficit</w:t>
            </w:r>
            <w:proofErr w:type="spellEnd"/>
            <w:r>
              <w:rPr>
                <w:rFonts w:ascii="Arial" w:eastAsia="Arial" w:hAnsi="Arial" w:cs="Arial"/>
              </w:rPr>
              <w:t xml:space="preserve"> &gt; </w:t>
            </w:r>
            <w:proofErr w:type="spellStart"/>
            <w:r>
              <w:rPr>
                <w:rFonts w:ascii="Arial" w:eastAsia="Arial" w:hAnsi="Arial" w:cs="Arial"/>
              </w:rPr>
              <w:t>soglia_rossa</w:t>
            </w:r>
            <w:proofErr w:type="spellEnd"/>
          </w:p>
        </w:tc>
        <w:tc>
          <w:tcPr>
            <w:tcW w:w="38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2F14A" w14:textId="77777777" w:rsidR="007302FC" w:rsidRDefault="00623EEC">
            <w:proofErr w:type="spellStart"/>
            <w:r>
              <w:rPr>
                <w:rFonts w:ascii="Arial" w:eastAsia="Arial" w:hAnsi="Arial" w:cs="Arial"/>
              </w:rPr>
              <w:t>Întârziere</w:t>
            </w:r>
            <w:proofErr w:type="spellEnd"/>
            <w:r>
              <w:rPr>
                <w:rFonts w:ascii="Arial" w:eastAsia="Arial" w:hAnsi="Arial" w:cs="Arial"/>
              </w:rPr>
              <w:t xml:space="preserve"> </w:t>
            </w:r>
            <w:proofErr w:type="spellStart"/>
            <w:r>
              <w:rPr>
                <w:rFonts w:ascii="Arial" w:eastAsia="Arial" w:hAnsi="Arial" w:cs="Arial"/>
              </w:rPr>
              <w:t>critică</w:t>
            </w:r>
            <w:proofErr w:type="spellEnd"/>
            <w:r>
              <w:rPr>
                <w:rFonts w:ascii="Arial" w:eastAsia="Arial" w:hAnsi="Arial" w:cs="Arial"/>
              </w:rPr>
              <w:t xml:space="preserve">, </w:t>
            </w:r>
            <w:proofErr w:type="spellStart"/>
            <w:r>
              <w:rPr>
                <w:rFonts w:ascii="Arial" w:eastAsia="Arial" w:hAnsi="Arial" w:cs="Arial"/>
              </w:rPr>
              <w:t>intervenție</w:t>
            </w:r>
            <w:proofErr w:type="spellEnd"/>
            <w:r>
              <w:rPr>
                <w:rFonts w:ascii="Arial" w:eastAsia="Arial" w:hAnsi="Arial" w:cs="Arial"/>
              </w:rPr>
              <w:t xml:space="preserve"> </w:t>
            </w:r>
            <w:proofErr w:type="spellStart"/>
            <w:r>
              <w:rPr>
                <w:rFonts w:ascii="Arial" w:eastAsia="Arial" w:hAnsi="Arial" w:cs="Arial"/>
              </w:rPr>
              <w:t>necesară</w:t>
            </w:r>
            <w:proofErr w:type="spellEnd"/>
          </w:p>
        </w:tc>
      </w:tr>
    </w:tbl>
    <w:p w14:paraId="6A8D7677" w14:textId="77777777" w:rsidR="007302FC" w:rsidRDefault="007302FC">
      <w:pPr>
        <w:spacing w:after="120"/>
      </w:pPr>
    </w:p>
    <w:p w14:paraId="50069250" w14:textId="77777777" w:rsidR="007302FC" w:rsidRPr="005F49CF" w:rsidRDefault="00623EEC">
      <w:pPr>
        <w:spacing w:after="120"/>
        <w:rPr>
          <w:lang w:val="it-IT"/>
        </w:rPr>
      </w:pPr>
      <w:r w:rsidRPr="005F49CF">
        <w:rPr>
          <w:rFonts w:ascii="Arial" w:eastAsia="Arial" w:hAnsi="Arial" w:cs="Arial"/>
          <w:sz w:val="22"/>
          <w:szCs w:val="22"/>
        </w:rPr>
        <w:t>Pragul roșu este configurabil (implicit: 10 piese) în parametrul thresholds.red_deficit.</w:t>
      </w:r>
    </w:p>
    <w:p w14:paraId="2727F429" w14:textId="77777777" w:rsidR="007302FC" w:rsidRPr="005F49CF" w:rsidRDefault="00623EEC">
      <w:pPr>
        <w:pStyle w:val="Heading2"/>
        <w:spacing w:before="280" w:after="160"/>
        <w:rPr>
          <w:lang w:val="it-IT"/>
        </w:rPr>
      </w:pPr>
      <w:r w:rsidRPr="005F49CF">
        <w:rPr>
          <w:rFonts w:ascii="Arial" w:eastAsia="Arial" w:hAnsi="Arial" w:cs="Arial"/>
          <w:b/>
          <w:bCs/>
          <w:color w:val="34495E"/>
        </w:rPr>
        <w:t>5.3 Ajustarea cantității (QtyMissing)</w:t>
      </w:r>
    </w:p>
    <w:p w14:paraId="42CE8E5A" w14:textId="77777777" w:rsidR="007302FC" w:rsidRPr="005F49CF" w:rsidRDefault="00623EEC">
      <w:pPr>
        <w:spacing w:after="120"/>
        <w:rPr>
          <w:lang w:val="it-IT"/>
        </w:rPr>
      </w:pPr>
      <w:r w:rsidRPr="00D930D8">
        <w:rPr>
          <w:rFonts w:ascii="Arial" w:eastAsia="Arial" w:hAnsi="Arial" w:cs="Arial"/>
          <w:sz w:val="22"/>
          <w:szCs w:val="22"/>
          <w:lang w:val="it-IT"/>
        </w:rPr>
        <w:t>Dacă sistemul de trasabilitate indică faptul că piesele care trebuie produse pentru o comandă/etapă sunt mai mici decât cantitatea planificată în Excel, cantitatea țintă este redusă automat. Acest lucru previne alarmele roșii false atunci când o parte din producție fusese deja finalizată anterior.</w:t>
      </w:r>
    </w:p>
    <w:p w14:paraId="0937FB26" w14:textId="77777777" w:rsidR="007302FC" w:rsidRPr="005F49CF" w:rsidRDefault="00623EEC">
      <w:pPr>
        <w:spacing w:after="120"/>
        <w:rPr>
          <w:lang w:val="it-IT"/>
        </w:rPr>
      </w:pPr>
      <w:r w:rsidRPr="00D930D8">
        <w:rPr>
          <w:rFonts w:ascii="Arial" w:eastAsia="Arial" w:hAnsi="Arial" w:cs="Arial"/>
          <w:sz w:val="22"/>
          <w:szCs w:val="22"/>
          <w:lang w:val="it-IT"/>
        </w:rPr>
        <w:t>Dacă QtyMissing = 0, rândul este ascuns din tablou de bord (etapa finalizată).</w:t>
      </w:r>
    </w:p>
    <w:p w14:paraId="43AA9C39" w14:textId="77777777" w:rsidR="007302FC" w:rsidRPr="005F49CF" w:rsidRDefault="00623EEC">
      <w:pPr>
        <w:rPr>
          <w:lang w:val="it-IT"/>
        </w:rPr>
      </w:pPr>
      <w:r w:rsidRPr="00D930D8">
        <w:rPr>
          <w:lang w:val="it-IT"/>
        </w:rPr>
        <w:br w:type="page"/>
      </w:r>
    </w:p>
    <w:p w14:paraId="03381220" w14:textId="77777777" w:rsidR="007302FC" w:rsidRPr="005F49CF" w:rsidRDefault="00623EEC">
      <w:pPr>
        <w:pStyle w:val="Heading1"/>
        <w:spacing w:before="360" w:after="200"/>
        <w:rPr>
          <w:lang w:val="it-IT"/>
        </w:rPr>
      </w:pPr>
      <w:r w:rsidRPr="00D930D8">
        <w:rPr>
          <w:rFonts w:ascii="Arial" w:eastAsia="Arial" w:hAnsi="Arial" w:cs="Arial"/>
          <w:b/>
          <w:bCs/>
          <w:color w:val="2C3E50"/>
          <w:lang w:val="it-IT"/>
        </w:rPr>
        <w:lastRenderedPageBreak/>
        <w:t>6. Gestionarea comenzilor în afara planului</w:t>
      </w:r>
    </w:p>
    <w:p w14:paraId="191BF9D1" w14:textId="77777777" w:rsidR="007302FC" w:rsidRPr="005F49CF" w:rsidRDefault="00623EEC">
      <w:pPr>
        <w:pStyle w:val="Heading2"/>
        <w:spacing w:before="280" w:after="160"/>
        <w:rPr>
          <w:lang w:val="it-IT"/>
        </w:rPr>
      </w:pPr>
      <w:r w:rsidRPr="00D930D8">
        <w:rPr>
          <w:rFonts w:ascii="Arial" w:eastAsia="Arial" w:hAnsi="Arial" w:cs="Arial"/>
          <w:b/>
          <w:bCs/>
          <w:color w:val="34495E"/>
          <w:lang w:val="it-IT"/>
        </w:rPr>
        <w:t>6.1 Ce este o Ordine Off-Plan</w:t>
      </w:r>
    </w:p>
    <w:p w14:paraId="614B9680" w14:textId="77777777" w:rsidR="007302FC" w:rsidRPr="005F49CF" w:rsidRDefault="00623EEC">
      <w:pPr>
        <w:spacing w:after="120"/>
        <w:rPr>
          <w:lang w:val="it-IT"/>
        </w:rPr>
      </w:pPr>
      <w:r w:rsidRPr="00D930D8">
        <w:rPr>
          <w:rFonts w:ascii="Arial" w:eastAsia="Arial" w:hAnsi="Arial" w:cs="Arial"/>
          <w:sz w:val="22"/>
          <w:szCs w:val="22"/>
          <w:lang w:val="it-IT"/>
        </w:rPr>
        <w:t>O comandă este considerată "în afara planului" atunci când apare în instantaneele de producție de astăzi, dar NU se află în planul Excel pentru data de azi. Aceste ordine sunt întotdeauna afișate cu un fundal roșu în tabloul de bord și cu StatusColor = "out_of_plan" în baza de date.</w:t>
      </w:r>
    </w:p>
    <w:p w14:paraId="2BD99999" w14:textId="77777777" w:rsidR="007302FC" w:rsidRPr="005F49CF" w:rsidRDefault="00623EEC">
      <w:pPr>
        <w:pStyle w:val="Heading2"/>
        <w:spacing w:before="280" w:after="160"/>
        <w:rPr>
          <w:lang w:val="it-IT"/>
        </w:rPr>
      </w:pPr>
      <w:r w:rsidRPr="00D930D8">
        <w:rPr>
          <w:rFonts w:ascii="Arial" w:eastAsia="Arial" w:hAnsi="Arial" w:cs="Arial"/>
          <w:b/>
          <w:bCs/>
          <w:color w:val="34495E"/>
          <w:lang w:val="it-IT"/>
        </w:rPr>
        <w:t>6.2 Îmbogățirea contextului</w:t>
      </w:r>
    </w:p>
    <w:p w14:paraId="55E6480A" w14:textId="77777777" w:rsidR="007302FC" w:rsidRPr="005F49CF" w:rsidRDefault="00623EEC">
      <w:pPr>
        <w:spacing w:after="120"/>
        <w:rPr>
          <w:lang w:val="it-IT"/>
        </w:rPr>
      </w:pPr>
      <w:r w:rsidRPr="00D930D8">
        <w:rPr>
          <w:rFonts w:ascii="Arial" w:eastAsia="Arial" w:hAnsi="Arial" w:cs="Arial"/>
          <w:sz w:val="22"/>
          <w:szCs w:val="22"/>
          <w:lang w:val="it-IT"/>
        </w:rPr>
        <w:t>Pentru fiecare ordine în afara planului, sistemul caută informații de context:</w:t>
      </w:r>
    </w:p>
    <w:p w14:paraId="7E669014" w14:textId="77777777" w:rsidR="007302FC" w:rsidRPr="005F49CF" w:rsidRDefault="00623EEC">
      <w:pPr>
        <w:pStyle w:val="Heading3"/>
        <w:spacing w:before="200" w:after="120"/>
        <w:rPr>
          <w:lang w:val="it-IT"/>
        </w:rPr>
      </w:pPr>
      <w:r w:rsidRPr="00D930D8">
        <w:rPr>
          <w:rFonts w:ascii="Arial" w:eastAsia="Arial" w:hAnsi="Arial" w:cs="Arial"/>
          <w:b/>
          <w:bCs/>
          <w:color w:val="5D6D7E"/>
          <w:sz w:val="23"/>
          <w:szCs w:val="23"/>
          <w:lang w:val="it-IT"/>
        </w:rPr>
        <w:t>6.2.1 Căutarea Trecutului (Steaua Albastră)</w:t>
      </w:r>
    </w:p>
    <w:p w14:paraId="3FB25769" w14:textId="77777777" w:rsidR="007302FC" w:rsidRPr="005F49CF" w:rsidRDefault="00623EEC">
      <w:pPr>
        <w:spacing w:after="120"/>
        <w:rPr>
          <w:lang w:val="it-IT"/>
        </w:rPr>
      </w:pPr>
      <w:r w:rsidRPr="00D930D8">
        <w:rPr>
          <w:rFonts w:ascii="Arial" w:eastAsia="Arial" w:hAnsi="Arial" w:cs="Arial"/>
          <w:sz w:val="22"/>
          <w:szCs w:val="22"/>
          <w:lang w:val="it-IT"/>
        </w:rPr>
        <w:t>Sistemul verifică dacă comanda a fost programată în ultimele 2 zile lucrătoare. Dacă este găsit, indică o întârziere: ordinul ar fi trebuit să fie emis mai devreme, dar este întârziat. Nota include data originală, cantitatea planificată și, dacă este disponibilă, câte piese au fost efectiv produse în acea zi.</w:t>
      </w:r>
    </w:p>
    <w:p w14:paraId="37D032A2" w14:textId="77777777" w:rsidR="007302FC" w:rsidRPr="005F49CF" w:rsidRDefault="00623EEC">
      <w:pPr>
        <w:pStyle w:val="Heading3"/>
        <w:spacing w:before="200" w:after="120"/>
        <w:rPr>
          <w:lang w:val="it-IT"/>
        </w:rPr>
      </w:pPr>
      <w:r w:rsidRPr="00D930D8">
        <w:rPr>
          <w:rFonts w:ascii="Arial" w:eastAsia="Arial" w:hAnsi="Arial" w:cs="Arial"/>
          <w:b/>
          <w:bCs/>
          <w:color w:val="5D6D7E"/>
          <w:sz w:val="23"/>
          <w:szCs w:val="23"/>
          <w:lang w:val="it-IT"/>
        </w:rPr>
        <w:t>6.2.2 Căutarea Viitorului (Steaua Galbenă + OnFuture)</w:t>
      </w:r>
    </w:p>
    <w:p w14:paraId="49334260" w14:textId="77777777" w:rsidR="007302FC" w:rsidRPr="005F49CF" w:rsidRDefault="00623EEC">
      <w:pPr>
        <w:spacing w:after="120"/>
        <w:rPr>
          <w:lang w:val="it-IT"/>
        </w:rPr>
      </w:pPr>
      <w:r w:rsidRPr="00D930D8">
        <w:rPr>
          <w:rFonts w:ascii="Arial" w:eastAsia="Arial" w:hAnsi="Arial" w:cs="Arial"/>
          <w:sz w:val="22"/>
          <w:szCs w:val="22"/>
          <w:lang w:val="it-IT"/>
        </w:rPr>
        <w:t>Dacă nu a fost găsit în trecut, sistemul verifică dacă comanda este programată în următoarele 3 zile lucrătoare. Dacă este găsit, indică o producție timpurie – comanda este realizată mai devreme decât se aștepta. Câmpul OnFuture din tabelul PlanAlerts este completat cu data la care producția a fost planificată inițial.</w:t>
      </w:r>
    </w:p>
    <w:p w14:paraId="4E862854" w14:textId="77777777" w:rsidR="007302FC" w:rsidRPr="005F49CF" w:rsidRDefault="00623EEC">
      <w:pPr>
        <w:pStyle w:val="Heading3"/>
        <w:spacing w:before="200" w:after="120"/>
        <w:rPr>
          <w:lang w:val="it-IT"/>
        </w:rPr>
      </w:pPr>
      <w:r w:rsidRPr="00D930D8">
        <w:rPr>
          <w:rFonts w:ascii="Arial" w:eastAsia="Arial" w:hAnsi="Arial" w:cs="Arial"/>
          <w:b/>
          <w:bCs/>
          <w:color w:val="5D6D7E"/>
          <w:sz w:val="23"/>
          <w:szCs w:val="23"/>
          <w:lang w:val="it-IT"/>
        </w:rPr>
        <w:t>6.2.3 Fără context</w:t>
      </w:r>
    </w:p>
    <w:p w14:paraId="0BC5F4FD" w14:textId="77777777" w:rsidR="007302FC" w:rsidRPr="005F49CF" w:rsidRDefault="00623EEC">
      <w:pPr>
        <w:spacing w:after="120"/>
        <w:rPr>
          <w:lang w:val="it-IT"/>
        </w:rPr>
      </w:pPr>
      <w:r w:rsidRPr="00D930D8">
        <w:rPr>
          <w:rFonts w:ascii="Arial" w:eastAsia="Arial" w:hAnsi="Arial" w:cs="Arial"/>
          <w:sz w:val="22"/>
          <w:szCs w:val="22"/>
          <w:lang w:val="it-IT"/>
        </w:rPr>
        <w:t>Dacă ordinul nu este găsit în trecut sau în viitor, este raportat fără context suplimentar. Aceasta poate fi o comandă neplanificată sau o ordonanță programată cu mai mult de 3 zile în viitor.</w:t>
      </w:r>
    </w:p>
    <w:p w14:paraId="4454328D" w14:textId="77777777" w:rsidR="007302FC" w:rsidRPr="00D930D8" w:rsidRDefault="00623EEC">
      <w:pPr>
        <w:pStyle w:val="Heading1"/>
        <w:spacing w:before="360" w:after="200"/>
      </w:pPr>
      <w:r w:rsidRPr="005F49CF">
        <w:rPr>
          <w:rFonts w:ascii="Arial" w:eastAsia="Arial" w:hAnsi="Arial" w:cs="Arial"/>
          <w:b/>
          <w:bCs/>
          <w:color w:val="2C3E50"/>
        </w:rPr>
        <w:t>7. Înregistrarea anomaliilor (PlanAlerts)</w:t>
      </w:r>
    </w:p>
    <w:p w14:paraId="6D241E3E" w14:textId="77777777" w:rsidR="007302FC" w:rsidRPr="00D930D8" w:rsidRDefault="00623EEC">
      <w:pPr>
        <w:pStyle w:val="Heading2"/>
        <w:spacing w:before="280" w:after="160"/>
      </w:pPr>
      <w:r w:rsidRPr="005F49CF">
        <w:rPr>
          <w:rFonts w:ascii="Arial" w:eastAsia="Arial" w:hAnsi="Arial" w:cs="Arial"/>
          <w:b/>
          <w:bCs/>
          <w:color w:val="34495E"/>
        </w:rPr>
        <w:t>7.1 Când sunt înregistrate</w:t>
      </w:r>
    </w:p>
    <w:p w14:paraId="1DA91441" w14:textId="77777777" w:rsidR="007302FC" w:rsidRDefault="00623EEC">
      <w:pPr>
        <w:spacing w:after="120"/>
      </w:pPr>
      <w:r w:rsidRPr="005F49CF">
        <w:rPr>
          <w:rFonts w:ascii="Arial" w:eastAsia="Arial" w:hAnsi="Arial" w:cs="Arial"/>
          <w:sz w:val="22"/>
          <w:szCs w:val="22"/>
        </w:rPr>
        <w:t xml:space="preserve">Anomaliile sunt salvate în tabelul PlanAlerts DOAR în zilele lucrătoare (de luni până vineri, excluzând sărbătorile configurate în config.yaml). </w:t>
      </w:r>
      <w:proofErr w:type="spellStart"/>
      <w:r w:rsidRPr="005F49CF">
        <w:rPr>
          <w:rFonts w:ascii="Arial" w:eastAsia="Arial" w:hAnsi="Arial" w:cs="Arial"/>
          <w:sz w:val="22"/>
          <w:szCs w:val="22"/>
        </w:rPr>
        <w:t>Următoarele</w:t>
      </w:r>
      <w:proofErr w:type="spellEnd"/>
      <w:r w:rsidRPr="005F49CF">
        <w:rPr>
          <w:rFonts w:ascii="Arial" w:eastAsia="Arial" w:hAnsi="Arial" w:cs="Arial"/>
          <w:sz w:val="22"/>
          <w:szCs w:val="22"/>
        </w:rPr>
        <w:t xml:space="preserve"> sunt </w:t>
      </w:r>
      <w:proofErr w:type="spellStart"/>
      <w:r w:rsidRPr="005F49CF">
        <w:rPr>
          <w:rFonts w:ascii="Arial" w:eastAsia="Arial" w:hAnsi="Arial" w:cs="Arial"/>
          <w:sz w:val="22"/>
          <w:szCs w:val="22"/>
        </w:rPr>
        <w:t>înregistrate</w:t>
      </w:r>
      <w:proofErr w:type="spellEnd"/>
      <w:r w:rsidRPr="005F49CF">
        <w:rPr>
          <w:rFonts w:ascii="Arial" w:eastAsia="Arial" w:hAnsi="Arial" w:cs="Arial"/>
          <w:sz w:val="22"/>
          <w:szCs w:val="22"/>
        </w:rPr>
        <w:t>:</w:t>
      </w:r>
    </w:p>
    <w:p w14:paraId="7A7AD275" w14:textId="77777777" w:rsidR="007302FC" w:rsidRPr="00D930D8" w:rsidRDefault="00623EEC">
      <w:pPr>
        <w:pStyle w:val="ListParagraph"/>
        <w:numPr>
          <w:ilvl w:val="0"/>
          <w:numId w:val="7"/>
        </w:numPr>
        <w:spacing w:after="60"/>
      </w:pPr>
      <w:r w:rsidRPr="005F49CF">
        <w:rPr>
          <w:rFonts w:ascii="Arial" w:eastAsia="Arial" w:hAnsi="Arial" w:cs="Arial"/>
          <w:sz w:val="22"/>
          <w:szCs w:val="22"/>
        </w:rPr>
        <w:t>Rânduri cu status_color = "roșu" (întârziere critică față de plan)</w:t>
      </w:r>
    </w:p>
    <w:p w14:paraId="54E8D255" w14:textId="77777777" w:rsidR="007302FC" w:rsidRPr="00D930D8" w:rsidRDefault="00623EEC">
      <w:pPr>
        <w:pStyle w:val="ListParagraph"/>
        <w:numPr>
          <w:ilvl w:val="0"/>
          <w:numId w:val="7"/>
        </w:numPr>
        <w:spacing w:after="200"/>
      </w:pPr>
      <w:r w:rsidRPr="005F49CF">
        <w:rPr>
          <w:rFonts w:ascii="Arial" w:eastAsia="Arial" w:hAnsi="Arial" w:cs="Arial"/>
          <w:sz w:val="22"/>
          <w:szCs w:val="22"/>
        </w:rPr>
        <w:t>Rânduri cu is_out_of_plan = Adevărat (ordine care sunt produse din planul de azi)</w:t>
      </w:r>
    </w:p>
    <w:p w14:paraId="02D9DC3A" w14:textId="77777777" w:rsidR="007302FC" w:rsidRPr="005F49CF" w:rsidRDefault="00623EEC">
      <w:pPr>
        <w:spacing w:after="120"/>
        <w:rPr>
          <w:lang w:val="it-IT"/>
        </w:rPr>
      </w:pPr>
      <w:r w:rsidRPr="00D930D8">
        <w:rPr>
          <w:rFonts w:ascii="Arial" w:eastAsia="Arial" w:hAnsi="Arial" w:cs="Arial"/>
          <w:sz w:val="22"/>
          <w:szCs w:val="22"/>
          <w:lang w:val="it-IT"/>
        </w:rPr>
        <w:t>Anomaliile verzi și galbene NU sunt înregistrate.</w:t>
      </w:r>
    </w:p>
    <w:p w14:paraId="7AE24C46" w14:textId="77777777" w:rsidR="007302FC" w:rsidRDefault="00623EEC">
      <w:pPr>
        <w:pStyle w:val="Heading2"/>
        <w:spacing w:before="280" w:after="160"/>
      </w:pPr>
      <w:r>
        <w:rPr>
          <w:rFonts w:ascii="Arial" w:eastAsia="Arial" w:hAnsi="Arial" w:cs="Arial"/>
          <w:b/>
          <w:bCs/>
          <w:color w:val="34495E"/>
        </w:rPr>
        <w:t xml:space="preserve">7.2 </w:t>
      </w:r>
      <w:proofErr w:type="spellStart"/>
      <w:r>
        <w:rPr>
          <w:rFonts w:ascii="Arial" w:eastAsia="Arial" w:hAnsi="Arial" w:cs="Arial"/>
          <w:b/>
          <w:bCs/>
          <w:color w:val="34495E"/>
        </w:rPr>
        <w:t>Structura</w:t>
      </w:r>
      <w:proofErr w:type="spellEnd"/>
      <w:r>
        <w:rPr>
          <w:rFonts w:ascii="Arial" w:eastAsia="Arial" w:hAnsi="Arial" w:cs="Arial"/>
          <w:b/>
          <w:bCs/>
          <w:color w:val="34495E"/>
        </w:rPr>
        <w:t xml:space="preserve"> </w:t>
      </w:r>
      <w:proofErr w:type="spellStart"/>
      <w:r>
        <w:rPr>
          <w:rFonts w:ascii="Arial" w:eastAsia="Arial" w:hAnsi="Arial" w:cs="Arial"/>
          <w:b/>
          <w:bCs/>
          <w:color w:val="34495E"/>
        </w:rPr>
        <w:t>tabelului</w:t>
      </w:r>
      <w:proofErr w:type="spellEnd"/>
      <w:r>
        <w:rPr>
          <w:rFonts w:ascii="Arial" w:eastAsia="Arial" w:hAnsi="Arial" w:cs="Arial"/>
          <w:b/>
          <w:bCs/>
          <w:color w:val="34495E"/>
        </w:rPr>
        <w:t xml:space="preserve"> </w:t>
      </w:r>
      <w:proofErr w:type="spellStart"/>
      <w:r>
        <w:rPr>
          <w:rFonts w:ascii="Arial" w:eastAsia="Arial" w:hAnsi="Arial" w:cs="Arial"/>
          <w:b/>
          <w:bCs/>
          <w:color w:val="34495E"/>
        </w:rPr>
        <w:t>PlanAlerts</w:t>
      </w:r>
      <w:proofErr w:type="spellEnd"/>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306"/>
      </w:tblGrid>
      <w:tr w:rsidR="007302FC" w14:paraId="3DA16D65" w14:textId="77777777">
        <w:tc>
          <w:tcPr>
            <w:tcW w:w="20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69503E7" w14:textId="77777777" w:rsidR="007302FC" w:rsidRDefault="00623EEC">
            <w:r>
              <w:rPr>
                <w:rFonts w:ascii="Arial" w:eastAsia="Arial" w:hAnsi="Arial" w:cs="Arial"/>
                <w:b/>
                <w:bCs/>
                <w:color w:val="FFFFFF"/>
              </w:rPr>
              <w:t>Teren</w:t>
            </w:r>
          </w:p>
        </w:tc>
        <w:tc>
          <w:tcPr>
            <w:tcW w:w="2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2DC3AA08" w14:textId="77777777" w:rsidR="007302FC" w:rsidRDefault="00623EEC">
            <w:r>
              <w:rPr>
                <w:rFonts w:ascii="Arial" w:eastAsia="Arial" w:hAnsi="Arial" w:cs="Arial"/>
                <w:b/>
                <w:bCs/>
                <w:color w:val="FFFFFF"/>
              </w:rPr>
              <w:t>Tip</w:t>
            </w:r>
          </w:p>
        </w:tc>
        <w:tc>
          <w:tcPr>
            <w:tcW w:w="53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465ECB13" w14:textId="77777777" w:rsidR="007302FC" w:rsidRDefault="00623EEC">
            <w:proofErr w:type="spellStart"/>
            <w:r>
              <w:rPr>
                <w:rFonts w:ascii="Arial" w:eastAsia="Arial" w:hAnsi="Arial" w:cs="Arial"/>
                <w:b/>
                <w:bCs/>
                <w:color w:val="FFFFFF"/>
              </w:rPr>
              <w:t>Descriere</w:t>
            </w:r>
            <w:proofErr w:type="spellEnd"/>
          </w:p>
        </w:tc>
      </w:tr>
      <w:tr w:rsidR="007302FC" w14:paraId="4C37B149"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EE9F31" w14:textId="77777777" w:rsidR="007302FC" w:rsidRDefault="00623EEC">
            <w:proofErr w:type="spellStart"/>
            <w:r>
              <w:rPr>
                <w:rFonts w:ascii="Arial" w:eastAsia="Arial" w:hAnsi="Arial" w:cs="Arial"/>
                <w:b/>
                <w:bCs/>
              </w:rPr>
              <w:t>AlertId</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5E2366" w14:textId="77777777" w:rsidR="007302FC" w:rsidRDefault="00623EEC">
            <w:r>
              <w:rPr>
                <w:rFonts w:ascii="Arial" w:eastAsia="Arial" w:hAnsi="Arial" w:cs="Arial"/>
              </w:rPr>
              <w:t>INT (identitate)</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80B8A1" w14:textId="77777777" w:rsidR="007302FC" w:rsidRDefault="00623EEC">
            <w:proofErr w:type="spellStart"/>
            <w:r>
              <w:rPr>
                <w:rFonts w:ascii="Arial" w:eastAsia="Arial" w:hAnsi="Arial" w:cs="Arial"/>
              </w:rPr>
              <w:t>Identificator</w:t>
            </w:r>
            <w:proofErr w:type="spellEnd"/>
            <w:r>
              <w:rPr>
                <w:rFonts w:ascii="Arial" w:eastAsia="Arial" w:hAnsi="Arial" w:cs="Arial"/>
              </w:rPr>
              <w:t xml:space="preserve"> </w:t>
            </w:r>
            <w:proofErr w:type="spellStart"/>
            <w:r>
              <w:rPr>
                <w:rFonts w:ascii="Arial" w:eastAsia="Arial" w:hAnsi="Arial" w:cs="Arial"/>
              </w:rPr>
              <w:t>unic</w:t>
            </w:r>
            <w:proofErr w:type="spellEnd"/>
            <w:r>
              <w:rPr>
                <w:rFonts w:ascii="Arial" w:eastAsia="Arial" w:hAnsi="Arial" w:cs="Arial"/>
              </w:rPr>
              <w:t xml:space="preserve"> de </w:t>
            </w:r>
            <w:proofErr w:type="spellStart"/>
            <w:r>
              <w:rPr>
                <w:rFonts w:ascii="Arial" w:eastAsia="Arial" w:hAnsi="Arial" w:cs="Arial"/>
              </w:rPr>
              <w:t>alertă</w:t>
            </w:r>
            <w:proofErr w:type="spellEnd"/>
          </w:p>
        </w:tc>
      </w:tr>
      <w:tr w:rsidR="007302FC" w:rsidRPr="00D930D8" w14:paraId="2A591BB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9916BA" w14:textId="77777777" w:rsidR="007302FC" w:rsidRDefault="00623EEC">
            <w:proofErr w:type="spellStart"/>
            <w:r>
              <w:rPr>
                <w:rFonts w:ascii="Arial" w:eastAsia="Arial" w:hAnsi="Arial" w:cs="Arial"/>
                <w:b/>
                <w:bCs/>
              </w:rPr>
              <w:t>IdOrder</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09873A" w14:textId="77777777" w:rsidR="007302FC" w:rsidRDefault="00623EEC">
            <w:r>
              <w:rPr>
                <w:rFonts w:ascii="Arial" w:eastAsia="Arial" w:hAnsi="Arial" w:cs="Arial"/>
              </w:rPr>
              <w:t>INT</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95BBF9" w14:textId="77777777" w:rsidR="007302FC" w:rsidRPr="005F49CF" w:rsidRDefault="00623EEC">
            <w:pPr>
              <w:rPr>
                <w:lang w:val="it-IT"/>
              </w:rPr>
            </w:pPr>
            <w:r w:rsidRPr="00D930D8">
              <w:rPr>
                <w:rFonts w:ascii="Arial" w:eastAsia="Arial" w:hAnsi="Arial" w:cs="Arial"/>
                <w:lang w:val="it-IT"/>
              </w:rPr>
              <w:t>ID de comandă în sistemul de urmărire</w:t>
            </w:r>
          </w:p>
        </w:tc>
      </w:tr>
      <w:tr w:rsidR="007302FC" w14:paraId="4FDA758E"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884625" w14:textId="77777777" w:rsidR="007302FC" w:rsidRDefault="00623EEC">
            <w:r>
              <w:rPr>
                <w:rFonts w:ascii="Arial" w:eastAsia="Arial" w:hAnsi="Arial" w:cs="Arial"/>
                <w:b/>
                <w:bCs/>
              </w:rPr>
              <w:t>Nume produs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F7C20D" w14:textId="77777777" w:rsidR="007302FC" w:rsidRDefault="00623EEC">
            <w:proofErr w:type="gramStart"/>
            <w:r>
              <w:rPr>
                <w:rFonts w:ascii="Arial" w:eastAsia="Arial" w:hAnsi="Arial" w:cs="Arial"/>
              </w:rPr>
              <w:t>NVARCHAR(</w:t>
            </w:r>
            <w:proofErr w:type="gramEnd"/>
            <w:r>
              <w:rPr>
                <w:rFonts w:ascii="Arial" w:eastAsia="Arial" w:hAnsi="Arial" w:cs="Arial"/>
              </w:rPr>
              <w:t>100)</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DC2093" w14:textId="77777777" w:rsidR="007302FC" w:rsidRDefault="00623EEC">
            <w:r>
              <w:rPr>
                <w:rFonts w:ascii="Arial" w:eastAsia="Arial" w:hAnsi="Arial" w:cs="Arial"/>
              </w:rPr>
              <w:t xml:space="preserve">Cod </w:t>
            </w:r>
            <w:proofErr w:type="spellStart"/>
            <w:r>
              <w:rPr>
                <w:rFonts w:ascii="Arial" w:eastAsia="Arial" w:hAnsi="Arial" w:cs="Arial"/>
              </w:rPr>
              <w:t>produs</w:t>
            </w:r>
            <w:proofErr w:type="spellEnd"/>
          </w:p>
        </w:tc>
      </w:tr>
      <w:tr w:rsidR="007302FC" w14:paraId="3CF8B500"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DCA460" w14:textId="77777777" w:rsidR="007302FC" w:rsidRDefault="00623EEC">
            <w:proofErr w:type="spellStart"/>
            <w:r>
              <w:rPr>
                <w:rFonts w:ascii="Arial" w:eastAsia="Arial" w:hAnsi="Arial" w:cs="Arial"/>
                <w:b/>
                <w:bCs/>
              </w:rPr>
              <w:t>Numele</w:t>
            </w:r>
            <w:proofErr w:type="spellEnd"/>
            <w:r>
              <w:rPr>
                <w:rFonts w:ascii="Arial" w:eastAsia="Arial" w:hAnsi="Arial" w:cs="Arial"/>
                <w:b/>
                <w:bCs/>
              </w:rPr>
              <w:t xml:space="preserve"> </w:t>
            </w:r>
            <w:proofErr w:type="spellStart"/>
            <w:r>
              <w:rPr>
                <w:rFonts w:ascii="Arial" w:eastAsia="Arial" w:hAnsi="Arial" w:cs="Arial"/>
                <w:b/>
                <w:bCs/>
              </w:rPr>
              <w:t>fazei</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9ABDE8" w14:textId="77777777" w:rsidR="007302FC" w:rsidRDefault="00623EEC">
            <w:proofErr w:type="gramStart"/>
            <w:r>
              <w:rPr>
                <w:rFonts w:ascii="Arial" w:eastAsia="Arial" w:hAnsi="Arial" w:cs="Arial"/>
              </w:rPr>
              <w:t>NVARCHAR(</w:t>
            </w:r>
            <w:proofErr w:type="gramEnd"/>
            <w:r>
              <w:rPr>
                <w:rFonts w:ascii="Arial" w:eastAsia="Arial" w:hAnsi="Arial" w:cs="Arial"/>
              </w:rPr>
              <w:t>100)</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744E9D" w14:textId="77777777" w:rsidR="007302FC" w:rsidRDefault="00623EEC">
            <w:proofErr w:type="spellStart"/>
            <w:r>
              <w:rPr>
                <w:rFonts w:ascii="Arial" w:eastAsia="Arial" w:hAnsi="Arial" w:cs="Arial"/>
              </w:rPr>
              <w:t>Numele</w:t>
            </w:r>
            <w:proofErr w:type="spellEnd"/>
            <w:r>
              <w:rPr>
                <w:rFonts w:ascii="Arial" w:eastAsia="Arial" w:hAnsi="Arial" w:cs="Arial"/>
              </w:rPr>
              <w:t xml:space="preserve"> </w:t>
            </w:r>
            <w:proofErr w:type="spellStart"/>
            <w:r>
              <w:rPr>
                <w:rFonts w:ascii="Arial" w:eastAsia="Arial" w:hAnsi="Arial" w:cs="Arial"/>
              </w:rPr>
              <w:t>fazei</w:t>
            </w:r>
            <w:proofErr w:type="spellEnd"/>
            <w:r>
              <w:rPr>
                <w:rFonts w:ascii="Arial" w:eastAsia="Arial" w:hAnsi="Arial" w:cs="Arial"/>
              </w:rPr>
              <w:t>/</w:t>
            </w:r>
            <w:proofErr w:type="spellStart"/>
            <w:r>
              <w:rPr>
                <w:rFonts w:ascii="Arial" w:eastAsia="Arial" w:hAnsi="Arial" w:cs="Arial"/>
              </w:rPr>
              <w:t>mașinii</w:t>
            </w:r>
            <w:proofErr w:type="spellEnd"/>
          </w:p>
        </w:tc>
      </w:tr>
      <w:tr w:rsidR="007302FC" w:rsidRPr="005F49CF" w14:paraId="1F40B35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44A448" w14:textId="77777777" w:rsidR="007302FC" w:rsidRDefault="00623EEC">
            <w:proofErr w:type="spellStart"/>
            <w:r>
              <w:rPr>
                <w:rFonts w:ascii="Arial" w:eastAsia="Arial" w:hAnsi="Arial" w:cs="Arial"/>
                <w:b/>
                <w:bCs/>
              </w:rPr>
              <w:t>QtyInXls</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05F2B7B" w14:textId="77777777" w:rsidR="007302FC" w:rsidRDefault="00623EEC">
            <w:r>
              <w:rPr>
                <w:rFonts w:ascii="Arial" w:eastAsia="Arial" w:hAnsi="Arial" w:cs="Arial"/>
              </w:rPr>
              <w:t>INT</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13F8E8" w14:textId="77777777" w:rsidR="007302FC" w:rsidRPr="005F49CF" w:rsidRDefault="00623EEC">
            <w:pPr>
              <w:rPr>
                <w:lang w:val="it-IT"/>
              </w:rPr>
            </w:pPr>
            <w:r w:rsidRPr="005F49CF">
              <w:rPr>
                <w:rFonts w:ascii="Arial" w:eastAsia="Arial" w:hAnsi="Arial" w:cs="Arial"/>
              </w:rPr>
              <w:t>Cantitatea planificată într-un fișier Excel (sau QtyMissing dacă este ajustată)</w:t>
            </w:r>
          </w:p>
        </w:tc>
      </w:tr>
      <w:tr w:rsidR="007302FC" w:rsidRPr="00D930D8" w14:paraId="7390565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2D39B9" w14:textId="77777777" w:rsidR="007302FC" w:rsidRDefault="00623EEC">
            <w:r>
              <w:rPr>
                <w:rFonts w:ascii="Arial" w:eastAsia="Arial" w:hAnsi="Arial" w:cs="Arial"/>
                <w:b/>
                <w:bCs/>
              </w:rPr>
              <w:t>Qty Produced</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0C2043" w14:textId="77777777" w:rsidR="007302FC" w:rsidRDefault="00623EEC">
            <w:r>
              <w:rPr>
                <w:rFonts w:ascii="Arial" w:eastAsia="Arial" w:hAnsi="Arial" w:cs="Arial"/>
              </w:rPr>
              <w:t>INT</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3E6AB5" w14:textId="77777777" w:rsidR="007302FC" w:rsidRPr="005F49CF" w:rsidRDefault="00623EEC">
            <w:pPr>
              <w:rPr>
                <w:lang w:val="it-IT"/>
              </w:rPr>
            </w:pPr>
            <w:r w:rsidRPr="00D930D8">
              <w:rPr>
                <w:rFonts w:ascii="Arial" w:eastAsia="Arial" w:hAnsi="Arial" w:cs="Arial"/>
                <w:lang w:val="it-IT"/>
              </w:rPr>
              <w:t>Cantitatea produsă efectiv la momentul fotografiei</w:t>
            </w:r>
          </w:p>
        </w:tc>
      </w:tr>
      <w:tr w:rsidR="007302FC" w:rsidRPr="00D930D8" w14:paraId="2A07C04C"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4DA82B" w14:textId="77777777" w:rsidR="007302FC" w:rsidRDefault="00623EEC">
            <w:proofErr w:type="spellStart"/>
            <w:r>
              <w:rPr>
                <w:rFonts w:ascii="Arial" w:eastAsia="Arial" w:hAnsi="Arial" w:cs="Arial"/>
                <w:b/>
                <w:bCs/>
              </w:rPr>
              <w:lastRenderedPageBreak/>
              <w:t>Întrebare</w:t>
            </w:r>
            <w:proofErr w:type="spellEnd"/>
            <w:r>
              <w:rPr>
                <w:rFonts w:ascii="Arial" w:eastAsia="Arial" w:hAnsi="Arial" w:cs="Arial"/>
                <w:b/>
                <w:bCs/>
              </w:rPr>
              <w:t xml:space="preserve">: </w:t>
            </w:r>
            <w:proofErr w:type="spellStart"/>
            <w:r>
              <w:rPr>
                <w:rFonts w:ascii="Arial" w:eastAsia="Arial" w:hAnsi="Arial" w:cs="Arial"/>
                <w:b/>
                <w:bCs/>
              </w:rPr>
              <w:t>Așteptat</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393BA2" w14:textId="77777777" w:rsidR="007302FC" w:rsidRDefault="00623EEC">
            <w:r>
              <w:rPr>
                <w:rFonts w:ascii="Arial" w:eastAsia="Arial" w:hAnsi="Arial" w:cs="Arial"/>
              </w:rPr>
              <w:t>INT</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B190AC" w14:textId="77777777" w:rsidR="007302FC" w:rsidRPr="005F49CF" w:rsidRDefault="00623EEC">
            <w:pPr>
              <w:rPr>
                <w:lang w:val="it-IT"/>
              </w:rPr>
            </w:pPr>
            <w:r w:rsidRPr="00D930D8">
              <w:rPr>
                <w:rFonts w:ascii="Arial" w:eastAsia="Arial" w:hAnsi="Arial" w:cs="Arial"/>
                <w:lang w:val="it-IT"/>
              </w:rPr>
              <w:t>Cantitate care ar fi trebuit să fie produsă până atunci</w:t>
            </w:r>
          </w:p>
        </w:tc>
      </w:tr>
      <w:tr w:rsidR="007302FC" w:rsidRPr="00D930D8" w14:paraId="05A5A3F0"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68E4BA" w14:textId="77777777" w:rsidR="007302FC" w:rsidRDefault="00623EEC">
            <w:proofErr w:type="spellStart"/>
            <w:r>
              <w:rPr>
                <w:rFonts w:ascii="Arial" w:eastAsia="Arial" w:hAnsi="Arial" w:cs="Arial"/>
                <w:b/>
                <w:bCs/>
              </w:rPr>
              <w:t>ProiectedEnd</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1B6122" w14:textId="77777777" w:rsidR="007302FC" w:rsidRDefault="00623EEC">
            <w:r>
              <w:rPr>
                <w:rFonts w:ascii="Arial" w:eastAsia="Arial" w:hAnsi="Arial" w:cs="Arial"/>
              </w:rPr>
              <w:t>INT</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69F340" w14:textId="77777777" w:rsidR="007302FC" w:rsidRPr="005F49CF" w:rsidRDefault="00623EEC">
            <w:pPr>
              <w:rPr>
                <w:lang w:val="it-IT"/>
              </w:rPr>
            </w:pPr>
            <w:r w:rsidRPr="00D930D8">
              <w:rPr>
                <w:rFonts w:ascii="Arial" w:eastAsia="Arial" w:hAnsi="Arial" w:cs="Arial"/>
                <w:lang w:val="it-IT"/>
              </w:rPr>
              <w:t>Proiecția cantității la finalul zilei</w:t>
            </w:r>
          </w:p>
        </w:tc>
      </w:tr>
      <w:tr w:rsidR="007302FC" w:rsidRPr="00D930D8" w14:paraId="634F3367"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8EEA51" w14:textId="77777777" w:rsidR="007302FC" w:rsidRDefault="00623EEC">
            <w:r>
              <w:rPr>
                <w:rFonts w:ascii="Arial" w:eastAsia="Arial" w:hAnsi="Arial" w:cs="Arial"/>
                <w:b/>
                <w:bCs/>
              </w:rPr>
              <w:t>Deficit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C0097F" w14:textId="77777777" w:rsidR="007302FC" w:rsidRDefault="00623EEC">
            <w:r>
              <w:rPr>
                <w:rFonts w:ascii="Arial" w:eastAsia="Arial" w:hAnsi="Arial" w:cs="Arial"/>
              </w:rPr>
              <w:t>INT</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3903AF" w14:textId="77777777" w:rsidR="007302FC" w:rsidRPr="005F49CF" w:rsidRDefault="00623EEC">
            <w:pPr>
              <w:rPr>
                <w:lang w:val="it-IT"/>
              </w:rPr>
            </w:pPr>
            <w:r w:rsidRPr="00D930D8">
              <w:rPr>
                <w:rFonts w:ascii="Arial" w:eastAsia="Arial" w:hAnsi="Arial" w:cs="Arial"/>
                <w:lang w:val="it-IT"/>
              </w:rPr>
              <w:t>Deficit proiectat (piese care vor lipsi la finalul zilei)</w:t>
            </w:r>
          </w:p>
        </w:tc>
      </w:tr>
      <w:tr w:rsidR="007302FC" w:rsidRPr="005F49CF" w14:paraId="1BAE6964"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73E6A8" w14:textId="77777777" w:rsidR="007302FC" w:rsidRDefault="00623EEC">
            <w:proofErr w:type="spellStart"/>
            <w:r>
              <w:rPr>
                <w:rFonts w:ascii="Arial" w:eastAsia="Arial" w:hAnsi="Arial" w:cs="Arial"/>
                <w:b/>
                <w:bCs/>
              </w:rPr>
              <w:t>StatusCuloare</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64BEFB" w14:textId="77777777" w:rsidR="007302FC" w:rsidRDefault="00623EEC">
            <w:proofErr w:type="gramStart"/>
            <w:r>
              <w:rPr>
                <w:rFonts w:ascii="Arial" w:eastAsia="Arial" w:hAnsi="Arial" w:cs="Arial"/>
              </w:rPr>
              <w:t>NVARCHAR(</w:t>
            </w:r>
            <w:proofErr w:type="gramEnd"/>
            <w:r>
              <w:rPr>
                <w:rFonts w:ascii="Arial" w:eastAsia="Arial" w:hAnsi="Arial" w:cs="Arial"/>
              </w:rPr>
              <w:t>20)</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FF7814" w14:textId="77777777" w:rsidR="007302FC" w:rsidRPr="005F49CF" w:rsidRDefault="00623EEC">
            <w:pPr>
              <w:rPr>
                <w:lang w:val="it-IT"/>
              </w:rPr>
            </w:pPr>
            <w:r w:rsidRPr="005F49CF">
              <w:rPr>
                <w:rFonts w:ascii="Arial" w:eastAsia="Arial" w:hAnsi="Arial" w:cs="Arial"/>
              </w:rPr>
              <w:t>"roșu" pentru întârzieri critice, "out_of_plan" pentru comenzi în afara planului</w:t>
            </w:r>
          </w:p>
        </w:tc>
      </w:tr>
      <w:tr w:rsidR="007302FC" w:rsidRPr="00D930D8" w14:paraId="7769DBBB"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0DD7CE" w14:textId="77777777" w:rsidR="007302FC" w:rsidRDefault="00623EEC">
            <w:proofErr w:type="spellStart"/>
            <w:r>
              <w:rPr>
                <w:rFonts w:ascii="Arial" w:eastAsia="Arial" w:hAnsi="Arial" w:cs="Arial"/>
                <w:b/>
                <w:bCs/>
              </w:rPr>
              <w:t>AlertDate</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1CAF55" w14:textId="77777777" w:rsidR="007302FC" w:rsidRDefault="00623EEC">
            <w:r>
              <w:rPr>
                <w:rFonts w:ascii="Arial" w:eastAsia="Arial" w:hAnsi="Arial" w:cs="Arial"/>
              </w:rPr>
              <w:t>DATA-ORĂ</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7F443E" w14:textId="77777777" w:rsidR="007302FC" w:rsidRPr="005F49CF" w:rsidRDefault="00623EEC">
            <w:pPr>
              <w:rPr>
                <w:lang w:val="it-IT"/>
              </w:rPr>
            </w:pPr>
            <w:r w:rsidRPr="00D930D8">
              <w:rPr>
                <w:rFonts w:ascii="Arial" w:eastAsia="Arial" w:hAnsi="Arial" w:cs="Arial"/>
                <w:lang w:val="it-IT"/>
              </w:rPr>
              <w:t>Data și ora înregistrării alertei (automat)</w:t>
            </w:r>
          </w:p>
        </w:tc>
      </w:tr>
      <w:tr w:rsidR="007302FC" w14:paraId="3E77A31F"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1F93A3" w14:textId="77777777" w:rsidR="007302FC" w:rsidRDefault="00623EEC">
            <w:proofErr w:type="spellStart"/>
            <w:r>
              <w:rPr>
                <w:rFonts w:ascii="Arial" w:eastAsia="Arial" w:hAnsi="Arial" w:cs="Arial"/>
                <w:b/>
                <w:bCs/>
              </w:rPr>
              <w:t>OnFuture</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6FB40C" w14:textId="77777777" w:rsidR="007302FC" w:rsidRDefault="00623EEC">
            <w:r>
              <w:rPr>
                <w:rFonts w:ascii="Arial" w:eastAsia="Arial" w:hAnsi="Arial" w:cs="Arial"/>
              </w:rPr>
              <w:t>DATE (anulabil)</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5B166A" w14:textId="77777777" w:rsidR="007302FC" w:rsidRDefault="00623EEC">
            <w:r w:rsidRPr="00D930D8">
              <w:rPr>
                <w:rFonts w:ascii="Arial" w:eastAsia="Arial" w:hAnsi="Arial" w:cs="Arial"/>
                <w:lang w:val="it-IT"/>
              </w:rPr>
              <w:t xml:space="preserve">Data planificată inițial. A fost completată doar pentru producțiile timpurii (stea galbenă). </w:t>
            </w:r>
            <w:r w:rsidRPr="005F49CF">
              <w:rPr>
                <w:rFonts w:ascii="Arial" w:eastAsia="Arial" w:hAnsi="Arial" w:cs="Arial"/>
              </w:rPr>
              <w:t xml:space="preserve">Dacă este NULL, nu </w:t>
            </w:r>
            <w:proofErr w:type="spellStart"/>
            <w:r w:rsidRPr="005F49CF">
              <w:rPr>
                <w:rFonts w:ascii="Arial" w:eastAsia="Arial" w:hAnsi="Arial" w:cs="Arial"/>
              </w:rPr>
              <w:t>este</w:t>
            </w:r>
            <w:proofErr w:type="spellEnd"/>
            <w:r w:rsidRPr="005F49CF">
              <w:rPr>
                <w:rFonts w:ascii="Arial" w:eastAsia="Arial" w:hAnsi="Arial" w:cs="Arial"/>
              </w:rPr>
              <w:t xml:space="preserve"> un </w:t>
            </w:r>
            <w:proofErr w:type="spellStart"/>
            <w:r w:rsidRPr="005F49CF">
              <w:rPr>
                <w:rFonts w:ascii="Arial" w:eastAsia="Arial" w:hAnsi="Arial" w:cs="Arial"/>
              </w:rPr>
              <w:t>avans</w:t>
            </w:r>
            <w:proofErr w:type="spellEnd"/>
            <w:r w:rsidRPr="005F49CF">
              <w:rPr>
                <w:rFonts w:ascii="Arial" w:eastAsia="Arial" w:hAnsi="Arial" w:cs="Arial"/>
              </w:rPr>
              <w:t>.</w:t>
            </w:r>
          </w:p>
        </w:tc>
      </w:tr>
    </w:tbl>
    <w:p w14:paraId="0EB9A219" w14:textId="77777777" w:rsidR="007302FC" w:rsidRDefault="007302FC">
      <w:pPr>
        <w:spacing w:after="120"/>
      </w:pPr>
    </w:p>
    <w:p w14:paraId="028C57A7" w14:textId="77777777" w:rsidR="007302FC" w:rsidRDefault="00623EEC">
      <w:pPr>
        <w:pStyle w:val="Heading2"/>
        <w:spacing w:before="280" w:after="160"/>
      </w:pPr>
      <w:r>
        <w:rPr>
          <w:rFonts w:ascii="Arial" w:eastAsia="Arial" w:hAnsi="Arial" w:cs="Arial"/>
          <w:b/>
          <w:bCs/>
          <w:color w:val="34495E"/>
        </w:rPr>
        <w:t>7.3 Răspunsuri ale operatorului (PlanAlertResponses)</w:t>
      </w:r>
    </w:p>
    <w:p w14:paraId="5D0B487B" w14:textId="77777777" w:rsidR="007302FC" w:rsidRPr="005F49CF" w:rsidRDefault="00623EEC">
      <w:pPr>
        <w:spacing w:after="120"/>
        <w:rPr>
          <w:lang w:val="it-IT"/>
        </w:rPr>
      </w:pPr>
      <w:r w:rsidRPr="005F49CF">
        <w:rPr>
          <w:rFonts w:ascii="Arial" w:eastAsia="Arial" w:hAnsi="Arial" w:cs="Arial"/>
          <w:sz w:val="22"/>
          <w:szCs w:val="22"/>
        </w:rPr>
        <w:t>Operatorii pot introduce justificări pentru fiecare alertă prin punctul final POST /api/alert-response.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306"/>
      </w:tblGrid>
      <w:tr w:rsidR="007302FC" w14:paraId="333983FB" w14:textId="77777777">
        <w:tc>
          <w:tcPr>
            <w:tcW w:w="20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14E873FA" w14:textId="77777777" w:rsidR="007302FC" w:rsidRDefault="00623EEC">
            <w:r>
              <w:rPr>
                <w:rFonts w:ascii="Arial" w:eastAsia="Arial" w:hAnsi="Arial" w:cs="Arial"/>
                <w:b/>
                <w:bCs/>
                <w:color w:val="FFFFFF"/>
              </w:rPr>
              <w:t>Teren</w:t>
            </w:r>
          </w:p>
        </w:tc>
        <w:tc>
          <w:tcPr>
            <w:tcW w:w="2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34B5E768" w14:textId="77777777" w:rsidR="007302FC" w:rsidRDefault="00623EEC">
            <w:r>
              <w:rPr>
                <w:rFonts w:ascii="Arial" w:eastAsia="Arial" w:hAnsi="Arial" w:cs="Arial"/>
                <w:b/>
                <w:bCs/>
                <w:color w:val="FFFFFF"/>
              </w:rPr>
              <w:t>Tip</w:t>
            </w:r>
          </w:p>
        </w:tc>
        <w:tc>
          <w:tcPr>
            <w:tcW w:w="53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417B535A" w14:textId="77777777" w:rsidR="007302FC" w:rsidRDefault="00623EEC">
            <w:proofErr w:type="spellStart"/>
            <w:r>
              <w:rPr>
                <w:rFonts w:ascii="Arial" w:eastAsia="Arial" w:hAnsi="Arial" w:cs="Arial"/>
                <w:b/>
                <w:bCs/>
                <w:color w:val="FFFFFF"/>
              </w:rPr>
              <w:t>Descriere</w:t>
            </w:r>
            <w:proofErr w:type="spellEnd"/>
          </w:p>
        </w:tc>
      </w:tr>
      <w:tr w:rsidR="007302FC" w14:paraId="1B6E4448"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88F752" w14:textId="77777777" w:rsidR="007302FC" w:rsidRDefault="00623EEC">
            <w:proofErr w:type="spellStart"/>
            <w:r>
              <w:rPr>
                <w:rFonts w:ascii="Arial" w:eastAsia="Arial" w:hAnsi="Arial" w:cs="Arial"/>
                <w:b/>
                <w:bCs/>
              </w:rPr>
              <w:t>ResponseId</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84D509" w14:textId="77777777" w:rsidR="007302FC" w:rsidRDefault="00623EEC">
            <w:r>
              <w:rPr>
                <w:rFonts w:ascii="Arial" w:eastAsia="Arial" w:hAnsi="Arial" w:cs="Arial"/>
              </w:rPr>
              <w:t>INT (identitate)</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DA8B7" w14:textId="77777777" w:rsidR="007302FC" w:rsidRDefault="00623EEC">
            <w:proofErr w:type="spellStart"/>
            <w:r>
              <w:rPr>
                <w:rFonts w:ascii="Arial" w:eastAsia="Arial" w:hAnsi="Arial" w:cs="Arial"/>
              </w:rPr>
              <w:t>Identificator</w:t>
            </w:r>
            <w:proofErr w:type="spellEnd"/>
            <w:r>
              <w:rPr>
                <w:rFonts w:ascii="Arial" w:eastAsia="Arial" w:hAnsi="Arial" w:cs="Arial"/>
              </w:rPr>
              <w:t xml:space="preserve"> de </w:t>
            </w:r>
            <w:proofErr w:type="spellStart"/>
            <w:r>
              <w:rPr>
                <w:rFonts w:ascii="Arial" w:eastAsia="Arial" w:hAnsi="Arial" w:cs="Arial"/>
              </w:rPr>
              <w:t>răspuns</w:t>
            </w:r>
            <w:proofErr w:type="spellEnd"/>
          </w:p>
        </w:tc>
      </w:tr>
      <w:tr w:rsidR="007302FC" w14:paraId="11F76212"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3E42CA" w14:textId="77777777" w:rsidR="007302FC" w:rsidRDefault="00623EEC">
            <w:proofErr w:type="spellStart"/>
            <w:r>
              <w:rPr>
                <w:rFonts w:ascii="Arial" w:eastAsia="Arial" w:hAnsi="Arial" w:cs="Arial"/>
                <w:b/>
                <w:bCs/>
              </w:rPr>
              <w:t>AlertId</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9527E9" w14:textId="77777777" w:rsidR="007302FC" w:rsidRDefault="00623EEC">
            <w:r>
              <w:rPr>
                <w:rFonts w:ascii="Arial" w:eastAsia="Arial" w:hAnsi="Arial" w:cs="Arial"/>
              </w:rPr>
              <w:t>INT (FK)</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28D81B" w14:textId="77777777" w:rsidR="007302FC" w:rsidRDefault="00623EEC">
            <w:proofErr w:type="spellStart"/>
            <w:r>
              <w:rPr>
                <w:rFonts w:ascii="Arial" w:eastAsia="Arial" w:hAnsi="Arial" w:cs="Arial"/>
              </w:rPr>
              <w:t>Referință</w:t>
            </w:r>
            <w:proofErr w:type="spellEnd"/>
            <w:r>
              <w:rPr>
                <w:rFonts w:ascii="Arial" w:eastAsia="Arial" w:hAnsi="Arial" w:cs="Arial"/>
              </w:rPr>
              <w:t xml:space="preserve"> de </w:t>
            </w:r>
            <w:proofErr w:type="spellStart"/>
            <w:r>
              <w:rPr>
                <w:rFonts w:ascii="Arial" w:eastAsia="Arial" w:hAnsi="Arial" w:cs="Arial"/>
              </w:rPr>
              <w:t>alertă</w:t>
            </w:r>
            <w:proofErr w:type="spellEnd"/>
          </w:p>
        </w:tc>
      </w:tr>
      <w:tr w:rsidR="007302FC" w14:paraId="70C72FFD"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7A1358" w14:textId="77777777" w:rsidR="007302FC" w:rsidRDefault="00623EEC">
            <w:proofErr w:type="spellStart"/>
            <w:r>
              <w:rPr>
                <w:rFonts w:ascii="Arial" w:eastAsia="Arial" w:hAnsi="Arial" w:cs="Arial"/>
                <w:b/>
                <w:bCs/>
              </w:rPr>
              <w:t>OperatorName</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4509C3" w14:textId="77777777" w:rsidR="007302FC" w:rsidRDefault="00623EEC">
            <w:proofErr w:type="gramStart"/>
            <w:r>
              <w:rPr>
                <w:rFonts w:ascii="Arial" w:eastAsia="Arial" w:hAnsi="Arial" w:cs="Arial"/>
              </w:rPr>
              <w:t>NVARCHAR(</w:t>
            </w:r>
            <w:proofErr w:type="gramEnd"/>
            <w:r>
              <w:rPr>
                <w:rFonts w:ascii="Arial" w:eastAsia="Arial" w:hAnsi="Arial" w:cs="Arial"/>
              </w:rPr>
              <w:t>100)</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943BCF" w14:textId="77777777" w:rsidR="007302FC" w:rsidRDefault="00623EEC">
            <w:proofErr w:type="spellStart"/>
            <w:r>
              <w:rPr>
                <w:rFonts w:ascii="Arial" w:eastAsia="Arial" w:hAnsi="Arial" w:cs="Arial"/>
              </w:rPr>
              <w:t>Numele</w:t>
            </w:r>
            <w:proofErr w:type="spellEnd"/>
            <w:r>
              <w:rPr>
                <w:rFonts w:ascii="Arial" w:eastAsia="Arial" w:hAnsi="Arial" w:cs="Arial"/>
              </w:rPr>
              <w:t xml:space="preserve"> </w:t>
            </w:r>
            <w:proofErr w:type="spellStart"/>
            <w:r>
              <w:rPr>
                <w:rFonts w:ascii="Arial" w:eastAsia="Arial" w:hAnsi="Arial" w:cs="Arial"/>
              </w:rPr>
              <w:t>operatorului</w:t>
            </w:r>
            <w:proofErr w:type="spellEnd"/>
          </w:p>
        </w:tc>
      </w:tr>
      <w:tr w:rsidR="007302FC" w14:paraId="260619CA"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88FB2B" w14:textId="77777777" w:rsidR="007302FC" w:rsidRDefault="00623EEC">
            <w:r>
              <w:rPr>
                <w:rFonts w:ascii="Arial" w:eastAsia="Arial" w:hAnsi="Arial" w:cs="Arial"/>
                <w:b/>
                <w:bCs/>
              </w:rPr>
              <w:t>Răspuns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1856A5" w14:textId="77777777" w:rsidR="007302FC" w:rsidRDefault="00623EEC">
            <w:r>
              <w:rPr>
                <w:rFonts w:ascii="Arial" w:eastAsia="Arial" w:hAnsi="Arial" w:cs="Arial"/>
              </w:rPr>
              <w:t>NVARCHAR(MAX)</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C0D05B" w14:textId="77777777" w:rsidR="007302FC" w:rsidRDefault="00623EEC">
            <w:proofErr w:type="spellStart"/>
            <w:r>
              <w:rPr>
                <w:rFonts w:ascii="Arial" w:eastAsia="Arial" w:hAnsi="Arial" w:cs="Arial"/>
              </w:rPr>
              <w:t>Textul</w:t>
            </w:r>
            <w:proofErr w:type="spellEnd"/>
            <w:r>
              <w:rPr>
                <w:rFonts w:ascii="Arial" w:eastAsia="Arial" w:hAnsi="Arial" w:cs="Arial"/>
              </w:rPr>
              <w:t xml:space="preserve"> </w:t>
            </w:r>
            <w:proofErr w:type="spellStart"/>
            <w:r>
              <w:rPr>
                <w:rFonts w:ascii="Arial" w:eastAsia="Arial" w:hAnsi="Arial" w:cs="Arial"/>
              </w:rPr>
              <w:t>justificării</w:t>
            </w:r>
            <w:proofErr w:type="spellEnd"/>
          </w:p>
        </w:tc>
      </w:tr>
      <w:tr w:rsidR="007302FC" w:rsidRPr="005F49CF" w14:paraId="2E4613F1"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180EFB" w14:textId="77777777" w:rsidR="007302FC" w:rsidRDefault="00623EEC">
            <w:r>
              <w:rPr>
                <w:rFonts w:ascii="Arial" w:eastAsia="Arial" w:hAnsi="Arial" w:cs="Arial"/>
                <w:b/>
                <w:bCs/>
              </w:rPr>
              <w:t xml:space="preserve">Data </w:t>
            </w:r>
            <w:proofErr w:type="spellStart"/>
            <w:r>
              <w:rPr>
                <w:rFonts w:ascii="Arial" w:eastAsia="Arial" w:hAnsi="Arial" w:cs="Arial"/>
                <w:b/>
                <w:bCs/>
              </w:rPr>
              <w:t>răspunsului</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03A0A7" w14:textId="77777777" w:rsidR="007302FC" w:rsidRDefault="00623EEC">
            <w:r>
              <w:rPr>
                <w:rFonts w:ascii="Arial" w:eastAsia="Arial" w:hAnsi="Arial" w:cs="Arial"/>
              </w:rPr>
              <w:t>DATA-ORĂ</w:t>
            </w:r>
          </w:p>
        </w:tc>
        <w:tc>
          <w:tcPr>
            <w:tcW w:w="5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370EF7" w14:textId="77777777" w:rsidR="007302FC" w:rsidRPr="005F49CF" w:rsidRDefault="00623EEC">
            <w:pPr>
              <w:rPr>
                <w:lang w:val="it-IT"/>
              </w:rPr>
            </w:pPr>
            <w:r w:rsidRPr="005F49CF">
              <w:rPr>
                <w:rFonts w:ascii="Arial" w:eastAsia="Arial" w:hAnsi="Arial" w:cs="Arial"/>
              </w:rPr>
              <w:t>Data și ora răspunsului</w:t>
            </w:r>
          </w:p>
        </w:tc>
      </w:tr>
    </w:tbl>
    <w:p w14:paraId="5177C1EB" w14:textId="77777777" w:rsidR="007302FC" w:rsidRPr="005F49CF" w:rsidRDefault="007302FC">
      <w:pPr>
        <w:spacing w:after="120"/>
        <w:rPr>
          <w:lang w:val="it-IT"/>
        </w:rPr>
      </w:pPr>
    </w:p>
    <w:p w14:paraId="7A572524" w14:textId="77777777" w:rsidR="007302FC" w:rsidRPr="005F49CF" w:rsidRDefault="00623EEC">
      <w:pPr>
        <w:rPr>
          <w:lang w:val="it-IT"/>
        </w:rPr>
      </w:pPr>
      <w:r w:rsidRPr="005F49CF">
        <w:br w:type="page"/>
      </w:r>
    </w:p>
    <w:p w14:paraId="7C38CEEF" w14:textId="77777777" w:rsidR="007302FC" w:rsidRPr="005F49CF" w:rsidRDefault="00623EEC">
      <w:pPr>
        <w:pStyle w:val="Heading1"/>
        <w:spacing w:before="360" w:after="200"/>
        <w:rPr>
          <w:lang w:val="it-IT"/>
        </w:rPr>
      </w:pPr>
      <w:r w:rsidRPr="005F49CF">
        <w:rPr>
          <w:rFonts w:ascii="Arial" w:eastAsia="Arial" w:hAnsi="Arial" w:cs="Arial"/>
          <w:b/>
          <w:bCs/>
          <w:color w:val="2C3E50"/>
        </w:rPr>
        <w:lastRenderedPageBreak/>
        <w:t>8. Sistem de notificare prin email</w:t>
      </w:r>
    </w:p>
    <w:p w14:paraId="2A67A694" w14:textId="77777777" w:rsidR="007302FC" w:rsidRPr="005F49CF" w:rsidRDefault="00623EEC">
      <w:pPr>
        <w:pStyle w:val="Heading2"/>
        <w:spacing w:before="280" w:after="160"/>
        <w:rPr>
          <w:lang w:val="it-IT"/>
        </w:rPr>
      </w:pPr>
      <w:r w:rsidRPr="005F49CF">
        <w:rPr>
          <w:rFonts w:ascii="Arial" w:eastAsia="Arial" w:hAnsi="Arial" w:cs="Arial"/>
          <w:b/>
          <w:bCs/>
          <w:color w:val="34495E"/>
        </w:rPr>
        <w:t>8.1 Când sunt trimise</w:t>
      </w:r>
    </w:p>
    <w:p w14:paraId="656E4A10" w14:textId="77777777" w:rsidR="007302FC" w:rsidRPr="005F49CF" w:rsidRDefault="00623EEC">
      <w:pPr>
        <w:spacing w:after="120"/>
        <w:rPr>
          <w:lang w:val="it-IT"/>
        </w:rPr>
      </w:pPr>
      <w:r w:rsidRPr="00D930D8">
        <w:rPr>
          <w:rFonts w:ascii="Arial" w:eastAsia="Arial" w:hAnsi="Arial" w:cs="Arial"/>
          <w:sz w:val="22"/>
          <w:szCs w:val="22"/>
          <w:lang w:val="it-IT"/>
        </w:rPr>
        <w:t>Emailurile sunt trimise DOAR în zilele lucrătoare (de luni până vineri, excluzând sărbătorile).</w:t>
      </w:r>
    </w:p>
    <w:p w14:paraId="531C40E5" w14:textId="77777777" w:rsidR="007302FC" w:rsidRPr="005F49CF" w:rsidRDefault="00623EEC">
      <w:pPr>
        <w:pStyle w:val="Heading3"/>
        <w:spacing w:before="200" w:after="120"/>
        <w:rPr>
          <w:lang w:val="it-IT"/>
        </w:rPr>
      </w:pPr>
      <w:r w:rsidRPr="00D930D8">
        <w:rPr>
          <w:rFonts w:ascii="Arial" w:eastAsia="Arial" w:hAnsi="Arial" w:cs="Arial"/>
          <w:b/>
          <w:bCs/>
          <w:color w:val="5D6D7E"/>
          <w:sz w:val="23"/>
          <w:szCs w:val="23"/>
          <w:lang w:val="it-IT"/>
        </w:rPr>
        <w:t>8.1.1 Emailuri de alertă de producție</w:t>
      </w:r>
    </w:p>
    <w:p w14:paraId="7DF27F68" w14:textId="77777777" w:rsidR="007302FC" w:rsidRPr="005F49CF" w:rsidRDefault="00623EEC">
      <w:pPr>
        <w:spacing w:after="120"/>
        <w:rPr>
          <w:lang w:val="it-IT"/>
        </w:rPr>
      </w:pPr>
      <w:r w:rsidRPr="00D930D8">
        <w:rPr>
          <w:rFonts w:ascii="Arial" w:eastAsia="Arial" w:hAnsi="Arial" w:cs="Arial"/>
          <w:sz w:val="22"/>
          <w:szCs w:val="22"/>
          <w:lang w:val="it-IT"/>
        </w:rPr>
        <w:t xml:space="preserve">Este trimis când există linii galbene sau roșii pe bord. </w:t>
      </w:r>
      <w:r w:rsidRPr="005F49CF">
        <w:rPr>
          <w:rFonts w:ascii="Arial" w:eastAsia="Arial" w:hAnsi="Arial" w:cs="Arial"/>
          <w:sz w:val="22"/>
          <w:szCs w:val="22"/>
        </w:rPr>
        <w:t>Nivelurile de severitate sunt: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706"/>
      </w:tblGrid>
      <w:tr w:rsidR="007302FC" w14:paraId="08BF9062" w14:textId="77777777">
        <w:tc>
          <w:tcPr>
            <w:tcW w:w="20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B0EC066" w14:textId="77777777" w:rsidR="007302FC" w:rsidRDefault="00623EEC">
            <w:r>
              <w:rPr>
                <w:rFonts w:ascii="Arial" w:eastAsia="Arial" w:hAnsi="Arial" w:cs="Arial"/>
                <w:b/>
                <w:bCs/>
                <w:color w:val="FFFFFF"/>
              </w:rPr>
              <w:t>Nivel</w:t>
            </w:r>
          </w:p>
        </w:tc>
        <w:tc>
          <w:tcPr>
            <w:tcW w:w="2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FF80090" w14:textId="77777777" w:rsidR="007302FC" w:rsidRDefault="00623EEC">
            <w:proofErr w:type="spellStart"/>
            <w:r>
              <w:rPr>
                <w:rFonts w:ascii="Arial" w:eastAsia="Arial" w:hAnsi="Arial" w:cs="Arial"/>
                <w:b/>
                <w:bCs/>
                <w:color w:val="FFFFFF"/>
              </w:rPr>
              <w:t>Starea</w:t>
            </w:r>
            <w:proofErr w:type="spellEnd"/>
          </w:p>
        </w:tc>
        <w:tc>
          <w:tcPr>
            <w:tcW w:w="47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483A89A6" w14:textId="77777777" w:rsidR="007302FC" w:rsidRDefault="00623EEC">
            <w:proofErr w:type="spellStart"/>
            <w:r>
              <w:rPr>
                <w:rFonts w:ascii="Arial" w:eastAsia="Arial" w:hAnsi="Arial" w:cs="Arial"/>
                <w:b/>
                <w:bCs/>
                <w:color w:val="FFFFFF"/>
              </w:rPr>
              <w:t>Subiectul</w:t>
            </w:r>
            <w:proofErr w:type="spellEnd"/>
            <w:r>
              <w:rPr>
                <w:rFonts w:ascii="Arial" w:eastAsia="Arial" w:hAnsi="Arial" w:cs="Arial"/>
                <w:b/>
                <w:bCs/>
                <w:color w:val="FFFFFF"/>
              </w:rPr>
              <w:t xml:space="preserve"> </w:t>
            </w:r>
            <w:proofErr w:type="spellStart"/>
            <w:r>
              <w:rPr>
                <w:rFonts w:ascii="Arial" w:eastAsia="Arial" w:hAnsi="Arial" w:cs="Arial"/>
                <w:b/>
                <w:bCs/>
                <w:color w:val="FFFFFF"/>
              </w:rPr>
              <w:t>emailului</w:t>
            </w:r>
            <w:proofErr w:type="spellEnd"/>
          </w:p>
        </w:tc>
      </w:tr>
      <w:tr w:rsidR="007302FC" w:rsidRPr="00D930D8" w14:paraId="34747DC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12A25E" w14:textId="77777777" w:rsidR="007302FC" w:rsidRDefault="00623EEC">
            <w:r>
              <w:rPr>
                <w:rFonts w:ascii="Arial" w:eastAsia="Arial" w:hAnsi="Arial" w:cs="Arial"/>
              </w:rPr>
              <w:t>1 (Atenție)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EBD4C7" w14:textId="77777777" w:rsidR="007302FC" w:rsidRDefault="00623EEC">
            <w:r>
              <w:rPr>
                <w:rFonts w:ascii="Arial" w:eastAsia="Arial" w:hAnsi="Arial" w:cs="Arial"/>
              </w:rPr>
              <w:t xml:space="preserve">Doar </w:t>
            </w:r>
            <w:proofErr w:type="spellStart"/>
            <w:r>
              <w:rPr>
                <w:rFonts w:ascii="Arial" w:eastAsia="Arial" w:hAnsi="Arial" w:cs="Arial"/>
              </w:rPr>
              <w:t>linii</w:t>
            </w:r>
            <w:proofErr w:type="spellEnd"/>
            <w:r>
              <w:rPr>
                <w:rFonts w:ascii="Arial" w:eastAsia="Arial" w:hAnsi="Arial" w:cs="Arial"/>
              </w:rPr>
              <w:t xml:space="preserve"> </w:t>
            </w:r>
            <w:proofErr w:type="spellStart"/>
            <w:r>
              <w:rPr>
                <w:rFonts w:ascii="Arial" w:eastAsia="Arial" w:hAnsi="Arial" w:cs="Arial"/>
              </w:rPr>
              <w:t>galbene</w:t>
            </w:r>
            <w:proofErr w:type="spellEnd"/>
          </w:p>
        </w:tc>
        <w:tc>
          <w:tcPr>
            <w:tcW w:w="4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4EADF6" w14:textId="77777777" w:rsidR="007302FC" w:rsidRPr="00D930D8" w:rsidRDefault="00623EEC">
            <w:pPr>
              <w:rPr>
                <w:lang w:val="it-IT"/>
              </w:rPr>
            </w:pPr>
            <w:r w:rsidRPr="00D930D8">
              <w:rPr>
                <w:rFonts w:ascii="Arial" w:eastAsia="Arial" w:hAnsi="Arial" w:cs="Arial"/>
                <w:lang w:val="it-IT"/>
              </w:rPr>
              <w:t>ATENȚIE: Liniile de producție sunt în urmă față de program</w:t>
            </w:r>
          </w:p>
        </w:tc>
      </w:tr>
      <w:tr w:rsidR="007302FC" w:rsidRPr="00D930D8" w14:paraId="14174811"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409F2BD" w14:textId="77777777" w:rsidR="007302FC" w:rsidRDefault="00623EEC">
            <w:r>
              <w:rPr>
                <w:rFonts w:ascii="Arial" w:eastAsia="Arial" w:hAnsi="Arial" w:cs="Arial"/>
              </w:rPr>
              <w:t>2 (Atenție)</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B22662" w14:textId="77777777" w:rsidR="007302FC" w:rsidRDefault="00623EEC">
            <w:proofErr w:type="spellStart"/>
            <w:r>
              <w:rPr>
                <w:rFonts w:ascii="Arial" w:eastAsia="Arial" w:hAnsi="Arial" w:cs="Arial"/>
              </w:rPr>
              <w:t>Linii</w:t>
            </w:r>
            <w:proofErr w:type="spellEnd"/>
            <w:r>
              <w:rPr>
                <w:rFonts w:ascii="Arial" w:eastAsia="Arial" w:hAnsi="Arial" w:cs="Arial"/>
              </w:rPr>
              <w:t xml:space="preserve"> </w:t>
            </w:r>
            <w:proofErr w:type="spellStart"/>
            <w:r>
              <w:rPr>
                <w:rFonts w:ascii="Arial" w:eastAsia="Arial" w:hAnsi="Arial" w:cs="Arial"/>
              </w:rPr>
              <w:t>roșii</w:t>
            </w:r>
            <w:proofErr w:type="spellEnd"/>
            <w:r>
              <w:rPr>
                <w:rFonts w:ascii="Arial" w:eastAsia="Arial" w:hAnsi="Arial" w:cs="Arial"/>
              </w:rPr>
              <w:t xml:space="preserve"> </w:t>
            </w:r>
            <w:proofErr w:type="spellStart"/>
            <w:r>
              <w:rPr>
                <w:rFonts w:ascii="Arial" w:eastAsia="Arial" w:hAnsi="Arial" w:cs="Arial"/>
              </w:rPr>
              <w:t>prezente</w:t>
            </w:r>
            <w:proofErr w:type="spellEnd"/>
          </w:p>
        </w:tc>
        <w:tc>
          <w:tcPr>
            <w:tcW w:w="4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762D5" w14:textId="77777777" w:rsidR="007302FC" w:rsidRPr="00D930D8" w:rsidRDefault="00623EEC">
            <w:pPr>
              <w:rPr>
                <w:lang w:val="it-IT"/>
              </w:rPr>
            </w:pPr>
            <w:r w:rsidRPr="00D930D8">
              <w:rPr>
                <w:rFonts w:ascii="Arial" w:eastAsia="Arial" w:hAnsi="Arial" w:cs="Arial"/>
                <w:lang w:val="it-IT"/>
              </w:rPr>
              <w:t>ATENȚIE: Întârzieri critice în producție detectate</w:t>
            </w:r>
          </w:p>
        </w:tc>
      </w:tr>
      <w:tr w:rsidR="007302FC" w:rsidRPr="00D930D8" w14:paraId="31949E66" w14:textId="77777777">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3480FA" w14:textId="77777777" w:rsidR="007302FC" w:rsidRDefault="00623EEC">
            <w:r>
              <w:rPr>
                <w:rFonts w:ascii="Arial" w:eastAsia="Arial" w:hAnsi="Arial" w:cs="Arial"/>
              </w:rPr>
              <w:t>3 (Urgent)</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44D7A0" w14:textId="77777777" w:rsidR="007302FC" w:rsidRDefault="00623EEC">
            <w:proofErr w:type="spellStart"/>
            <w:r>
              <w:rPr>
                <w:rFonts w:ascii="Arial" w:eastAsia="Arial" w:hAnsi="Arial" w:cs="Arial"/>
              </w:rPr>
              <w:t>Liniile</w:t>
            </w:r>
            <w:proofErr w:type="spellEnd"/>
            <w:r>
              <w:rPr>
                <w:rFonts w:ascii="Arial" w:eastAsia="Arial" w:hAnsi="Arial" w:cs="Arial"/>
              </w:rPr>
              <w:t xml:space="preserve"> </w:t>
            </w:r>
            <w:proofErr w:type="spellStart"/>
            <w:r>
              <w:rPr>
                <w:rFonts w:ascii="Arial" w:eastAsia="Arial" w:hAnsi="Arial" w:cs="Arial"/>
              </w:rPr>
              <w:t>roșii</w:t>
            </w:r>
            <w:proofErr w:type="spellEnd"/>
            <w:r>
              <w:rPr>
                <w:rFonts w:ascii="Arial" w:eastAsia="Arial" w:hAnsi="Arial" w:cs="Arial"/>
              </w:rPr>
              <w:t xml:space="preserve"> </w:t>
            </w:r>
            <w:proofErr w:type="spellStart"/>
            <w:r>
              <w:rPr>
                <w:rFonts w:ascii="Arial" w:eastAsia="Arial" w:hAnsi="Arial" w:cs="Arial"/>
              </w:rPr>
              <w:t>în</w:t>
            </w:r>
            <w:proofErr w:type="spellEnd"/>
            <w:r>
              <w:rPr>
                <w:rFonts w:ascii="Arial" w:eastAsia="Arial" w:hAnsi="Arial" w:cs="Arial"/>
              </w:rPr>
              <w:t xml:space="preserve"> </w:t>
            </w:r>
            <w:proofErr w:type="spellStart"/>
            <w:r>
              <w:rPr>
                <w:rFonts w:ascii="Arial" w:eastAsia="Arial" w:hAnsi="Arial" w:cs="Arial"/>
              </w:rPr>
              <w:t>ascensiune</w:t>
            </w:r>
            <w:proofErr w:type="spellEnd"/>
          </w:p>
        </w:tc>
        <w:tc>
          <w:tcPr>
            <w:tcW w:w="47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11090B" w14:textId="77777777" w:rsidR="007302FC" w:rsidRPr="00D930D8" w:rsidRDefault="00623EEC">
            <w:pPr>
              <w:rPr>
                <w:lang w:val="it-IT"/>
              </w:rPr>
            </w:pPr>
            <w:r w:rsidRPr="00D930D8">
              <w:rPr>
                <w:rFonts w:ascii="Arial" w:eastAsia="Arial" w:hAnsi="Arial" w:cs="Arial"/>
                <w:lang w:val="it-IT"/>
              </w:rPr>
              <w:t>URGENT: Întârzierile în producție se AGRAVEAZĂ</w:t>
            </w:r>
          </w:p>
        </w:tc>
      </w:tr>
    </w:tbl>
    <w:p w14:paraId="2D8D79C2" w14:textId="77777777" w:rsidR="007302FC" w:rsidRPr="00D930D8" w:rsidRDefault="007302FC">
      <w:pPr>
        <w:spacing w:after="120"/>
        <w:rPr>
          <w:lang w:val="it-IT"/>
        </w:rPr>
      </w:pPr>
    </w:p>
    <w:p w14:paraId="2784E4FD" w14:textId="77777777" w:rsidR="007302FC" w:rsidRPr="005F49CF" w:rsidRDefault="00623EEC">
      <w:pPr>
        <w:pStyle w:val="Heading3"/>
        <w:spacing w:before="200" w:after="120"/>
        <w:rPr>
          <w:lang w:val="it-IT"/>
        </w:rPr>
      </w:pPr>
      <w:r w:rsidRPr="00D930D8">
        <w:rPr>
          <w:rFonts w:ascii="Arial" w:eastAsia="Arial" w:hAnsi="Arial" w:cs="Arial"/>
          <w:b/>
          <w:bCs/>
          <w:color w:val="5D6D7E"/>
          <w:sz w:val="23"/>
          <w:szCs w:val="23"/>
          <w:lang w:val="it-IT"/>
        </w:rPr>
        <w:t>8.1.2 Email de ajustare a cantității</w:t>
      </w:r>
    </w:p>
    <w:p w14:paraId="30518BC3" w14:textId="77777777" w:rsidR="007302FC" w:rsidRPr="005F49CF" w:rsidRDefault="00623EEC">
      <w:pPr>
        <w:spacing w:after="120"/>
        <w:rPr>
          <w:lang w:val="it-IT"/>
        </w:rPr>
      </w:pPr>
      <w:r w:rsidRPr="00D930D8">
        <w:rPr>
          <w:rFonts w:ascii="Arial" w:eastAsia="Arial" w:hAnsi="Arial" w:cs="Arial"/>
          <w:sz w:val="22"/>
          <w:szCs w:val="22"/>
          <w:lang w:val="it-IT"/>
        </w:rPr>
        <w:t>Se trimite maximum o dată pe zi când cantitățile planificate sunt reduse pe baza datelor de trasabilitate. Informați managerii că ținta zilnică a fost ajustată.</w:t>
      </w:r>
    </w:p>
    <w:p w14:paraId="436B871D" w14:textId="77777777" w:rsidR="007302FC" w:rsidRPr="005F49CF" w:rsidRDefault="00623EEC">
      <w:pPr>
        <w:pStyle w:val="Heading2"/>
        <w:spacing w:before="280" w:after="160"/>
        <w:rPr>
          <w:lang w:val="it-IT"/>
        </w:rPr>
      </w:pPr>
      <w:r w:rsidRPr="00D930D8">
        <w:rPr>
          <w:rFonts w:ascii="Arial" w:eastAsia="Arial" w:hAnsi="Arial" w:cs="Arial"/>
          <w:b/>
          <w:bCs/>
          <w:color w:val="34495E"/>
          <w:lang w:val="it-IT"/>
        </w:rPr>
        <w:t>8.2 Timp de răcire și limite</w:t>
      </w:r>
    </w:p>
    <w:p w14:paraId="0F2B441F" w14:textId="77777777" w:rsidR="007302FC" w:rsidRPr="005F49CF" w:rsidRDefault="00623EEC">
      <w:pPr>
        <w:spacing w:after="120"/>
        <w:rPr>
          <w:lang w:val="it-IT"/>
        </w:rPr>
      </w:pPr>
      <w:r w:rsidRPr="00D930D8">
        <w:rPr>
          <w:rFonts w:ascii="Arial" w:eastAsia="Arial" w:hAnsi="Arial" w:cs="Arial"/>
          <w:sz w:val="22"/>
          <w:szCs w:val="22"/>
          <w:lang w:val="it-IT"/>
        </w:rPr>
        <w:t>Pentru a evita spam-ul, emailurile respectă următoarele termene de răcire: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506"/>
      </w:tblGrid>
      <w:tr w:rsidR="007302FC" w14:paraId="18DEC149" w14:textId="77777777">
        <w:tc>
          <w:tcPr>
            <w:tcW w:w="24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09E111E9" w14:textId="77777777" w:rsidR="007302FC" w:rsidRDefault="00623EEC">
            <w:r>
              <w:rPr>
                <w:rFonts w:ascii="Arial" w:eastAsia="Arial" w:hAnsi="Arial" w:cs="Arial"/>
                <w:b/>
                <w:bCs/>
                <w:color w:val="FFFFFF"/>
              </w:rPr>
              <w:t>Tip</w:t>
            </w:r>
          </w:p>
        </w:tc>
        <w:tc>
          <w:tcPr>
            <w:tcW w:w="46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1A78D769" w14:textId="77777777" w:rsidR="007302FC" w:rsidRDefault="00623EEC">
            <w:r>
              <w:rPr>
                <w:rFonts w:ascii="Arial" w:eastAsia="Arial" w:hAnsi="Arial" w:cs="Arial"/>
                <w:b/>
                <w:bCs/>
                <w:color w:val="FFFFFF"/>
              </w:rPr>
              <w:t>Timp de răcire</w:t>
            </w:r>
          </w:p>
        </w:tc>
        <w:tc>
          <w:tcPr>
            <w:tcW w:w="25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28ECA0BA" w14:textId="77777777" w:rsidR="007302FC" w:rsidRDefault="00623EEC">
            <w:r>
              <w:rPr>
                <w:rFonts w:ascii="Arial" w:eastAsia="Arial" w:hAnsi="Arial" w:cs="Arial"/>
                <w:b/>
                <w:bCs/>
                <w:color w:val="FFFFFF"/>
              </w:rPr>
              <w:t>Implicit</w:t>
            </w:r>
          </w:p>
        </w:tc>
      </w:tr>
      <w:tr w:rsidR="007302FC" w14:paraId="7B0E27C0"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9CC76" w14:textId="77777777" w:rsidR="007302FC" w:rsidRDefault="00623EEC">
            <w:r>
              <w:rPr>
                <w:rFonts w:ascii="Arial" w:eastAsia="Arial" w:hAnsi="Arial" w:cs="Arial"/>
              </w:rPr>
              <w:t>Alertă galbenă</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159485" w14:textId="77777777" w:rsidR="007302FC" w:rsidRPr="005F49CF" w:rsidRDefault="00623EEC">
            <w:pPr>
              <w:rPr>
                <w:lang w:val="it-IT"/>
              </w:rPr>
            </w:pPr>
            <w:r w:rsidRPr="005F49CF">
              <w:rPr>
                <w:rFonts w:ascii="Arial" w:eastAsia="Arial" w:hAnsi="Arial" w:cs="Arial"/>
              </w:rPr>
              <w:t>Minimum 2 ore între emailuri</w:t>
            </w:r>
          </w:p>
        </w:tc>
        <w:tc>
          <w:tcPr>
            <w:tcW w:w="25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EFA15C" w14:textId="77777777" w:rsidR="007302FC" w:rsidRDefault="00623EEC">
            <w:r>
              <w:rPr>
                <w:rFonts w:ascii="Arial" w:eastAsia="Arial" w:hAnsi="Arial" w:cs="Arial"/>
              </w:rPr>
              <w:t>120 de minute</w:t>
            </w:r>
          </w:p>
        </w:tc>
      </w:tr>
      <w:tr w:rsidR="007302FC" w14:paraId="2B188F14"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17EF14" w14:textId="77777777" w:rsidR="007302FC" w:rsidRDefault="00623EEC">
            <w:r>
              <w:rPr>
                <w:rFonts w:ascii="Arial" w:eastAsia="Arial" w:hAnsi="Arial" w:cs="Arial"/>
              </w:rPr>
              <w:t>Alert rosso</w:t>
            </w:r>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3BB5B2" w14:textId="77777777" w:rsidR="007302FC" w:rsidRPr="005F49CF" w:rsidRDefault="00623EEC">
            <w:pPr>
              <w:rPr>
                <w:lang w:val="it-IT"/>
              </w:rPr>
            </w:pPr>
            <w:r w:rsidRPr="005F49CF">
              <w:rPr>
                <w:rFonts w:ascii="Arial" w:eastAsia="Arial" w:hAnsi="Arial" w:cs="Arial"/>
              </w:rPr>
              <w:t>Minimum 1 oră între emailuri</w:t>
            </w:r>
          </w:p>
        </w:tc>
        <w:tc>
          <w:tcPr>
            <w:tcW w:w="25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B648ED" w14:textId="77777777" w:rsidR="007302FC" w:rsidRDefault="00623EEC">
            <w:r>
              <w:rPr>
                <w:rFonts w:ascii="Arial" w:eastAsia="Arial" w:hAnsi="Arial" w:cs="Arial"/>
              </w:rPr>
              <w:t>60 de minute</w:t>
            </w:r>
          </w:p>
        </w:tc>
      </w:tr>
      <w:tr w:rsidR="007302FC" w14:paraId="0BE3DACE"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35CA14" w14:textId="77777777" w:rsidR="007302FC" w:rsidRDefault="00623EEC">
            <w:proofErr w:type="spellStart"/>
            <w:r>
              <w:rPr>
                <w:rFonts w:ascii="Arial" w:eastAsia="Arial" w:hAnsi="Arial" w:cs="Arial"/>
              </w:rPr>
              <w:t>Cantitatea</w:t>
            </w:r>
            <w:proofErr w:type="spellEnd"/>
            <w:r>
              <w:rPr>
                <w:rFonts w:ascii="Arial" w:eastAsia="Arial" w:hAnsi="Arial" w:cs="Arial"/>
              </w:rPr>
              <w:t xml:space="preserve"> de </w:t>
            </w:r>
            <w:proofErr w:type="spellStart"/>
            <w:r>
              <w:rPr>
                <w:rFonts w:ascii="Arial" w:eastAsia="Arial" w:hAnsi="Arial" w:cs="Arial"/>
              </w:rPr>
              <w:t>ajustare</w:t>
            </w:r>
            <w:proofErr w:type="spellEnd"/>
          </w:p>
        </w:tc>
        <w:tc>
          <w:tcPr>
            <w:tcW w:w="4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965CF8" w14:textId="77777777" w:rsidR="007302FC" w:rsidRDefault="00623EEC">
            <w:r>
              <w:rPr>
                <w:rFonts w:ascii="Arial" w:eastAsia="Arial" w:hAnsi="Arial" w:cs="Arial"/>
              </w:rPr>
              <w:t>Maximum 1 email pe zi</w:t>
            </w:r>
          </w:p>
        </w:tc>
        <w:tc>
          <w:tcPr>
            <w:tcW w:w="25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799207" w14:textId="77777777" w:rsidR="007302FC" w:rsidRDefault="00623EEC">
            <w:r>
              <w:rPr>
                <w:rFonts w:ascii="Arial" w:eastAsia="Arial" w:hAnsi="Arial" w:cs="Arial"/>
              </w:rPr>
              <w:t>1/zi</w:t>
            </w:r>
          </w:p>
        </w:tc>
      </w:tr>
    </w:tbl>
    <w:p w14:paraId="3F4DD685" w14:textId="77777777" w:rsidR="007302FC" w:rsidRDefault="007302FC">
      <w:pPr>
        <w:spacing w:after="120"/>
      </w:pPr>
    </w:p>
    <w:p w14:paraId="282B834F" w14:textId="77777777" w:rsidR="007302FC" w:rsidRPr="005F49CF" w:rsidRDefault="00623EEC">
      <w:pPr>
        <w:spacing w:after="120"/>
        <w:rPr>
          <w:lang w:val="it-IT"/>
        </w:rPr>
      </w:pPr>
      <w:r w:rsidRPr="00D930D8">
        <w:rPr>
          <w:rFonts w:ascii="Arial" w:eastAsia="Arial" w:hAnsi="Arial" w:cs="Arial"/>
          <w:sz w:val="22"/>
          <w:szCs w:val="22"/>
          <w:lang w:val="it-IT"/>
        </w:rPr>
        <w:t>Timpii de reîncărcare se resetează la miezul nopții.</w:t>
      </w:r>
    </w:p>
    <w:p w14:paraId="2859431F" w14:textId="77777777" w:rsidR="007302FC" w:rsidRPr="00D930D8" w:rsidRDefault="00623EEC">
      <w:pPr>
        <w:pStyle w:val="Heading2"/>
        <w:spacing w:before="280" w:after="160"/>
      </w:pPr>
      <w:r w:rsidRPr="005F49CF">
        <w:rPr>
          <w:rFonts w:ascii="Arial" w:eastAsia="Arial" w:hAnsi="Arial" w:cs="Arial"/>
          <w:b/>
          <w:bCs/>
          <w:color w:val="34495E"/>
        </w:rPr>
        <w:t>8.3 Laureați</w:t>
      </w:r>
    </w:p>
    <w:p w14:paraId="0370B270" w14:textId="77777777" w:rsidR="007302FC" w:rsidRPr="00D930D8" w:rsidRDefault="00623EEC">
      <w:pPr>
        <w:spacing w:after="120"/>
      </w:pPr>
      <w:r w:rsidRPr="005F49CF">
        <w:rPr>
          <w:rFonts w:ascii="Arial" w:eastAsia="Arial" w:hAnsi="Arial" w:cs="Arial"/>
          <w:sz w:val="22"/>
          <w:szCs w:val="22"/>
        </w:rPr>
        <w:t>Destinatarii sunt citiți din baza de date prin atributul setări configurate (implicit: sys_email_planning_warning). Nu sunt codificate fix.</w:t>
      </w:r>
    </w:p>
    <w:p w14:paraId="157A32AE" w14:textId="77777777" w:rsidR="007302FC" w:rsidRPr="00D930D8" w:rsidRDefault="00623EEC">
      <w:pPr>
        <w:pStyle w:val="Heading1"/>
        <w:spacing w:before="360" w:after="200"/>
      </w:pPr>
      <w:r w:rsidRPr="005F49CF">
        <w:rPr>
          <w:rFonts w:ascii="Arial" w:eastAsia="Arial" w:hAnsi="Arial" w:cs="Arial"/>
          <w:b/>
          <w:bCs/>
          <w:color w:val="2C3E50"/>
        </w:rPr>
        <w:t>9. Zile lucrătoare și sărbători</w:t>
      </w:r>
    </w:p>
    <w:p w14:paraId="0BF6F556" w14:textId="77777777" w:rsidR="007302FC" w:rsidRPr="00D930D8" w:rsidRDefault="00623EEC">
      <w:pPr>
        <w:pStyle w:val="Heading2"/>
        <w:spacing w:before="280" w:after="160"/>
      </w:pPr>
      <w:r w:rsidRPr="005F49CF">
        <w:rPr>
          <w:rFonts w:ascii="Arial" w:eastAsia="Arial" w:hAnsi="Arial" w:cs="Arial"/>
          <w:b/>
          <w:bCs/>
          <w:color w:val="34495E"/>
        </w:rPr>
        <w:t>9.1 Regula generală</w:t>
      </w:r>
    </w:p>
    <w:p w14:paraId="1C2E9998" w14:textId="77777777" w:rsidR="007302FC" w:rsidRPr="005F49CF" w:rsidRDefault="00623EEC">
      <w:pPr>
        <w:spacing w:after="120"/>
        <w:rPr>
          <w:lang w:val="it-IT"/>
        </w:rPr>
      </w:pPr>
      <w:r w:rsidRPr="005F49CF">
        <w:rPr>
          <w:rFonts w:ascii="Arial" w:eastAsia="Arial" w:hAnsi="Arial" w:cs="Arial"/>
          <w:sz w:val="22"/>
          <w:szCs w:val="22"/>
        </w:rPr>
        <w:t>Sistemul de monitorizare (dashboard-uri, proiecții, snapshot-uri) funcționează ÎN FIECARE zi, inclusiv în weekenduri și sărbători. Totuși, următoarele operațiuni se efectuează DOAR în zilele lucrătoare:</w:t>
      </w:r>
    </w:p>
    <w:p w14:paraId="42C71C48" w14:textId="77777777" w:rsidR="007302FC" w:rsidRDefault="00623EEC">
      <w:pPr>
        <w:pStyle w:val="ListParagraph"/>
        <w:numPr>
          <w:ilvl w:val="0"/>
          <w:numId w:val="8"/>
        </w:numPr>
        <w:spacing w:after="60"/>
      </w:pPr>
      <w:proofErr w:type="spellStart"/>
      <w:r>
        <w:rPr>
          <w:rFonts w:ascii="Arial" w:eastAsia="Arial" w:hAnsi="Arial" w:cs="Arial"/>
          <w:sz w:val="22"/>
          <w:szCs w:val="22"/>
        </w:rPr>
        <w:t>Salvarea</w:t>
      </w:r>
      <w:proofErr w:type="spellEnd"/>
      <w:r>
        <w:rPr>
          <w:rFonts w:ascii="Arial" w:eastAsia="Arial" w:hAnsi="Arial" w:cs="Arial"/>
          <w:sz w:val="22"/>
          <w:szCs w:val="22"/>
        </w:rPr>
        <w:t xml:space="preserve"> </w:t>
      </w:r>
      <w:proofErr w:type="spellStart"/>
      <w:r>
        <w:rPr>
          <w:rFonts w:ascii="Arial" w:eastAsia="Arial" w:hAnsi="Arial" w:cs="Arial"/>
          <w:sz w:val="22"/>
          <w:szCs w:val="22"/>
        </w:rPr>
        <w:t>anomaliilor</w:t>
      </w:r>
      <w:proofErr w:type="spellEnd"/>
      <w:r>
        <w:rPr>
          <w:rFonts w:ascii="Arial" w:eastAsia="Arial" w:hAnsi="Arial" w:cs="Arial"/>
          <w:sz w:val="22"/>
          <w:szCs w:val="22"/>
        </w:rPr>
        <w:t xml:space="preserve"> </w:t>
      </w:r>
      <w:proofErr w:type="spellStart"/>
      <w:r>
        <w:rPr>
          <w:rFonts w:ascii="Arial" w:eastAsia="Arial" w:hAnsi="Arial" w:cs="Arial"/>
          <w:sz w:val="22"/>
          <w:szCs w:val="22"/>
        </w:rPr>
        <w:t>în</w:t>
      </w:r>
      <w:proofErr w:type="spellEnd"/>
      <w:r>
        <w:rPr>
          <w:rFonts w:ascii="Arial" w:eastAsia="Arial" w:hAnsi="Arial" w:cs="Arial"/>
          <w:sz w:val="22"/>
          <w:szCs w:val="22"/>
        </w:rPr>
        <w:t xml:space="preserve"> </w:t>
      </w:r>
      <w:proofErr w:type="spellStart"/>
      <w:r>
        <w:rPr>
          <w:rFonts w:ascii="Arial" w:eastAsia="Arial" w:hAnsi="Arial" w:cs="Arial"/>
          <w:sz w:val="22"/>
          <w:szCs w:val="22"/>
        </w:rPr>
        <w:t>tabelul</w:t>
      </w:r>
      <w:proofErr w:type="spellEnd"/>
      <w:r>
        <w:rPr>
          <w:rFonts w:ascii="Arial" w:eastAsia="Arial" w:hAnsi="Arial" w:cs="Arial"/>
          <w:sz w:val="22"/>
          <w:szCs w:val="22"/>
        </w:rPr>
        <w:t xml:space="preserve"> </w:t>
      </w:r>
      <w:proofErr w:type="spellStart"/>
      <w:r>
        <w:rPr>
          <w:rFonts w:ascii="Arial" w:eastAsia="Arial" w:hAnsi="Arial" w:cs="Arial"/>
          <w:sz w:val="22"/>
          <w:szCs w:val="22"/>
        </w:rPr>
        <w:t>PlanAlerts</w:t>
      </w:r>
      <w:proofErr w:type="spellEnd"/>
    </w:p>
    <w:p w14:paraId="6B94DB9B" w14:textId="77777777" w:rsidR="007302FC" w:rsidRPr="00D930D8" w:rsidRDefault="00623EEC">
      <w:pPr>
        <w:pStyle w:val="ListParagraph"/>
        <w:numPr>
          <w:ilvl w:val="0"/>
          <w:numId w:val="8"/>
        </w:numPr>
        <w:spacing w:after="60"/>
        <w:rPr>
          <w:lang w:val="it-IT"/>
        </w:rPr>
      </w:pPr>
      <w:r w:rsidRPr="00D930D8">
        <w:rPr>
          <w:rFonts w:ascii="Arial" w:eastAsia="Arial" w:hAnsi="Arial" w:cs="Arial"/>
          <w:sz w:val="22"/>
          <w:szCs w:val="22"/>
          <w:lang w:val="it-IT"/>
        </w:rPr>
        <w:t>Trimiterea de emailuri de alertă de producție</w:t>
      </w:r>
    </w:p>
    <w:p w14:paraId="48B9C743" w14:textId="77777777" w:rsidR="007302FC" w:rsidRPr="00D930D8" w:rsidRDefault="00623EEC">
      <w:pPr>
        <w:pStyle w:val="ListParagraph"/>
        <w:numPr>
          <w:ilvl w:val="0"/>
          <w:numId w:val="8"/>
        </w:numPr>
        <w:spacing w:after="200"/>
        <w:rPr>
          <w:lang w:val="it-IT"/>
        </w:rPr>
      </w:pPr>
      <w:r w:rsidRPr="00D930D8">
        <w:rPr>
          <w:rFonts w:ascii="Arial" w:eastAsia="Arial" w:hAnsi="Arial" w:cs="Arial"/>
          <w:sz w:val="22"/>
          <w:szCs w:val="22"/>
          <w:lang w:val="it-IT"/>
        </w:rPr>
        <w:t>Trimiterea de emailuri de ajustare a cantității</w:t>
      </w:r>
    </w:p>
    <w:p w14:paraId="1A1E3C38" w14:textId="77777777" w:rsidR="007302FC" w:rsidRPr="005F49CF" w:rsidRDefault="00623EEC">
      <w:pPr>
        <w:spacing w:after="120"/>
        <w:rPr>
          <w:lang w:val="it-IT"/>
        </w:rPr>
      </w:pPr>
      <w:r w:rsidRPr="00D930D8">
        <w:rPr>
          <w:rFonts w:ascii="Arial" w:eastAsia="Arial" w:hAnsi="Arial" w:cs="Arial"/>
          <w:sz w:val="22"/>
          <w:szCs w:val="22"/>
          <w:lang w:val="it-IT"/>
        </w:rPr>
        <w:lastRenderedPageBreak/>
        <w:t>O zi este considerată zi lucrătoare dacă este o zi lucrătoare (de luni până vineri) și NU se află pe lista sărbătorilor configurate.</w:t>
      </w:r>
    </w:p>
    <w:p w14:paraId="14F8F2E2" w14:textId="77777777" w:rsidR="007302FC" w:rsidRPr="00D930D8" w:rsidRDefault="00623EEC">
      <w:pPr>
        <w:pStyle w:val="Heading2"/>
        <w:spacing w:before="280" w:after="160"/>
        <w:rPr>
          <w:lang w:val="it-IT"/>
        </w:rPr>
      </w:pPr>
      <w:r w:rsidRPr="00D930D8">
        <w:rPr>
          <w:rFonts w:ascii="Arial" w:eastAsia="Arial" w:hAnsi="Arial" w:cs="Arial"/>
          <w:b/>
          <w:bCs/>
          <w:color w:val="34495E"/>
          <w:lang w:val="it-IT"/>
        </w:rPr>
        <w:t>9.2 Configurarea sărbătorilor</w:t>
      </w:r>
    </w:p>
    <w:p w14:paraId="2D8A86F8" w14:textId="77777777" w:rsidR="007302FC" w:rsidRDefault="00623EEC">
      <w:pPr>
        <w:spacing w:after="120"/>
      </w:pPr>
      <w:r w:rsidRPr="00D930D8">
        <w:rPr>
          <w:rFonts w:ascii="Arial" w:eastAsia="Arial" w:hAnsi="Arial" w:cs="Arial"/>
          <w:sz w:val="22"/>
          <w:szCs w:val="22"/>
          <w:lang w:val="it-IT"/>
        </w:rPr>
        <w:t xml:space="preserve">Sărbătorile sunt configurate în fișierul config.yaml din secțiunea holidays.dates ca o listă de date în format ISO (AAAA-MM-DD). </w:t>
      </w:r>
      <w:r w:rsidRPr="005F49CF">
        <w:rPr>
          <w:rFonts w:ascii="Arial" w:eastAsia="Arial" w:hAnsi="Arial" w:cs="Arial"/>
          <w:sz w:val="22"/>
          <w:szCs w:val="22"/>
        </w:rPr>
        <w:t xml:space="preserve">Vacanțele italiene </w:t>
      </w:r>
      <w:proofErr w:type="spellStart"/>
      <w:r w:rsidRPr="005F49CF">
        <w:rPr>
          <w:rFonts w:ascii="Arial" w:eastAsia="Arial" w:hAnsi="Arial" w:cs="Arial"/>
          <w:sz w:val="22"/>
          <w:szCs w:val="22"/>
        </w:rPr>
        <w:t>preconfigurate</w:t>
      </w:r>
      <w:proofErr w:type="spellEnd"/>
      <w:r w:rsidRPr="005F49CF">
        <w:rPr>
          <w:rFonts w:ascii="Arial" w:eastAsia="Arial" w:hAnsi="Arial" w:cs="Arial"/>
          <w:sz w:val="22"/>
          <w:szCs w:val="22"/>
        </w:rPr>
        <w:t xml:space="preserve"> </w:t>
      </w:r>
      <w:proofErr w:type="spellStart"/>
      <w:r w:rsidRPr="005F49CF">
        <w:rPr>
          <w:rFonts w:ascii="Arial" w:eastAsia="Arial" w:hAnsi="Arial" w:cs="Arial"/>
          <w:sz w:val="22"/>
          <w:szCs w:val="22"/>
        </w:rPr>
        <w:t>pentru</w:t>
      </w:r>
      <w:proofErr w:type="spellEnd"/>
      <w:r w:rsidRPr="005F49CF">
        <w:rPr>
          <w:rFonts w:ascii="Arial" w:eastAsia="Arial" w:hAnsi="Arial" w:cs="Arial"/>
          <w:sz w:val="22"/>
          <w:szCs w:val="22"/>
        </w:rPr>
        <w:t xml:space="preserve"> 2026 sunt:</w:t>
      </w:r>
    </w:p>
    <w:p w14:paraId="36689AC8" w14:textId="77777777" w:rsidR="007302FC" w:rsidRDefault="00623EEC">
      <w:pPr>
        <w:pStyle w:val="ListParagraph"/>
        <w:numPr>
          <w:ilvl w:val="0"/>
          <w:numId w:val="9"/>
        </w:numPr>
        <w:spacing w:after="40"/>
      </w:pPr>
      <w:r>
        <w:rPr>
          <w:rFonts w:ascii="Arial" w:eastAsia="Arial" w:hAnsi="Arial" w:cs="Arial"/>
          <w:sz w:val="22"/>
          <w:szCs w:val="22"/>
        </w:rPr>
        <w:t xml:space="preserve">1 ianuarie — </w:t>
      </w:r>
      <w:proofErr w:type="spellStart"/>
      <w:r>
        <w:rPr>
          <w:rFonts w:ascii="Arial" w:eastAsia="Arial" w:hAnsi="Arial" w:cs="Arial"/>
          <w:sz w:val="22"/>
          <w:szCs w:val="22"/>
        </w:rPr>
        <w:t>Ziua</w:t>
      </w:r>
      <w:proofErr w:type="spellEnd"/>
      <w:r>
        <w:rPr>
          <w:rFonts w:ascii="Arial" w:eastAsia="Arial" w:hAnsi="Arial" w:cs="Arial"/>
          <w:sz w:val="22"/>
          <w:szCs w:val="22"/>
        </w:rPr>
        <w:t xml:space="preserve"> de Anul Nou</w:t>
      </w:r>
    </w:p>
    <w:p w14:paraId="6606B775" w14:textId="77777777" w:rsidR="007302FC" w:rsidRDefault="00623EEC">
      <w:pPr>
        <w:pStyle w:val="ListParagraph"/>
        <w:numPr>
          <w:ilvl w:val="0"/>
          <w:numId w:val="9"/>
        </w:numPr>
        <w:spacing w:after="40"/>
      </w:pPr>
      <w:r>
        <w:rPr>
          <w:rFonts w:ascii="Arial" w:eastAsia="Arial" w:hAnsi="Arial" w:cs="Arial"/>
          <w:sz w:val="22"/>
          <w:szCs w:val="22"/>
        </w:rPr>
        <w:t xml:space="preserve">6 </w:t>
      </w:r>
      <w:proofErr w:type="spellStart"/>
      <w:r>
        <w:rPr>
          <w:rFonts w:ascii="Arial" w:eastAsia="Arial" w:hAnsi="Arial" w:cs="Arial"/>
          <w:sz w:val="22"/>
          <w:szCs w:val="22"/>
        </w:rPr>
        <w:t>ianuarie</w:t>
      </w:r>
      <w:proofErr w:type="spellEnd"/>
      <w:r>
        <w:rPr>
          <w:rFonts w:ascii="Arial" w:eastAsia="Arial" w:hAnsi="Arial" w:cs="Arial"/>
          <w:sz w:val="22"/>
          <w:szCs w:val="22"/>
        </w:rPr>
        <w:t xml:space="preserve"> — </w:t>
      </w:r>
      <w:proofErr w:type="spellStart"/>
      <w:r>
        <w:rPr>
          <w:rFonts w:ascii="Arial" w:eastAsia="Arial" w:hAnsi="Arial" w:cs="Arial"/>
          <w:sz w:val="22"/>
          <w:szCs w:val="22"/>
        </w:rPr>
        <w:t>Epifanie</w:t>
      </w:r>
      <w:proofErr w:type="spellEnd"/>
    </w:p>
    <w:p w14:paraId="2AB8E450" w14:textId="77777777" w:rsidR="007302FC" w:rsidRPr="00D930D8" w:rsidRDefault="00623EEC">
      <w:pPr>
        <w:pStyle w:val="ListParagraph"/>
        <w:numPr>
          <w:ilvl w:val="0"/>
          <w:numId w:val="9"/>
        </w:numPr>
        <w:spacing w:after="40"/>
        <w:rPr>
          <w:lang w:val="it-IT"/>
        </w:rPr>
      </w:pPr>
      <w:r w:rsidRPr="00D930D8">
        <w:rPr>
          <w:rFonts w:ascii="Arial" w:eastAsia="Arial" w:hAnsi="Arial" w:cs="Arial"/>
          <w:sz w:val="22"/>
          <w:szCs w:val="22"/>
          <w:lang w:val="it-IT"/>
        </w:rPr>
        <w:t>6 aprilie — Lunea Paștelui (Lunea Paștelui)</w:t>
      </w:r>
    </w:p>
    <w:p w14:paraId="121B9E9E" w14:textId="77777777" w:rsidR="007302FC" w:rsidRDefault="00623EEC">
      <w:pPr>
        <w:pStyle w:val="ListParagraph"/>
        <w:numPr>
          <w:ilvl w:val="0"/>
          <w:numId w:val="9"/>
        </w:numPr>
        <w:spacing w:after="40"/>
      </w:pPr>
      <w:r>
        <w:rPr>
          <w:rFonts w:ascii="Arial" w:eastAsia="Arial" w:hAnsi="Arial" w:cs="Arial"/>
          <w:sz w:val="22"/>
          <w:szCs w:val="22"/>
        </w:rPr>
        <w:t xml:space="preserve">25 </w:t>
      </w:r>
      <w:proofErr w:type="spellStart"/>
      <w:r>
        <w:rPr>
          <w:rFonts w:ascii="Arial" w:eastAsia="Arial" w:hAnsi="Arial" w:cs="Arial"/>
          <w:sz w:val="22"/>
          <w:szCs w:val="22"/>
        </w:rPr>
        <w:t>aprilie</w:t>
      </w:r>
      <w:proofErr w:type="spellEnd"/>
      <w:r>
        <w:rPr>
          <w:rFonts w:ascii="Arial" w:eastAsia="Arial" w:hAnsi="Arial" w:cs="Arial"/>
          <w:sz w:val="22"/>
          <w:szCs w:val="22"/>
        </w:rPr>
        <w:t xml:space="preserve"> — </w:t>
      </w:r>
      <w:proofErr w:type="spellStart"/>
      <w:r>
        <w:rPr>
          <w:rFonts w:ascii="Arial" w:eastAsia="Arial" w:hAnsi="Arial" w:cs="Arial"/>
          <w:sz w:val="22"/>
          <w:szCs w:val="22"/>
        </w:rPr>
        <w:t>Ziua</w:t>
      </w:r>
      <w:proofErr w:type="spellEnd"/>
      <w:r>
        <w:rPr>
          <w:rFonts w:ascii="Arial" w:eastAsia="Arial" w:hAnsi="Arial" w:cs="Arial"/>
          <w:sz w:val="22"/>
          <w:szCs w:val="22"/>
        </w:rPr>
        <w:t xml:space="preserve"> </w:t>
      </w:r>
      <w:proofErr w:type="spellStart"/>
      <w:r>
        <w:rPr>
          <w:rFonts w:ascii="Arial" w:eastAsia="Arial" w:hAnsi="Arial" w:cs="Arial"/>
          <w:sz w:val="22"/>
          <w:szCs w:val="22"/>
        </w:rPr>
        <w:t>Eliberării</w:t>
      </w:r>
      <w:proofErr w:type="spellEnd"/>
    </w:p>
    <w:p w14:paraId="48A0C6CD" w14:textId="77777777" w:rsidR="007302FC" w:rsidRDefault="00623EEC">
      <w:pPr>
        <w:pStyle w:val="ListParagraph"/>
        <w:numPr>
          <w:ilvl w:val="0"/>
          <w:numId w:val="9"/>
        </w:numPr>
        <w:spacing w:after="40"/>
      </w:pPr>
      <w:r>
        <w:rPr>
          <w:rFonts w:ascii="Arial" w:eastAsia="Arial" w:hAnsi="Arial" w:cs="Arial"/>
          <w:sz w:val="22"/>
          <w:szCs w:val="22"/>
        </w:rPr>
        <w:t xml:space="preserve">1 </w:t>
      </w:r>
      <w:proofErr w:type="spellStart"/>
      <w:r>
        <w:rPr>
          <w:rFonts w:ascii="Arial" w:eastAsia="Arial" w:hAnsi="Arial" w:cs="Arial"/>
          <w:sz w:val="22"/>
          <w:szCs w:val="22"/>
        </w:rPr>
        <w:t>mai</w:t>
      </w:r>
      <w:proofErr w:type="spellEnd"/>
      <w:r>
        <w:rPr>
          <w:rFonts w:ascii="Arial" w:eastAsia="Arial" w:hAnsi="Arial" w:cs="Arial"/>
          <w:sz w:val="22"/>
          <w:szCs w:val="22"/>
        </w:rPr>
        <w:t xml:space="preserve"> — </w:t>
      </w:r>
      <w:proofErr w:type="spellStart"/>
      <w:r>
        <w:rPr>
          <w:rFonts w:ascii="Arial" w:eastAsia="Arial" w:hAnsi="Arial" w:cs="Arial"/>
          <w:sz w:val="22"/>
          <w:szCs w:val="22"/>
        </w:rPr>
        <w:t>Ziua</w:t>
      </w:r>
      <w:proofErr w:type="spellEnd"/>
      <w:r>
        <w:rPr>
          <w:rFonts w:ascii="Arial" w:eastAsia="Arial" w:hAnsi="Arial" w:cs="Arial"/>
          <w:sz w:val="22"/>
          <w:szCs w:val="22"/>
        </w:rPr>
        <w:t xml:space="preserve"> </w:t>
      </w:r>
      <w:proofErr w:type="spellStart"/>
      <w:r>
        <w:rPr>
          <w:rFonts w:ascii="Arial" w:eastAsia="Arial" w:hAnsi="Arial" w:cs="Arial"/>
          <w:sz w:val="22"/>
          <w:szCs w:val="22"/>
        </w:rPr>
        <w:t>Muncii</w:t>
      </w:r>
      <w:proofErr w:type="spellEnd"/>
    </w:p>
    <w:p w14:paraId="5AF7712D" w14:textId="77777777" w:rsidR="007302FC" w:rsidRDefault="00623EEC">
      <w:pPr>
        <w:pStyle w:val="ListParagraph"/>
        <w:numPr>
          <w:ilvl w:val="0"/>
          <w:numId w:val="9"/>
        </w:numPr>
        <w:spacing w:after="40"/>
      </w:pPr>
      <w:r>
        <w:rPr>
          <w:rFonts w:ascii="Arial" w:eastAsia="Arial" w:hAnsi="Arial" w:cs="Arial"/>
          <w:sz w:val="22"/>
          <w:szCs w:val="22"/>
        </w:rPr>
        <w:t xml:space="preserve">2 </w:t>
      </w:r>
      <w:proofErr w:type="spellStart"/>
      <w:r>
        <w:rPr>
          <w:rFonts w:ascii="Arial" w:eastAsia="Arial" w:hAnsi="Arial" w:cs="Arial"/>
          <w:sz w:val="22"/>
          <w:szCs w:val="22"/>
        </w:rPr>
        <w:t>iunie</w:t>
      </w:r>
      <w:proofErr w:type="spellEnd"/>
      <w:r>
        <w:rPr>
          <w:rFonts w:ascii="Arial" w:eastAsia="Arial" w:hAnsi="Arial" w:cs="Arial"/>
          <w:sz w:val="22"/>
          <w:szCs w:val="22"/>
        </w:rPr>
        <w:t xml:space="preserve"> — </w:t>
      </w:r>
      <w:proofErr w:type="spellStart"/>
      <w:r>
        <w:rPr>
          <w:rFonts w:ascii="Arial" w:eastAsia="Arial" w:hAnsi="Arial" w:cs="Arial"/>
          <w:sz w:val="22"/>
          <w:szCs w:val="22"/>
        </w:rPr>
        <w:t>Ziua</w:t>
      </w:r>
      <w:proofErr w:type="spellEnd"/>
      <w:r>
        <w:rPr>
          <w:rFonts w:ascii="Arial" w:eastAsia="Arial" w:hAnsi="Arial" w:cs="Arial"/>
          <w:sz w:val="22"/>
          <w:szCs w:val="22"/>
        </w:rPr>
        <w:t xml:space="preserve"> </w:t>
      </w:r>
      <w:proofErr w:type="spellStart"/>
      <w:r>
        <w:rPr>
          <w:rFonts w:ascii="Arial" w:eastAsia="Arial" w:hAnsi="Arial" w:cs="Arial"/>
          <w:sz w:val="22"/>
          <w:szCs w:val="22"/>
        </w:rPr>
        <w:t>Republicii</w:t>
      </w:r>
      <w:proofErr w:type="spellEnd"/>
    </w:p>
    <w:p w14:paraId="61BDA8DB" w14:textId="77777777" w:rsidR="007302FC" w:rsidRDefault="00623EEC">
      <w:pPr>
        <w:pStyle w:val="ListParagraph"/>
        <w:numPr>
          <w:ilvl w:val="0"/>
          <w:numId w:val="9"/>
        </w:numPr>
        <w:spacing w:after="40"/>
      </w:pPr>
      <w:r>
        <w:rPr>
          <w:rFonts w:ascii="Arial" w:eastAsia="Arial" w:hAnsi="Arial" w:cs="Arial"/>
          <w:sz w:val="22"/>
          <w:szCs w:val="22"/>
        </w:rPr>
        <w:t>August 15 — Ferragosto</w:t>
      </w:r>
    </w:p>
    <w:p w14:paraId="4403CDC6" w14:textId="77777777" w:rsidR="007302FC" w:rsidRDefault="00623EEC">
      <w:pPr>
        <w:pStyle w:val="ListParagraph"/>
        <w:numPr>
          <w:ilvl w:val="0"/>
          <w:numId w:val="9"/>
        </w:numPr>
        <w:spacing w:after="40"/>
      </w:pPr>
      <w:r>
        <w:rPr>
          <w:rFonts w:ascii="Arial" w:eastAsia="Arial" w:hAnsi="Arial" w:cs="Arial"/>
          <w:sz w:val="22"/>
          <w:szCs w:val="22"/>
        </w:rPr>
        <w:t xml:space="preserve">1 </w:t>
      </w:r>
      <w:proofErr w:type="spellStart"/>
      <w:r>
        <w:rPr>
          <w:rFonts w:ascii="Arial" w:eastAsia="Arial" w:hAnsi="Arial" w:cs="Arial"/>
          <w:sz w:val="22"/>
          <w:szCs w:val="22"/>
        </w:rPr>
        <w:t>noiembrie</w:t>
      </w:r>
      <w:proofErr w:type="spellEnd"/>
      <w:r>
        <w:rPr>
          <w:rFonts w:ascii="Arial" w:eastAsia="Arial" w:hAnsi="Arial" w:cs="Arial"/>
          <w:sz w:val="22"/>
          <w:szCs w:val="22"/>
        </w:rPr>
        <w:t xml:space="preserve"> — </w:t>
      </w:r>
      <w:proofErr w:type="spellStart"/>
      <w:r>
        <w:rPr>
          <w:rFonts w:ascii="Arial" w:eastAsia="Arial" w:hAnsi="Arial" w:cs="Arial"/>
          <w:sz w:val="22"/>
          <w:szCs w:val="22"/>
        </w:rPr>
        <w:t>Ognissanti</w:t>
      </w:r>
      <w:proofErr w:type="spellEnd"/>
    </w:p>
    <w:p w14:paraId="60F9F434" w14:textId="77777777" w:rsidR="007302FC" w:rsidRDefault="00623EEC">
      <w:pPr>
        <w:pStyle w:val="ListParagraph"/>
        <w:numPr>
          <w:ilvl w:val="0"/>
          <w:numId w:val="9"/>
        </w:numPr>
        <w:spacing w:after="40"/>
      </w:pPr>
      <w:r>
        <w:rPr>
          <w:rFonts w:ascii="Arial" w:eastAsia="Arial" w:hAnsi="Arial" w:cs="Arial"/>
          <w:sz w:val="22"/>
          <w:szCs w:val="22"/>
        </w:rPr>
        <w:t xml:space="preserve">8 </w:t>
      </w:r>
      <w:proofErr w:type="spellStart"/>
      <w:r>
        <w:rPr>
          <w:rFonts w:ascii="Arial" w:eastAsia="Arial" w:hAnsi="Arial" w:cs="Arial"/>
          <w:sz w:val="22"/>
          <w:szCs w:val="22"/>
        </w:rPr>
        <w:t>decembrie</w:t>
      </w:r>
      <w:proofErr w:type="spellEnd"/>
      <w:r>
        <w:rPr>
          <w:rFonts w:ascii="Arial" w:eastAsia="Arial" w:hAnsi="Arial" w:cs="Arial"/>
          <w:sz w:val="22"/>
          <w:szCs w:val="22"/>
        </w:rPr>
        <w:t xml:space="preserve"> — </w:t>
      </w:r>
      <w:proofErr w:type="spellStart"/>
      <w:r>
        <w:rPr>
          <w:rFonts w:ascii="Arial" w:eastAsia="Arial" w:hAnsi="Arial" w:cs="Arial"/>
          <w:sz w:val="22"/>
          <w:szCs w:val="22"/>
        </w:rPr>
        <w:t>Neprihănita</w:t>
      </w:r>
      <w:proofErr w:type="spellEnd"/>
      <w:r>
        <w:rPr>
          <w:rFonts w:ascii="Arial" w:eastAsia="Arial" w:hAnsi="Arial" w:cs="Arial"/>
          <w:sz w:val="22"/>
          <w:szCs w:val="22"/>
        </w:rPr>
        <w:t xml:space="preserve"> </w:t>
      </w:r>
      <w:proofErr w:type="spellStart"/>
      <w:r>
        <w:rPr>
          <w:rFonts w:ascii="Arial" w:eastAsia="Arial" w:hAnsi="Arial" w:cs="Arial"/>
          <w:sz w:val="22"/>
          <w:szCs w:val="22"/>
        </w:rPr>
        <w:t>Concepție</w:t>
      </w:r>
      <w:proofErr w:type="spellEnd"/>
    </w:p>
    <w:p w14:paraId="701A4F78" w14:textId="77777777" w:rsidR="007302FC" w:rsidRDefault="00623EEC">
      <w:pPr>
        <w:pStyle w:val="ListParagraph"/>
        <w:numPr>
          <w:ilvl w:val="0"/>
          <w:numId w:val="9"/>
        </w:numPr>
        <w:spacing w:after="40"/>
      </w:pPr>
      <w:r>
        <w:rPr>
          <w:rFonts w:ascii="Arial" w:eastAsia="Arial" w:hAnsi="Arial" w:cs="Arial"/>
          <w:sz w:val="22"/>
          <w:szCs w:val="22"/>
        </w:rPr>
        <w:t xml:space="preserve">25 decembrie — </w:t>
      </w:r>
      <w:proofErr w:type="spellStart"/>
      <w:r>
        <w:rPr>
          <w:rFonts w:ascii="Arial" w:eastAsia="Arial" w:hAnsi="Arial" w:cs="Arial"/>
          <w:sz w:val="22"/>
          <w:szCs w:val="22"/>
        </w:rPr>
        <w:t>Ziua</w:t>
      </w:r>
      <w:proofErr w:type="spellEnd"/>
      <w:r>
        <w:rPr>
          <w:rFonts w:ascii="Arial" w:eastAsia="Arial" w:hAnsi="Arial" w:cs="Arial"/>
          <w:sz w:val="22"/>
          <w:szCs w:val="22"/>
        </w:rPr>
        <w:t xml:space="preserve"> de Crăciun</w:t>
      </w:r>
    </w:p>
    <w:p w14:paraId="3C67B3F7" w14:textId="77777777" w:rsidR="007302FC" w:rsidRDefault="00623EEC">
      <w:pPr>
        <w:pStyle w:val="ListParagraph"/>
        <w:numPr>
          <w:ilvl w:val="0"/>
          <w:numId w:val="9"/>
        </w:numPr>
        <w:spacing w:after="200"/>
      </w:pPr>
      <w:r>
        <w:rPr>
          <w:rFonts w:ascii="Arial" w:eastAsia="Arial" w:hAnsi="Arial" w:cs="Arial"/>
          <w:sz w:val="22"/>
          <w:szCs w:val="22"/>
        </w:rPr>
        <w:t xml:space="preserve">26 </w:t>
      </w:r>
      <w:proofErr w:type="spellStart"/>
      <w:r>
        <w:rPr>
          <w:rFonts w:ascii="Arial" w:eastAsia="Arial" w:hAnsi="Arial" w:cs="Arial"/>
          <w:sz w:val="22"/>
          <w:szCs w:val="22"/>
        </w:rPr>
        <w:t>decembrie</w:t>
      </w:r>
      <w:proofErr w:type="spellEnd"/>
      <w:r>
        <w:rPr>
          <w:rFonts w:ascii="Arial" w:eastAsia="Arial" w:hAnsi="Arial" w:cs="Arial"/>
          <w:sz w:val="22"/>
          <w:szCs w:val="22"/>
        </w:rPr>
        <w:t xml:space="preserve"> — Boxing Day</w:t>
      </w:r>
    </w:p>
    <w:p w14:paraId="716FF0DB" w14:textId="77777777" w:rsidR="007302FC" w:rsidRPr="005F49CF" w:rsidRDefault="00623EEC">
      <w:pPr>
        <w:spacing w:after="120"/>
        <w:rPr>
          <w:lang w:val="it-IT"/>
        </w:rPr>
      </w:pPr>
      <w:r w:rsidRPr="00D930D8">
        <w:rPr>
          <w:rFonts w:ascii="Arial" w:eastAsia="Arial" w:hAnsi="Arial" w:cs="Arial"/>
          <w:sz w:val="22"/>
          <w:szCs w:val="22"/>
          <w:lang w:val="it-IT"/>
        </w:rPr>
        <w:t>Lista trebuie actualizată manual în fiecare an (în special în Lunea Paștelui, care schimbă data).</w:t>
      </w:r>
    </w:p>
    <w:p w14:paraId="6E77F180" w14:textId="77777777" w:rsidR="007302FC" w:rsidRDefault="00623EEC">
      <w:pPr>
        <w:pStyle w:val="Heading1"/>
        <w:spacing w:before="360" w:after="200"/>
      </w:pPr>
      <w:r>
        <w:rPr>
          <w:rFonts w:ascii="Arial" w:eastAsia="Arial" w:hAnsi="Arial" w:cs="Arial"/>
          <w:b/>
          <w:bCs/>
          <w:color w:val="2C3E50"/>
        </w:rPr>
        <w:t>10. API-ul REST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906"/>
      </w:tblGrid>
      <w:tr w:rsidR="007302FC" w14:paraId="516BAF1F" w14:textId="77777777">
        <w:tc>
          <w:tcPr>
            <w:tcW w:w="24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0A78A3BB" w14:textId="77777777" w:rsidR="007302FC" w:rsidRDefault="00623EEC">
            <w:r>
              <w:rPr>
                <w:rFonts w:ascii="Arial" w:eastAsia="Arial" w:hAnsi="Arial" w:cs="Arial"/>
                <w:b/>
                <w:bCs/>
                <w:color w:val="FFFFFF"/>
              </w:rPr>
              <w:t>Punct final</w:t>
            </w:r>
          </w:p>
        </w:tc>
        <w:tc>
          <w:tcPr>
            <w:tcW w:w="1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12DE385" w14:textId="77777777" w:rsidR="007302FC" w:rsidRDefault="00623EEC">
            <w:proofErr w:type="spellStart"/>
            <w:r>
              <w:rPr>
                <w:rFonts w:ascii="Arial" w:eastAsia="Arial" w:hAnsi="Arial" w:cs="Arial"/>
                <w:b/>
                <w:bCs/>
                <w:color w:val="FFFFFF"/>
              </w:rPr>
              <w:t>Metodă</w:t>
            </w:r>
            <w:proofErr w:type="spellEnd"/>
          </w:p>
        </w:tc>
        <w:tc>
          <w:tcPr>
            <w:tcW w:w="59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687E540F" w14:textId="77777777" w:rsidR="007302FC" w:rsidRDefault="00623EEC">
            <w:proofErr w:type="spellStart"/>
            <w:r>
              <w:rPr>
                <w:rFonts w:ascii="Arial" w:eastAsia="Arial" w:hAnsi="Arial" w:cs="Arial"/>
                <w:b/>
                <w:bCs/>
                <w:color w:val="FFFFFF"/>
              </w:rPr>
              <w:t>Descriere</w:t>
            </w:r>
            <w:proofErr w:type="spellEnd"/>
          </w:p>
        </w:tc>
      </w:tr>
      <w:tr w:rsidR="007302FC" w14:paraId="4D40B7EF"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2A12C7" w14:textId="77777777" w:rsidR="007302FC" w:rsidRDefault="00623EEC">
            <w:r>
              <w:rPr>
                <w:rFonts w:ascii="Arial" w:eastAsia="Arial" w:hAnsi="Arial" w:cs="Arial"/>
                <w:b/>
                <w:bCs/>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1F1FF5" w14:textId="77777777" w:rsidR="007302FC" w:rsidRDefault="00623EEC">
            <w:r>
              <w:rPr>
                <w:rFonts w:ascii="Arial" w:eastAsia="Arial" w:hAnsi="Arial" w:cs="Arial"/>
              </w:rPr>
              <w:t>PLEACĂ</w:t>
            </w:r>
          </w:p>
        </w:tc>
        <w:tc>
          <w:tcPr>
            <w:tcW w:w="5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19AE4E" w14:textId="77777777" w:rsidR="007302FC" w:rsidRDefault="00623EEC">
            <w:r>
              <w:rPr>
                <w:rFonts w:ascii="Arial" w:eastAsia="Arial" w:hAnsi="Arial" w:cs="Arial"/>
              </w:rPr>
              <w:t>Tablă de bord web (pagină HTML)</w:t>
            </w:r>
          </w:p>
        </w:tc>
      </w:tr>
      <w:tr w:rsidR="007302FC" w14:paraId="3A86C3D9"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DD1E3F" w14:textId="77777777" w:rsidR="007302FC" w:rsidRDefault="00623EEC">
            <w:r>
              <w:rPr>
                <w:rFonts w:ascii="Arial" w:eastAsia="Arial" w:hAnsi="Arial" w:cs="Arial"/>
                <w:b/>
                <w:bCs/>
              </w:rPr>
              <w:t>/</w:t>
            </w:r>
            <w:proofErr w:type="spellStart"/>
            <w:r>
              <w:rPr>
                <w:rFonts w:ascii="Arial" w:eastAsia="Arial" w:hAnsi="Arial" w:cs="Arial"/>
                <w:b/>
                <w:bCs/>
              </w:rPr>
              <w:t>api</w:t>
            </w:r>
            <w:proofErr w:type="spellEnd"/>
            <w:r>
              <w:rPr>
                <w:rFonts w:ascii="Arial" w:eastAsia="Arial" w:hAnsi="Arial" w:cs="Arial"/>
                <w:b/>
                <w:bCs/>
              </w:rPr>
              <w:t>/status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DE293C" w14:textId="77777777" w:rsidR="007302FC" w:rsidRDefault="00623EEC">
            <w:r>
              <w:rPr>
                <w:rFonts w:ascii="Arial" w:eastAsia="Arial" w:hAnsi="Arial" w:cs="Arial"/>
              </w:rPr>
              <w:t>PLEACĂ</w:t>
            </w:r>
          </w:p>
        </w:tc>
        <w:tc>
          <w:tcPr>
            <w:tcW w:w="5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E0AE2E" w14:textId="77777777" w:rsidR="007302FC" w:rsidRDefault="00623EEC">
            <w:r>
              <w:rPr>
                <w:rFonts w:ascii="Arial" w:eastAsia="Arial" w:hAnsi="Arial" w:cs="Arial"/>
              </w:rPr>
              <w:t>Date de tablou de bord în format JSON (rânduri, rezumate, fișiere Excel, erori)</w:t>
            </w:r>
          </w:p>
        </w:tc>
      </w:tr>
      <w:tr w:rsidR="007302FC" w:rsidRPr="00D930D8" w14:paraId="70A3DAF6"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142AF4" w14:textId="77777777" w:rsidR="007302FC" w:rsidRDefault="00623EEC">
            <w:r>
              <w:rPr>
                <w:rFonts w:ascii="Arial" w:eastAsia="Arial" w:hAnsi="Arial" w:cs="Arial"/>
                <w:b/>
                <w:bCs/>
              </w:rPr>
              <w:t>/</w:t>
            </w:r>
            <w:proofErr w:type="spellStart"/>
            <w:r>
              <w:rPr>
                <w:rFonts w:ascii="Arial" w:eastAsia="Arial" w:hAnsi="Arial" w:cs="Arial"/>
                <w:b/>
                <w:bCs/>
              </w:rPr>
              <w:t>api</w:t>
            </w:r>
            <w:proofErr w:type="spellEnd"/>
            <w:r>
              <w:rPr>
                <w:rFonts w:ascii="Arial" w:eastAsia="Arial" w:hAnsi="Arial" w:cs="Arial"/>
                <w:b/>
                <w:bCs/>
              </w:rPr>
              <w:t>/run-now</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C0CBA7" w14:textId="77777777" w:rsidR="007302FC" w:rsidRDefault="00623EEC">
            <w:r>
              <w:rPr>
                <w:rFonts w:ascii="Arial" w:eastAsia="Arial" w:hAnsi="Arial" w:cs="Arial"/>
              </w:rPr>
              <w:t>POST</w:t>
            </w:r>
          </w:p>
        </w:tc>
        <w:tc>
          <w:tcPr>
            <w:tcW w:w="5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51868F" w14:textId="77777777" w:rsidR="007302FC" w:rsidRPr="005F49CF" w:rsidRDefault="00623EEC">
            <w:pPr>
              <w:rPr>
                <w:lang w:val="it-IT"/>
              </w:rPr>
            </w:pPr>
            <w:r w:rsidRPr="00D930D8">
              <w:rPr>
                <w:rFonts w:ascii="Arial" w:eastAsia="Arial" w:hAnsi="Arial" w:cs="Arial"/>
                <w:lang w:val="it-IT"/>
              </w:rPr>
              <w:t>Forțează un ciclu de monitorizare să ruleze imediat</w:t>
            </w:r>
          </w:p>
        </w:tc>
      </w:tr>
      <w:tr w:rsidR="007302FC" w:rsidRPr="005F49CF" w14:paraId="576710A9"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14065A" w14:textId="77777777" w:rsidR="007302FC" w:rsidRDefault="00623EEC">
            <w:r>
              <w:rPr>
                <w:rFonts w:ascii="Arial" w:eastAsia="Arial" w:hAnsi="Arial" w:cs="Arial"/>
                <w:b/>
                <w:bCs/>
              </w:rPr>
              <w:t>/</w:t>
            </w:r>
            <w:proofErr w:type="spellStart"/>
            <w:r>
              <w:rPr>
                <w:rFonts w:ascii="Arial" w:eastAsia="Arial" w:hAnsi="Arial" w:cs="Arial"/>
                <w:b/>
                <w:bCs/>
              </w:rPr>
              <w:t>api</w:t>
            </w:r>
            <w:proofErr w:type="spellEnd"/>
            <w:r>
              <w:rPr>
                <w:rFonts w:ascii="Arial" w:eastAsia="Arial" w:hAnsi="Arial" w:cs="Arial"/>
                <w:b/>
                <w:bCs/>
              </w:rPr>
              <w:t>/config</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44959E" w14:textId="77777777" w:rsidR="007302FC" w:rsidRDefault="00623EEC">
            <w:r>
              <w:rPr>
                <w:rFonts w:ascii="Arial" w:eastAsia="Arial" w:hAnsi="Arial" w:cs="Arial"/>
              </w:rPr>
              <w:t>PLEACĂ</w:t>
            </w:r>
          </w:p>
        </w:tc>
        <w:tc>
          <w:tcPr>
            <w:tcW w:w="5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2CAFF5" w14:textId="77777777" w:rsidR="007302FC" w:rsidRPr="00D930D8" w:rsidRDefault="00623EEC">
            <w:r w:rsidRPr="005F49CF">
              <w:rPr>
                <w:rFonts w:ascii="Arial" w:eastAsia="Arial" w:hAnsi="Arial" w:cs="Arial"/>
              </w:rPr>
              <w:t>Returnează configurația activă în format JSON</w:t>
            </w:r>
          </w:p>
        </w:tc>
      </w:tr>
      <w:tr w:rsidR="007302FC" w:rsidRPr="005F49CF" w14:paraId="011D1B95"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F70840" w14:textId="77777777" w:rsidR="007302FC" w:rsidRDefault="00623EEC">
            <w:r>
              <w:rPr>
                <w:rFonts w:ascii="Arial" w:eastAsia="Arial" w:hAnsi="Arial" w:cs="Arial"/>
                <w:b/>
                <w:bCs/>
              </w:rPr>
              <w:t>/</w:t>
            </w:r>
            <w:proofErr w:type="spellStart"/>
            <w:r>
              <w:rPr>
                <w:rFonts w:ascii="Arial" w:eastAsia="Arial" w:hAnsi="Arial" w:cs="Arial"/>
                <w:b/>
                <w:bCs/>
              </w:rPr>
              <w:t>api</w:t>
            </w:r>
            <w:proofErr w:type="spellEnd"/>
            <w:r>
              <w:rPr>
                <w:rFonts w:ascii="Arial" w:eastAsia="Arial" w:hAnsi="Arial" w:cs="Arial"/>
                <w:b/>
                <w:bCs/>
              </w:rPr>
              <w:t>/</w:t>
            </w:r>
            <w:proofErr w:type="spellStart"/>
            <w:r>
              <w:rPr>
                <w:rFonts w:ascii="Arial" w:eastAsia="Arial" w:hAnsi="Arial" w:cs="Arial"/>
                <w:b/>
                <w:bCs/>
              </w:rPr>
              <w:t>alertă-răspuns</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B044575" w14:textId="77777777" w:rsidR="007302FC" w:rsidRDefault="00623EEC">
            <w:r>
              <w:rPr>
                <w:rFonts w:ascii="Arial" w:eastAsia="Arial" w:hAnsi="Arial" w:cs="Arial"/>
              </w:rPr>
              <w:t>POST</w:t>
            </w:r>
          </w:p>
        </w:tc>
        <w:tc>
          <w:tcPr>
            <w:tcW w:w="5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E97AE8" w14:textId="77777777" w:rsidR="007302FC" w:rsidRPr="005F49CF" w:rsidRDefault="00623EEC">
            <w:pPr>
              <w:rPr>
                <w:lang w:val="it-IT"/>
              </w:rPr>
            </w:pPr>
            <w:r w:rsidRPr="005F49CF">
              <w:rPr>
                <w:rFonts w:ascii="Arial" w:eastAsia="Arial" w:hAnsi="Arial" w:cs="Arial"/>
              </w:rPr>
              <w:t>Inserează un răspuns operator pentru o alertă (corp JSON: alert_id, operator_name, răspuns)</w:t>
            </w:r>
          </w:p>
        </w:tc>
      </w:tr>
      <w:tr w:rsidR="007302FC" w:rsidRPr="00D930D8" w14:paraId="325CDF71"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B7DC00" w14:textId="77777777" w:rsidR="007302FC" w:rsidRDefault="00623EEC">
            <w:r>
              <w:rPr>
                <w:rFonts w:ascii="Arial" w:eastAsia="Arial" w:hAnsi="Arial" w:cs="Arial"/>
                <w:b/>
                <w:bCs/>
              </w:rPr>
              <w:t>/</w:t>
            </w:r>
            <w:proofErr w:type="spellStart"/>
            <w:r>
              <w:rPr>
                <w:rFonts w:ascii="Arial" w:eastAsia="Arial" w:hAnsi="Arial" w:cs="Arial"/>
                <w:b/>
                <w:bCs/>
              </w:rPr>
              <w:t>api</w:t>
            </w:r>
            <w:proofErr w:type="spellEnd"/>
            <w:r>
              <w:rPr>
                <w:rFonts w:ascii="Arial" w:eastAsia="Arial" w:hAnsi="Arial" w:cs="Arial"/>
                <w:b/>
                <w:bCs/>
              </w:rPr>
              <w:t>/</w:t>
            </w:r>
            <w:proofErr w:type="spellStart"/>
            <w:r>
              <w:rPr>
                <w:rFonts w:ascii="Arial" w:eastAsia="Arial" w:hAnsi="Arial" w:cs="Arial"/>
                <w:b/>
                <w:bCs/>
              </w:rPr>
              <w:t>sănătate</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7FC0AC" w14:textId="77777777" w:rsidR="007302FC" w:rsidRDefault="00623EEC">
            <w:r>
              <w:rPr>
                <w:rFonts w:ascii="Arial" w:eastAsia="Arial" w:hAnsi="Arial" w:cs="Arial"/>
              </w:rPr>
              <w:t>PLEACĂ</w:t>
            </w:r>
          </w:p>
        </w:tc>
        <w:tc>
          <w:tcPr>
            <w:tcW w:w="59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0F4F2A" w14:textId="77777777" w:rsidR="007302FC" w:rsidRPr="005F49CF" w:rsidRDefault="00623EEC">
            <w:pPr>
              <w:rPr>
                <w:lang w:val="it-IT"/>
              </w:rPr>
            </w:pPr>
            <w:r w:rsidRPr="00D930D8">
              <w:rPr>
                <w:rFonts w:ascii="Arial" w:eastAsia="Arial" w:hAnsi="Arial" w:cs="Arial"/>
                <w:lang w:val="it-IT"/>
              </w:rPr>
              <w:t>Verifică starea sistemului (conexiunea bazei de date și accesibilitatea folderelor)</w:t>
            </w:r>
          </w:p>
        </w:tc>
      </w:tr>
    </w:tbl>
    <w:p w14:paraId="2FF4BC15" w14:textId="77777777" w:rsidR="007302FC" w:rsidRPr="005F49CF" w:rsidRDefault="007302FC">
      <w:pPr>
        <w:spacing w:after="120"/>
        <w:rPr>
          <w:lang w:val="it-IT"/>
        </w:rPr>
      </w:pPr>
    </w:p>
    <w:p w14:paraId="5AE036C9" w14:textId="77777777" w:rsidR="007302FC" w:rsidRPr="005F49CF" w:rsidRDefault="00623EEC">
      <w:pPr>
        <w:pStyle w:val="Heading1"/>
        <w:spacing w:before="360" w:after="200"/>
        <w:rPr>
          <w:lang w:val="it-IT"/>
        </w:rPr>
      </w:pPr>
      <w:r w:rsidRPr="00D930D8">
        <w:rPr>
          <w:rFonts w:ascii="Arial" w:eastAsia="Arial" w:hAnsi="Arial" w:cs="Arial"/>
          <w:b/>
          <w:bCs/>
          <w:color w:val="2C3E50"/>
          <w:lang w:val="it-IT"/>
        </w:rPr>
        <w:t>11. Configurație (config.yaml)</w:t>
      </w:r>
    </w:p>
    <w:p w14:paraId="66A2AFF5" w14:textId="77777777" w:rsidR="007302FC" w:rsidRPr="005F49CF" w:rsidRDefault="00623EEC">
      <w:pPr>
        <w:spacing w:after="120"/>
        <w:rPr>
          <w:lang w:val="it-IT"/>
        </w:rPr>
      </w:pPr>
      <w:r w:rsidRPr="00D930D8">
        <w:rPr>
          <w:rFonts w:ascii="Arial" w:eastAsia="Arial" w:hAnsi="Arial" w:cs="Arial"/>
          <w:sz w:val="22"/>
          <w:szCs w:val="22"/>
          <w:lang w:val="it-IT"/>
        </w:rPr>
        <w:t>Toți parametrii pot fi configurați în fișierul config.yaml. Valorile implicite sunt folosite dacă un parametru nu este specificat.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2568"/>
        <w:gridCol w:w="2769"/>
        <w:gridCol w:w="2764"/>
      </w:tblGrid>
      <w:tr w:rsidR="007302FC" w14:paraId="6C04BC55" w14:textId="77777777">
        <w:tc>
          <w:tcPr>
            <w:tcW w:w="16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0A453C46" w14:textId="77777777" w:rsidR="007302FC" w:rsidRDefault="00623EEC">
            <w:proofErr w:type="spellStart"/>
            <w:r>
              <w:rPr>
                <w:rFonts w:ascii="Arial" w:eastAsia="Arial" w:hAnsi="Arial" w:cs="Arial"/>
                <w:b/>
                <w:bCs/>
                <w:color w:val="FFFFFF"/>
              </w:rPr>
              <w:t>Secțiune</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1D25FCFC" w14:textId="77777777" w:rsidR="007302FC" w:rsidRDefault="00623EEC">
            <w:proofErr w:type="spellStart"/>
            <w:r>
              <w:rPr>
                <w:rFonts w:ascii="Arial" w:eastAsia="Arial" w:hAnsi="Arial" w:cs="Arial"/>
                <w:b/>
                <w:bCs/>
                <w:color w:val="FFFFFF"/>
              </w:rPr>
              <w:t>Parametru</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556701D3" w14:textId="77777777" w:rsidR="007302FC" w:rsidRDefault="00623EEC">
            <w:r>
              <w:rPr>
                <w:rFonts w:ascii="Arial" w:eastAsia="Arial" w:hAnsi="Arial" w:cs="Arial"/>
                <w:b/>
                <w:bCs/>
                <w:color w:val="FFFFFF"/>
              </w:rPr>
              <w:t>Implicit</w:t>
            </w:r>
          </w:p>
        </w:tc>
        <w:tc>
          <w:tcPr>
            <w:tcW w:w="3106"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14:paraId="6BBDD0EB" w14:textId="77777777" w:rsidR="007302FC" w:rsidRDefault="00623EEC">
            <w:proofErr w:type="spellStart"/>
            <w:r>
              <w:rPr>
                <w:rFonts w:ascii="Arial" w:eastAsia="Arial" w:hAnsi="Arial" w:cs="Arial"/>
                <w:b/>
                <w:bCs/>
                <w:color w:val="FFFFFF"/>
              </w:rPr>
              <w:t>Descriere</w:t>
            </w:r>
            <w:proofErr w:type="spellEnd"/>
          </w:p>
        </w:tc>
      </w:tr>
      <w:tr w:rsidR="007302FC" w:rsidRPr="005F49CF" w14:paraId="77449FB2"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B9F78D" w14:textId="77777777" w:rsidR="007302FC" w:rsidRDefault="00623EEC">
            <w:r>
              <w:rPr>
                <w:rFonts w:ascii="Arial" w:eastAsia="Arial" w:hAnsi="Arial" w:cs="Arial"/>
              </w:rPr>
              <w:t>Planificare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5A9AA3" w14:textId="77777777" w:rsidR="007302FC" w:rsidRDefault="00623EEC">
            <w:r>
              <w:rPr>
                <w:rFonts w:ascii="Arial" w:eastAsia="Arial" w:hAnsi="Arial" w:cs="Arial"/>
              </w:rPr>
              <w:t>dosar</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EB44D2" w14:textId="77777777" w:rsidR="007302FC" w:rsidRDefault="00623EEC">
            <w:r>
              <w:rPr>
                <w:rFonts w:ascii="Arial" w:eastAsia="Arial" w:hAnsi="Arial" w:cs="Arial"/>
              </w:rPr>
              <w:t>T:\Planificare</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BBEB74" w14:textId="77777777" w:rsidR="007302FC" w:rsidRPr="00D930D8" w:rsidRDefault="00623EEC">
            <w:r w:rsidRPr="005F49CF">
              <w:rPr>
                <w:rFonts w:ascii="Arial" w:eastAsia="Arial" w:hAnsi="Arial" w:cs="Arial"/>
              </w:rPr>
              <w:t>Folder care conține fișierele Excel ale planului</w:t>
            </w:r>
          </w:p>
        </w:tc>
      </w:tr>
      <w:tr w:rsidR="007302FC" w:rsidRPr="005F49CF" w14:paraId="0FC08AB0"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AF78B6" w14:textId="77777777" w:rsidR="007302FC" w:rsidRDefault="00623EEC">
            <w:r>
              <w:rPr>
                <w:rFonts w:ascii="Arial" w:eastAsia="Arial" w:hAnsi="Arial" w:cs="Arial"/>
              </w:rPr>
              <w:t>Planificare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69A22" w14:textId="77777777" w:rsidR="007302FC" w:rsidRDefault="00623EEC">
            <w:r>
              <w:rPr>
                <w:rFonts w:ascii="Arial" w:eastAsia="Arial" w:hAnsi="Arial" w:cs="Arial"/>
              </w:rPr>
              <w:t>Foaie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43F727" w14:textId="77777777" w:rsidR="007302FC" w:rsidRDefault="00623EEC">
            <w:proofErr w:type="spellStart"/>
            <w:r>
              <w:rPr>
                <w:rFonts w:ascii="Arial" w:eastAsia="Arial" w:hAnsi="Arial" w:cs="Arial"/>
              </w:rPr>
              <w:t>PlanningMachine</w:t>
            </w:r>
            <w:proofErr w:type="spellEnd"/>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6D3CC2" w14:textId="77777777" w:rsidR="007302FC" w:rsidRPr="005F49CF" w:rsidRDefault="00623EEC">
            <w:pPr>
              <w:rPr>
                <w:lang w:val="it-IT"/>
              </w:rPr>
            </w:pPr>
            <w:r w:rsidRPr="005F49CF">
              <w:rPr>
                <w:rFonts w:ascii="Arial" w:eastAsia="Arial" w:hAnsi="Arial" w:cs="Arial"/>
              </w:rPr>
              <w:t>Numele foaiei Excel ce urmează să fie citită</w:t>
            </w:r>
          </w:p>
        </w:tc>
      </w:tr>
      <w:tr w:rsidR="007302FC" w14:paraId="16EAE9F9"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953BDB" w14:textId="77777777" w:rsidR="007302FC" w:rsidRDefault="00623EEC">
            <w:r>
              <w:rPr>
                <w:rFonts w:ascii="Arial" w:eastAsia="Arial" w:hAnsi="Arial" w:cs="Arial"/>
              </w:rPr>
              <w:t>Zi de lucru</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262A0F" w14:textId="77777777" w:rsidR="007302FC" w:rsidRDefault="00623EEC">
            <w:r>
              <w:rPr>
                <w:rFonts w:ascii="Arial" w:eastAsia="Arial" w:hAnsi="Arial" w:cs="Arial"/>
              </w:rPr>
              <w:t>Startul</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2851B3" w14:textId="77777777" w:rsidR="007302FC" w:rsidRDefault="00623EEC">
            <w:r>
              <w:rPr>
                <w:rFonts w:ascii="Arial" w:eastAsia="Arial" w:hAnsi="Arial" w:cs="Arial"/>
              </w:rPr>
              <w:t>07:30</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D3081D" w14:textId="77777777" w:rsidR="007302FC" w:rsidRDefault="00623EEC">
            <w:proofErr w:type="spellStart"/>
            <w:r>
              <w:rPr>
                <w:rFonts w:ascii="Arial" w:eastAsia="Arial" w:hAnsi="Arial" w:cs="Arial"/>
              </w:rPr>
              <w:t>Începutul</w:t>
            </w:r>
            <w:proofErr w:type="spellEnd"/>
            <w:r>
              <w:rPr>
                <w:rFonts w:ascii="Arial" w:eastAsia="Arial" w:hAnsi="Arial" w:cs="Arial"/>
              </w:rPr>
              <w:t xml:space="preserve"> </w:t>
            </w:r>
            <w:proofErr w:type="spellStart"/>
            <w:r>
              <w:rPr>
                <w:rFonts w:ascii="Arial" w:eastAsia="Arial" w:hAnsi="Arial" w:cs="Arial"/>
              </w:rPr>
              <w:t>zilei</w:t>
            </w:r>
            <w:proofErr w:type="spellEnd"/>
            <w:r>
              <w:rPr>
                <w:rFonts w:ascii="Arial" w:eastAsia="Arial" w:hAnsi="Arial" w:cs="Arial"/>
              </w:rPr>
              <w:t xml:space="preserve"> </w:t>
            </w:r>
            <w:proofErr w:type="spellStart"/>
            <w:r>
              <w:rPr>
                <w:rFonts w:ascii="Arial" w:eastAsia="Arial" w:hAnsi="Arial" w:cs="Arial"/>
              </w:rPr>
              <w:t>lucrătoare</w:t>
            </w:r>
            <w:proofErr w:type="spellEnd"/>
          </w:p>
        </w:tc>
      </w:tr>
      <w:tr w:rsidR="007302FC" w14:paraId="57950A51"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1EBA17" w14:textId="77777777" w:rsidR="007302FC" w:rsidRDefault="00623EEC">
            <w:r>
              <w:rPr>
                <w:rFonts w:ascii="Arial" w:eastAsia="Arial" w:hAnsi="Arial" w:cs="Arial"/>
              </w:rPr>
              <w:t>Zi de lucru</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D5ECE2" w14:textId="77777777" w:rsidR="007302FC" w:rsidRDefault="00623EEC">
            <w:r>
              <w:rPr>
                <w:rFonts w:ascii="Arial" w:eastAsia="Arial" w:hAnsi="Arial" w:cs="Arial"/>
              </w:rPr>
              <w:t>Sfârșit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ED5C7D" w14:textId="77777777" w:rsidR="007302FC" w:rsidRDefault="00623EEC">
            <w:r>
              <w:rPr>
                <w:rFonts w:ascii="Arial" w:eastAsia="Arial" w:hAnsi="Arial" w:cs="Arial"/>
              </w:rPr>
              <w:t>23:30</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01FEB4" w14:textId="77777777" w:rsidR="007302FC" w:rsidRDefault="00623EEC">
            <w:proofErr w:type="spellStart"/>
            <w:r>
              <w:rPr>
                <w:rFonts w:ascii="Arial" w:eastAsia="Arial" w:hAnsi="Arial" w:cs="Arial"/>
              </w:rPr>
              <w:t>Sfârșitul</w:t>
            </w:r>
            <w:proofErr w:type="spellEnd"/>
            <w:r>
              <w:rPr>
                <w:rFonts w:ascii="Arial" w:eastAsia="Arial" w:hAnsi="Arial" w:cs="Arial"/>
              </w:rPr>
              <w:t xml:space="preserve"> </w:t>
            </w:r>
            <w:proofErr w:type="spellStart"/>
            <w:r>
              <w:rPr>
                <w:rFonts w:ascii="Arial" w:eastAsia="Arial" w:hAnsi="Arial" w:cs="Arial"/>
              </w:rPr>
              <w:t>zilei</w:t>
            </w:r>
            <w:proofErr w:type="spellEnd"/>
            <w:r>
              <w:rPr>
                <w:rFonts w:ascii="Arial" w:eastAsia="Arial" w:hAnsi="Arial" w:cs="Arial"/>
              </w:rPr>
              <w:t xml:space="preserve"> de </w:t>
            </w:r>
            <w:proofErr w:type="spellStart"/>
            <w:r>
              <w:rPr>
                <w:rFonts w:ascii="Arial" w:eastAsia="Arial" w:hAnsi="Arial" w:cs="Arial"/>
              </w:rPr>
              <w:t>lucru</w:t>
            </w:r>
            <w:proofErr w:type="spellEnd"/>
          </w:p>
        </w:tc>
      </w:tr>
      <w:tr w:rsidR="007302FC" w:rsidRPr="005F49CF" w14:paraId="4A8A821D"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B9B7D8" w14:textId="77777777" w:rsidR="007302FC" w:rsidRDefault="00623EEC">
            <w:r>
              <w:rPr>
                <w:rFonts w:ascii="Arial" w:eastAsia="Arial" w:hAnsi="Arial" w:cs="Arial"/>
              </w:rPr>
              <w:lastRenderedPageBreak/>
              <w:t>Sondaje</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CE9AF4" w14:textId="77777777" w:rsidR="007302FC" w:rsidRDefault="00623EEC">
            <w:proofErr w:type="spellStart"/>
            <w:r>
              <w:rPr>
                <w:rFonts w:ascii="Arial" w:eastAsia="Arial" w:hAnsi="Arial" w:cs="Arial"/>
              </w:rPr>
              <w:t>interval_minutes</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1B7968" w14:textId="77777777" w:rsidR="007302FC" w:rsidRDefault="00623EEC">
            <w:r>
              <w:rPr>
                <w:rFonts w:ascii="Arial" w:eastAsia="Arial" w:hAnsi="Arial" w:cs="Arial"/>
              </w:rPr>
              <w:t>10</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0D3A83" w14:textId="77777777" w:rsidR="007302FC" w:rsidRPr="005F49CF" w:rsidRDefault="00623EEC">
            <w:pPr>
              <w:rPr>
                <w:lang w:val="it-IT"/>
              </w:rPr>
            </w:pPr>
            <w:r w:rsidRPr="005F49CF">
              <w:rPr>
                <w:rFonts w:ascii="Arial" w:eastAsia="Arial" w:hAnsi="Arial" w:cs="Arial"/>
              </w:rPr>
              <w:t>Intervalul dintre cicluri (minute)</w:t>
            </w:r>
          </w:p>
        </w:tc>
      </w:tr>
      <w:tr w:rsidR="007302FC" w:rsidRPr="00D930D8" w14:paraId="79F034F7"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AE7A29" w14:textId="77777777" w:rsidR="007302FC" w:rsidRDefault="00623EEC">
            <w:r>
              <w:rPr>
                <w:rFonts w:ascii="Arial" w:eastAsia="Arial" w:hAnsi="Arial" w:cs="Arial"/>
              </w:rPr>
              <w:t>Praguri</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9158C0" w14:textId="77777777" w:rsidR="007302FC" w:rsidRDefault="00623EEC">
            <w:proofErr w:type="spellStart"/>
            <w:r>
              <w:rPr>
                <w:rFonts w:ascii="Arial" w:eastAsia="Arial" w:hAnsi="Arial" w:cs="Arial"/>
              </w:rPr>
              <w:t>red_deficit</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06A021" w14:textId="77777777" w:rsidR="007302FC" w:rsidRDefault="00623EEC">
            <w:r>
              <w:rPr>
                <w:rFonts w:ascii="Arial" w:eastAsia="Arial" w:hAnsi="Arial" w:cs="Arial"/>
              </w:rPr>
              <w:t>10</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39FECA" w14:textId="77777777" w:rsidR="007302FC" w:rsidRPr="005F49CF" w:rsidRDefault="00623EEC">
            <w:pPr>
              <w:rPr>
                <w:lang w:val="it-IT"/>
              </w:rPr>
            </w:pPr>
            <w:r w:rsidRPr="00D930D8">
              <w:rPr>
                <w:rFonts w:ascii="Arial" w:eastAsia="Arial" w:hAnsi="Arial" w:cs="Arial"/>
                <w:lang w:val="it-IT"/>
              </w:rPr>
              <w:t>Deficit minim pentru statutul roșu (piese)</w:t>
            </w:r>
          </w:p>
        </w:tc>
      </w:tr>
      <w:tr w:rsidR="007302FC" w14:paraId="7655D76E"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2CE0AB" w14:textId="77777777" w:rsidR="007302FC" w:rsidRDefault="00623EEC">
            <w:r>
              <w:rPr>
                <w:rFonts w:ascii="Arial" w:eastAsia="Arial" w:hAnsi="Arial" w:cs="Arial"/>
              </w:rPr>
              <w:t>Email</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B3BA31" w14:textId="77777777" w:rsidR="007302FC" w:rsidRDefault="00623EEC">
            <w:r>
              <w:rPr>
                <w:rFonts w:ascii="Arial" w:eastAsia="Arial" w:hAnsi="Arial" w:cs="Arial"/>
              </w:rPr>
              <w:t>activat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FABADF" w14:textId="77777777" w:rsidR="007302FC" w:rsidRDefault="00623EEC">
            <w:r>
              <w:rPr>
                <w:rFonts w:ascii="Arial" w:eastAsia="Arial" w:hAnsi="Arial" w:cs="Arial"/>
              </w:rPr>
              <w:t>Adevărat</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DFEB62" w14:textId="77777777" w:rsidR="007302FC" w:rsidRDefault="00623EEC">
            <w:proofErr w:type="spellStart"/>
            <w:r>
              <w:rPr>
                <w:rFonts w:ascii="Arial" w:eastAsia="Arial" w:hAnsi="Arial" w:cs="Arial"/>
              </w:rPr>
              <w:t>Activează</w:t>
            </w:r>
            <w:proofErr w:type="spellEnd"/>
            <w:r>
              <w:rPr>
                <w:rFonts w:ascii="Arial" w:eastAsia="Arial" w:hAnsi="Arial" w:cs="Arial"/>
              </w:rPr>
              <w:t>/</w:t>
            </w:r>
            <w:proofErr w:type="spellStart"/>
            <w:r>
              <w:rPr>
                <w:rFonts w:ascii="Arial" w:eastAsia="Arial" w:hAnsi="Arial" w:cs="Arial"/>
              </w:rPr>
              <w:t>dezactivează</w:t>
            </w:r>
            <w:proofErr w:type="spellEnd"/>
            <w:r>
              <w:rPr>
                <w:rFonts w:ascii="Arial" w:eastAsia="Arial" w:hAnsi="Arial" w:cs="Arial"/>
              </w:rPr>
              <w:t xml:space="preserve"> </w:t>
            </w:r>
            <w:proofErr w:type="spellStart"/>
            <w:r>
              <w:rPr>
                <w:rFonts w:ascii="Arial" w:eastAsia="Arial" w:hAnsi="Arial" w:cs="Arial"/>
              </w:rPr>
              <w:t>trimiterea</w:t>
            </w:r>
            <w:proofErr w:type="spellEnd"/>
            <w:r>
              <w:rPr>
                <w:rFonts w:ascii="Arial" w:eastAsia="Arial" w:hAnsi="Arial" w:cs="Arial"/>
              </w:rPr>
              <w:t xml:space="preserve"> </w:t>
            </w:r>
            <w:proofErr w:type="spellStart"/>
            <w:r>
              <w:rPr>
                <w:rFonts w:ascii="Arial" w:eastAsia="Arial" w:hAnsi="Arial" w:cs="Arial"/>
              </w:rPr>
              <w:t>emailurilor</w:t>
            </w:r>
            <w:proofErr w:type="spellEnd"/>
          </w:p>
        </w:tc>
      </w:tr>
      <w:tr w:rsidR="007302FC" w14:paraId="00041E10"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368614" w14:textId="77777777" w:rsidR="007302FC" w:rsidRDefault="00623EEC">
            <w:r>
              <w:rPr>
                <w:rFonts w:ascii="Arial" w:eastAsia="Arial" w:hAnsi="Arial" w:cs="Arial"/>
              </w:rPr>
              <w:t>Email</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C2957F" w14:textId="77777777" w:rsidR="007302FC" w:rsidRDefault="00623EEC">
            <w:proofErr w:type="spellStart"/>
            <w:r>
              <w:rPr>
                <w:rFonts w:ascii="Arial" w:eastAsia="Arial" w:hAnsi="Arial" w:cs="Arial"/>
              </w:rPr>
              <w:t>settings_attribute</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EDCFA7" w14:textId="77777777" w:rsidR="007302FC" w:rsidRDefault="00623EEC">
            <w:proofErr w:type="spellStart"/>
            <w:r>
              <w:rPr>
                <w:rFonts w:ascii="Arial" w:eastAsia="Arial" w:hAnsi="Arial" w:cs="Arial"/>
              </w:rPr>
              <w:t>sys_email_planning_warning</w:t>
            </w:r>
            <w:proofErr w:type="spellEnd"/>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43FB15" w14:textId="77777777" w:rsidR="007302FC" w:rsidRDefault="00623EEC">
            <w:proofErr w:type="spellStart"/>
            <w:r>
              <w:rPr>
                <w:rFonts w:ascii="Arial" w:eastAsia="Arial" w:hAnsi="Arial" w:cs="Arial"/>
              </w:rPr>
              <w:t>Atribut</w:t>
            </w:r>
            <w:proofErr w:type="spellEnd"/>
            <w:r>
              <w:rPr>
                <w:rFonts w:ascii="Arial" w:eastAsia="Arial" w:hAnsi="Arial" w:cs="Arial"/>
              </w:rPr>
              <w:t xml:space="preserve"> DB </w:t>
            </w:r>
            <w:proofErr w:type="spellStart"/>
            <w:r>
              <w:rPr>
                <w:rFonts w:ascii="Arial" w:eastAsia="Arial" w:hAnsi="Arial" w:cs="Arial"/>
              </w:rPr>
              <w:t>pentru</w:t>
            </w:r>
            <w:proofErr w:type="spellEnd"/>
            <w:r>
              <w:rPr>
                <w:rFonts w:ascii="Arial" w:eastAsia="Arial" w:hAnsi="Arial" w:cs="Arial"/>
              </w:rPr>
              <w:t xml:space="preserve"> </w:t>
            </w:r>
            <w:proofErr w:type="spellStart"/>
            <w:r>
              <w:rPr>
                <w:rFonts w:ascii="Arial" w:eastAsia="Arial" w:hAnsi="Arial" w:cs="Arial"/>
              </w:rPr>
              <w:t>destinatari</w:t>
            </w:r>
            <w:proofErr w:type="spellEnd"/>
          </w:p>
        </w:tc>
      </w:tr>
      <w:tr w:rsidR="007302FC" w14:paraId="4252635C"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01FF97" w14:textId="77777777" w:rsidR="007302FC" w:rsidRDefault="00623EEC">
            <w:r>
              <w:rPr>
                <w:rFonts w:ascii="Arial" w:eastAsia="Arial" w:hAnsi="Arial" w:cs="Arial"/>
              </w:rPr>
              <w:t>Email</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B70B0B" w14:textId="77777777" w:rsidR="007302FC" w:rsidRDefault="00623EEC">
            <w:proofErr w:type="spellStart"/>
            <w:r>
              <w:rPr>
                <w:rFonts w:ascii="Arial" w:eastAsia="Arial" w:hAnsi="Arial" w:cs="Arial"/>
              </w:rPr>
              <w:t>yellow_cooldown_minutes</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2F5567" w14:textId="77777777" w:rsidR="007302FC" w:rsidRDefault="00623EEC">
            <w:r>
              <w:rPr>
                <w:rFonts w:ascii="Arial" w:eastAsia="Arial" w:hAnsi="Arial" w:cs="Arial"/>
              </w:rPr>
              <w:t>120</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EC10EE" w14:textId="77777777" w:rsidR="007302FC" w:rsidRDefault="00623EEC">
            <w:r>
              <w:rPr>
                <w:rFonts w:ascii="Arial" w:eastAsia="Arial" w:hAnsi="Arial" w:cs="Arial"/>
              </w:rPr>
              <w:t>Cooldown email gialle (min)</w:t>
            </w:r>
          </w:p>
        </w:tc>
      </w:tr>
      <w:tr w:rsidR="007302FC" w14:paraId="47A9E844"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BAA5A6" w14:textId="77777777" w:rsidR="007302FC" w:rsidRDefault="00623EEC">
            <w:r>
              <w:rPr>
                <w:rFonts w:ascii="Arial" w:eastAsia="Arial" w:hAnsi="Arial" w:cs="Arial"/>
              </w:rPr>
              <w:t>Email</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71BA5B" w14:textId="77777777" w:rsidR="007302FC" w:rsidRDefault="00623EEC">
            <w:proofErr w:type="spellStart"/>
            <w:r>
              <w:rPr>
                <w:rFonts w:ascii="Arial" w:eastAsia="Arial" w:hAnsi="Arial" w:cs="Arial"/>
              </w:rPr>
              <w:t>red_cooldown_minutes</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070203" w14:textId="77777777" w:rsidR="007302FC" w:rsidRDefault="00623EEC">
            <w:r>
              <w:rPr>
                <w:rFonts w:ascii="Arial" w:eastAsia="Arial" w:hAnsi="Arial" w:cs="Arial"/>
              </w:rPr>
              <w:t>60</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E4F57A" w14:textId="77777777" w:rsidR="007302FC" w:rsidRDefault="00623EEC">
            <w:r>
              <w:rPr>
                <w:rFonts w:ascii="Arial" w:eastAsia="Arial" w:hAnsi="Arial" w:cs="Arial"/>
              </w:rPr>
              <w:t>Email de cooldown rosse (min)</w:t>
            </w:r>
          </w:p>
        </w:tc>
      </w:tr>
      <w:tr w:rsidR="007302FC" w:rsidRPr="00D930D8" w14:paraId="21195FC0"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405338" w14:textId="77777777" w:rsidR="007302FC" w:rsidRDefault="00623EEC">
            <w:r>
              <w:rPr>
                <w:rFonts w:ascii="Arial" w:eastAsia="Arial" w:hAnsi="Arial" w:cs="Arial"/>
              </w:rPr>
              <w:t>Sărbători</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C56602" w14:textId="77777777" w:rsidR="007302FC" w:rsidRDefault="00623EEC">
            <w:r>
              <w:rPr>
                <w:rFonts w:ascii="Arial" w:eastAsia="Arial" w:hAnsi="Arial" w:cs="Arial"/>
              </w:rPr>
              <w:t>Date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E72C52" w14:textId="77777777" w:rsidR="007302FC" w:rsidRDefault="00623EEC">
            <w:r>
              <w:rPr>
                <w:rFonts w:ascii="Arial" w:eastAsia="Arial" w:hAnsi="Arial" w:cs="Arial"/>
              </w:rPr>
              <w:t>[listă]</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C3E93" w14:textId="77777777" w:rsidR="007302FC" w:rsidRPr="00D930D8" w:rsidRDefault="00623EEC">
            <w:pPr>
              <w:rPr>
                <w:lang w:val="it-IT"/>
              </w:rPr>
            </w:pPr>
            <w:r w:rsidRPr="00D930D8">
              <w:rPr>
                <w:rFonts w:ascii="Arial" w:eastAsia="Arial" w:hAnsi="Arial" w:cs="Arial"/>
                <w:lang w:val="it-IT"/>
              </w:rPr>
              <w:t>Întâlnire festivă în formato YYYY-MM-DD</w:t>
            </w:r>
          </w:p>
        </w:tc>
      </w:tr>
      <w:tr w:rsidR="007302FC" w:rsidRPr="00D930D8" w14:paraId="4BE3EEC2"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7B1420" w14:textId="77777777" w:rsidR="007302FC" w:rsidRDefault="00623EEC">
            <w:r>
              <w:rPr>
                <w:rFonts w:ascii="Arial" w:eastAsia="Arial" w:hAnsi="Arial" w:cs="Arial"/>
              </w:rPr>
              <w:t>UI</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C0057D" w14:textId="77777777" w:rsidR="007302FC" w:rsidRDefault="00623EEC">
            <w:proofErr w:type="spellStart"/>
            <w:r>
              <w:rPr>
                <w:rFonts w:ascii="Arial" w:eastAsia="Arial" w:hAnsi="Arial" w:cs="Arial"/>
              </w:rPr>
              <w:t>enable_blinking_alerts</w:t>
            </w:r>
            <w:proofErr w:type="spellEnd"/>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9F5B8A" w14:textId="77777777" w:rsidR="007302FC" w:rsidRDefault="00623EEC">
            <w:r>
              <w:rPr>
                <w:rFonts w:ascii="Arial" w:eastAsia="Arial" w:hAnsi="Arial" w:cs="Arial"/>
              </w:rPr>
              <w:t>Adevărat</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87696B" w14:textId="77777777" w:rsidR="007302FC" w:rsidRPr="005F49CF" w:rsidRDefault="00623EEC">
            <w:pPr>
              <w:rPr>
                <w:lang w:val="it-IT"/>
              </w:rPr>
            </w:pPr>
            <w:r w:rsidRPr="00D930D8">
              <w:rPr>
                <w:rFonts w:ascii="Arial" w:eastAsia="Arial" w:hAnsi="Arial" w:cs="Arial"/>
                <w:lang w:val="it-IT"/>
              </w:rPr>
              <w:t>Celule de alertă intermitente pe bord</w:t>
            </w:r>
          </w:p>
        </w:tc>
      </w:tr>
      <w:tr w:rsidR="007302FC" w:rsidRPr="00D930D8" w14:paraId="5F4230F3"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4B6DDC" w14:textId="77777777" w:rsidR="007302FC" w:rsidRDefault="00623EEC">
            <w:r>
              <w:rPr>
                <w:rFonts w:ascii="Arial" w:eastAsia="Arial" w:hAnsi="Arial" w:cs="Arial"/>
              </w:rPr>
              <w:t>Server</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C23B2F" w14:textId="77777777" w:rsidR="007302FC" w:rsidRDefault="00623EEC">
            <w:r>
              <w:rPr>
                <w:rFonts w:ascii="Arial" w:eastAsia="Arial" w:hAnsi="Arial" w:cs="Arial"/>
              </w:rPr>
              <w:t>gazdă</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653EA4" w14:textId="77777777" w:rsidR="007302FC" w:rsidRDefault="00623EEC">
            <w:r>
              <w:rPr>
                <w:rFonts w:ascii="Arial" w:eastAsia="Arial" w:hAnsi="Arial" w:cs="Arial"/>
              </w:rPr>
              <w:t>0.0.0.0</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20C56A" w14:textId="77777777" w:rsidR="007302FC" w:rsidRPr="005F49CF" w:rsidRDefault="00623EEC">
            <w:pPr>
              <w:rPr>
                <w:lang w:val="it-IT"/>
              </w:rPr>
            </w:pPr>
            <w:r w:rsidRPr="00D930D8">
              <w:rPr>
                <w:rFonts w:ascii="Arial" w:eastAsia="Arial" w:hAnsi="Arial" w:cs="Arial"/>
                <w:lang w:val="it-IT"/>
              </w:rPr>
              <w:t>Adresa de legătură a serverului</w:t>
            </w:r>
          </w:p>
        </w:tc>
      </w:tr>
      <w:tr w:rsidR="007302FC" w14:paraId="3AA3DEDC" w14:textId="77777777">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5CB206" w14:textId="77777777" w:rsidR="007302FC" w:rsidRDefault="00623EEC">
            <w:r>
              <w:rPr>
                <w:rFonts w:ascii="Arial" w:eastAsia="Arial" w:hAnsi="Arial" w:cs="Arial"/>
              </w:rPr>
              <w:t>Server</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263831" w14:textId="77777777" w:rsidR="007302FC" w:rsidRDefault="00623EEC">
            <w:r>
              <w:rPr>
                <w:rFonts w:ascii="Arial" w:eastAsia="Arial" w:hAnsi="Arial" w:cs="Arial"/>
              </w:rPr>
              <w:t>Port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46897E" w14:textId="77777777" w:rsidR="007302FC" w:rsidRDefault="00623EEC">
            <w:r>
              <w:rPr>
                <w:rFonts w:ascii="Arial" w:eastAsia="Arial" w:hAnsi="Arial" w:cs="Arial"/>
              </w:rPr>
              <w:t>8085</w:t>
            </w:r>
          </w:p>
        </w:tc>
        <w:tc>
          <w:tcPr>
            <w:tcW w:w="31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156A82" w14:textId="77777777" w:rsidR="007302FC" w:rsidRDefault="00623EEC">
            <w:r>
              <w:rPr>
                <w:rFonts w:ascii="Arial" w:eastAsia="Arial" w:hAnsi="Arial" w:cs="Arial"/>
              </w:rPr>
              <w:t>Portarea serverului web</w:t>
            </w:r>
          </w:p>
        </w:tc>
      </w:tr>
    </w:tbl>
    <w:p w14:paraId="3BA96B79" w14:textId="77777777" w:rsidR="007302FC" w:rsidRDefault="007302FC">
      <w:pPr>
        <w:spacing w:after="120"/>
      </w:pPr>
    </w:p>
    <w:p w14:paraId="6D8CDAB8" w14:textId="77777777" w:rsidR="007302FC" w:rsidRDefault="00623EEC">
      <w:pPr>
        <w:pStyle w:val="Heading1"/>
        <w:spacing w:before="360" w:after="200"/>
      </w:pPr>
      <w:r>
        <w:rPr>
          <w:rFonts w:ascii="Arial" w:eastAsia="Arial" w:hAnsi="Arial" w:cs="Arial"/>
          <w:b/>
          <w:bCs/>
          <w:color w:val="2C3E50"/>
        </w:rPr>
        <w:t>12. Pornire și implementare</w:t>
      </w:r>
    </w:p>
    <w:p w14:paraId="4FAFB5E9" w14:textId="77777777" w:rsidR="007302FC" w:rsidRPr="005F49CF" w:rsidRDefault="00623EEC">
      <w:pPr>
        <w:spacing w:after="120"/>
        <w:rPr>
          <w:lang w:val="it-IT"/>
        </w:rPr>
      </w:pPr>
      <w:r w:rsidRPr="005F49CF">
        <w:rPr>
          <w:rFonts w:ascii="Arial" w:eastAsia="Arial" w:hAnsi="Arial" w:cs="Arial"/>
          <w:sz w:val="22"/>
          <w:szCs w:val="22"/>
        </w:rPr>
        <w:t>Sistemul începe prin start_monitor.bat astfel:</w:t>
      </w:r>
    </w:p>
    <w:p w14:paraId="22E2893B" w14:textId="77777777" w:rsidR="007302FC" w:rsidRPr="005F49CF" w:rsidRDefault="00623EEC">
      <w:pPr>
        <w:pStyle w:val="ListParagraph"/>
        <w:numPr>
          <w:ilvl w:val="0"/>
          <w:numId w:val="10"/>
        </w:numPr>
        <w:spacing w:after="60"/>
        <w:rPr>
          <w:lang w:val="it-IT"/>
        </w:rPr>
      </w:pPr>
      <w:r w:rsidRPr="005F49CF">
        <w:rPr>
          <w:rFonts w:ascii="Arial" w:eastAsia="Arial" w:hAnsi="Arial" w:cs="Arial"/>
          <w:sz w:val="22"/>
          <w:szCs w:val="22"/>
        </w:rPr>
        <w:t>Caută automat Python 3.10+ instalat pe sistemul tău</w:t>
      </w:r>
    </w:p>
    <w:p w14:paraId="67B77140" w14:textId="77777777" w:rsidR="007302FC" w:rsidRPr="005F49CF" w:rsidRDefault="00623EEC">
      <w:pPr>
        <w:pStyle w:val="ListParagraph"/>
        <w:numPr>
          <w:ilvl w:val="0"/>
          <w:numId w:val="10"/>
        </w:numPr>
        <w:spacing w:after="60"/>
        <w:rPr>
          <w:lang w:val="it-IT"/>
        </w:rPr>
      </w:pPr>
      <w:r w:rsidRPr="005F49CF">
        <w:rPr>
          <w:rFonts w:ascii="Arial" w:eastAsia="Arial" w:hAnsi="Arial" w:cs="Arial"/>
          <w:sz w:val="22"/>
          <w:szCs w:val="22"/>
        </w:rPr>
        <w:t>Instalează dependențele din requirements.txt</w:t>
      </w:r>
    </w:p>
    <w:p w14:paraId="038095C5" w14:textId="77777777" w:rsidR="007302FC" w:rsidRPr="00D930D8" w:rsidRDefault="00623EEC">
      <w:pPr>
        <w:pStyle w:val="ListParagraph"/>
        <w:numPr>
          <w:ilvl w:val="0"/>
          <w:numId w:val="10"/>
        </w:numPr>
        <w:spacing w:after="200"/>
      </w:pPr>
      <w:r w:rsidRPr="005F49CF">
        <w:rPr>
          <w:rFonts w:ascii="Arial" w:eastAsia="Arial" w:hAnsi="Arial" w:cs="Arial"/>
          <w:sz w:val="22"/>
          <w:szCs w:val="22"/>
        </w:rPr>
        <w:t>Lansează aplicația Flask pe portul 8085</w:t>
      </w:r>
    </w:p>
    <w:p w14:paraId="76FE6128" w14:textId="77777777" w:rsidR="007302FC" w:rsidRPr="00D930D8" w:rsidRDefault="00623EEC">
      <w:pPr>
        <w:spacing w:after="120"/>
      </w:pPr>
      <w:r w:rsidRPr="005F49CF">
        <w:rPr>
          <w:rFonts w:ascii="Arial" w:eastAsia="Arial" w:hAnsi="Arial" w:cs="Arial"/>
          <w:sz w:val="22"/>
          <w:szCs w:val="22"/>
        </w:rPr>
        <w:t>Tabloul de bord poate fi accesat la: http://[adresa serverului]:8085</w:t>
      </w:r>
    </w:p>
    <w:p w14:paraId="17E23D62" w14:textId="29C4DCEE" w:rsidR="007302FC" w:rsidRPr="00D930D8" w:rsidRDefault="00623EEC">
      <w:pPr>
        <w:spacing w:after="120"/>
      </w:pPr>
      <w:r w:rsidRPr="005F49CF">
        <w:rPr>
          <w:rFonts w:ascii="Arial" w:eastAsia="Arial" w:hAnsi="Arial" w:cs="Arial"/>
          <w:sz w:val="22"/>
          <w:szCs w:val="22"/>
        </w:rPr>
        <w:t>Fișierul de jurnal rotativ se află în folderul logs/plan_monitor.log (maxim 10 MB, 5 backup-uri).</w:t>
      </w:r>
    </w:p>
    <w:sectPr w:rsidR="007302FC" w:rsidRPr="00D930D8" w:rsidSect="00B265FA">
      <w:headerReference w:type="default" r:id="rId7"/>
      <w:footerReference w:type="default" r:id="rId8"/>
      <w:pgSz w:w="11906" w:h="16838"/>
      <w:pgMar w:top="171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627D" w14:textId="77777777" w:rsidR="006D7A4E" w:rsidRDefault="006D7A4E">
      <w:r>
        <w:separator/>
      </w:r>
    </w:p>
  </w:endnote>
  <w:endnote w:type="continuationSeparator" w:id="0">
    <w:p w14:paraId="47843BDA" w14:textId="77777777" w:rsidR="006D7A4E" w:rsidRDefault="006D7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7FC9" w14:textId="77777777" w:rsidR="007302FC" w:rsidRDefault="00623EEC">
    <w:pPr>
      <w:jc w:val="center"/>
    </w:pPr>
    <w:proofErr w:type="spellStart"/>
    <w:r>
      <w:rPr>
        <w:rFonts w:ascii="Arial" w:eastAsia="Arial" w:hAnsi="Arial" w:cs="Arial"/>
        <w:color w:val="999999"/>
        <w:sz w:val="16"/>
        <w:szCs w:val="16"/>
      </w:rPr>
      <w:t>Pagină</w:t>
    </w:r>
    <w:proofErr w:type="spellEnd"/>
    <w:r>
      <w:rPr>
        <w:rFonts w:ascii="Arial" w:eastAsia="Arial" w:hAnsi="Arial" w:cs="Arial"/>
        <w:color w:val="999999"/>
        <w:sz w:val="16"/>
        <w:szCs w:val="16"/>
      </w:rPr>
      <w:t xml:space="preserve"> </w:t>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5F49CF">
      <w:rPr>
        <w:rFonts w:ascii="Arial" w:eastAsia="Arial" w:hAnsi="Arial" w:cs="Arial"/>
        <w:noProof/>
        <w:color w:val="999999"/>
        <w:sz w:val="16"/>
        <w:szCs w:val="16"/>
      </w:rPr>
      <w:t>1</w:t>
    </w:r>
    <w:r>
      <w:rPr>
        <w:rFonts w:ascii="Arial" w:eastAsia="Arial" w:hAnsi="Arial" w:cs="Arial"/>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B9E50" w14:textId="77777777" w:rsidR="006D7A4E" w:rsidRDefault="006D7A4E">
      <w:r>
        <w:separator/>
      </w:r>
    </w:p>
  </w:footnote>
  <w:footnote w:type="continuationSeparator" w:id="0">
    <w:p w14:paraId="03373CA1" w14:textId="77777777" w:rsidR="006D7A4E" w:rsidRDefault="006D7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B18E" w14:textId="12D6D70A" w:rsidR="007302FC" w:rsidRPr="00D930D8" w:rsidRDefault="005F49CF">
    <w:pPr>
      <w:jc w:val="right"/>
      <w:rPr>
        <w:lang w:val="it-IT"/>
      </w:rPr>
    </w:pPr>
    <w:r>
      <w:rPr>
        <w:rFonts w:ascii="Arial" w:eastAsia="Arial" w:hAnsi="Arial" w:cs="Arial"/>
        <w:i/>
        <w:iCs/>
        <w:noProof/>
        <w:color w:val="999999"/>
        <w:sz w:val="16"/>
        <w:szCs w:val="16"/>
      </w:rPr>
      <w:drawing>
        <wp:anchor distT="0" distB="0" distL="114300" distR="114300" simplePos="0" relativeHeight="251658240" behindDoc="0" locked="0" layoutInCell="1" allowOverlap="1" wp14:anchorId="57044471" wp14:editId="583CC6F2">
          <wp:simplePos x="0" y="0"/>
          <wp:positionH relativeFrom="column">
            <wp:posOffset>-533400</wp:posOffset>
          </wp:positionH>
          <wp:positionV relativeFrom="paragraph">
            <wp:posOffset>-287655</wp:posOffset>
          </wp:positionV>
          <wp:extent cx="2533650" cy="689251"/>
          <wp:effectExtent l="0" t="0" r="0" b="0"/>
          <wp:wrapNone/>
          <wp:docPr id="208755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33850" name="Picture 587133850"/>
                  <pic:cNvPicPr/>
                </pic:nvPicPr>
                <pic:blipFill>
                  <a:blip r:embed="rId1">
                    <a:extLst>
                      <a:ext uri="{28A0092B-C50C-407E-A947-70E740481C1C}">
                        <a14:useLocalDpi xmlns:a14="http://schemas.microsoft.com/office/drawing/2010/main" val="0"/>
                      </a:ext>
                    </a:extLst>
                  </a:blip>
                  <a:stretch>
                    <a:fillRect/>
                  </a:stretch>
                </pic:blipFill>
                <pic:spPr>
                  <a:xfrm>
                    <a:off x="0" y="0"/>
                    <a:ext cx="2533650" cy="689251"/>
                  </a:xfrm>
                  <a:prstGeom prst="rect">
                    <a:avLst/>
                  </a:prstGeom>
                </pic:spPr>
              </pic:pic>
            </a:graphicData>
          </a:graphic>
        </wp:anchor>
      </w:drawing>
    </w:r>
    <w:r w:rsidR="00623EEC" w:rsidRPr="00D930D8">
      <w:rPr>
        <w:rFonts w:ascii="Arial" w:eastAsia="Arial" w:hAnsi="Arial" w:cs="Arial"/>
        <w:i/>
        <w:iCs/>
        <w:color w:val="999999"/>
        <w:sz w:val="16"/>
        <w:szCs w:val="16"/>
        <w:lang w:val="it-IT"/>
      </w:rPr>
      <w:t>Monitorizarea Respectului Planului de Producție — Documentație Tehnică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4D53"/>
    <w:multiLevelType w:val="hybridMultilevel"/>
    <w:tmpl w:val="6D748E3A"/>
    <w:lvl w:ilvl="0" w:tplc="ACF0F564">
      <w:start w:val="1"/>
      <w:numFmt w:val="bullet"/>
      <w:lvlText w:val="•"/>
      <w:lvlJc w:val="left"/>
      <w:pPr>
        <w:ind w:left="720" w:hanging="360"/>
      </w:pPr>
    </w:lvl>
    <w:lvl w:ilvl="1" w:tplc="8340A926">
      <w:numFmt w:val="decimal"/>
      <w:lvlText w:val=""/>
      <w:lvlJc w:val="left"/>
    </w:lvl>
    <w:lvl w:ilvl="2" w:tplc="A8B47F12">
      <w:numFmt w:val="decimal"/>
      <w:lvlText w:val=""/>
      <w:lvlJc w:val="left"/>
    </w:lvl>
    <w:lvl w:ilvl="3" w:tplc="4002186C">
      <w:numFmt w:val="decimal"/>
      <w:lvlText w:val=""/>
      <w:lvlJc w:val="left"/>
    </w:lvl>
    <w:lvl w:ilvl="4" w:tplc="2DE4CC02">
      <w:numFmt w:val="decimal"/>
      <w:lvlText w:val=""/>
      <w:lvlJc w:val="left"/>
    </w:lvl>
    <w:lvl w:ilvl="5" w:tplc="0DD646D8">
      <w:numFmt w:val="decimal"/>
      <w:lvlText w:val=""/>
      <w:lvlJc w:val="left"/>
    </w:lvl>
    <w:lvl w:ilvl="6" w:tplc="3BC696AE">
      <w:numFmt w:val="decimal"/>
      <w:lvlText w:val=""/>
      <w:lvlJc w:val="left"/>
    </w:lvl>
    <w:lvl w:ilvl="7" w:tplc="3544FF56">
      <w:numFmt w:val="decimal"/>
      <w:lvlText w:val=""/>
      <w:lvlJc w:val="left"/>
    </w:lvl>
    <w:lvl w:ilvl="8" w:tplc="4B16DBF6">
      <w:numFmt w:val="decimal"/>
      <w:lvlText w:val=""/>
      <w:lvlJc w:val="left"/>
    </w:lvl>
  </w:abstractNum>
  <w:abstractNum w:abstractNumId="1" w15:restartNumberingAfterBreak="0">
    <w:nsid w:val="0A367D70"/>
    <w:multiLevelType w:val="hybridMultilevel"/>
    <w:tmpl w:val="114629C8"/>
    <w:lvl w:ilvl="0" w:tplc="3494902A">
      <w:start w:val="1"/>
      <w:numFmt w:val="decimal"/>
      <w:lvlText w:val="%1."/>
      <w:lvlJc w:val="left"/>
      <w:pPr>
        <w:ind w:left="720" w:hanging="360"/>
      </w:pPr>
    </w:lvl>
    <w:lvl w:ilvl="1" w:tplc="07745F7C">
      <w:numFmt w:val="decimal"/>
      <w:lvlText w:val=""/>
      <w:lvlJc w:val="left"/>
    </w:lvl>
    <w:lvl w:ilvl="2" w:tplc="8EAAB9D2">
      <w:numFmt w:val="decimal"/>
      <w:lvlText w:val=""/>
      <w:lvlJc w:val="left"/>
    </w:lvl>
    <w:lvl w:ilvl="3" w:tplc="255C9188">
      <w:numFmt w:val="decimal"/>
      <w:lvlText w:val=""/>
      <w:lvlJc w:val="left"/>
    </w:lvl>
    <w:lvl w:ilvl="4" w:tplc="B30AF9CE">
      <w:numFmt w:val="decimal"/>
      <w:lvlText w:val=""/>
      <w:lvlJc w:val="left"/>
    </w:lvl>
    <w:lvl w:ilvl="5" w:tplc="FBA47B10">
      <w:numFmt w:val="decimal"/>
      <w:lvlText w:val=""/>
      <w:lvlJc w:val="left"/>
    </w:lvl>
    <w:lvl w:ilvl="6" w:tplc="9168E3A0">
      <w:numFmt w:val="decimal"/>
      <w:lvlText w:val=""/>
      <w:lvlJc w:val="left"/>
    </w:lvl>
    <w:lvl w:ilvl="7" w:tplc="1E96ABFA">
      <w:numFmt w:val="decimal"/>
      <w:lvlText w:val=""/>
      <w:lvlJc w:val="left"/>
    </w:lvl>
    <w:lvl w:ilvl="8" w:tplc="2246505C">
      <w:numFmt w:val="decimal"/>
      <w:lvlText w:val=""/>
      <w:lvlJc w:val="left"/>
    </w:lvl>
  </w:abstractNum>
  <w:abstractNum w:abstractNumId="2" w15:restartNumberingAfterBreak="0">
    <w:nsid w:val="16B01BD7"/>
    <w:multiLevelType w:val="hybridMultilevel"/>
    <w:tmpl w:val="65AA9348"/>
    <w:lvl w:ilvl="0" w:tplc="D6D6718E">
      <w:start w:val="1"/>
      <w:numFmt w:val="bullet"/>
      <w:lvlText w:val="•"/>
      <w:lvlJc w:val="left"/>
      <w:pPr>
        <w:ind w:left="720" w:hanging="360"/>
      </w:pPr>
    </w:lvl>
    <w:lvl w:ilvl="1" w:tplc="B2F026BA">
      <w:numFmt w:val="decimal"/>
      <w:lvlText w:val=""/>
      <w:lvlJc w:val="left"/>
    </w:lvl>
    <w:lvl w:ilvl="2" w:tplc="303AAB32">
      <w:numFmt w:val="decimal"/>
      <w:lvlText w:val=""/>
      <w:lvlJc w:val="left"/>
    </w:lvl>
    <w:lvl w:ilvl="3" w:tplc="1BBA205E">
      <w:numFmt w:val="decimal"/>
      <w:lvlText w:val=""/>
      <w:lvlJc w:val="left"/>
    </w:lvl>
    <w:lvl w:ilvl="4" w:tplc="1F2418B2">
      <w:numFmt w:val="decimal"/>
      <w:lvlText w:val=""/>
      <w:lvlJc w:val="left"/>
    </w:lvl>
    <w:lvl w:ilvl="5" w:tplc="E0CCAB32">
      <w:numFmt w:val="decimal"/>
      <w:lvlText w:val=""/>
      <w:lvlJc w:val="left"/>
    </w:lvl>
    <w:lvl w:ilvl="6" w:tplc="3A6461AA">
      <w:numFmt w:val="decimal"/>
      <w:lvlText w:val=""/>
      <w:lvlJc w:val="left"/>
    </w:lvl>
    <w:lvl w:ilvl="7" w:tplc="2B888EFE">
      <w:numFmt w:val="decimal"/>
      <w:lvlText w:val=""/>
      <w:lvlJc w:val="left"/>
    </w:lvl>
    <w:lvl w:ilvl="8" w:tplc="4AAE6F16">
      <w:numFmt w:val="decimal"/>
      <w:lvlText w:val=""/>
      <w:lvlJc w:val="left"/>
    </w:lvl>
  </w:abstractNum>
  <w:abstractNum w:abstractNumId="3" w15:restartNumberingAfterBreak="0">
    <w:nsid w:val="34FD1818"/>
    <w:multiLevelType w:val="hybridMultilevel"/>
    <w:tmpl w:val="F19EF9F0"/>
    <w:lvl w:ilvl="0" w:tplc="33F24DDA">
      <w:start w:val="1"/>
      <w:numFmt w:val="bullet"/>
      <w:lvlText w:val="•"/>
      <w:lvlJc w:val="left"/>
      <w:pPr>
        <w:ind w:left="720" w:hanging="360"/>
      </w:pPr>
    </w:lvl>
    <w:lvl w:ilvl="1" w:tplc="217C092A">
      <w:numFmt w:val="decimal"/>
      <w:lvlText w:val=""/>
      <w:lvlJc w:val="left"/>
    </w:lvl>
    <w:lvl w:ilvl="2" w:tplc="ED2A2122">
      <w:numFmt w:val="decimal"/>
      <w:lvlText w:val=""/>
      <w:lvlJc w:val="left"/>
    </w:lvl>
    <w:lvl w:ilvl="3" w:tplc="935A8166">
      <w:numFmt w:val="decimal"/>
      <w:lvlText w:val=""/>
      <w:lvlJc w:val="left"/>
    </w:lvl>
    <w:lvl w:ilvl="4" w:tplc="A4D4E992">
      <w:numFmt w:val="decimal"/>
      <w:lvlText w:val=""/>
      <w:lvlJc w:val="left"/>
    </w:lvl>
    <w:lvl w:ilvl="5" w:tplc="120817FA">
      <w:numFmt w:val="decimal"/>
      <w:lvlText w:val=""/>
      <w:lvlJc w:val="left"/>
    </w:lvl>
    <w:lvl w:ilvl="6" w:tplc="3CC6FBD2">
      <w:numFmt w:val="decimal"/>
      <w:lvlText w:val=""/>
      <w:lvlJc w:val="left"/>
    </w:lvl>
    <w:lvl w:ilvl="7" w:tplc="340C1A7A">
      <w:numFmt w:val="decimal"/>
      <w:lvlText w:val=""/>
      <w:lvlJc w:val="left"/>
    </w:lvl>
    <w:lvl w:ilvl="8" w:tplc="43185206">
      <w:numFmt w:val="decimal"/>
      <w:lvlText w:val=""/>
      <w:lvlJc w:val="left"/>
    </w:lvl>
  </w:abstractNum>
  <w:abstractNum w:abstractNumId="4" w15:restartNumberingAfterBreak="0">
    <w:nsid w:val="45D3665D"/>
    <w:multiLevelType w:val="hybridMultilevel"/>
    <w:tmpl w:val="9E98B12A"/>
    <w:lvl w:ilvl="0" w:tplc="0A944474">
      <w:start w:val="1"/>
      <w:numFmt w:val="bullet"/>
      <w:lvlText w:val="•"/>
      <w:lvlJc w:val="left"/>
      <w:pPr>
        <w:ind w:left="720" w:hanging="360"/>
      </w:pPr>
    </w:lvl>
    <w:lvl w:ilvl="1" w:tplc="847A9AA4">
      <w:numFmt w:val="decimal"/>
      <w:lvlText w:val=""/>
      <w:lvlJc w:val="left"/>
    </w:lvl>
    <w:lvl w:ilvl="2" w:tplc="1B18E434">
      <w:numFmt w:val="decimal"/>
      <w:lvlText w:val=""/>
      <w:lvlJc w:val="left"/>
    </w:lvl>
    <w:lvl w:ilvl="3" w:tplc="44201550">
      <w:numFmt w:val="decimal"/>
      <w:lvlText w:val=""/>
      <w:lvlJc w:val="left"/>
    </w:lvl>
    <w:lvl w:ilvl="4" w:tplc="1B7836DC">
      <w:numFmt w:val="decimal"/>
      <w:lvlText w:val=""/>
      <w:lvlJc w:val="left"/>
    </w:lvl>
    <w:lvl w:ilvl="5" w:tplc="2130810A">
      <w:numFmt w:val="decimal"/>
      <w:lvlText w:val=""/>
      <w:lvlJc w:val="left"/>
    </w:lvl>
    <w:lvl w:ilvl="6" w:tplc="BAC229B6">
      <w:numFmt w:val="decimal"/>
      <w:lvlText w:val=""/>
      <w:lvlJc w:val="left"/>
    </w:lvl>
    <w:lvl w:ilvl="7" w:tplc="A8D8E13A">
      <w:numFmt w:val="decimal"/>
      <w:lvlText w:val=""/>
      <w:lvlJc w:val="left"/>
    </w:lvl>
    <w:lvl w:ilvl="8" w:tplc="057832D0">
      <w:numFmt w:val="decimal"/>
      <w:lvlText w:val=""/>
      <w:lvlJc w:val="left"/>
    </w:lvl>
  </w:abstractNum>
  <w:abstractNum w:abstractNumId="5" w15:restartNumberingAfterBreak="0">
    <w:nsid w:val="55E15B0C"/>
    <w:multiLevelType w:val="hybridMultilevel"/>
    <w:tmpl w:val="374A5FBE"/>
    <w:lvl w:ilvl="0" w:tplc="634CE762">
      <w:start w:val="1"/>
      <w:numFmt w:val="bullet"/>
      <w:lvlText w:val="•"/>
      <w:lvlJc w:val="left"/>
      <w:pPr>
        <w:ind w:left="720" w:hanging="360"/>
      </w:pPr>
    </w:lvl>
    <w:lvl w:ilvl="1" w:tplc="56D8FB16">
      <w:numFmt w:val="decimal"/>
      <w:lvlText w:val=""/>
      <w:lvlJc w:val="left"/>
    </w:lvl>
    <w:lvl w:ilvl="2" w:tplc="2CC4BCF4">
      <w:numFmt w:val="decimal"/>
      <w:lvlText w:val=""/>
      <w:lvlJc w:val="left"/>
    </w:lvl>
    <w:lvl w:ilvl="3" w:tplc="85D01D2E">
      <w:numFmt w:val="decimal"/>
      <w:lvlText w:val=""/>
      <w:lvlJc w:val="left"/>
    </w:lvl>
    <w:lvl w:ilvl="4" w:tplc="AFD4F764">
      <w:numFmt w:val="decimal"/>
      <w:lvlText w:val=""/>
      <w:lvlJc w:val="left"/>
    </w:lvl>
    <w:lvl w:ilvl="5" w:tplc="637ACF34">
      <w:numFmt w:val="decimal"/>
      <w:lvlText w:val=""/>
      <w:lvlJc w:val="left"/>
    </w:lvl>
    <w:lvl w:ilvl="6" w:tplc="A1A60716">
      <w:numFmt w:val="decimal"/>
      <w:lvlText w:val=""/>
      <w:lvlJc w:val="left"/>
    </w:lvl>
    <w:lvl w:ilvl="7" w:tplc="121AED76">
      <w:numFmt w:val="decimal"/>
      <w:lvlText w:val=""/>
      <w:lvlJc w:val="left"/>
    </w:lvl>
    <w:lvl w:ilvl="8" w:tplc="7194CEDC">
      <w:numFmt w:val="decimal"/>
      <w:lvlText w:val=""/>
      <w:lvlJc w:val="left"/>
    </w:lvl>
  </w:abstractNum>
  <w:abstractNum w:abstractNumId="6" w15:restartNumberingAfterBreak="0">
    <w:nsid w:val="55E73F08"/>
    <w:multiLevelType w:val="hybridMultilevel"/>
    <w:tmpl w:val="C328664A"/>
    <w:lvl w:ilvl="0" w:tplc="935A4B4A">
      <w:start w:val="1"/>
      <w:numFmt w:val="bullet"/>
      <w:lvlText w:val="•"/>
      <w:lvlJc w:val="left"/>
      <w:pPr>
        <w:ind w:left="720" w:hanging="360"/>
      </w:pPr>
    </w:lvl>
    <w:lvl w:ilvl="1" w:tplc="CAC0D27E">
      <w:numFmt w:val="decimal"/>
      <w:lvlText w:val=""/>
      <w:lvlJc w:val="left"/>
    </w:lvl>
    <w:lvl w:ilvl="2" w:tplc="D2743FDA">
      <w:numFmt w:val="decimal"/>
      <w:lvlText w:val=""/>
      <w:lvlJc w:val="left"/>
    </w:lvl>
    <w:lvl w:ilvl="3" w:tplc="00DE9778">
      <w:numFmt w:val="decimal"/>
      <w:lvlText w:val=""/>
      <w:lvlJc w:val="left"/>
    </w:lvl>
    <w:lvl w:ilvl="4" w:tplc="55948EDA">
      <w:numFmt w:val="decimal"/>
      <w:lvlText w:val=""/>
      <w:lvlJc w:val="left"/>
    </w:lvl>
    <w:lvl w:ilvl="5" w:tplc="EED02DDC">
      <w:numFmt w:val="decimal"/>
      <w:lvlText w:val=""/>
      <w:lvlJc w:val="left"/>
    </w:lvl>
    <w:lvl w:ilvl="6" w:tplc="CBDE9C34">
      <w:numFmt w:val="decimal"/>
      <w:lvlText w:val=""/>
      <w:lvlJc w:val="left"/>
    </w:lvl>
    <w:lvl w:ilvl="7" w:tplc="F42023E6">
      <w:numFmt w:val="decimal"/>
      <w:lvlText w:val=""/>
      <w:lvlJc w:val="left"/>
    </w:lvl>
    <w:lvl w:ilvl="8" w:tplc="7E863D66">
      <w:numFmt w:val="decimal"/>
      <w:lvlText w:val=""/>
      <w:lvlJc w:val="left"/>
    </w:lvl>
  </w:abstractNum>
  <w:abstractNum w:abstractNumId="7" w15:restartNumberingAfterBreak="0">
    <w:nsid w:val="5B3255CB"/>
    <w:multiLevelType w:val="hybridMultilevel"/>
    <w:tmpl w:val="A428317C"/>
    <w:lvl w:ilvl="0" w:tplc="D30E3F6A">
      <w:start w:val="1"/>
      <w:numFmt w:val="bullet"/>
      <w:lvlText w:val="●"/>
      <w:lvlJc w:val="left"/>
      <w:pPr>
        <w:ind w:left="720" w:hanging="360"/>
      </w:pPr>
    </w:lvl>
    <w:lvl w:ilvl="1" w:tplc="3BBCF152">
      <w:start w:val="1"/>
      <w:numFmt w:val="bullet"/>
      <w:lvlText w:val="○"/>
      <w:lvlJc w:val="left"/>
      <w:pPr>
        <w:ind w:left="1440" w:hanging="360"/>
      </w:pPr>
    </w:lvl>
    <w:lvl w:ilvl="2" w:tplc="83CE0D70">
      <w:start w:val="1"/>
      <w:numFmt w:val="bullet"/>
      <w:lvlText w:val="■"/>
      <w:lvlJc w:val="left"/>
      <w:pPr>
        <w:ind w:left="2160" w:hanging="360"/>
      </w:pPr>
    </w:lvl>
    <w:lvl w:ilvl="3" w:tplc="D7FEAB8A">
      <w:start w:val="1"/>
      <w:numFmt w:val="bullet"/>
      <w:lvlText w:val="●"/>
      <w:lvlJc w:val="left"/>
      <w:pPr>
        <w:ind w:left="2880" w:hanging="360"/>
      </w:pPr>
    </w:lvl>
    <w:lvl w:ilvl="4" w:tplc="779654DC">
      <w:start w:val="1"/>
      <w:numFmt w:val="bullet"/>
      <w:lvlText w:val="○"/>
      <w:lvlJc w:val="left"/>
      <w:pPr>
        <w:ind w:left="3600" w:hanging="360"/>
      </w:pPr>
    </w:lvl>
    <w:lvl w:ilvl="5" w:tplc="EB4A29B2">
      <w:start w:val="1"/>
      <w:numFmt w:val="bullet"/>
      <w:lvlText w:val="■"/>
      <w:lvlJc w:val="left"/>
      <w:pPr>
        <w:ind w:left="4320" w:hanging="360"/>
      </w:pPr>
    </w:lvl>
    <w:lvl w:ilvl="6" w:tplc="007AA2A2">
      <w:start w:val="1"/>
      <w:numFmt w:val="bullet"/>
      <w:lvlText w:val="●"/>
      <w:lvlJc w:val="left"/>
      <w:pPr>
        <w:ind w:left="5040" w:hanging="360"/>
      </w:pPr>
    </w:lvl>
    <w:lvl w:ilvl="7" w:tplc="94306E70">
      <w:start w:val="1"/>
      <w:numFmt w:val="bullet"/>
      <w:lvlText w:val="●"/>
      <w:lvlJc w:val="left"/>
      <w:pPr>
        <w:ind w:left="5760" w:hanging="360"/>
      </w:pPr>
    </w:lvl>
    <w:lvl w:ilvl="8" w:tplc="1FF8BBA2">
      <w:start w:val="1"/>
      <w:numFmt w:val="bullet"/>
      <w:lvlText w:val="●"/>
      <w:lvlJc w:val="left"/>
      <w:pPr>
        <w:ind w:left="6480" w:hanging="360"/>
      </w:pPr>
    </w:lvl>
  </w:abstractNum>
  <w:abstractNum w:abstractNumId="8" w15:restartNumberingAfterBreak="0">
    <w:nsid w:val="6A0463FB"/>
    <w:multiLevelType w:val="hybridMultilevel"/>
    <w:tmpl w:val="D0B0699E"/>
    <w:lvl w:ilvl="0" w:tplc="585E70E0">
      <w:start w:val="1"/>
      <w:numFmt w:val="bullet"/>
      <w:lvlText w:val="•"/>
      <w:lvlJc w:val="left"/>
      <w:pPr>
        <w:ind w:left="720" w:hanging="360"/>
      </w:pPr>
    </w:lvl>
    <w:lvl w:ilvl="1" w:tplc="9E827544">
      <w:numFmt w:val="decimal"/>
      <w:lvlText w:val=""/>
      <w:lvlJc w:val="left"/>
    </w:lvl>
    <w:lvl w:ilvl="2" w:tplc="2EEC84EE">
      <w:numFmt w:val="decimal"/>
      <w:lvlText w:val=""/>
      <w:lvlJc w:val="left"/>
    </w:lvl>
    <w:lvl w:ilvl="3" w:tplc="11CADCCA">
      <w:numFmt w:val="decimal"/>
      <w:lvlText w:val=""/>
      <w:lvlJc w:val="left"/>
    </w:lvl>
    <w:lvl w:ilvl="4" w:tplc="F266E1EA">
      <w:numFmt w:val="decimal"/>
      <w:lvlText w:val=""/>
      <w:lvlJc w:val="left"/>
    </w:lvl>
    <w:lvl w:ilvl="5" w:tplc="885A7536">
      <w:numFmt w:val="decimal"/>
      <w:lvlText w:val=""/>
      <w:lvlJc w:val="left"/>
    </w:lvl>
    <w:lvl w:ilvl="6" w:tplc="3A9E1B3A">
      <w:numFmt w:val="decimal"/>
      <w:lvlText w:val=""/>
      <w:lvlJc w:val="left"/>
    </w:lvl>
    <w:lvl w:ilvl="7" w:tplc="FC944BBE">
      <w:numFmt w:val="decimal"/>
      <w:lvlText w:val=""/>
      <w:lvlJc w:val="left"/>
    </w:lvl>
    <w:lvl w:ilvl="8" w:tplc="1494E4B6">
      <w:numFmt w:val="decimal"/>
      <w:lvlText w:val=""/>
      <w:lvlJc w:val="left"/>
    </w:lvl>
  </w:abstractNum>
  <w:abstractNum w:abstractNumId="9" w15:restartNumberingAfterBreak="0">
    <w:nsid w:val="6BE21C1D"/>
    <w:multiLevelType w:val="hybridMultilevel"/>
    <w:tmpl w:val="8A020000"/>
    <w:lvl w:ilvl="0" w:tplc="497EBE56">
      <w:start w:val="1"/>
      <w:numFmt w:val="bullet"/>
      <w:lvlText w:val="•"/>
      <w:lvlJc w:val="left"/>
      <w:pPr>
        <w:ind w:left="720" w:hanging="360"/>
      </w:pPr>
    </w:lvl>
    <w:lvl w:ilvl="1" w:tplc="A0F8B4F4">
      <w:numFmt w:val="decimal"/>
      <w:lvlText w:val=""/>
      <w:lvlJc w:val="left"/>
    </w:lvl>
    <w:lvl w:ilvl="2" w:tplc="87B23A84">
      <w:numFmt w:val="decimal"/>
      <w:lvlText w:val=""/>
      <w:lvlJc w:val="left"/>
    </w:lvl>
    <w:lvl w:ilvl="3" w:tplc="22C68036">
      <w:numFmt w:val="decimal"/>
      <w:lvlText w:val=""/>
      <w:lvlJc w:val="left"/>
    </w:lvl>
    <w:lvl w:ilvl="4" w:tplc="FB4E84C4">
      <w:numFmt w:val="decimal"/>
      <w:lvlText w:val=""/>
      <w:lvlJc w:val="left"/>
    </w:lvl>
    <w:lvl w:ilvl="5" w:tplc="BD24AEB2">
      <w:numFmt w:val="decimal"/>
      <w:lvlText w:val=""/>
      <w:lvlJc w:val="left"/>
    </w:lvl>
    <w:lvl w:ilvl="6" w:tplc="515CCBFE">
      <w:numFmt w:val="decimal"/>
      <w:lvlText w:val=""/>
      <w:lvlJc w:val="left"/>
    </w:lvl>
    <w:lvl w:ilvl="7" w:tplc="80828244">
      <w:numFmt w:val="decimal"/>
      <w:lvlText w:val=""/>
      <w:lvlJc w:val="left"/>
    </w:lvl>
    <w:lvl w:ilvl="8" w:tplc="0AAA7BAA">
      <w:numFmt w:val="decimal"/>
      <w:lvlText w:val=""/>
      <w:lvlJc w:val="left"/>
    </w:lvl>
  </w:abstractNum>
  <w:abstractNum w:abstractNumId="10" w15:restartNumberingAfterBreak="0">
    <w:nsid w:val="6ECD0A66"/>
    <w:multiLevelType w:val="hybridMultilevel"/>
    <w:tmpl w:val="193C6E7C"/>
    <w:lvl w:ilvl="0" w:tplc="EA0A2EFC">
      <w:start w:val="1"/>
      <w:numFmt w:val="decimal"/>
      <w:lvlText w:val="%1."/>
      <w:lvlJc w:val="left"/>
      <w:pPr>
        <w:ind w:left="720" w:hanging="360"/>
      </w:pPr>
    </w:lvl>
    <w:lvl w:ilvl="1" w:tplc="EE9C57E0">
      <w:numFmt w:val="decimal"/>
      <w:lvlText w:val=""/>
      <w:lvlJc w:val="left"/>
    </w:lvl>
    <w:lvl w:ilvl="2" w:tplc="9296ED76">
      <w:numFmt w:val="decimal"/>
      <w:lvlText w:val=""/>
      <w:lvlJc w:val="left"/>
    </w:lvl>
    <w:lvl w:ilvl="3" w:tplc="873C9A86">
      <w:numFmt w:val="decimal"/>
      <w:lvlText w:val=""/>
      <w:lvlJc w:val="left"/>
    </w:lvl>
    <w:lvl w:ilvl="4" w:tplc="B4C6C7B6">
      <w:numFmt w:val="decimal"/>
      <w:lvlText w:val=""/>
      <w:lvlJc w:val="left"/>
    </w:lvl>
    <w:lvl w:ilvl="5" w:tplc="14964726">
      <w:numFmt w:val="decimal"/>
      <w:lvlText w:val=""/>
      <w:lvlJc w:val="left"/>
    </w:lvl>
    <w:lvl w:ilvl="6" w:tplc="F40ABDDA">
      <w:numFmt w:val="decimal"/>
      <w:lvlText w:val=""/>
      <w:lvlJc w:val="left"/>
    </w:lvl>
    <w:lvl w:ilvl="7" w:tplc="DFA69150">
      <w:numFmt w:val="decimal"/>
      <w:lvlText w:val=""/>
      <w:lvlJc w:val="left"/>
    </w:lvl>
    <w:lvl w:ilvl="8" w:tplc="4CD64142">
      <w:numFmt w:val="decimal"/>
      <w:lvlText w:val=""/>
      <w:lvlJc w:val="left"/>
    </w:lvl>
  </w:abstractNum>
  <w:num w:numId="1" w16cid:durableId="32006728">
    <w:abstractNumId w:val="7"/>
    <w:lvlOverride w:ilvl="0">
      <w:startOverride w:val="1"/>
    </w:lvlOverride>
  </w:num>
  <w:num w:numId="2" w16cid:durableId="1622613022">
    <w:abstractNumId w:val="5"/>
    <w:lvlOverride w:ilvl="0">
      <w:startOverride w:val="1"/>
    </w:lvlOverride>
  </w:num>
  <w:num w:numId="3" w16cid:durableId="168637803">
    <w:abstractNumId w:val="6"/>
    <w:lvlOverride w:ilvl="0">
      <w:startOverride w:val="1"/>
    </w:lvlOverride>
  </w:num>
  <w:num w:numId="4" w16cid:durableId="410929818">
    <w:abstractNumId w:val="1"/>
    <w:lvlOverride w:ilvl="0">
      <w:startOverride w:val="1"/>
    </w:lvlOverride>
  </w:num>
  <w:num w:numId="5" w16cid:durableId="1461802186">
    <w:abstractNumId w:val="3"/>
    <w:lvlOverride w:ilvl="0">
      <w:startOverride w:val="1"/>
    </w:lvlOverride>
  </w:num>
  <w:num w:numId="6" w16cid:durableId="2037852294">
    <w:abstractNumId w:val="0"/>
    <w:lvlOverride w:ilvl="0">
      <w:startOverride w:val="1"/>
    </w:lvlOverride>
  </w:num>
  <w:num w:numId="7" w16cid:durableId="1720352368">
    <w:abstractNumId w:val="2"/>
    <w:lvlOverride w:ilvl="0">
      <w:startOverride w:val="1"/>
    </w:lvlOverride>
  </w:num>
  <w:num w:numId="8" w16cid:durableId="109203477">
    <w:abstractNumId w:val="4"/>
    <w:lvlOverride w:ilvl="0">
      <w:startOverride w:val="1"/>
    </w:lvlOverride>
  </w:num>
  <w:num w:numId="9" w16cid:durableId="421921162">
    <w:abstractNumId w:val="9"/>
    <w:lvlOverride w:ilvl="0">
      <w:startOverride w:val="1"/>
    </w:lvlOverride>
  </w:num>
  <w:num w:numId="10" w16cid:durableId="329012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2FC"/>
    <w:rsid w:val="005F49CF"/>
    <w:rsid w:val="00623EEC"/>
    <w:rsid w:val="006D7A4E"/>
    <w:rsid w:val="007302FC"/>
    <w:rsid w:val="008E30DD"/>
    <w:rsid w:val="00B265FA"/>
    <w:rsid w:val="00D930D8"/>
    <w:rsid w:val="00F13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1D296"/>
  <w15:docId w15:val="{EFE318A3-4FBF-4D54-8BC7-0D702339B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49CF"/>
    <w:pPr>
      <w:tabs>
        <w:tab w:val="center" w:pos="4680"/>
        <w:tab w:val="right" w:pos="9360"/>
      </w:tabs>
    </w:pPr>
  </w:style>
  <w:style w:type="character" w:customStyle="1" w:styleId="HeaderChar">
    <w:name w:val="Header Char"/>
    <w:basedOn w:val="DefaultParagraphFont"/>
    <w:link w:val="Header"/>
    <w:uiPriority w:val="99"/>
    <w:rsid w:val="005F49CF"/>
  </w:style>
  <w:style w:type="paragraph" w:styleId="Footer">
    <w:name w:val="footer"/>
    <w:basedOn w:val="Normal"/>
    <w:link w:val="FooterChar"/>
    <w:uiPriority w:val="99"/>
    <w:unhideWhenUsed/>
    <w:rsid w:val="005F49CF"/>
    <w:pPr>
      <w:tabs>
        <w:tab w:val="center" w:pos="4680"/>
        <w:tab w:val="right" w:pos="9360"/>
      </w:tabs>
    </w:pPr>
  </w:style>
  <w:style w:type="character" w:customStyle="1" w:styleId="FooterChar">
    <w:name w:val="Footer Char"/>
    <w:basedOn w:val="DefaultParagraphFont"/>
    <w:link w:val="Footer"/>
    <w:uiPriority w:val="99"/>
    <w:rsid w:val="005F49CF"/>
  </w:style>
  <w:style w:type="character" w:styleId="PlaceholderText">
    <w:name w:val="Placeholder Text"/>
    <w:basedOn w:val="DefaultParagraphFont"/>
    <w:uiPriority w:val="99"/>
    <w:semiHidden/>
    <w:rsid w:val="00D930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2308</Words>
  <Characters>13162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Gianluca Testa</cp:lastModifiedBy>
  <cp:revision>1</cp:revision>
  <dcterms:created xsi:type="dcterms:W3CDTF">2026-04-06T08:58:00Z</dcterms:created>
  <dcterms:modified xsi:type="dcterms:W3CDTF">2026-04-06T09:12:00Z</dcterms:modified>
</cp:coreProperties>
</file>