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0C12C" w14:textId="77777777" w:rsidR="000F23B1" w:rsidRPr="005E240F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18"/>
          <w:szCs w:val="18"/>
          <w:highlight w:val="yellow"/>
          <w:lang w:val="ka-GE"/>
        </w:rPr>
      </w:pPr>
    </w:p>
    <w:p w14:paraId="673E7744" w14:textId="77777777" w:rsidR="000F23B1" w:rsidRPr="005E240F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18"/>
          <w:szCs w:val="18"/>
          <w:highlight w:val="yellow"/>
          <w:lang w:val="ka-GE"/>
        </w:rPr>
      </w:pPr>
    </w:p>
    <w:p w14:paraId="553BD328" w14:textId="77777777" w:rsidR="000F23B1" w:rsidRPr="005E240F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18"/>
          <w:szCs w:val="18"/>
          <w:highlight w:val="yellow"/>
          <w:lang w:val="ka-GE"/>
        </w:rPr>
      </w:pPr>
    </w:p>
    <w:p w14:paraId="50F68509" w14:textId="328D0992" w:rsidR="000F23B1" w:rsidRPr="0050367E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28"/>
          <w:szCs w:val="28"/>
          <w:lang w:val="ka-GE"/>
        </w:rPr>
      </w:pPr>
      <w:r w:rsidRPr="00855472">
        <w:rPr>
          <w:rFonts w:ascii="Sylfaen" w:hAnsi="Sylfaen" w:cs="Arial"/>
          <w:b/>
          <w:sz w:val="28"/>
          <w:szCs w:val="28"/>
          <w:lang w:val="ka-GE"/>
        </w:rPr>
        <w:t xml:space="preserve">სსიპ - </w:t>
      </w:r>
      <w:r w:rsidR="00855472" w:rsidRPr="00855472">
        <w:rPr>
          <w:rFonts w:ascii="Sylfaen" w:hAnsi="Sylfaen" w:cs="Arial"/>
          <w:b/>
          <w:sz w:val="28"/>
          <w:szCs w:val="28"/>
          <w:lang w:val="ka-GE"/>
        </w:rPr>
        <w:t>კოლეჯი გლდანის პროფესიული მომზადების ცენტრი“</w:t>
      </w:r>
    </w:p>
    <w:p w14:paraId="1C5A82EA" w14:textId="77777777" w:rsidR="000F23B1" w:rsidRPr="0050367E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28"/>
          <w:szCs w:val="28"/>
          <w:lang w:val="ka-GE"/>
        </w:rPr>
      </w:pPr>
    </w:p>
    <w:p w14:paraId="575CF9E9" w14:textId="77777777" w:rsidR="000F23B1" w:rsidRPr="0050367E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28"/>
          <w:szCs w:val="28"/>
          <w:lang w:val="ka-GE"/>
        </w:rPr>
      </w:pPr>
      <w:r w:rsidRPr="0050367E">
        <w:rPr>
          <w:rFonts w:ascii="Sylfaen" w:hAnsi="Sylfaen" w:cs="Arial"/>
          <w:b/>
          <w:sz w:val="28"/>
          <w:szCs w:val="28"/>
          <w:lang w:val="ka-GE"/>
        </w:rPr>
        <w:t>პროფესიული საგანმანათლებლო პროგრამა</w:t>
      </w:r>
    </w:p>
    <w:p w14:paraId="24EC549C" w14:textId="259C3CF1" w:rsidR="000F23B1" w:rsidRPr="0050367E" w:rsidRDefault="0066324E" w:rsidP="000F23B1">
      <w:pPr>
        <w:spacing w:before="120" w:line="240" w:lineRule="auto"/>
        <w:jc w:val="center"/>
        <w:rPr>
          <w:rFonts w:ascii="Sylfaen" w:hAnsi="Sylfaen" w:cs="Arial"/>
          <w:b/>
          <w:sz w:val="28"/>
          <w:szCs w:val="28"/>
          <w:lang w:val="ka-GE"/>
        </w:rPr>
      </w:pPr>
      <w:r w:rsidRPr="0050367E">
        <w:rPr>
          <w:rFonts w:ascii="Sylfaen" w:hAnsi="Sylfaen" w:cs="Arial"/>
          <w:b/>
          <w:sz w:val="28"/>
          <w:szCs w:val="28"/>
          <w:lang w:val="ka-GE"/>
        </w:rPr>
        <w:t>- Front-end დეველოპმენტი</w:t>
      </w:r>
    </w:p>
    <w:p w14:paraId="1976ACE8" w14:textId="654463DB" w:rsidR="000F23B1" w:rsidRPr="005E240F" w:rsidRDefault="000F23B1" w:rsidP="000F23B1">
      <w:pPr>
        <w:jc w:val="center"/>
        <w:rPr>
          <w:rFonts w:ascii="Sylfaen" w:hAnsi="Sylfaen" w:cs="Arial"/>
          <w:b/>
          <w:sz w:val="18"/>
          <w:szCs w:val="18"/>
          <w:lang w:val="ka-GE"/>
        </w:rPr>
      </w:pPr>
      <w:r w:rsidRPr="0050367E">
        <w:rPr>
          <w:rFonts w:ascii="Sylfaen" w:hAnsi="Sylfaen" w:cs="Arial"/>
          <w:b/>
          <w:sz w:val="28"/>
          <w:szCs w:val="28"/>
          <w:lang w:val="ka-GE"/>
        </w:rPr>
        <w:t xml:space="preserve">მოდული:   </w:t>
      </w:r>
      <w:r w:rsidR="00402EC6" w:rsidRPr="0050367E">
        <w:rPr>
          <w:rFonts w:ascii="Sylfaen" w:hAnsi="Sylfaen" w:cs="Arial"/>
          <w:b/>
          <w:sz w:val="28"/>
          <w:szCs w:val="28"/>
          <w:lang w:val="ka-GE"/>
        </w:rPr>
        <w:t>ვებგვერდის ინტერაქტიულობისა და ეფექტების შექმნა JavaScript-ის საშუალებით</w:t>
      </w:r>
      <w:r w:rsidRPr="0050367E">
        <w:rPr>
          <w:rFonts w:ascii="Sylfaen" w:hAnsi="Sylfaen" w:cs="Arial"/>
          <w:b/>
          <w:sz w:val="28"/>
          <w:szCs w:val="28"/>
          <w:lang w:val="ka-GE"/>
        </w:rPr>
        <w:t xml:space="preserve">; სარეგისტრაციო N </w:t>
      </w:r>
      <w:r w:rsidR="0066324E" w:rsidRPr="0050367E">
        <w:rPr>
          <w:rFonts w:ascii="Sylfaen" w:hAnsi="Sylfaen" w:cs="Arial"/>
          <w:b/>
          <w:sz w:val="28"/>
          <w:szCs w:val="28"/>
          <w:lang w:val="ka-GE"/>
        </w:rPr>
        <w:t>06.1.1.</w:t>
      </w:r>
      <w:r w:rsidR="00402EC6" w:rsidRPr="0050367E">
        <w:rPr>
          <w:rFonts w:ascii="Sylfaen" w:hAnsi="Sylfaen" w:cs="Arial"/>
          <w:b/>
          <w:sz w:val="28"/>
          <w:szCs w:val="28"/>
          <w:lang w:val="ka-GE"/>
        </w:rPr>
        <w:t>3</w:t>
      </w:r>
      <w:r w:rsidRPr="0050367E">
        <w:rPr>
          <w:rFonts w:ascii="Sylfaen" w:hAnsi="Sylfaen" w:cs="Arial"/>
          <w:b/>
          <w:sz w:val="28"/>
          <w:szCs w:val="28"/>
          <w:lang w:val="ka-GE"/>
        </w:rPr>
        <w:t xml:space="preserve"> (მოდულის სტატუსი - პროფესიული)</w:t>
      </w:r>
    </w:p>
    <w:p w14:paraId="752C98BF" w14:textId="77777777" w:rsidR="000F23B1" w:rsidRPr="005E240F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7A17B92F" w14:textId="77777777" w:rsidR="000F23B1" w:rsidRPr="005E240F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51B55B6F" w14:textId="77777777" w:rsidR="000F23B1" w:rsidRPr="005E240F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46D88F84" w14:textId="77777777" w:rsidR="000F23B1" w:rsidRPr="005E240F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7EA9D6E2" w14:textId="77777777" w:rsidR="000F23B1" w:rsidRPr="005E240F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6F61B9FA" w14:textId="77777777" w:rsidR="000F23B1" w:rsidRPr="005E240F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1AA9D083" w14:textId="77777777" w:rsidR="000F23B1" w:rsidRPr="005E240F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42E890F9" w14:textId="77777777" w:rsidR="000F23B1" w:rsidRPr="005E240F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1A793BA5" w14:textId="77777777" w:rsidR="000F23B1" w:rsidRPr="005E240F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56793155" w14:textId="77777777" w:rsidR="000F23B1" w:rsidRPr="005E240F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2F2E82F2" w14:textId="77777777" w:rsidR="000F23B1" w:rsidRPr="005E240F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23608BB9" w14:textId="77777777" w:rsidR="000F23B1" w:rsidRPr="005E240F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40C80B02" w14:textId="77777777" w:rsidR="000F23B1" w:rsidRPr="005E240F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241B8747" w14:textId="77777777" w:rsidR="000E6DC4" w:rsidRPr="005E240F" w:rsidRDefault="000E6DC4" w:rsidP="000F23B1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5383AC08" w14:textId="77777777" w:rsidR="000E6DC4" w:rsidRPr="005E240F" w:rsidRDefault="000E6DC4" w:rsidP="000F23B1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2A27AE14" w14:textId="4F2181F6" w:rsidR="00730CC4" w:rsidRPr="005E240F" w:rsidRDefault="00985295" w:rsidP="000F23B1">
      <w:pPr>
        <w:ind w:right="-1440"/>
        <w:jc w:val="center"/>
        <w:rPr>
          <w:rFonts w:ascii="Sylfaen" w:eastAsiaTheme="majorEastAsia" w:hAnsi="Sylfaen" w:cstheme="minorHAnsi"/>
          <w:b/>
          <w:bCs/>
          <w:i/>
          <w:color w:val="000000" w:themeColor="text1"/>
          <w:sz w:val="18"/>
          <w:szCs w:val="18"/>
          <w:lang w:val="ka-GE"/>
        </w:rPr>
      </w:pPr>
      <w:r w:rsidRPr="005E240F"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BBB375A" w14:textId="77777777" w:rsidR="0066324E" w:rsidRPr="005E240F" w:rsidRDefault="0066324E" w:rsidP="0066324E">
      <w:pPr>
        <w:pStyle w:val="ListParagraph"/>
        <w:numPr>
          <w:ilvl w:val="0"/>
          <w:numId w:val="1"/>
        </w:numPr>
        <w:ind w:left="180" w:hanging="180"/>
        <w:rPr>
          <w:rFonts w:ascii="Sylfaen" w:hAnsi="Sylfaen" w:cstheme="minorHAnsi"/>
          <w:color w:val="auto"/>
          <w:sz w:val="18"/>
          <w:szCs w:val="18"/>
        </w:rPr>
      </w:pPr>
      <w:r w:rsidRPr="005E240F">
        <w:rPr>
          <w:rFonts w:ascii="Sylfaen" w:hAnsi="Sylfaen" w:cstheme="minorHAnsi"/>
          <w:b/>
          <w:bCs/>
          <w:color w:val="auto"/>
          <w:sz w:val="18"/>
          <w:szCs w:val="18"/>
        </w:rPr>
        <w:t>ზოგადი ჩანაწერები</w:t>
      </w:r>
    </w:p>
    <w:tbl>
      <w:tblPr>
        <w:tblStyle w:val="TableGridLight"/>
        <w:tblW w:w="5000" w:type="pct"/>
        <w:tblLook w:val="0400" w:firstRow="0" w:lastRow="0" w:firstColumn="0" w:lastColumn="0" w:noHBand="0" w:noVBand="1"/>
      </w:tblPr>
      <w:tblGrid>
        <w:gridCol w:w="2525"/>
        <w:gridCol w:w="10965"/>
      </w:tblGrid>
      <w:tr w:rsidR="0066324E" w:rsidRPr="005E240F" w14:paraId="721A10DD" w14:textId="77777777" w:rsidTr="00F6588A">
        <w:trPr>
          <w:trHeight w:val="440"/>
        </w:trPr>
        <w:tc>
          <w:tcPr>
            <w:tcW w:w="936" w:type="pct"/>
          </w:tcPr>
          <w:p w14:paraId="584769BC" w14:textId="77777777" w:rsidR="0066324E" w:rsidRPr="005E240F" w:rsidRDefault="0066324E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მოდულის სახელწოდება </w:t>
            </w:r>
          </w:p>
        </w:tc>
        <w:tc>
          <w:tcPr>
            <w:tcW w:w="4064" w:type="pct"/>
          </w:tcPr>
          <w:p w14:paraId="46B03CD2" w14:textId="6032D3FA" w:rsidR="0066324E" w:rsidRPr="005E240F" w:rsidRDefault="00402EC6" w:rsidP="00F6588A">
            <w:pPr>
              <w:jc w:val="both"/>
              <w:rPr>
                <w:rFonts w:ascii="Sylfaen" w:eastAsia="Merriweather" w:hAnsi="Sylfaen" w:cstheme="minorHAnsi"/>
                <w:sz w:val="18"/>
                <w:szCs w:val="18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ვებგვერდის ინტერაქტიულობისა და ეფექტების შექმნა JavaScript-ის საშუალებით</w:t>
            </w:r>
          </w:p>
        </w:tc>
      </w:tr>
      <w:tr w:rsidR="0066324E" w:rsidRPr="005E240F" w14:paraId="11AC064E" w14:textId="77777777" w:rsidTr="00F6588A">
        <w:trPr>
          <w:trHeight w:val="420"/>
        </w:trPr>
        <w:tc>
          <w:tcPr>
            <w:tcW w:w="936" w:type="pct"/>
          </w:tcPr>
          <w:p w14:paraId="6D05E08C" w14:textId="77777777" w:rsidR="0066324E" w:rsidRPr="005E240F" w:rsidRDefault="0066324E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სარეგისტრაციო ნომერი</w:t>
            </w:r>
          </w:p>
        </w:tc>
        <w:tc>
          <w:tcPr>
            <w:tcW w:w="4064" w:type="pct"/>
          </w:tcPr>
          <w:p w14:paraId="15845B37" w14:textId="719F61AC" w:rsidR="0066324E" w:rsidRPr="005E240F" w:rsidRDefault="0066324E" w:rsidP="00F6588A">
            <w:pPr>
              <w:jc w:val="both"/>
              <w:rPr>
                <w:rFonts w:ascii="Sylfaen" w:eastAsia="Merriweather" w:hAnsi="Sylfaen" w:cstheme="minorHAnsi"/>
                <w:bCs/>
                <w:sz w:val="18"/>
                <w:szCs w:val="18"/>
                <w:lang w:val="ka-GE"/>
              </w:rPr>
            </w:pPr>
            <w:r w:rsidRPr="005E240F">
              <w:rPr>
                <w:rFonts w:ascii="Sylfaen" w:eastAsia="Merriweather" w:hAnsi="Sylfaen" w:cstheme="minorHAnsi"/>
                <w:bCs/>
                <w:sz w:val="18"/>
                <w:szCs w:val="18"/>
              </w:rPr>
              <w:t>06.1.1.</w:t>
            </w:r>
            <w:r w:rsidR="00402EC6" w:rsidRPr="005E240F">
              <w:rPr>
                <w:rFonts w:ascii="Sylfaen" w:eastAsia="Merriweather" w:hAnsi="Sylfaen" w:cstheme="minorHAnsi"/>
                <w:bCs/>
                <w:sz w:val="18"/>
                <w:szCs w:val="18"/>
                <w:lang w:val="ka-GE"/>
              </w:rPr>
              <w:t>3</w:t>
            </w:r>
          </w:p>
        </w:tc>
      </w:tr>
      <w:tr w:rsidR="0066324E" w:rsidRPr="005E240F" w14:paraId="6C9415B3" w14:textId="77777777" w:rsidTr="00F6588A">
        <w:trPr>
          <w:trHeight w:val="420"/>
        </w:trPr>
        <w:tc>
          <w:tcPr>
            <w:tcW w:w="936" w:type="pct"/>
          </w:tcPr>
          <w:p w14:paraId="0F7A9017" w14:textId="77777777" w:rsidR="0066324E" w:rsidRPr="005E240F" w:rsidRDefault="0066324E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ვერსია № და თარიღი</w:t>
            </w:r>
          </w:p>
        </w:tc>
        <w:tc>
          <w:tcPr>
            <w:tcW w:w="4064" w:type="pct"/>
          </w:tcPr>
          <w:p w14:paraId="6BF68D35" w14:textId="77777777" w:rsidR="0066324E" w:rsidRPr="005E240F" w:rsidRDefault="0066324E" w:rsidP="00F6588A">
            <w:pPr>
              <w:spacing w:before="120"/>
              <w:jc w:val="both"/>
              <w:rPr>
                <w:rFonts w:ascii="Sylfaen" w:eastAsia="Merriweather" w:hAnsi="Sylfaen" w:cstheme="minorHAnsi"/>
                <w:bCs/>
                <w:sz w:val="18"/>
                <w:szCs w:val="18"/>
              </w:rPr>
            </w:pPr>
            <w:r w:rsidRPr="005E240F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№1;   3.06.2024</w:t>
            </w:r>
          </w:p>
        </w:tc>
      </w:tr>
      <w:tr w:rsidR="0066324E" w:rsidRPr="005E240F" w14:paraId="7BA9635E" w14:textId="77777777" w:rsidTr="00F6588A">
        <w:trPr>
          <w:trHeight w:val="420"/>
        </w:trPr>
        <w:tc>
          <w:tcPr>
            <w:tcW w:w="936" w:type="pct"/>
          </w:tcPr>
          <w:p w14:paraId="08116027" w14:textId="77777777" w:rsidR="0066324E" w:rsidRPr="005E240F" w:rsidRDefault="0066324E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მოცულობა კრედიტებში</w:t>
            </w:r>
          </w:p>
        </w:tc>
        <w:tc>
          <w:tcPr>
            <w:tcW w:w="4064" w:type="pct"/>
          </w:tcPr>
          <w:p w14:paraId="1DA26FD8" w14:textId="77E8B98C" w:rsidR="0066324E" w:rsidRPr="005E240F" w:rsidRDefault="00402EC6" w:rsidP="00F6588A">
            <w:pPr>
              <w:spacing w:before="120"/>
              <w:jc w:val="both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9</w:t>
            </w:r>
          </w:p>
        </w:tc>
      </w:tr>
    </w:tbl>
    <w:p w14:paraId="2C560C4E" w14:textId="77777777" w:rsidR="0066324E" w:rsidRPr="005E240F" w:rsidRDefault="0066324E" w:rsidP="0066324E">
      <w:pPr>
        <w:rPr>
          <w:rFonts w:ascii="Sylfaen" w:hAnsi="Sylfaen" w:cstheme="minorHAnsi"/>
          <w:b/>
          <w:bCs/>
          <w:sz w:val="18"/>
          <w:szCs w:val="18"/>
          <w:lang w:val="ka-GE"/>
        </w:rPr>
      </w:pPr>
    </w:p>
    <w:p w14:paraId="7C22C940" w14:textId="77777777" w:rsidR="0066324E" w:rsidRPr="005E240F" w:rsidRDefault="0066324E" w:rsidP="0066324E">
      <w:pPr>
        <w:pStyle w:val="ListParagraph"/>
        <w:numPr>
          <w:ilvl w:val="0"/>
          <w:numId w:val="1"/>
        </w:numPr>
        <w:ind w:left="180" w:hanging="180"/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5E240F">
        <w:rPr>
          <w:rFonts w:ascii="Sylfaen" w:hAnsi="Sylfaen" w:cstheme="minorHAnsi"/>
          <w:b/>
          <w:bCs/>
          <w:color w:val="auto"/>
          <w:sz w:val="18"/>
          <w:szCs w:val="18"/>
        </w:rPr>
        <w:t>სტანდარტული ჩანაწერები</w:t>
      </w:r>
    </w:p>
    <w:tbl>
      <w:tblPr>
        <w:tblStyle w:val="TableGridLight"/>
        <w:tblW w:w="12950" w:type="dxa"/>
        <w:tblLook w:val="04A0" w:firstRow="1" w:lastRow="0" w:firstColumn="1" w:lastColumn="0" w:noHBand="0" w:noVBand="1"/>
      </w:tblPr>
      <w:tblGrid>
        <w:gridCol w:w="398"/>
        <w:gridCol w:w="1794"/>
        <w:gridCol w:w="3750"/>
        <w:gridCol w:w="4227"/>
        <w:gridCol w:w="1405"/>
        <w:gridCol w:w="1376"/>
      </w:tblGrid>
      <w:tr w:rsidR="0066324E" w:rsidRPr="005E240F" w14:paraId="6BB235C7" w14:textId="77777777" w:rsidTr="001D2E0F">
        <w:tc>
          <w:tcPr>
            <w:tcW w:w="403" w:type="dxa"/>
          </w:tcPr>
          <w:p w14:paraId="5D8F8FF0" w14:textId="77777777" w:rsidR="0066324E" w:rsidRPr="005E240F" w:rsidRDefault="0066324E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№</w:t>
            </w:r>
          </w:p>
        </w:tc>
        <w:tc>
          <w:tcPr>
            <w:tcW w:w="1807" w:type="dxa"/>
          </w:tcPr>
          <w:p w14:paraId="6791D568" w14:textId="77777777" w:rsidR="0066324E" w:rsidRPr="005E240F" w:rsidRDefault="0066324E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სწავლის შედეგები</w:t>
            </w:r>
          </w:p>
        </w:tc>
        <w:tc>
          <w:tcPr>
            <w:tcW w:w="4241" w:type="dxa"/>
          </w:tcPr>
          <w:p w14:paraId="60B4F436" w14:textId="77777777" w:rsidR="0066324E" w:rsidRPr="005E240F" w:rsidRDefault="0066324E" w:rsidP="00F6588A">
            <w:pPr>
              <w:jc w:val="center"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შესრულების კრიტერიუმები</w:t>
            </w:r>
          </w:p>
        </w:tc>
        <w:tc>
          <w:tcPr>
            <w:tcW w:w="3689" w:type="dxa"/>
          </w:tcPr>
          <w:p w14:paraId="19099802" w14:textId="77777777" w:rsidR="0066324E" w:rsidRPr="005E240F" w:rsidRDefault="0066324E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კომპეტენციის პარამეტრების ფარგლები</w:t>
            </w:r>
          </w:p>
        </w:tc>
        <w:tc>
          <w:tcPr>
            <w:tcW w:w="1405" w:type="dxa"/>
          </w:tcPr>
          <w:p w14:paraId="201936C8" w14:textId="77777777" w:rsidR="0066324E" w:rsidRPr="005E240F" w:rsidRDefault="0066324E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შეფასების მიმართულება</w:t>
            </w:r>
          </w:p>
        </w:tc>
        <w:tc>
          <w:tcPr>
            <w:tcW w:w="1405" w:type="dxa"/>
          </w:tcPr>
          <w:p w14:paraId="02575706" w14:textId="77777777" w:rsidR="0066324E" w:rsidRPr="005E240F" w:rsidRDefault="0066324E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სწავლის შედეგის მოცულობა კრედიტებში</w:t>
            </w:r>
          </w:p>
        </w:tc>
      </w:tr>
      <w:tr w:rsidR="001D2E0F" w:rsidRPr="005E240F" w14:paraId="1F3FF034" w14:textId="77777777" w:rsidTr="001D2E0F">
        <w:tc>
          <w:tcPr>
            <w:tcW w:w="403" w:type="dxa"/>
          </w:tcPr>
          <w:p w14:paraId="2EC600C4" w14:textId="77777777" w:rsidR="001D2E0F" w:rsidRPr="005E240F" w:rsidRDefault="001D2E0F" w:rsidP="001D2E0F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1807" w:type="dxa"/>
          </w:tcPr>
          <w:p w14:paraId="7D183824" w14:textId="0777056E" w:rsidR="001D2E0F" w:rsidRPr="005E240F" w:rsidRDefault="001D2E0F" w:rsidP="001D2E0F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მარტივი ამოცანის გადაწყვეტა JavaScript ენის ძირითადი ელემენტების გამოყენებით</w:t>
            </w:r>
          </w:p>
        </w:tc>
        <w:tc>
          <w:tcPr>
            <w:tcW w:w="4241" w:type="dxa"/>
          </w:tcPr>
          <w:p w14:paraId="7C17F5F2" w14:textId="77777777" w:rsidR="001D2E0F" w:rsidRPr="005E240F" w:rsidRDefault="001D2E0F" w:rsidP="001D2E0F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136" w:hanging="18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5E240F">
              <w:rPr>
                <w:rFonts w:ascii="Sylfaen" w:eastAsia="Arial Unicode MS" w:hAnsi="Sylfaen" w:cstheme="minorHAnsi"/>
                <w:sz w:val="18"/>
                <w:szCs w:val="18"/>
              </w:rPr>
              <w:t>ადეკლარირებს ცვლადებს და ფუნქციებს;</w:t>
            </w:r>
          </w:p>
          <w:p w14:paraId="3E432C77" w14:textId="77777777" w:rsidR="001D2E0F" w:rsidRPr="005E240F" w:rsidRDefault="001D2E0F" w:rsidP="001D2E0F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136" w:hanging="18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5E240F">
              <w:rPr>
                <w:rFonts w:ascii="Sylfaen" w:eastAsia="Arial Unicode MS" w:hAnsi="Sylfaen" w:cstheme="minorHAnsi"/>
                <w:sz w:val="18"/>
                <w:szCs w:val="18"/>
              </w:rPr>
              <w:t xml:space="preserve">იყენებს დავალების შესაბამის </w:t>
            </w:r>
            <w:r w:rsidRPr="005E240F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ენის საბაზისო ოპერატორებს;</w:t>
            </w:r>
          </w:p>
          <w:p w14:paraId="320DAC45" w14:textId="77777777" w:rsidR="001D2E0F" w:rsidRPr="005E240F" w:rsidRDefault="001D2E0F" w:rsidP="001D2E0F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136" w:hanging="18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5E240F">
              <w:rPr>
                <w:rFonts w:ascii="Sylfaen" w:eastAsia="Arial Unicode MS" w:hAnsi="Sylfaen" w:cstheme="minorHAnsi"/>
                <w:sz w:val="18"/>
                <w:szCs w:val="18"/>
              </w:rPr>
              <w:t>იყენებს ცვლადების აღმწერ სტრუქტურებს;</w:t>
            </w:r>
          </w:p>
          <w:p w14:paraId="28F455B8" w14:textId="5196A124" w:rsidR="001D2E0F" w:rsidRPr="005E240F" w:rsidRDefault="001D2E0F" w:rsidP="001D2E0F">
            <w:pPr>
              <w:pStyle w:val="ListParagraph"/>
              <w:spacing w:after="0" w:line="240" w:lineRule="auto"/>
              <w:ind w:left="258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5E240F">
              <w:rPr>
                <w:rFonts w:ascii="Sylfaen" w:eastAsia="Arial Unicode MS" w:hAnsi="Sylfaen" w:cstheme="minorHAnsi"/>
                <w:sz w:val="18"/>
                <w:szCs w:val="18"/>
              </w:rPr>
              <w:t xml:space="preserve">ასახავს შედეგს შესაბამისი </w:t>
            </w:r>
            <w:r w:rsidRPr="005E240F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გამოტანის ოპერატორის</w:t>
            </w:r>
            <w:r w:rsidRPr="005E240F">
              <w:rPr>
                <w:rFonts w:ascii="Sylfaen" w:eastAsia="Arial Unicode MS" w:hAnsi="Sylfaen" w:cstheme="minorHAnsi"/>
                <w:sz w:val="18"/>
                <w:szCs w:val="18"/>
              </w:rPr>
              <w:t xml:space="preserve"> მეშვეობით.</w:t>
            </w:r>
          </w:p>
        </w:tc>
        <w:tc>
          <w:tcPr>
            <w:tcW w:w="3689" w:type="dxa"/>
          </w:tcPr>
          <w:p w14:paraId="1AB0C643" w14:textId="77777777" w:rsidR="001D2E0F" w:rsidRPr="005E240F" w:rsidRDefault="001D2E0F" w:rsidP="001D2E0F">
            <w:pPr>
              <w:ind w:left="16"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  <w:lang w:val="ka-GE"/>
              </w:rPr>
              <w:t>ენის საბაზისო ოპერატორები:</w:t>
            </w: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 xml:space="preserve"> არითმეტიკული, ლოგიკური, ბინარული, ტექსტური</w:t>
            </w:r>
            <w:r w:rsidRPr="005E240F">
              <w:rPr>
                <w:rFonts w:ascii="Sylfaen" w:eastAsia="Arial Unicode MS" w:hAnsi="Sylfaen" w:cstheme="minorHAnsi"/>
                <w:color w:val="00B050"/>
                <w:sz w:val="18"/>
                <w:szCs w:val="18"/>
                <w:lang w:val="ka-GE"/>
              </w:rPr>
              <w:t xml:space="preserve"> </w:t>
            </w: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პირობითი</w:t>
            </w:r>
          </w:p>
          <w:p w14:paraId="0AB2A633" w14:textId="77777777" w:rsidR="001D2E0F" w:rsidRPr="005E240F" w:rsidRDefault="001D2E0F" w:rsidP="001D2E0F">
            <w:pPr>
              <w:ind w:left="16"/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  <w:lang w:val="ka-GE"/>
              </w:rPr>
              <w:t>გამოტანის ოპერატორები:</w:t>
            </w:r>
          </w:p>
          <w:p w14:paraId="029EAC4D" w14:textId="77777777" w:rsidR="001D2E0F" w:rsidRPr="005E240F" w:rsidRDefault="001D2E0F" w:rsidP="001D2E0F">
            <w:pPr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document.write();</w:t>
            </w:r>
          </w:p>
          <w:p w14:paraId="1C44BB2D" w14:textId="77777777" w:rsidR="001D2E0F" w:rsidRPr="005E240F" w:rsidRDefault="001D2E0F" w:rsidP="001D2E0F">
            <w:pPr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console.log();</w:t>
            </w:r>
          </w:p>
          <w:p w14:paraId="3B5B7B44" w14:textId="13CD5F7B" w:rsidR="001D2E0F" w:rsidRPr="005E240F" w:rsidRDefault="001D2E0F" w:rsidP="001D2E0F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alert();</w:t>
            </w:r>
          </w:p>
        </w:tc>
        <w:tc>
          <w:tcPr>
            <w:tcW w:w="1405" w:type="dxa"/>
          </w:tcPr>
          <w:p w14:paraId="3F94A0BE" w14:textId="48D4A9A8" w:rsidR="001D2E0F" w:rsidRPr="005E240F" w:rsidRDefault="001D2E0F" w:rsidP="001D2E0F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პრაქტიკული დავალება</w:t>
            </w:r>
          </w:p>
        </w:tc>
        <w:tc>
          <w:tcPr>
            <w:tcW w:w="1405" w:type="dxa"/>
          </w:tcPr>
          <w:p w14:paraId="43E765FA" w14:textId="217D5FCF" w:rsidR="001D2E0F" w:rsidRPr="005E240F" w:rsidRDefault="001D2E0F" w:rsidP="001D2E0F">
            <w:pPr>
              <w:jc w:val="center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1</w:t>
            </w:r>
          </w:p>
        </w:tc>
      </w:tr>
      <w:tr w:rsidR="001D2E0F" w:rsidRPr="005E240F" w14:paraId="36996FBD" w14:textId="77777777" w:rsidTr="001D2E0F">
        <w:tc>
          <w:tcPr>
            <w:tcW w:w="403" w:type="dxa"/>
          </w:tcPr>
          <w:p w14:paraId="72EEC032" w14:textId="77777777" w:rsidR="001D2E0F" w:rsidRPr="005E240F" w:rsidRDefault="001D2E0F" w:rsidP="001D2E0F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1807" w:type="dxa"/>
          </w:tcPr>
          <w:p w14:paraId="4C503F0A" w14:textId="360A4991" w:rsidR="001D2E0F" w:rsidRPr="005E240F" w:rsidRDefault="001D2E0F" w:rsidP="001D2E0F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ამოცანის გადაჭრა ძირითადი კონსტრუქციების გამოყენებით</w:t>
            </w:r>
          </w:p>
        </w:tc>
        <w:tc>
          <w:tcPr>
            <w:tcW w:w="4241" w:type="dxa"/>
          </w:tcPr>
          <w:p w14:paraId="1658A65A" w14:textId="77777777" w:rsidR="001D2E0F" w:rsidRPr="005E240F" w:rsidRDefault="001D2E0F" w:rsidP="001D2E0F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136" w:hanging="180"/>
              <w:rPr>
                <w:rFonts w:ascii="Sylfaen" w:eastAsia="Arial Unicode MS" w:hAnsi="Sylfaen" w:cstheme="minorHAnsi"/>
                <w:color w:val="auto"/>
                <w:sz w:val="18"/>
                <w:szCs w:val="18"/>
              </w:rPr>
            </w:pPr>
            <w:r w:rsidRPr="005E240F">
              <w:rPr>
                <w:rFonts w:ascii="Sylfaen" w:eastAsia="Arial Unicode MS" w:hAnsi="Sylfaen" w:cstheme="minorHAnsi"/>
                <w:color w:val="auto"/>
                <w:sz w:val="18"/>
                <w:szCs w:val="18"/>
              </w:rPr>
              <w:t xml:space="preserve">იყენებს  </w:t>
            </w:r>
            <w:r w:rsidRPr="005E240F">
              <w:rPr>
                <w:rFonts w:ascii="Sylfaen" w:eastAsia="Arial Unicode MS" w:hAnsi="Sylfaen" w:cstheme="minorHAnsi"/>
                <w:b/>
                <w:bCs/>
                <w:color w:val="auto"/>
                <w:sz w:val="18"/>
                <w:szCs w:val="18"/>
              </w:rPr>
              <w:t>პირობით ოპერატორებს;</w:t>
            </w:r>
          </w:p>
          <w:p w14:paraId="61F28284" w14:textId="77777777" w:rsidR="001D2E0F" w:rsidRPr="005E240F" w:rsidRDefault="001D2E0F" w:rsidP="001D2E0F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136" w:hanging="180"/>
              <w:rPr>
                <w:rFonts w:ascii="Sylfaen" w:eastAsia="Arial Unicode MS" w:hAnsi="Sylfaen" w:cstheme="minorHAnsi"/>
                <w:color w:val="auto"/>
                <w:sz w:val="18"/>
                <w:szCs w:val="18"/>
              </w:rPr>
            </w:pPr>
            <w:r w:rsidRPr="005E240F">
              <w:rPr>
                <w:rFonts w:ascii="Sylfaen" w:eastAsia="Arial Unicode MS" w:hAnsi="Sylfaen" w:cstheme="minorHAnsi"/>
                <w:color w:val="auto"/>
                <w:sz w:val="18"/>
                <w:szCs w:val="18"/>
              </w:rPr>
              <w:t xml:space="preserve">იყენებს </w:t>
            </w:r>
            <w:r w:rsidRPr="005E240F">
              <w:rPr>
                <w:rFonts w:ascii="Sylfaen" w:eastAsia="Arial Unicode MS" w:hAnsi="Sylfaen" w:cstheme="minorHAnsi"/>
                <w:b/>
                <w:bCs/>
                <w:color w:val="auto"/>
                <w:sz w:val="18"/>
                <w:szCs w:val="18"/>
              </w:rPr>
              <w:t>ციკლის კონსტრუქციებს;</w:t>
            </w:r>
          </w:p>
          <w:p w14:paraId="2F85E828" w14:textId="77777777" w:rsidR="001D2E0F" w:rsidRPr="005E240F" w:rsidRDefault="001D2E0F" w:rsidP="001D2E0F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136" w:hanging="180"/>
              <w:rPr>
                <w:rFonts w:ascii="Sylfaen" w:eastAsia="Arial Unicode MS" w:hAnsi="Sylfaen" w:cstheme="minorHAnsi"/>
                <w:color w:val="auto"/>
                <w:sz w:val="18"/>
                <w:szCs w:val="18"/>
              </w:rPr>
            </w:pPr>
            <w:r w:rsidRPr="005E240F">
              <w:rPr>
                <w:rFonts w:ascii="Sylfaen" w:eastAsia="Arial Unicode MS" w:hAnsi="Sylfaen" w:cstheme="minorHAnsi"/>
                <w:color w:val="auto"/>
                <w:sz w:val="18"/>
                <w:szCs w:val="18"/>
              </w:rPr>
              <w:t>სწორად ირჩევს და იყენებს მოვლენებს (</w:t>
            </w:r>
            <w:r w:rsidRPr="005E240F">
              <w:rPr>
                <w:rFonts w:ascii="Sylfaen" w:eastAsia="Arial Unicode MS" w:hAnsi="Sylfaen" w:cstheme="minorHAnsi"/>
                <w:color w:val="auto"/>
                <w:sz w:val="18"/>
                <w:szCs w:val="18"/>
                <w:lang w:val="en-US"/>
              </w:rPr>
              <w:t>e</w:t>
            </w:r>
            <w:r w:rsidRPr="005E240F">
              <w:rPr>
                <w:rFonts w:ascii="Sylfaen" w:eastAsia="Arial Unicode MS" w:hAnsi="Sylfaen" w:cstheme="minorHAnsi"/>
                <w:color w:val="auto"/>
                <w:sz w:val="18"/>
                <w:szCs w:val="18"/>
              </w:rPr>
              <w:t>vents);</w:t>
            </w:r>
          </w:p>
          <w:p w14:paraId="3EEF1430" w14:textId="3F281714" w:rsidR="001D2E0F" w:rsidRPr="005E240F" w:rsidRDefault="001D2E0F" w:rsidP="001D2E0F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25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5E240F">
              <w:rPr>
                <w:rFonts w:ascii="Sylfaen" w:eastAsia="Arial Unicode MS" w:hAnsi="Sylfaen" w:cstheme="minorHAnsi"/>
                <w:color w:val="auto"/>
                <w:sz w:val="18"/>
                <w:szCs w:val="18"/>
              </w:rPr>
              <w:t>იყენებს ფორმასთან სამუშაო მეთოდებს</w:t>
            </w:r>
          </w:p>
        </w:tc>
        <w:tc>
          <w:tcPr>
            <w:tcW w:w="3689" w:type="dxa"/>
          </w:tcPr>
          <w:p w14:paraId="2401D006" w14:textId="77777777" w:rsidR="001D2E0F" w:rsidRPr="005E240F" w:rsidRDefault="001D2E0F" w:rsidP="001D2E0F">
            <w:pPr>
              <w:ind w:left="136" w:hanging="180"/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</w:pPr>
            <w:r w:rsidRPr="005E240F"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</w:rPr>
              <w:t>პირობით ოპერატორები:</w:t>
            </w: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 xml:space="preserve"> if/else, switch. </w:t>
            </w:r>
          </w:p>
          <w:p w14:paraId="74963C50" w14:textId="77777777" w:rsidR="001D2E0F" w:rsidRPr="005E240F" w:rsidRDefault="001D2E0F" w:rsidP="001D2E0F">
            <w:pPr>
              <w:ind w:left="136" w:hanging="180"/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</w:rPr>
            </w:pPr>
            <w:r w:rsidRPr="005E240F"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</w:rPr>
              <w:t>ციკლის</w:t>
            </w:r>
            <w:r w:rsidRPr="005E240F"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  <w:lang w:val="ka-GE"/>
              </w:rPr>
              <w:t xml:space="preserve"> </w:t>
            </w:r>
            <w:r w:rsidRPr="005E240F"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</w:rPr>
              <w:t>კონსტრუქციები:</w:t>
            </w:r>
          </w:p>
          <w:p w14:paraId="3B9BA8B9" w14:textId="4294B123" w:rsidR="001D2E0F" w:rsidRPr="005E240F" w:rsidRDefault="001D2E0F" w:rsidP="001D2E0F">
            <w:pPr>
              <w:ind w:hanging="14"/>
              <w:jc w:val="both"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>while, do-while, for, for-each</w:t>
            </w:r>
          </w:p>
        </w:tc>
        <w:tc>
          <w:tcPr>
            <w:tcW w:w="1405" w:type="dxa"/>
          </w:tcPr>
          <w:p w14:paraId="5DA4A456" w14:textId="3E6B7658" w:rsidR="001D2E0F" w:rsidRPr="005E240F" w:rsidRDefault="001D2E0F" w:rsidP="001D2E0F">
            <w:pPr>
              <w:ind w:hanging="15"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პრაქტიკული დავალება</w:t>
            </w:r>
          </w:p>
        </w:tc>
        <w:tc>
          <w:tcPr>
            <w:tcW w:w="1405" w:type="dxa"/>
          </w:tcPr>
          <w:p w14:paraId="10415CFF" w14:textId="3044669A" w:rsidR="001D2E0F" w:rsidRPr="005E240F" w:rsidRDefault="001D2E0F" w:rsidP="001D2E0F">
            <w:pPr>
              <w:jc w:val="center"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1,5</w:t>
            </w:r>
          </w:p>
        </w:tc>
      </w:tr>
      <w:tr w:rsidR="001D2E0F" w:rsidRPr="005E240F" w14:paraId="4CC6502F" w14:textId="77777777" w:rsidTr="001D2E0F">
        <w:tc>
          <w:tcPr>
            <w:tcW w:w="403" w:type="dxa"/>
          </w:tcPr>
          <w:p w14:paraId="37607BFA" w14:textId="77777777" w:rsidR="001D2E0F" w:rsidRPr="005E240F" w:rsidRDefault="001D2E0F" w:rsidP="001D2E0F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1807" w:type="dxa"/>
          </w:tcPr>
          <w:p w14:paraId="0B810941" w14:textId="4B20E874" w:rsidR="001D2E0F" w:rsidRPr="005E240F" w:rsidRDefault="001D2E0F" w:rsidP="001D2E0F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მასივებთან და ობიექტთან მუშაობა                              </w:t>
            </w:r>
          </w:p>
        </w:tc>
        <w:tc>
          <w:tcPr>
            <w:tcW w:w="4241" w:type="dxa"/>
          </w:tcPr>
          <w:p w14:paraId="519DEAE6" w14:textId="77777777" w:rsidR="001D2E0F" w:rsidRPr="005E240F" w:rsidRDefault="001D2E0F" w:rsidP="001D2E0F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136" w:hanging="18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5E240F">
              <w:rPr>
                <w:rFonts w:ascii="Sylfaen" w:eastAsia="Arial Unicode MS" w:hAnsi="Sylfaen" w:cstheme="minorHAnsi"/>
                <w:sz w:val="18"/>
                <w:szCs w:val="18"/>
              </w:rPr>
              <w:t>აყალიბებს ამოცანის გადაჭრის გზას მასივზე დაფუძნებული აბსტრაქტულ მონაცემთა სტრუქტურების მეშვეობით;</w:t>
            </w:r>
          </w:p>
          <w:p w14:paraId="32495A37" w14:textId="77777777" w:rsidR="001D2E0F" w:rsidRPr="005E240F" w:rsidRDefault="001D2E0F" w:rsidP="001D2E0F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136" w:hanging="18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5E240F">
              <w:rPr>
                <w:rFonts w:ascii="Sylfaen" w:eastAsia="Arial Unicode MS" w:hAnsi="Sylfaen" w:cstheme="minorHAnsi"/>
                <w:sz w:val="18"/>
                <w:szCs w:val="18"/>
              </w:rPr>
              <w:t xml:space="preserve">იყენებს მასივებთან მუშაობის </w:t>
            </w:r>
            <w:r w:rsidRPr="005E240F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ძირითად ფუნქციებს;</w:t>
            </w:r>
          </w:p>
          <w:p w14:paraId="4316AF98" w14:textId="77777777" w:rsidR="001D2E0F" w:rsidRPr="005E240F" w:rsidRDefault="001D2E0F" w:rsidP="001D2E0F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136" w:hanging="18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5E240F">
              <w:rPr>
                <w:rFonts w:ascii="Sylfaen" w:eastAsia="Arial Unicode MS" w:hAnsi="Sylfaen" w:cstheme="minorHAnsi"/>
                <w:sz w:val="18"/>
                <w:szCs w:val="18"/>
              </w:rPr>
              <w:lastRenderedPageBreak/>
              <w:t>ასრულებს ამოცანის იმპლემენტაციას მასივების მეშვეობით;</w:t>
            </w:r>
          </w:p>
          <w:p w14:paraId="5D9095C5" w14:textId="585B3C39" w:rsidR="001D2E0F" w:rsidRPr="005E240F" w:rsidRDefault="001D2E0F" w:rsidP="001D2E0F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5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5E240F">
              <w:rPr>
                <w:rFonts w:ascii="Sylfaen" w:eastAsia="Arial Unicode MS" w:hAnsi="Sylfaen" w:cstheme="minorHAnsi"/>
                <w:sz w:val="18"/>
                <w:szCs w:val="18"/>
              </w:rPr>
              <w:t xml:space="preserve">ახდენს მონაცემთა ეფექტურ დამუშავებას და </w:t>
            </w:r>
            <w:r w:rsidRPr="005E240F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ტრანსფორმაციას</w:t>
            </w:r>
            <w:r w:rsidRPr="005E240F">
              <w:rPr>
                <w:rFonts w:ascii="Sylfaen" w:eastAsia="Arial Unicode MS" w:hAnsi="Sylfaen" w:cstheme="minorHAnsi"/>
                <w:sz w:val="18"/>
                <w:szCs w:val="18"/>
              </w:rPr>
              <w:t xml:space="preserve"> მასივების საშუალებით.</w:t>
            </w:r>
          </w:p>
        </w:tc>
        <w:tc>
          <w:tcPr>
            <w:tcW w:w="3689" w:type="dxa"/>
          </w:tcPr>
          <w:p w14:paraId="210B95BC" w14:textId="77777777" w:rsidR="001D2E0F" w:rsidRPr="005E240F" w:rsidRDefault="001D2E0F" w:rsidP="001D2E0F">
            <w:pPr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</w:pPr>
            <w:r w:rsidRPr="005E240F"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</w:rPr>
              <w:lastRenderedPageBreak/>
              <w:t>ძირითადი ფუნქციები:</w:t>
            </w: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 xml:space="preserve"> ჩამატება, ამოღება, სორტირება, გარდაქმნები, ფილტრაცია, შეერთება</w:t>
            </w:r>
          </w:p>
          <w:p w14:paraId="517C4EBD" w14:textId="547C1DFE" w:rsidR="001D2E0F" w:rsidRPr="005E240F" w:rsidRDefault="001D2E0F" w:rsidP="001D2E0F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  <w:lang w:val="ka-GE"/>
              </w:rPr>
              <w:t xml:space="preserve">ტრანსფორმაციის მეთოდები: </w:t>
            </w: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>sort, find</w:t>
            </w:r>
          </w:p>
        </w:tc>
        <w:tc>
          <w:tcPr>
            <w:tcW w:w="1405" w:type="dxa"/>
          </w:tcPr>
          <w:p w14:paraId="28E57F34" w14:textId="38978B2A" w:rsidR="001D2E0F" w:rsidRPr="005E240F" w:rsidRDefault="001D2E0F" w:rsidP="001D2E0F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პრაქტიკული დავალება</w:t>
            </w:r>
          </w:p>
        </w:tc>
        <w:tc>
          <w:tcPr>
            <w:tcW w:w="1405" w:type="dxa"/>
          </w:tcPr>
          <w:p w14:paraId="074DBFDE" w14:textId="28C2A7B2" w:rsidR="001D2E0F" w:rsidRPr="005E240F" w:rsidRDefault="001D2E0F" w:rsidP="001D2E0F">
            <w:pPr>
              <w:jc w:val="center"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2</w:t>
            </w:r>
          </w:p>
        </w:tc>
      </w:tr>
      <w:tr w:rsidR="001D2E0F" w:rsidRPr="005E240F" w14:paraId="04A7CE37" w14:textId="77777777" w:rsidTr="001D2E0F">
        <w:tc>
          <w:tcPr>
            <w:tcW w:w="403" w:type="dxa"/>
          </w:tcPr>
          <w:p w14:paraId="63B86E9C" w14:textId="77777777" w:rsidR="001D2E0F" w:rsidRPr="005E240F" w:rsidRDefault="001D2E0F" w:rsidP="001D2E0F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1807" w:type="dxa"/>
          </w:tcPr>
          <w:p w14:paraId="35785168" w14:textId="22A8B442" w:rsidR="001D2E0F" w:rsidRPr="005E240F" w:rsidRDefault="001D2E0F" w:rsidP="001D2E0F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ბრაუზერთან სამუშაო ფუნქციების გამოყენება</w:t>
            </w:r>
          </w:p>
        </w:tc>
        <w:tc>
          <w:tcPr>
            <w:tcW w:w="4241" w:type="dxa"/>
          </w:tcPr>
          <w:p w14:paraId="3D1801D2" w14:textId="77777777" w:rsidR="001D2E0F" w:rsidRPr="005E240F" w:rsidRDefault="001D2E0F" w:rsidP="001D2E0F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36" w:hanging="18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5E240F">
              <w:rPr>
                <w:rFonts w:ascii="Sylfaen" w:eastAsia="Arial Unicode MS" w:hAnsi="Sylfaen" w:cstheme="minorHAnsi"/>
                <w:sz w:val="18"/>
                <w:szCs w:val="18"/>
              </w:rPr>
              <w:t>იყენებს დროისა და თარიღის ფუნქციებს;</w:t>
            </w:r>
          </w:p>
          <w:p w14:paraId="5D0AB7D1" w14:textId="77777777" w:rsidR="001D2E0F" w:rsidRPr="005E240F" w:rsidRDefault="001D2E0F" w:rsidP="001D2E0F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36" w:hanging="18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5E240F">
              <w:rPr>
                <w:rFonts w:ascii="Sylfaen" w:eastAsia="Arial Unicode MS" w:hAnsi="Sylfaen" w:cstheme="minorHAnsi"/>
                <w:sz w:val="18"/>
                <w:szCs w:val="18"/>
              </w:rPr>
              <w:t>იყენებს სტრიქონულ (string)  ფუნქციებს;</w:t>
            </w:r>
          </w:p>
          <w:p w14:paraId="7F3AC7A8" w14:textId="77777777" w:rsidR="001D2E0F" w:rsidRPr="005E240F" w:rsidRDefault="001D2E0F" w:rsidP="001D2E0F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36" w:hanging="18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5E240F">
              <w:rPr>
                <w:rFonts w:ascii="Sylfaen" w:eastAsia="Arial Unicode MS" w:hAnsi="Sylfaen" w:cstheme="minorHAnsi"/>
                <w:sz w:val="18"/>
                <w:szCs w:val="18"/>
              </w:rPr>
              <w:t xml:space="preserve">იყენებს </w:t>
            </w:r>
            <w:r w:rsidRPr="005E240F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ბრაუზერთან სამუშაო ფუნქციებს;</w:t>
            </w:r>
          </w:p>
          <w:p w14:paraId="0D0A661B" w14:textId="77777777" w:rsidR="001D2E0F" w:rsidRPr="005E240F" w:rsidRDefault="001D2E0F" w:rsidP="001D2E0F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36" w:hanging="18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5E240F">
              <w:rPr>
                <w:rFonts w:ascii="Sylfaen" w:eastAsia="Arial Unicode MS" w:hAnsi="Sylfaen" w:cstheme="minorHAnsi"/>
                <w:sz w:val="18"/>
                <w:szCs w:val="18"/>
              </w:rPr>
              <w:t>იყენებს დოკუმენტთან სამუშაო ფუნქციებს;</w:t>
            </w:r>
          </w:p>
          <w:p w14:paraId="63D7CA7C" w14:textId="62FBC6D7" w:rsidR="001D2E0F" w:rsidRPr="005E240F" w:rsidRDefault="001D2E0F" w:rsidP="001D2E0F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8" w:hanging="27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sz w:val="18"/>
                <w:szCs w:val="18"/>
              </w:rPr>
              <w:t>იყენებს ტაიმერის ფუნქციებს.</w:t>
            </w:r>
          </w:p>
        </w:tc>
        <w:tc>
          <w:tcPr>
            <w:tcW w:w="3689" w:type="dxa"/>
          </w:tcPr>
          <w:p w14:paraId="70080650" w14:textId="77777777" w:rsidR="001D2E0F" w:rsidRPr="005E240F" w:rsidRDefault="001D2E0F" w:rsidP="001D2E0F">
            <w:pPr>
              <w:ind w:left="-74" w:firstLine="30"/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  <w:lang w:val="ka-GE"/>
              </w:rPr>
              <w:t>დროისა და თარიღის ფუნქციები:</w:t>
            </w:r>
            <w:r w:rsidRPr="005E240F">
              <w:rPr>
                <w:rFonts w:ascii="Sylfaen" w:eastAsia="Arial Unicode MS" w:hAnsi="Sylfaen" w:cstheme="minorHAnsi"/>
                <w:bCs/>
                <w:color w:val="000000"/>
                <w:sz w:val="18"/>
                <w:szCs w:val="18"/>
              </w:rPr>
              <w:t>Date, getHours, getFullYear, getMinutes, </w:t>
            </w:r>
            <w:r w:rsidRPr="005E240F">
              <w:rPr>
                <w:rFonts w:ascii="Sylfaen" w:eastAsia="Arial Unicode MS" w:hAnsi="Sylfaen" w:cstheme="minorHAnsi"/>
                <w:bCs/>
                <w:color w:val="000000"/>
                <w:sz w:val="18"/>
                <w:szCs w:val="18"/>
              </w:rPr>
              <w:br/>
              <w:t>getMonth, toLocaleString, toUTCString</w:t>
            </w:r>
          </w:p>
          <w:p w14:paraId="7EE70D97" w14:textId="77777777" w:rsidR="001D2E0F" w:rsidRPr="005E240F" w:rsidRDefault="001D2E0F" w:rsidP="001D2E0F">
            <w:pPr>
              <w:ind w:left="-74" w:firstLine="30"/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  <w:lang w:val="ka-GE"/>
              </w:rPr>
            </w:pPr>
          </w:p>
          <w:p w14:paraId="010154AB" w14:textId="77777777" w:rsidR="001D2E0F" w:rsidRPr="005E240F" w:rsidRDefault="001D2E0F" w:rsidP="001D2E0F">
            <w:pPr>
              <w:ind w:left="-74"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  <w:lang w:val="ka-GE"/>
              </w:rPr>
              <w:t>ბროუზერთან სამუშაო ფუნქციები:</w:t>
            </w: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 xml:space="preserve"> Window object, localstorage. </w:t>
            </w: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>sessionStorage,</w:t>
            </w: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br/>
              <w:t xml:space="preserve">Cookies, </w:t>
            </w: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Navigator object, Screen object, History object, Location object</w:t>
            </w:r>
          </w:p>
          <w:p w14:paraId="2B19CC82" w14:textId="77777777" w:rsidR="001D2E0F" w:rsidRPr="005E240F" w:rsidRDefault="001D2E0F" w:rsidP="001D2E0F">
            <w:pPr>
              <w:ind w:left="-74" w:firstLine="30"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  <w:lang w:val="ka-GE"/>
              </w:rPr>
              <w:t>ტაიმერის ფუნქციები:</w:t>
            </w:r>
          </w:p>
          <w:p w14:paraId="687FF0BA" w14:textId="17C76D66" w:rsidR="001D2E0F" w:rsidRPr="005E240F" w:rsidRDefault="001D2E0F" w:rsidP="001D2E0F">
            <w:pPr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</w:pPr>
            <w:r w:rsidRPr="005E240F">
              <w:rPr>
                <w:rFonts w:ascii="Sylfaen" w:hAnsi="Sylfaen" w:cstheme="minorHAnsi"/>
                <w:bCs/>
                <w:sz w:val="18"/>
                <w:szCs w:val="18"/>
              </w:rPr>
              <w:t>setInterval, setTimeout, clearInterval</w:t>
            </w:r>
          </w:p>
        </w:tc>
        <w:tc>
          <w:tcPr>
            <w:tcW w:w="1405" w:type="dxa"/>
          </w:tcPr>
          <w:p w14:paraId="0F430F2D" w14:textId="58BC9CAF" w:rsidR="001D2E0F" w:rsidRPr="005E240F" w:rsidRDefault="001D2E0F" w:rsidP="001D2E0F">
            <w:pPr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პრაქტიკული დავალება</w:t>
            </w:r>
          </w:p>
        </w:tc>
        <w:tc>
          <w:tcPr>
            <w:tcW w:w="1405" w:type="dxa"/>
          </w:tcPr>
          <w:p w14:paraId="1AA9F1A4" w14:textId="56D3D7BA" w:rsidR="001D2E0F" w:rsidRPr="005E240F" w:rsidRDefault="001D2E0F" w:rsidP="001D2E0F">
            <w:pPr>
              <w:jc w:val="center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1,5</w:t>
            </w:r>
          </w:p>
        </w:tc>
      </w:tr>
      <w:tr w:rsidR="001D2E0F" w:rsidRPr="005E240F" w14:paraId="77547DB5" w14:textId="77777777" w:rsidTr="001D2E0F">
        <w:tc>
          <w:tcPr>
            <w:tcW w:w="403" w:type="dxa"/>
          </w:tcPr>
          <w:p w14:paraId="2966BA2D" w14:textId="77777777" w:rsidR="001D2E0F" w:rsidRPr="005E240F" w:rsidRDefault="001D2E0F" w:rsidP="001D2E0F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1807" w:type="dxa"/>
          </w:tcPr>
          <w:p w14:paraId="65011761" w14:textId="00BCE2B0" w:rsidR="001D2E0F" w:rsidRPr="005E240F" w:rsidRDefault="001D2E0F" w:rsidP="001D2E0F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DOM მანიპულაციების შესრულება                                       </w:t>
            </w:r>
          </w:p>
        </w:tc>
        <w:tc>
          <w:tcPr>
            <w:tcW w:w="4241" w:type="dxa"/>
          </w:tcPr>
          <w:p w14:paraId="69513D85" w14:textId="77777777" w:rsidR="001D2E0F" w:rsidRPr="005E240F" w:rsidRDefault="001D2E0F" w:rsidP="001D2E0F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184" w:hanging="180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5E240F">
              <w:rPr>
                <w:rFonts w:ascii="Sylfaen" w:hAnsi="Sylfaen" w:cstheme="minorHAnsi"/>
                <w:bCs/>
                <w:sz w:val="18"/>
                <w:szCs w:val="18"/>
              </w:rPr>
              <w:t>იყენებს ელემენტის სელექტორულ ფუნქციებს;</w:t>
            </w:r>
          </w:p>
          <w:p w14:paraId="6CB21160" w14:textId="77777777" w:rsidR="001D2E0F" w:rsidRPr="005E240F" w:rsidRDefault="001D2E0F" w:rsidP="001D2E0F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184" w:hanging="180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5E240F">
              <w:rPr>
                <w:rFonts w:ascii="Sylfaen" w:hAnsi="Sylfaen" w:cstheme="minorHAnsi"/>
                <w:bCs/>
                <w:sz w:val="18"/>
                <w:szCs w:val="18"/>
              </w:rPr>
              <w:t>ცვლის ელემენტის თვისებებს;</w:t>
            </w:r>
          </w:p>
          <w:p w14:paraId="06517110" w14:textId="77777777" w:rsidR="001D2E0F" w:rsidRPr="005E240F" w:rsidRDefault="001D2E0F" w:rsidP="001D2E0F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184" w:hanging="180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5E240F">
              <w:rPr>
                <w:rFonts w:ascii="Sylfaen" w:hAnsi="Sylfaen" w:cstheme="minorHAnsi"/>
                <w:bCs/>
                <w:sz w:val="18"/>
                <w:szCs w:val="18"/>
              </w:rPr>
              <w:t>ქმნის ახალ ელემენტებს და განათავსებს  html დოკუმენტში;</w:t>
            </w:r>
          </w:p>
          <w:p w14:paraId="75EAC591" w14:textId="7D6B168D" w:rsidR="001D2E0F" w:rsidRPr="005E240F" w:rsidRDefault="001D2E0F" w:rsidP="001D2E0F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8" w:hanging="27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bCs/>
                <w:sz w:val="18"/>
                <w:szCs w:val="18"/>
              </w:rPr>
              <w:t>აინტეგრირებს მოვლენებით (events)</w:t>
            </w:r>
            <w:r w:rsidRPr="005E240F">
              <w:rPr>
                <w:rFonts w:ascii="Sylfaen" w:eastAsia="Arial Unicode MS" w:hAnsi="Sylfaen" w:cstheme="minorHAnsi"/>
                <w:sz w:val="18"/>
                <w:szCs w:val="18"/>
              </w:rPr>
              <w:t xml:space="preserve"> </w:t>
            </w:r>
            <w:r w:rsidRPr="005E240F">
              <w:rPr>
                <w:rFonts w:ascii="Sylfaen" w:hAnsi="Sylfaen" w:cstheme="minorHAnsi"/>
                <w:bCs/>
                <w:sz w:val="18"/>
                <w:szCs w:val="18"/>
              </w:rPr>
              <w:t>ელემენტებში.</w:t>
            </w:r>
          </w:p>
        </w:tc>
        <w:tc>
          <w:tcPr>
            <w:tcW w:w="3689" w:type="dxa"/>
          </w:tcPr>
          <w:p w14:paraId="104D11B7" w14:textId="77777777" w:rsidR="001D2E0F" w:rsidRPr="005E240F" w:rsidRDefault="001D2E0F" w:rsidP="001D2E0F">
            <w:pPr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  <w:lang w:val="ka-GE"/>
              </w:rPr>
              <w:t xml:space="preserve">ელემენტების </w:t>
            </w:r>
            <w:r w:rsidRPr="005E240F"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</w:rPr>
              <w:t>DOM</w:t>
            </w:r>
            <w:r w:rsidRPr="005E240F"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  <w:lang w:val="ka-GE"/>
              </w:rPr>
              <w:t xml:space="preserve"> ფუნქციები:</w:t>
            </w:r>
          </w:p>
          <w:p w14:paraId="77AD61EF" w14:textId="77777777" w:rsidR="001D2E0F" w:rsidRPr="005E240F" w:rsidRDefault="001D2E0F" w:rsidP="001D2E0F">
            <w:pPr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5E240F">
              <w:rPr>
                <w:rFonts w:ascii="Sylfaen" w:hAnsi="Sylfaen" w:cstheme="minorHAnsi"/>
                <w:bCs/>
                <w:sz w:val="18"/>
                <w:szCs w:val="18"/>
              </w:rPr>
              <w:t>querySelector,</w:t>
            </w:r>
            <w:r w:rsidRPr="005E240F">
              <w:rPr>
                <w:rFonts w:ascii="Sylfaen" w:hAnsi="Sylfaen" w:cstheme="minorHAnsi"/>
                <w:bCs/>
                <w:sz w:val="18"/>
                <w:szCs w:val="18"/>
              </w:rPr>
              <w:br/>
              <w:t>getElementById,</w:t>
            </w:r>
            <w:r w:rsidRPr="005E240F">
              <w:rPr>
                <w:rFonts w:ascii="Sylfaen" w:hAnsi="Sylfaen" w:cstheme="minorHAnsi"/>
                <w:bCs/>
                <w:sz w:val="18"/>
                <w:szCs w:val="18"/>
              </w:rPr>
              <w:br/>
              <w:t>querySelectorAll,</w:t>
            </w:r>
            <w:r w:rsidRPr="005E240F">
              <w:rPr>
                <w:rFonts w:ascii="Sylfaen" w:hAnsi="Sylfaen" w:cs="Segoe UI"/>
                <w:sz w:val="18"/>
                <w:szCs w:val="18"/>
              </w:rPr>
              <w:t xml:space="preserve"> </w:t>
            </w:r>
            <w:r w:rsidRPr="005E240F">
              <w:rPr>
                <w:rFonts w:ascii="Sylfaen" w:hAnsi="Sylfaen" w:cstheme="minorHAnsi"/>
                <w:bCs/>
                <w:sz w:val="18"/>
                <w:szCs w:val="18"/>
              </w:rPr>
              <w:t>getElementsByClassName.</w:t>
            </w:r>
            <w:r w:rsidRPr="005E240F">
              <w:rPr>
                <w:rFonts w:ascii="Sylfaen" w:hAnsi="Sylfaen" w:cs="Segoe UI"/>
                <w:sz w:val="18"/>
                <w:szCs w:val="18"/>
              </w:rPr>
              <w:t xml:space="preserve"> </w:t>
            </w:r>
            <w:r w:rsidRPr="005E240F">
              <w:rPr>
                <w:rFonts w:ascii="Sylfaen" w:hAnsi="Sylfaen" w:cstheme="minorHAnsi"/>
                <w:bCs/>
                <w:sz w:val="18"/>
                <w:szCs w:val="18"/>
              </w:rPr>
              <w:t>getElementsByTagName</w:t>
            </w:r>
          </w:p>
          <w:p w14:paraId="51930077" w14:textId="77777777" w:rsidR="001D2E0F" w:rsidRPr="005E240F" w:rsidRDefault="001D2E0F" w:rsidP="001D2E0F">
            <w:pPr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</w:p>
          <w:p w14:paraId="0F85ABC7" w14:textId="77777777" w:rsidR="001D2E0F" w:rsidRPr="005E240F" w:rsidRDefault="001D2E0F" w:rsidP="001D2E0F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>ელემენტის შექმნის ფუნქცია</w:t>
            </w:r>
          </w:p>
          <w:p w14:paraId="161B9CE7" w14:textId="77777777" w:rsidR="001D2E0F" w:rsidRPr="005E240F" w:rsidRDefault="001D2E0F" w:rsidP="001D2E0F">
            <w:pPr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5E240F">
              <w:rPr>
                <w:rFonts w:ascii="Sylfaen" w:hAnsi="Sylfaen" w:cstheme="minorHAnsi"/>
                <w:bCs/>
                <w:sz w:val="18"/>
                <w:szCs w:val="18"/>
              </w:rPr>
              <w:t>createElement</w:t>
            </w:r>
          </w:p>
          <w:p w14:paraId="3C5F18D1" w14:textId="77777777" w:rsidR="001D2E0F" w:rsidRPr="005E240F" w:rsidRDefault="001D2E0F" w:rsidP="001D2E0F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>ხდომილობების ფუნქციები:</w:t>
            </w:r>
          </w:p>
          <w:p w14:paraId="4AAA4A01" w14:textId="2747EE08" w:rsidR="001D2E0F" w:rsidRPr="005E240F" w:rsidRDefault="001D2E0F" w:rsidP="001D2E0F">
            <w:pPr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</w:pPr>
            <w:r w:rsidRPr="005E240F">
              <w:rPr>
                <w:rFonts w:ascii="Sylfaen" w:hAnsi="Sylfaen" w:cstheme="minorHAnsi"/>
                <w:bCs/>
                <w:sz w:val="18"/>
                <w:szCs w:val="18"/>
              </w:rPr>
              <w:t>addEventListener</w:t>
            </w:r>
            <w:r w:rsidRPr="005E240F">
              <w:rPr>
                <w:rFonts w:ascii="Sylfaen" w:hAnsi="Sylfaen" w:cstheme="minorHAnsi"/>
                <w:bCs/>
                <w:sz w:val="18"/>
                <w:szCs w:val="18"/>
              </w:rPr>
              <w:br/>
              <w:t>removeEventListener</w:t>
            </w:r>
          </w:p>
        </w:tc>
        <w:tc>
          <w:tcPr>
            <w:tcW w:w="1405" w:type="dxa"/>
          </w:tcPr>
          <w:p w14:paraId="01E5EBCC" w14:textId="0D837629" w:rsidR="001D2E0F" w:rsidRPr="005E240F" w:rsidRDefault="001D2E0F" w:rsidP="001D2E0F">
            <w:pPr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პრაქტიკული დავალება</w:t>
            </w:r>
          </w:p>
        </w:tc>
        <w:tc>
          <w:tcPr>
            <w:tcW w:w="1405" w:type="dxa"/>
          </w:tcPr>
          <w:p w14:paraId="6C93A602" w14:textId="0758C0CA" w:rsidR="001D2E0F" w:rsidRPr="005E240F" w:rsidRDefault="001D2E0F" w:rsidP="001D2E0F">
            <w:pPr>
              <w:jc w:val="center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2</w:t>
            </w:r>
          </w:p>
        </w:tc>
      </w:tr>
      <w:tr w:rsidR="001D2E0F" w:rsidRPr="005E240F" w14:paraId="0498CE98" w14:textId="77777777" w:rsidTr="001D2E0F">
        <w:tc>
          <w:tcPr>
            <w:tcW w:w="403" w:type="dxa"/>
          </w:tcPr>
          <w:p w14:paraId="74595F82" w14:textId="77777777" w:rsidR="001D2E0F" w:rsidRPr="005E240F" w:rsidRDefault="001D2E0F" w:rsidP="001D2E0F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1807" w:type="dxa"/>
          </w:tcPr>
          <w:p w14:paraId="23B1F990" w14:textId="653C5F44" w:rsidR="001D2E0F" w:rsidRPr="005E240F" w:rsidRDefault="001D2E0F" w:rsidP="001D2E0F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API-თან ურთიერთქმედება ასინქრონული პროგრამირების გამოყენებით (fetch)</w:t>
            </w:r>
          </w:p>
        </w:tc>
        <w:tc>
          <w:tcPr>
            <w:tcW w:w="4241" w:type="dxa"/>
          </w:tcPr>
          <w:p w14:paraId="4DD65B8C" w14:textId="77777777" w:rsidR="001D2E0F" w:rsidRPr="005E240F" w:rsidRDefault="001D2E0F" w:rsidP="001D2E0F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84" w:hanging="180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5E240F">
              <w:rPr>
                <w:rFonts w:ascii="Sylfaen" w:hAnsi="Sylfaen" w:cstheme="minorHAnsi"/>
                <w:bCs/>
                <w:sz w:val="18"/>
                <w:szCs w:val="18"/>
              </w:rPr>
              <w:t>იყენებს ასინქრონულ ფუნქციებს;</w:t>
            </w:r>
          </w:p>
          <w:p w14:paraId="3382E2F3" w14:textId="77777777" w:rsidR="001D2E0F" w:rsidRPr="005E240F" w:rsidRDefault="001D2E0F" w:rsidP="001D2E0F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84" w:hanging="180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5E240F">
              <w:rPr>
                <w:rFonts w:ascii="Sylfaen" w:hAnsi="Sylfaen" w:cstheme="minorHAnsi"/>
                <w:bCs/>
                <w:sz w:val="18"/>
                <w:szCs w:val="18"/>
              </w:rPr>
              <w:t>იყენებს ასინქრონულ ფუნქციებთან სამუშაო სინტაქს;</w:t>
            </w:r>
          </w:p>
          <w:p w14:paraId="3F495CFE" w14:textId="77777777" w:rsidR="001D2E0F" w:rsidRPr="005E240F" w:rsidRDefault="001D2E0F" w:rsidP="001D2E0F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84" w:hanging="180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5E240F">
              <w:rPr>
                <w:rFonts w:ascii="Sylfaen" w:hAnsi="Sylfaen" w:cstheme="minorHAnsi"/>
                <w:bCs/>
                <w:sz w:val="18"/>
                <w:szCs w:val="18"/>
              </w:rPr>
              <w:t>აგზავნის ინფორმაციას სერვერთან;</w:t>
            </w:r>
          </w:p>
          <w:p w14:paraId="7DBFBC2F" w14:textId="7C815882" w:rsidR="001D2E0F" w:rsidRPr="005E240F" w:rsidRDefault="001D2E0F" w:rsidP="001D2E0F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8" w:hanging="27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bCs/>
                <w:sz w:val="18"/>
                <w:szCs w:val="18"/>
              </w:rPr>
              <w:t>მოაქვს ინფორმაცია სერვერიდან.</w:t>
            </w:r>
          </w:p>
        </w:tc>
        <w:tc>
          <w:tcPr>
            <w:tcW w:w="3689" w:type="dxa"/>
          </w:tcPr>
          <w:p w14:paraId="092D6412" w14:textId="77777777" w:rsidR="001D2E0F" w:rsidRPr="005E240F" w:rsidRDefault="001D2E0F" w:rsidP="001D2E0F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bCs/>
                <w:sz w:val="18"/>
                <w:szCs w:val="18"/>
              </w:rPr>
              <w:t xml:space="preserve">Promice, </w:t>
            </w: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fetch</w:t>
            </w:r>
          </w:p>
          <w:p w14:paraId="2D64CF4C" w14:textId="77777777" w:rsidR="001D2E0F" w:rsidRPr="005E240F" w:rsidRDefault="001D2E0F" w:rsidP="001D2E0F">
            <w:pPr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t>დამხმარე სინტაქსები</w:t>
            </w:r>
          </w:p>
          <w:p w14:paraId="0F715866" w14:textId="77777777" w:rsidR="001D2E0F" w:rsidRPr="005E240F" w:rsidRDefault="001D2E0F" w:rsidP="001D2E0F">
            <w:pPr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5E240F">
              <w:rPr>
                <w:rFonts w:ascii="Sylfaen" w:hAnsi="Sylfaen" w:cstheme="minorHAnsi"/>
                <w:bCs/>
                <w:sz w:val="18"/>
                <w:szCs w:val="18"/>
              </w:rPr>
              <w:t>async/await და then/catch</w:t>
            </w:r>
          </w:p>
          <w:p w14:paraId="0A5906F7" w14:textId="77777777" w:rsidR="001D2E0F" w:rsidRPr="005E240F" w:rsidRDefault="001D2E0F" w:rsidP="001D2E0F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>რექვესთის მეთოდები</w:t>
            </w:r>
          </w:p>
          <w:p w14:paraId="3FA36417" w14:textId="146CF744" w:rsidR="001D2E0F" w:rsidRPr="005E240F" w:rsidRDefault="001D2E0F" w:rsidP="001D2E0F">
            <w:pPr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</w:pPr>
            <w:r w:rsidRPr="005E240F">
              <w:rPr>
                <w:rFonts w:ascii="Sylfaen" w:hAnsi="Sylfaen" w:cstheme="minorHAnsi"/>
                <w:bCs/>
                <w:sz w:val="18"/>
                <w:szCs w:val="18"/>
              </w:rPr>
              <w:t>GET, POST, PUT ,DELETE</w:t>
            </w:r>
          </w:p>
        </w:tc>
        <w:tc>
          <w:tcPr>
            <w:tcW w:w="1405" w:type="dxa"/>
          </w:tcPr>
          <w:p w14:paraId="7A439A7F" w14:textId="3356B4C2" w:rsidR="001D2E0F" w:rsidRPr="005E240F" w:rsidRDefault="001D2E0F" w:rsidP="001D2E0F">
            <w:pPr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პრაქტიკული დავალება</w:t>
            </w:r>
          </w:p>
        </w:tc>
        <w:tc>
          <w:tcPr>
            <w:tcW w:w="1405" w:type="dxa"/>
          </w:tcPr>
          <w:p w14:paraId="0E8AF9AB" w14:textId="20615424" w:rsidR="001D2E0F" w:rsidRPr="005E240F" w:rsidRDefault="001D2E0F" w:rsidP="001D2E0F">
            <w:pPr>
              <w:jc w:val="center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1</w:t>
            </w:r>
          </w:p>
        </w:tc>
      </w:tr>
    </w:tbl>
    <w:p w14:paraId="1D45BFF9" w14:textId="77777777" w:rsidR="004B369A" w:rsidRPr="005E240F" w:rsidRDefault="004B369A" w:rsidP="00B96685">
      <w:pPr>
        <w:rPr>
          <w:rFonts w:ascii="Sylfaen" w:hAnsi="Sylfaen" w:cstheme="minorHAnsi"/>
          <w:b/>
          <w:bCs/>
          <w:sz w:val="18"/>
          <w:szCs w:val="18"/>
          <w:lang w:val="ka-GE"/>
        </w:rPr>
      </w:pPr>
    </w:p>
    <w:p w14:paraId="541D064C" w14:textId="2A2F70DE" w:rsidR="007E2C4F" w:rsidRPr="005E240F" w:rsidRDefault="00B96685" w:rsidP="008E08C7">
      <w:pPr>
        <w:pStyle w:val="ListParagraph"/>
        <w:numPr>
          <w:ilvl w:val="0"/>
          <w:numId w:val="1"/>
        </w:numPr>
        <w:ind w:left="180" w:hanging="180"/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5E240F">
        <w:rPr>
          <w:rFonts w:ascii="Sylfaen" w:hAnsi="Sylfaen" w:cstheme="minorHAnsi"/>
          <w:b/>
          <w:bCs/>
          <w:color w:val="auto"/>
          <w:sz w:val="18"/>
          <w:szCs w:val="18"/>
        </w:rPr>
        <w:t>დამხმარე ჩანაწერები</w:t>
      </w:r>
    </w:p>
    <w:p w14:paraId="7909AC9E" w14:textId="77777777" w:rsidR="00194B1B" w:rsidRPr="005E240F" w:rsidRDefault="00194B1B" w:rsidP="00194B1B">
      <w:pPr>
        <w:pStyle w:val="ListParagraph"/>
        <w:ind w:left="180"/>
        <w:rPr>
          <w:rFonts w:ascii="Sylfaen" w:hAnsi="Sylfaen" w:cstheme="minorHAnsi"/>
          <w:b/>
          <w:bCs/>
          <w:color w:val="auto"/>
          <w:sz w:val="18"/>
          <w:szCs w:val="18"/>
        </w:rPr>
      </w:pPr>
    </w:p>
    <w:p w14:paraId="66D1CE31" w14:textId="4444CD4E" w:rsidR="008E08C7" w:rsidRPr="005E240F" w:rsidRDefault="004157C8" w:rsidP="00194B1B">
      <w:pPr>
        <w:pStyle w:val="ListParagraph"/>
        <w:numPr>
          <w:ilvl w:val="1"/>
          <w:numId w:val="1"/>
        </w:numPr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5E240F">
        <w:rPr>
          <w:rFonts w:ascii="Sylfaen" w:hAnsi="Sylfaen" w:cstheme="minorHAnsi"/>
          <w:b/>
          <w:bCs/>
          <w:color w:val="auto"/>
          <w:sz w:val="18"/>
          <w:szCs w:val="18"/>
        </w:rPr>
        <w:t>მიდგომ</w:t>
      </w:r>
      <w:r w:rsidR="00A45047" w:rsidRPr="005E240F">
        <w:rPr>
          <w:rFonts w:ascii="Sylfaen" w:hAnsi="Sylfaen" w:cstheme="minorHAnsi"/>
          <w:b/>
          <w:bCs/>
          <w:color w:val="auto"/>
          <w:sz w:val="18"/>
          <w:szCs w:val="18"/>
        </w:rPr>
        <w:t>ები სწავლებისა და შეფასებისთვის</w:t>
      </w:r>
    </w:p>
    <w:tbl>
      <w:tblPr>
        <w:tblStyle w:val="TableGridLight"/>
        <w:tblW w:w="14125" w:type="dxa"/>
        <w:tblLayout w:type="fixed"/>
        <w:tblLook w:val="04A0" w:firstRow="1" w:lastRow="0" w:firstColumn="1" w:lastColumn="0" w:noHBand="0" w:noVBand="1"/>
      </w:tblPr>
      <w:tblGrid>
        <w:gridCol w:w="1705"/>
        <w:gridCol w:w="2610"/>
        <w:gridCol w:w="2250"/>
        <w:gridCol w:w="3060"/>
        <w:gridCol w:w="4500"/>
      </w:tblGrid>
      <w:tr w:rsidR="00815EB4" w:rsidRPr="005E240F" w14:paraId="624AFE93" w14:textId="61429494" w:rsidTr="00C2000B">
        <w:trPr>
          <w:trHeight w:val="611"/>
        </w:trPr>
        <w:tc>
          <w:tcPr>
            <w:tcW w:w="1705" w:type="dxa"/>
          </w:tcPr>
          <w:p w14:paraId="1E2DC37A" w14:textId="77777777" w:rsidR="003E01ED" w:rsidRPr="005E240F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სწავლის შედეგები</w:t>
            </w:r>
          </w:p>
          <w:p w14:paraId="1E01464D" w14:textId="5CB0E8D3" w:rsidR="00B448E5" w:rsidRPr="005E240F" w:rsidRDefault="00B448E5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lastRenderedPageBreak/>
              <w:t>№</w:t>
            </w:r>
          </w:p>
        </w:tc>
        <w:tc>
          <w:tcPr>
            <w:tcW w:w="2610" w:type="dxa"/>
          </w:tcPr>
          <w:p w14:paraId="5F856280" w14:textId="46310CD0" w:rsidR="003E01ED" w:rsidRPr="005E240F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lastRenderedPageBreak/>
              <w:t>თემატიკა</w:t>
            </w:r>
          </w:p>
        </w:tc>
        <w:tc>
          <w:tcPr>
            <w:tcW w:w="2250" w:type="dxa"/>
          </w:tcPr>
          <w:p w14:paraId="7A3DC716" w14:textId="6D3CC505" w:rsidR="003E01ED" w:rsidRPr="005E240F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სწავლების ფორმა</w:t>
            </w:r>
          </w:p>
        </w:tc>
        <w:tc>
          <w:tcPr>
            <w:tcW w:w="3060" w:type="dxa"/>
          </w:tcPr>
          <w:p w14:paraId="636973C8" w14:textId="162FC484" w:rsidR="003E01ED" w:rsidRPr="005E240F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შეფასებისმეთოდები</w:t>
            </w:r>
          </w:p>
        </w:tc>
        <w:tc>
          <w:tcPr>
            <w:tcW w:w="4500" w:type="dxa"/>
          </w:tcPr>
          <w:p w14:paraId="524ADB90" w14:textId="4192B3B3" w:rsidR="003E01ED" w:rsidRPr="005E240F" w:rsidRDefault="003E01ED" w:rsidP="00072421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მტკიცებულებ</w:t>
            </w:r>
            <w:r w:rsidR="00C54A28"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ები</w:t>
            </w:r>
            <w:r w:rsidR="00072421"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 პროფესიული სტუდენტის </w:t>
            </w: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 პორტფოლიოსთვის</w:t>
            </w:r>
          </w:p>
        </w:tc>
      </w:tr>
      <w:tr w:rsidR="001D2E0F" w:rsidRPr="005E240F" w14:paraId="0CD3D188" w14:textId="33F408D1" w:rsidTr="00C2000B">
        <w:tc>
          <w:tcPr>
            <w:tcW w:w="1705" w:type="dxa"/>
          </w:tcPr>
          <w:p w14:paraId="72152810" w14:textId="6454B2CF" w:rsidR="001D2E0F" w:rsidRPr="005E240F" w:rsidRDefault="001D2E0F" w:rsidP="001D2E0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2610" w:type="dxa"/>
          </w:tcPr>
          <w:p w14:paraId="1E8241EE" w14:textId="77777777" w:rsidR="001D2E0F" w:rsidRPr="005E240F" w:rsidRDefault="001D2E0F" w:rsidP="001D2E0F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6" w:hanging="166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ალგორითმის ცნება, ჩაწერის ხერხები, თვისებები</w:t>
            </w:r>
          </w:p>
          <w:p w14:paraId="06281670" w14:textId="77777777" w:rsidR="001D2E0F" w:rsidRPr="005E240F" w:rsidRDefault="001D2E0F" w:rsidP="001D2E0F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6" w:hanging="166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ალგორითმის სახეები: წრფივი, განშტოებადი</w:t>
            </w:r>
          </w:p>
          <w:p w14:paraId="4AF18B65" w14:textId="77777777" w:rsidR="001D2E0F" w:rsidRPr="005E240F" w:rsidRDefault="001D2E0F" w:rsidP="001D2E0F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6" w:hanging="166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წინასწარ განსაზღვრული პროცედურები და მათი გამოყენება, დეკლარაციების გამოცხადება</w:t>
            </w:r>
          </w:p>
          <w:p w14:paraId="2F7D9130" w14:textId="77777777" w:rsidR="001D2E0F" w:rsidRPr="005E240F" w:rsidRDefault="001D2E0F" w:rsidP="001D2E0F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6" w:hanging="166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არითმეტიკული, ლოგიკური, ბინარული, სტრიქონული და პირობითი ოპერატორები</w:t>
            </w:r>
          </w:p>
          <w:p w14:paraId="51CF296F" w14:textId="7F379CB3" w:rsidR="001D2E0F" w:rsidRPr="005E240F" w:rsidRDefault="001D2E0F" w:rsidP="001D2E0F">
            <w:pPr>
              <w:jc w:val="right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შედეგის გამოტანის ოპერატორები</w:t>
            </w:r>
          </w:p>
        </w:tc>
        <w:tc>
          <w:tcPr>
            <w:tcW w:w="2250" w:type="dxa"/>
          </w:tcPr>
          <w:p w14:paraId="13837D0F" w14:textId="77777777" w:rsidR="001D2E0F" w:rsidRPr="005E240F" w:rsidRDefault="001D2E0F" w:rsidP="001D2E0F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  <w:p w14:paraId="4BB912CB" w14:textId="3EC9B80C" w:rsidR="001D2E0F" w:rsidRPr="005E240F" w:rsidRDefault="001D2E0F" w:rsidP="001D2E0F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</w:p>
        </w:tc>
        <w:tc>
          <w:tcPr>
            <w:tcW w:w="3060" w:type="dxa"/>
          </w:tcPr>
          <w:p w14:paraId="02A2AF11" w14:textId="36617002" w:rsidR="001D2E0F" w:rsidRPr="005E240F" w:rsidRDefault="001D2E0F" w:rsidP="001D2E0F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</w:tcPr>
          <w:p w14:paraId="5312C21C" w14:textId="77777777" w:rsidR="001D2E0F" w:rsidRPr="005E240F" w:rsidRDefault="001D2E0F" w:rsidP="001D2E0F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t xml:space="preserve">პრაქტიკული დავალება - </w:t>
            </w:r>
          </w:p>
          <w:p w14:paraId="340316D7" w14:textId="11AD8DA8" w:rsidR="001D2E0F" w:rsidRPr="005E240F" w:rsidRDefault="001D2E0F" w:rsidP="001D2E0F">
            <w:pPr>
              <w:jc w:val="right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1D2E0F" w:rsidRPr="005E240F" w14:paraId="41735AD7" w14:textId="4A80BC36" w:rsidTr="00C2000B">
        <w:tc>
          <w:tcPr>
            <w:tcW w:w="1705" w:type="dxa"/>
          </w:tcPr>
          <w:p w14:paraId="79C72EF2" w14:textId="0728978D" w:rsidR="001D2E0F" w:rsidRPr="005E240F" w:rsidRDefault="001D2E0F" w:rsidP="001D2E0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right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10" w:type="dxa"/>
          </w:tcPr>
          <w:p w14:paraId="4A202592" w14:textId="77777777" w:rsidR="001D2E0F" w:rsidRPr="005E240F" w:rsidRDefault="001D2E0F" w:rsidP="001D2E0F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6" w:hanging="166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ენის ძირითადი კონსტრუქციები</w:t>
            </w:r>
          </w:p>
          <w:p w14:paraId="4E4E2D14" w14:textId="77777777" w:rsidR="001D2E0F" w:rsidRPr="005E240F" w:rsidRDefault="001D2E0F" w:rsidP="001D2E0F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6" w:hanging="166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ენის განშტოების კონსტრუქციები</w:t>
            </w:r>
          </w:p>
          <w:p w14:paraId="28242658" w14:textId="77777777" w:rsidR="001D2E0F" w:rsidRPr="005E240F" w:rsidRDefault="001D2E0F" w:rsidP="001D2E0F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6" w:hanging="166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ციკლის კონსტრუქციები</w:t>
            </w:r>
          </w:p>
          <w:p w14:paraId="544B0DAE" w14:textId="3FE83C04" w:rsidR="001D2E0F" w:rsidRPr="005E240F" w:rsidRDefault="001D2E0F" w:rsidP="001D2E0F">
            <w:pPr>
              <w:pStyle w:val="ListParagraph"/>
              <w:tabs>
                <w:tab w:val="left" w:pos="301"/>
              </w:tabs>
              <w:spacing w:after="0" w:line="240" w:lineRule="auto"/>
              <w:ind w:left="342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250" w:type="dxa"/>
          </w:tcPr>
          <w:p w14:paraId="0DDFBBCA" w14:textId="77777777" w:rsidR="001D2E0F" w:rsidRPr="005E240F" w:rsidRDefault="001D2E0F" w:rsidP="001D2E0F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  <w:p w14:paraId="49F0F021" w14:textId="658E1A08" w:rsidR="001D2E0F" w:rsidRPr="005E240F" w:rsidRDefault="001D2E0F" w:rsidP="001D2E0F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</w:p>
        </w:tc>
        <w:tc>
          <w:tcPr>
            <w:tcW w:w="3060" w:type="dxa"/>
          </w:tcPr>
          <w:p w14:paraId="1E9D7ED1" w14:textId="5B33E23D" w:rsidR="001D2E0F" w:rsidRPr="005E240F" w:rsidRDefault="001D2E0F" w:rsidP="001D2E0F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</w:tcPr>
          <w:p w14:paraId="707B1E4A" w14:textId="77777777" w:rsidR="001D2E0F" w:rsidRPr="005E240F" w:rsidRDefault="001D2E0F" w:rsidP="001D2E0F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t xml:space="preserve">პრაქტიკული დავალება - </w:t>
            </w:r>
          </w:p>
          <w:p w14:paraId="47C14B05" w14:textId="3E45FECF" w:rsidR="001D2E0F" w:rsidRPr="005E240F" w:rsidRDefault="001D2E0F" w:rsidP="001D2E0F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1D2E0F" w:rsidRPr="005E240F" w14:paraId="4C65D666" w14:textId="77777777" w:rsidTr="00C2000B">
        <w:tc>
          <w:tcPr>
            <w:tcW w:w="1705" w:type="dxa"/>
          </w:tcPr>
          <w:p w14:paraId="0E89AA30" w14:textId="77777777" w:rsidR="001D2E0F" w:rsidRPr="005E240F" w:rsidRDefault="001D2E0F" w:rsidP="001D2E0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right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10" w:type="dxa"/>
          </w:tcPr>
          <w:p w14:paraId="1E4D23D7" w14:textId="77777777" w:rsidR="001D2E0F" w:rsidRPr="005E240F" w:rsidRDefault="001D2E0F" w:rsidP="001D2E0F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6" w:hanging="166"/>
              <w:contextualSpacing/>
              <w:rPr>
                <w:rFonts w:ascii="Sylfaen" w:eastAsia="Times New Roman" w:hAnsi="Sylfaen" w:cstheme="minorHAnsi"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eastAsia="Times New Roman" w:hAnsi="Sylfaen" w:cstheme="minorHAnsi"/>
                <w:color w:val="000000"/>
                <w:sz w:val="18"/>
                <w:szCs w:val="18"/>
                <w:lang w:val="ka-GE"/>
              </w:rPr>
              <w:t>მასივი</w:t>
            </w:r>
          </w:p>
          <w:p w14:paraId="1064C461" w14:textId="77777777" w:rsidR="001D2E0F" w:rsidRPr="005E240F" w:rsidRDefault="001D2E0F" w:rsidP="001D2E0F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6" w:hanging="166"/>
              <w:contextualSpacing/>
              <w:rPr>
                <w:rFonts w:ascii="Sylfaen" w:eastAsia="Times New Roman" w:hAnsi="Sylfaen" w:cstheme="minorHAnsi"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eastAsia="Times New Roman" w:hAnsi="Sylfaen" w:cstheme="minorHAnsi"/>
                <w:color w:val="000000"/>
                <w:sz w:val="18"/>
                <w:szCs w:val="18"/>
                <w:lang w:val="ka-GE"/>
              </w:rPr>
              <w:t>მასივებთან მუშაობის ძირითადი ფუნქციები</w:t>
            </w:r>
          </w:p>
          <w:p w14:paraId="04CE657B" w14:textId="77777777" w:rsidR="001D2E0F" w:rsidRPr="005E240F" w:rsidRDefault="001D2E0F" w:rsidP="001D2E0F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6" w:hanging="166"/>
              <w:contextualSpacing/>
              <w:rPr>
                <w:rFonts w:ascii="Sylfaen" w:eastAsia="Times New Roman" w:hAnsi="Sylfaen" w:cstheme="minorHAnsi"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eastAsia="Times New Roman" w:hAnsi="Sylfaen" w:cstheme="minorHAnsi"/>
                <w:color w:val="000000"/>
                <w:sz w:val="18"/>
                <w:szCs w:val="18"/>
                <w:lang w:val="ka-GE"/>
              </w:rPr>
              <w:t>ამოცანის გადაჭრის გზები მასივზე დაფუძნებული აბსტრაქტულ მონაცემთა სტრუქტურების მეშვეობით</w:t>
            </w:r>
          </w:p>
          <w:p w14:paraId="7D17C18C" w14:textId="77777777" w:rsidR="001D2E0F" w:rsidRPr="005E240F" w:rsidRDefault="001D2E0F" w:rsidP="001D2E0F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6" w:hanging="166"/>
              <w:contextualSpacing/>
              <w:rPr>
                <w:rFonts w:ascii="Sylfaen" w:eastAsia="Times New Roman" w:hAnsi="Sylfaen" w:cstheme="minorHAnsi"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eastAsia="Times New Roman" w:hAnsi="Sylfaen" w:cstheme="minorHAnsi"/>
                <w:color w:val="000000"/>
                <w:sz w:val="18"/>
                <w:szCs w:val="18"/>
                <w:lang w:val="ka-GE"/>
              </w:rPr>
              <w:t>ამოცანის იმპლემენტაცია მასივების მეშვეობით</w:t>
            </w:r>
          </w:p>
          <w:p w14:paraId="5252AB1C" w14:textId="13691BF6" w:rsidR="001D2E0F" w:rsidRPr="005E240F" w:rsidRDefault="001D2E0F" w:rsidP="001D2E0F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ind w:left="342"/>
              <w:textAlignment w:val="baseline"/>
              <w:rPr>
                <w:rFonts w:ascii="Sylfaen" w:hAnsi="Sylfaen" w:cs="Sylfaen"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color w:val="000000"/>
                <w:sz w:val="18"/>
                <w:szCs w:val="18"/>
                <w:lang w:val="ka-GE"/>
              </w:rPr>
              <w:t>მონაცემთა ეფექტური დამუშავება და ტრანსფორმაცია მასივების გამოყენებით</w:t>
            </w:r>
          </w:p>
        </w:tc>
        <w:tc>
          <w:tcPr>
            <w:tcW w:w="2250" w:type="dxa"/>
          </w:tcPr>
          <w:p w14:paraId="426268D6" w14:textId="77777777" w:rsidR="001D2E0F" w:rsidRPr="005E240F" w:rsidRDefault="001D2E0F" w:rsidP="001D2E0F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  <w:p w14:paraId="487B2970" w14:textId="77777777" w:rsidR="001D2E0F" w:rsidRPr="005E240F" w:rsidRDefault="001D2E0F" w:rsidP="001D2E0F">
            <w:pPr>
              <w:rPr>
                <w:rFonts w:ascii="Sylfaen" w:eastAsia="Sylfaen" w:hAnsi="Sylfaen" w:cs="Sylfaen"/>
                <w:sz w:val="18"/>
                <w:szCs w:val="18"/>
                <w:lang w:val="ka-GE"/>
              </w:rPr>
            </w:pPr>
          </w:p>
        </w:tc>
        <w:tc>
          <w:tcPr>
            <w:tcW w:w="3060" w:type="dxa"/>
          </w:tcPr>
          <w:p w14:paraId="37F1867A" w14:textId="545CA39F" w:rsidR="001D2E0F" w:rsidRPr="005E240F" w:rsidRDefault="001D2E0F" w:rsidP="001D2E0F">
            <w:pPr>
              <w:rPr>
                <w:rFonts w:ascii="Sylfaen" w:eastAsia="Sylfaen" w:hAnsi="Sylfaen" w:cs="Sylfaen"/>
                <w:noProof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</w:tcPr>
          <w:p w14:paraId="00FDE85A" w14:textId="77777777" w:rsidR="001D2E0F" w:rsidRPr="005E240F" w:rsidRDefault="001D2E0F" w:rsidP="001D2E0F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t xml:space="preserve">პრაქტიკული დავალება - </w:t>
            </w:r>
          </w:p>
          <w:p w14:paraId="47C0D986" w14:textId="27C77327" w:rsidR="001D2E0F" w:rsidRPr="005E240F" w:rsidRDefault="001D2E0F" w:rsidP="001D2E0F">
            <w:pPr>
              <w:rPr>
                <w:rFonts w:ascii="Sylfaen" w:eastAsia="Sylfaen" w:hAnsi="Sylfaen" w:cs="Sylfaen"/>
                <w:b/>
                <w:bCs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1D2E0F" w:rsidRPr="005E240F" w14:paraId="7362FCC0" w14:textId="77777777" w:rsidTr="00C2000B">
        <w:tc>
          <w:tcPr>
            <w:tcW w:w="1705" w:type="dxa"/>
          </w:tcPr>
          <w:p w14:paraId="070F62E4" w14:textId="77777777" w:rsidR="001D2E0F" w:rsidRPr="005E240F" w:rsidRDefault="001D2E0F" w:rsidP="001D2E0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right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10" w:type="dxa"/>
          </w:tcPr>
          <w:p w14:paraId="29996A53" w14:textId="77777777" w:rsidR="001D2E0F" w:rsidRPr="005E240F" w:rsidRDefault="001D2E0F" w:rsidP="001D2E0F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6" w:hanging="166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დროისა და თარიღის ფუნქციები</w:t>
            </w:r>
          </w:p>
          <w:p w14:paraId="7D90B83F" w14:textId="77777777" w:rsidR="001D2E0F" w:rsidRPr="005E240F" w:rsidRDefault="001D2E0F" w:rsidP="001D2E0F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6" w:hanging="166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სტრიქონული ფუნქციები</w:t>
            </w:r>
          </w:p>
          <w:p w14:paraId="33F93306" w14:textId="77777777" w:rsidR="001D2E0F" w:rsidRPr="005E240F" w:rsidRDefault="001D2E0F" w:rsidP="001D2E0F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6" w:hanging="166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ბრაუზერთან სამუშაო ფუნქციები</w:t>
            </w:r>
          </w:p>
          <w:p w14:paraId="7A273F39" w14:textId="77777777" w:rsidR="001D2E0F" w:rsidRPr="005E240F" w:rsidRDefault="001D2E0F" w:rsidP="001D2E0F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6" w:hanging="166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დოკუმენტთან სამუშაო ფუნქციები</w:t>
            </w:r>
          </w:p>
          <w:p w14:paraId="74516904" w14:textId="4EB169F0" w:rsidR="001D2E0F" w:rsidRPr="005E240F" w:rsidRDefault="001D2E0F" w:rsidP="001D2E0F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8" w:hanging="270"/>
              <w:contextualSpacing/>
              <w:rPr>
                <w:rFonts w:ascii="Sylfaen" w:eastAsia="Times New Roman" w:hAnsi="Sylfaen" w:cstheme="minorHAnsi"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ტაიმერის ფუნქციები</w:t>
            </w:r>
          </w:p>
        </w:tc>
        <w:tc>
          <w:tcPr>
            <w:tcW w:w="2250" w:type="dxa"/>
          </w:tcPr>
          <w:p w14:paraId="0739FC53" w14:textId="77777777" w:rsidR="001D2E0F" w:rsidRPr="005E240F" w:rsidRDefault="001D2E0F" w:rsidP="001D2E0F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  <w:p w14:paraId="7236B463" w14:textId="77777777" w:rsidR="001D2E0F" w:rsidRPr="005E240F" w:rsidRDefault="001D2E0F" w:rsidP="001D2E0F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</w:p>
        </w:tc>
        <w:tc>
          <w:tcPr>
            <w:tcW w:w="3060" w:type="dxa"/>
          </w:tcPr>
          <w:p w14:paraId="37B33692" w14:textId="5691B15A" w:rsidR="001D2E0F" w:rsidRPr="005E240F" w:rsidRDefault="001D2E0F" w:rsidP="001D2E0F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</w:tcPr>
          <w:p w14:paraId="2E4DA230" w14:textId="77777777" w:rsidR="001D2E0F" w:rsidRPr="005E240F" w:rsidRDefault="001D2E0F" w:rsidP="001D2E0F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t xml:space="preserve">პრაქტიკული დავალება - </w:t>
            </w:r>
          </w:p>
          <w:p w14:paraId="71415B93" w14:textId="7353D2C4" w:rsidR="001D2E0F" w:rsidRPr="005E240F" w:rsidRDefault="001D2E0F" w:rsidP="001D2E0F">
            <w:pPr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1D2E0F" w:rsidRPr="005E240F" w14:paraId="10C495DC" w14:textId="77777777" w:rsidTr="00C2000B">
        <w:tc>
          <w:tcPr>
            <w:tcW w:w="1705" w:type="dxa"/>
          </w:tcPr>
          <w:p w14:paraId="2005E6F8" w14:textId="77777777" w:rsidR="001D2E0F" w:rsidRPr="005E240F" w:rsidRDefault="001D2E0F" w:rsidP="001D2E0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right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10" w:type="dxa"/>
          </w:tcPr>
          <w:p w14:paraId="71C9A668" w14:textId="77777777" w:rsidR="001D2E0F" w:rsidRPr="005E240F" w:rsidRDefault="001D2E0F" w:rsidP="001D2E0F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6" w:hanging="166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 xml:space="preserve">DOM ელემენტებით მანიპულირება </w:t>
            </w:r>
          </w:p>
          <w:p w14:paraId="6001D1B3" w14:textId="77777777" w:rsidR="001D2E0F" w:rsidRPr="005E240F" w:rsidRDefault="001D2E0F" w:rsidP="001D2E0F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6" w:hanging="166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ხდომილებები</w:t>
            </w:r>
          </w:p>
          <w:p w14:paraId="40D6ABD9" w14:textId="77777777" w:rsidR="001D2E0F" w:rsidRPr="005E240F" w:rsidRDefault="001D2E0F" w:rsidP="001D2E0F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6" w:hanging="166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გვერდის ელემენტების შინაარსის, სტილის და სტრუქტურის დინამიურად შეცვლა JavaScript-ის გამოყენებით</w:t>
            </w:r>
          </w:p>
          <w:p w14:paraId="1D7A6D98" w14:textId="7D5E014A" w:rsidR="001D2E0F" w:rsidRPr="005E240F" w:rsidRDefault="001D2E0F" w:rsidP="001D2E0F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8" w:hanging="270"/>
              <w:contextualSpacing/>
              <w:rPr>
                <w:rFonts w:ascii="Sylfaen" w:eastAsia="Times New Roman" w:hAnsi="Sylfaen" w:cstheme="minorHAnsi"/>
                <w:color w:val="000000"/>
                <w:sz w:val="18"/>
                <w:szCs w:val="18"/>
                <w:lang w:val="ka-GE"/>
              </w:rPr>
            </w:pPr>
          </w:p>
        </w:tc>
        <w:tc>
          <w:tcPr>
            <w:tcW w:w="2250" w:type="dxa"/>
          </w:tcPr>
          <w:p w14:paraId="068B8C49" w14:textId="77777777" w:rsidR="001D2E0F" w:rsidRPr="005E240F" w:rsidRDefault="001D2E0F" w:rsidP="001D2E0F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  <w:p w14:paraId="7CCB2E37" w14:textId="38FDD841" w:rsidR="001D2E0F" w:rsidRPr="005E240F" w:rsidRDefault="001D2E0F" w:rsidP="001D2E0F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</w:p>
        </w:tc>
        <w:tc>
          <w:tcPr>
            <w:tcW w:w="3060" w:type="dxa"/>
          </w:tcPr>
          <w:p w14:paraId="19B8F78F" w14:textId="329187F0" w:rsidR="001D2E0F" w:rsidRPr="005E240F" w:rsidRDefault="001D2E0F" w:rsidP="001D2E0F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</w:tcPr>
          <w:p w14:paraId="1418DD9A" w14:textId="77777777" w:rsidR="001D2E0F" w:rsidRPr="005E240F" w:rsidRDefault="001D2E0F" w:rsidP="001D2E0F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t xml:space="preserve">პრაქტიკული დავალება - </w:t>
            </w:r>
          </w:p>
          <w:p w14:paraId="67FDDAED" w14:textId="18FA2780" w:rsidR="001D2E0F" w:rsidRPr="005E240F" w:rsidRDefault="001D2E0F" w:rsidP="001D2E0F">
            <w:pPr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1D2E0F" w:rsidRPr="005E240F" w14:paraId="706A995C" w14:textId="77777777" w:rsidTr="00C2000B">
        <w:tc>
          <w:tcPr>
            <w:tcW w:w="1705" w:type="dxa"/>
          </w:tcPr>
          <w:p w14:paraId="3BD7DDD2" w14:textId="77777777" w:rsidR="001D2E0F" w:rsidRPr="005E240F" w:rsidRDefault="001D2E0F" w:rsidP="001D2E0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right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10" w:type="dxa"/>
          </w:tcPr>
          <w:p w14:paraId="4FCA2913" w14:textId="77777777" w:rsidR="001D2E0F" w:rsidRPr="005E240F" w:rsidRDefault="001D2E0F" w:rsidP="001D2E0F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6" w:hanging="166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ასინქრონული ფუნქციები და მათზე სამუშაო დამატებითი სტრუქტურები</w:t>
            </w:r>
          </w:p>
          <w:p w14:paraId="6365A025" w14:textId="199693FF" w:rsidR="001D2E0F" w:rsidRPr="005E240F" w:rsidRDefault="001D2E0F" w:rsidP="001D2E0F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8" w:hanging="270"/>
              <w:contextualSpacing/>
              <w:rPr>
                <w:rFonts w:ascii="Sylfaen" w:eastAsia="Times New Roman" w:hAnsi="Sylfaen" w:cstheme="minorHAnsi"/>
                <w:color w:val="000000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სერვერთან ურთიერთობის მეთოდები</w:t>
            </w:r>
          </w:p>
        </w:tc>
        <w:tc>
          <w:tcPr>
            <w:tcW w:w="2250" w:type="dxa"/>
          </w:tcPr>
          <w:p w14:paraId="40B86C29" w14:textId="77777777" w:rsidR="001D2E0F" w:rsidRPr="005E240F" w:rsidRDefault="001D2E0F" w:rsidP="001D2E0F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  <w:p w14:paraId="4CBDA9FF" w14:textId="17A725B2" w:rsidR="001D2E0F" w:rsidRPr="005E240F" w:rsidRDefault="001D2E0F" w:rsidP="001D2E0F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</w:p>
        </w:tc>
        <w:tc>
          <w:tcPr>
            <w:tcW w:w="3060" w:type="dxa"/>
          </w:tcPr>
          <w:p w14:paraId="232F6D76" w14:textId="7E1A4884" w:rsidR="001D2E0F" w:rsidRPr="005E240F" w:rsidRDefault="001D2E0F" w:rsidP="001D2E0F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</w:tcPr>
          <w:p w14:paraId="515CF82C" w14:textId="77777777" w:rsidR="001D2E0F" w:rsidRPr="005E240F" w:rsidRDefault="001D2E0F" w:rsidP="001D2E0F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t xml:space="preserve">პრაქტიკული დავალება - </w:t>
            </w:r>
          </w:p>
          <w:p w14:paraId="6D8708D4" w14:textId="76A99283" w:rsidR="001D2E0F" w:rsidRPr="005E240F" w:rsidRDefault="001D2E0F" w:rsidP="001D2E0F">
            <w:pPr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C2000B" w:rsidRPr="005E240F" w14:paraId="4F26DB0C" w14:textId="77777777" w:rsidTr="00C2000B">
        <w:tc>
          <w:tcPr>
            <w:tcW w:w="1705" w:type="dxa"/>
          </w:tcPr>
          <w:p w14:paraId="20AE4D8D" w14:textId="5F6B7C2D" w:rsidR="00C2000B" w:rsidRPr="005E240F" w:rsidRDefault="00C2000B" w:rsidP="000F23B1">
            <w:pPr>
              <w:rPr>
                <w:rFonts w:ascii="Sylfaen" w:eastAsia="Calibri" w:hAnsi="Sylfaen" w:cstheme="majorHAnsi"/>
                <w:b/>
                <w:sz w:val="18"/>
                <w:szCs w:val="18"/>
                <w:lang w:val="ka-GE"/>
              </w:rPr>
            </w:pPr>
            <w:r w:rsidRPr="00855472">
              <w:rPr>
                <w:rFonts w:ascii="Sylfaen" w:eastAsia="Calibri" w:hAnsi="Sylfaen" w:cstheme="majorHAnsi"/>
                <w:b/>
                <w:sz w:val="18"/>
                <w:szCs w:val="18"/>
                <w:lang w:val="ka-GE"/>
              </w:rPr>
              <w:t xml:space="preserve">დამატებითი მიდგომები მოდულის განხორციელებასთან დაკავშირებით: </w:t>
            </w:r>
          </w:p>
          <w:p w14:paraId="2CD321BE" w14:textId="77777777" w:rsidR="00C2000B" w:rsidRPr="005E240F" w:rsidRDefault="00C2000B" w:rsidP="000F23B1">
            <w:pPr>
              <w:pStyle w:val="ListParagraph"/>
              <w:spacing w:after="0" w:line="240" w:lineRule="auto"/>
              <w:jc w:val="center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420" w:type="dxa"/>
            <w:gridSpan w:val="4"/>
          </w:tcPr>
          <w:p w14:paraId="2B9D5DDE" w14:textId="4F2CEE7E" w:rsidR="00C2000B" w:rsidRPr="005E240F" w:rsidRDefault="00855472" w:rsidP="000F23B1">
            <w:pPr>
              <w:rPr>
                <w:rFonts w:ascii="Sylfaen" w:eastAsia="Sylfaen" w:hAnsi="Sylfaen" w:cs="Sylfaen"/>
                <w:b/>
                <w:bCs/>
                <w:sz w:val="18"/>
                <w:szCs w:val="18"/>
                <w:lang w:val="ka-GE"/>
              </w:rPr>
            </w:pPr>
            <w:r w:rsidRPr="000E68E8">
              <w:rPr>
                <w:rFonts w:ascii="Sylfaen" w:eastAsia="Sylfaen" w:hAnsi="Sylfaen" w:cs="Sylfaen"/>
                <w:sz w:val="18"/>
                <w:szCs w:val="18"/>
                <w:lang w:val="ka-GE"/>
              </w:rPr>
              <w:t>მოდული განხორციელდება სსიპ კოლეჯ „გლდანის პროფესიული მომზადების ცენტრში“ აუდიტორია N14, ილია ვეკუას ქ. N44</w:t>
            </w:r>
          </w:p>
        </w:tc>
      </w:tr>
    </w:tbl>
    <w:p w14:paraId="4070CCCF" w14:textId="71D79CC4" w:rsidR="00865F21" w:rsidRPr="005E240F" w:rsidRDefault="00865F21" w:rsidP="00C16CE5">
      <w:pPr>
        <w:rPr>
          <w:rFonts w:ascii="Sylfaen" w:hAnsi="Sylfaen" w:cstheme="minorHAnsi"/>
          <w:b/>
          <w:sz w:val="18"/>
          <w:szCs w:val="18"/>
          <w:lang w:val="ka-GE"/>
        </w:rPr>
      </w:pPr>
    </w:p>
    <w:p w14:paraId="5DCE6454" w14:textId="0F5D0732" w:rsidR="00D0617A" w:rsidRPr="005E240F" w:rsidRDefault="000F23B1" w:rsidP="00EF6C2B">
      <w:pPr>
        <w:numPr>
          <w:ilvl w:val="1"/>
          <w:numId w:val="13"/>
        </w:numPr>
        <w:spacing w:after="0" w:line="276" w:lineRule="auto"/>
        <w:ind w:firstLine="3420"/>
        <w:rPr>
          <w:rFonts w:ascii="Sylfaen" w:hAnsi="Sylfaen" w:cstheme="minorHAnsi"/>
          <w:b/>
          <w:bCs/>
          <w:sz w:val="18"/>
          <w:szCs w:val="18"/>
          <w:lang w:val="ka-GE"/>
        </w:rPr>
      </w:pPr>
      <w:r w:rsidRPr="005E240F">
        <w:rPr>
          <w:rFonts w:ascii="Sylfaen" w:eastAsia="Calibri" w:hAnsi="Sylfaen" w:cstheme="majorHAnsi"/>
          <w:b/>
          <w:sz w:val="18"/>
          <w:szCs w:val="18"/>
          <w:highlight w:val="white"/>
          <w:lang w:val="ka-GE"/>
        </w:rPr>
        <w:t xml:space="preserve">       </w:t>
      </w:r>
      <w:r w:rsidR="00542359" w:rsidRPr="005E240F">
        <w:rPr>
          <w:rFonts w:ascii="Sylfaen" w:eastAsia="Calibri" w:hAnsi="Sylfaen" w:cstheme="majorHAnsi"/>
          <w:b/>
          <w:sz w:val="18"/>
          <w:szCs w:val="18"/>
          <w:lang w:val="ka-GE"/>
        </w:rPr>
        <w:t>სასწავლო რესურსი იხილეთ დანართში N2</w:t>
      </w:r>
      <w:r w:rsidR="00B14930">
        <w:rPr>
          <w:rFonts w:ascii="Sylfaen" w:eastAsia="Calibri" w:hAnsi="Sylfaen" w:cstheme="majorHAnsi"/>
          <w:b/>
          <w:sz w:val="18"/>
          <w:szCs w:val="18"/>
          <w:lang w:val="ka-GE"/>
        </w:rPr>
        <w:t>3</w:t>
      </w:r>
    </w:p>
    <w:p w14:paraId="2D50E967" w14:textId="77777777" w:rsidR="004279F3" w:rsidRPr="005E240F" w:rsidRDefault="004279F3" w:rsidP="004279F3">
      <w:pPr>
        <w:pStyle w:val="ListParagraph"/>
        <w:ind w:left="360"/>
        <w:rPr>
          <w:rFonts w:ascii="Sylfaen" w:hAnsi="Sylfaen" w:cstheme="minorHAnsi"/>
          <w:b/>
          <w:bCs/>
          <w:color w:val="auto"/>
          <w:sz w:val="18"/>
          <w:szCs w:val="18"/>
        </w:rPr>
      </w:pPr>
    </w:p>
    <w:p w14:paraId="2064F57C" w14:textId="1D160E2B" w:rsidR="00797E04" w:rsidRPr="005E240F" w:rsidRDefault="00797E04" w:rsidP="00797E04">
      <w:pPr>
        <w:pStyle w:val="ListParagraph"/>
        <w:numPr>
          <w:ilvl w:val="1"/>
          <w:numId w:val="1"/>
        </w:numPr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5E240F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საათების განაწილების სქემა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80"/>
        <w:gridCol w:w="3283"/>
        <w:gridCol w:w="2852"/>
        <w:gridCol w:w="2366"/>
        <w:gridCol w:w="2309"/>
      </w:tblGrid>
      <w:tr w:rsidR="00797E04" w:rsidRPr="005E240F" w14:paraId="57A9B9A2" w14:textId="77777777" w:rsidTr="00D47FA0">
        <w:trPr>
          <w:trHeight w:val="680"/>
        </w:trPr>
        <w:tc>
          <w:tcPr>
            <w:tcW w:w="993" w:type="pct"/>
            <w:vMerge w:val="restar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2A6A0A" w14:textId="77777777" w:rsidR="00797E04" w:rsidRPr="005E240F" w:rsidRDefault="00797E04" w:rsidP="00D47FA0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სწავლის შედეგები</w:t>
            </w:r>
          </w:p>
        </w:tc>
        <w:tc>
          <w:tcPr>
            <w:tcW w:w="4007" w:type="pct"/>
            <w:gridSpan w:val="4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32F339" w14:textId="77777777" w:rsidR="00797E04" w:rsidRPr="005E240F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საათების განაწილება სწავლის შედეგების მიხედვით</w:t>
            </w:r>
          </w:p>
        </w:tc>
      </w:tr>
      <w:tr w:rsidR="00797E04" w:rsidRPr="005E240F" w14:paraId="29C285D4" w14:textId="77777777" w:rsidTr="00D47FA0">
        <w:trPr>
          <w:trHeight w:val="620"/>
        </w:trPr>
        <w:tc>
          <w:tcPr>
            <w:tcW w:w="993" w:type="pct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435338" w14:textId="77777777" w:rsidR="00797E04" w:rsidRPr="005E240F" w:rsidRDefault="00797E04" w:rsidP="00D47FA0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DC5D3E" w14:textId="77777777" w:rsidR="00797E04" w:rsidRPr="005E240F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საკონტაქტო</w:t>
            </w:r>
          </w:p>
        </w:tc>
        <w:tc>
          <w:tcPr>
            <w:tcW w:w="1057" w:type="pct"/>
            <w:shd w:val="clear" w:color="auto" w:fill="auto"/>
            <w:vAlign w:val="center"/>
          </w:tcPr>
          <w:p w14:paraId="7AF1DB74" w14:textId="77777777" w:rsidR="00797E04" w:rsidRPr="005E240F" w:rsidRDefault="00797E04" w:rsidP="00D47FA0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დამოუკიდებელი</w:t>
            </w:r>
          </w:p>
        </w:tc>
        <w:tc>
          <w:tcPr>
            <w:tcW w:w="877" w:type="pct"/>
            <w:shd w:val="clear" w:color="auto" w:fill="auto"/>
            <w:vAlign w:val="center"/>
          </w:tcPr>
          <w:p w14:paraId="2B7CD95E" w14:textId="77777777" w:rsidR="00797E04" w:rsidRPr="005E240F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შეფასება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6FABB819" w14:textId="77777777" w:rsidR="00797E04" w:rsidRPr="005E240F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სულ</w:t>
            </w:r>
          </w:p>
        </w:tc>
      </w:tr>
      <w:tr w:rsidR="00402EC6" w:rsidRPr="005E240F" w14:paraId="2A95C033" w14:textId="77777777" w:rsidTr="00D47FA0"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4DB7A" w14:textId="77777777" w:rsidR="00402EC6" w:rsidRPr="005E240F" w:rsidRDefault="00402EC6" w:rsidP="00402EC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B49968" w14:textId="4A55BF8E" w:rsidR="00402EC6" w:rsidRPr="005E240F" w:rsidRDefault="00402EC6" w:rsidP="00402EC6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20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E0C91" w14:textId="33BF1B45" w:rsidR="00402EC6" w:rsidRPr="005E240F" w:rsidRDefault="00402EC6" w:rsidP="00402EC6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4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E4CBB9" w14:textId="40A5F9BB" w:rsidR="00402EC6" w:rsidRPr="005E240F" w:rsidRDefault="00402EC6" w:rsidP="00402EC6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1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68691F" w14:textId="1A2699EB" w:rsidR="00402EC6" w:rsidRPr="005E240F" w:rsidRDefault="00402EC6" w:rsidP="00402EC6">
            <w:pPr>
              <w:jc w:val="center"/>
              <w:rPr>
                <w:rFonts w:ascii="Sylfaen" w:hAnsi="Sylfaen" w:cs="Calibri"/>
                <w:sz w:val="18"/>
                <w:szCs w:val="18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25</w:t>
            </w:r>
          </w:p>
        </w:tc>
      </w:tr>
      <w:tr w:rsidR="00402EC6" w:rsidRPr="005E240F" w14:paraId="3F792E85" w14:textId="77777777" w:rsidTr="000D7266">
        <w:trPr>
          <w:trHeight w:val="485"/>
        </w:trPr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B3AC5" w14:textId="77777777" w:rsidR="00402EC6" w:rsidRPr="005E240F" w:rsidRDefault="00402EC6" w:rsidP="00402EC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0A7407" w14:textId="47A2AD59" w:rsidR="00402EC6" w:rsidRPr="005E240F" w:rsidRDefault="00402EC6" w:rsidP="00402EC6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30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120FED" w14:textId="4188B5E6" w:rsidR="00402EC6" w:rsidRPr="005E240F" w:rsidRDefault="00402EC6" w:rsidP="00402EC6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5.5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F9D9B4" w14:textId="6E4F3E1A" w:rsidR="00402EC6" w:rsidRPr="005E240F" w:rsidRDefault="00402EC6" w:rsidP="00402EC6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2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21A9BA" w14:textId="4FF7200D" w:rsidR="00402EC6" w:rsidRPr="005E240F" w:rsidRDefault="00402EC6" w:rsidP="00402EC6">
            <w:pPr>
              <w:jc w:val="center"/>
              <w:rPr>
                <w:rFonts w:ascii="Sylfaen" w:hAnsi="Sylfaen" w:cs="Calibri"/>
                <w:sz w:val="18"/>
                <w:szCs w:val="18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37.5</w:t>
            </w:r>
          </w:p>
        </w:tc>
      </w:tr>
      <w:tr w:rsidR="00402EC6" w:rsidRPr="005E240F" w14:paraId="1B23B01A" w14:textId="77777777" w:rsidTr="000D7266">
        <w:trPr>
          <w:trHeight w:val="485"/>
        </w:trPr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F51150" w14:textId="77777777" w:rsidR="00402EC6" w:rsidRPr="005E240F" w:rsidRDefault="00402EC6" w:rsidP="00402EC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A60001" w14:textId="4115F815" w:rsidR="00402EC6" w:rsidRPr="005E240F" w:rsidRDefault="00402EC6" w:rsidP="00402EC6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40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5B0D51" w14:textId="2B2E5C1C" w:rsidR="00402EC6" w:rsidRPr="005E240F" w:rsidRDefault="00402EC6" w:rsidP="00402EC6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7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1AA5EF" w14:textId="3CB7FB02" w:rsidR="00402EC6" w:rsidRPr="005E240F" w:rsidRDefault="00402EC6" w:rsidP="00402EC6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3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5C7C91" w14:textId="26FA5CBD" w:rsidR="00402EC6" w:rsidRPr="005E240F" w:rsidRDefault="00402EC6" w:rsidP="00402EC6">
            <w:pPr>
              <w:jc w:val="center"/>
              <w:rPr>
                <w:rFonts w:ascii="Sylfaen" w:hAnsi="Sylfaen" w:cs="Calibri"/>
                <w:sz w:val="18"/>
                <w:szCs w:val="18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50</w:t>
            </w:r>
          </w:p>
        </w:tc>
      </w:tr>
      <w:tr w:rsidR="00402EC6" w:rsidRPr="005E240F" w14:paraId="6A80DF65" w14:textId="77777777" w:rsidTr="000D7266">
        <w:trPr>
          <w:trHeight w:val="485"/>
        </w:trPr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ADFCE" w14:textId="77777777" w:rsidR="00402EC6" w:rsidRPr="005E240F" w:rsidRDefault="00402EC6" w:rsidP="00402EC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D89E87" w14:textId="6DC48FCE" w:rsidR="00402EC6" w:rsidRPr="005E240F" w:rsidRDefault="00402EC6" w:rsidP="00402EC6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30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467FD3" w14:textId="28CDC72D" w:rsidR="00402EC6" w:rsidRPr="005E240F" w:rsidRDefault="00402EC6" w:rsidP="00402EC6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5.5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2B93D" w14:textId="795ECE34" w:rsidR="00402EC6" w:rsidRPr="005E240F" w:rsidRDefault="00402EC6" w:rsidP="00402EC6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2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A92F1A" w14:textId="45199E52" w:rsidR="00402EC6" w:rsidRPr="005E240F" w:rsidRDefault="00402EC6" w:rsidP="00402EC6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37.5</w:t>
            </w:r>
          </w:p>
        </w:tc>
      </w:tr>
      <w:tr w:rsidR="00402EC6" w:rsidRPr="005E240F" w14:paraId="10FBF1D9" w14:textId="77777777" w:rsidTr="000D7266">
        <w:trPr>
          <w:trHeight w:val="485"/>
        </w:trPr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6ED0A" w14:textId="77777777" w:rsidR="00402EC6" w:rsidRPr="005E240F" w:rsidRDefault="00402EC6" w:rsidP="00402EC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F08D25" w14:textId="02DB8C54" w:rsidR="00402EC6" w:rsidRPr="005E240F" w:rsidRDefault="00402EC6" w:rsidP="00402EC6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40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63AF97" w14:textId="3BA33281" w:rsidR="00402EC6" w:rsidRPr="005E240F" w:rsidRDefault="00402EC6" w:rsidP="00402EC6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7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5403F3" w14:textId="7ED55D59" w:rsidR="00402EC6" w:rsidRPr="005E240F" w:rsidRDefault="00402EC6" w:rsidP="00402EC6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3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288826" w14:textId="5A6B120C" w:rsidR="00402EC6" w:rsidRPr="005E240F" w:rsidRDefault="00402EC6" w:rsidP="00402EC6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50</w:t>
            </w:r>
          </w:p>
        </w:tc>
      </w:tr>
      <w:tr w:rsidR="00402EC6" w:rsidRPr="005E240F" w14:paraId="0AF90368" w14:textId="77777777" w:rsidTr="000D7266">
        <w:trPr>
          <w:trHeight w:val="485"/>
        </w:trPr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A9D10" w14:textId="77777777" w:rsidR="00402EC6" w:rsidRPr="005E240F" w:rsidRDefault="00402EC6" w:rsidP="00402EC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A82CB5" w14:textId="58A033CB" w:rsidR="00402EC6" w:rsidRPr="005E240F" w:rsidRDefault="00402EC6" w:rsidP="00402EC6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20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C7D094" w14:textId="14EFDFFF" w:rsidR="00402EC6" w:rsidRPr="005E240F" w:rsidRDefault="00402EC6" w:rsidP="00402EC6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3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9999C8" w14:textId="5170E6AB" w:rsidR="00402EC6" w:rsidRPr="005E240F" w:rsidRDefault="00402EC6" w:rsidP="00402EC6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2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AD433B" w14:textId="734E0E54" w:rsidR="00402EC6" w:rsidRPr="005E240F" w:rsidRDefault="00402EC6" w:rsidP="00402EC6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sz w:val="18"/>
                <w:szCs w:val="18"/>
                <w:lang w:val="ka-GE"/>
              </w:rPr>
              <w:t>25</w:t>
            </w:r>
          </w:p>
        </w:tc>
      </w:tr>
      <w:tr w:rsidR="00402EC6" w:rsidRPr="005E240F" w14:paraId="4F6553C0" w14:textId="77777777" w:rsidTr="004C57BB"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621DFF" w14:textId="77777777" w:rsidR="00402EC6" w:rsidRPr="005E240F" w:rsidRDefault="00402EC6" w:rsidP="00402EC6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5E240F"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  <w:lang w:val="ka-GE"/>
              </w:rPr>
              <w:t>სულ</w:t>
            </w: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725AC35" w14:textId="55E493CD" w:rsidR="00402EC6" w:rsidRPr="005E240F" w:rsidRDefault="00402EC6" w:rsidP="00402EC6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begin"/>
            </w:r>
            <w:r w:rsidRPr="005E240F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instrText xml:space="preserve"> =SUM(ABOVE) </w:instrText>
            </w:r>
            <w:r w:rsidRPr="005E240F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separate"/>
            </w:r>
            <w:r w:rsidRPr="005E240F">
              <w:rPr>
                <w:rFonts w:ascii="Sylfaen" w:hAnsi="Sylfaen" w:cstheme="minorHAnsi"/>
                <w:b/>
                <w:noProof/>
                <w:sz w:val="18"/>
                <w:szCs w:val="18"/>
                <w:lang w:val="ka-GE"/>
              </w:rPr>
              <w:t>180</w:t>
            </w:r>
            <w:r w:rsidRPr="005E240F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end"/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B4C4EBD" w14:textId="53AAB4CA" w:rsidR="00402EC6" w:rsidRPr="005E240F" w:rsidRDefault="00402EC6" w:rsidP="00402EC6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begin"/>
            </w:r>
            <w:r w:rsidRPr="005E240F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instrText xml:space="preserve"> =SUM(ABOVE) </w:instrText>
            </w:r>
            <w:r w:rsidRPr="005E240F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separate"/>
            </w:r>
            <w:r w:rsidRPr="005E240F">
              <w:rPr>
                <w:rFonts w:ascii="Sylfaen" w:hAnsi="Sylfaen" w:cstheme="minorHAnsi"/>
                <w:b/>
                <w:noProof/>
                <w:sz w:val="18"/>
                <w:szCs w:val="18"/>
                <w:lang w:val="ka-GE"/>
              </w:rPr>
              <w:t>32</w:t>
            </w:r>
            <w:r w:rsidRPr="005E240F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end"/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9756833" w14:textId="643C53C4" w:rsidR="00402EC6" w:rsidRPr="005E240F" w:rsidRDefault="00402EC6" w:rsidP="00402EC6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begin"/>
            </w:r>
            <w:r w:rsidRPr="005E240F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instrText xml:space="preserve"> =SUM(ABOVE) </w:instrText>
            </w:r>
            <w:r w:rsidRPr="005E240F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separate"/>
            </w:r>
            <w:r w:rsidRPr="005E240F">
              <w:rPr>
                <w:rFonts w:ascii="Sylfaen" w:hAnsi="Sylfaen" w:cstheme="minorHAnsi"/>
                <w:b/>
                <w:noProof/>
                <w:sz w:val="18"/>
                <w:szCs w:val="18"/>
                <w:lang w:val="ka-GE"/>
              </w:rPr>
              <w:t>13</w:t>
            </w:r>
            <w:r w:rsidRPr="005E240F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end"/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82B4791" w14:textId="6948631A" w:rsidR="00402EC6" w:rsidRPr="005E240F" w:rsidRDefault="00402EC6" w:rsidP="00402EC6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5E240F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begin"/>
            </w:r>
            <w:r w:rsidRPr="005E240F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instrText xml:space="preserve"> =SUM(ABOVE) </w:instrText>
            </w:r>
            <w:r w:rsidRPr="005E240F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separate"/>
            </w:r>
            <w:r w:rsidRPr="005E240F">
              <w:rPr>
                <w:rFonts w:ascii="Sylfaen" w:hAnsi="Sylfaen" w:cstheme="minorHAnsi"/>
                <w:b/>
                <w:noProof/>
                <w:sz w:val="18"/>
                <w:szCs w:val="18"/>
                <w:lang w:val="ka-GE"/>
              </w:rPr>
              <w:t>225</w:t>
            </w:r>
            <w:r w:rsidRPr="005E240F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end"/>
            </w:r>
          </w:p>
        </w:tc>
      </w:tr>
    </w:tbl>
    <w:p w14:paraId="147E65FD" w14:textId="77777777" w:rsidR="00797E04" w:rsidRPr="005E240F" w:rsidRDefault="00797E04" w:rsidP="008D22CD">
      <w:pPr>
        <w:rPr>
          <w:rFonts w:ascii="Sylfaen" w:hAnsi="Sylfaen" w:cstheme="minorHAnsi"/>
          <w:b/>
          <w:bCs/>
          <w:sz w:val="18"/>
          <w:szCs w:val="18"/>
          <w:lang w:val="ka-GE"/>
        </w:rPr>
      </w:pPr>
    </w:p>
    <w:p w14:paraId="624C9511" w14:textId="6AFAEE72" w:rsidR="00966EB3" w:rsidRPr="005E240F" w:rsidRDefault="00B94D69" w:rsidP="004279F3">
      <w:pPr>
        <w:pStyle w:val="ListParagraph"/>
        <w:numPr>
          <w:ilvl w:val="0"/>
          <w:numId w:val="2"/>
        </w:numPr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</w:pPr>
      <w:r w:rsidRPr="005E240F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მ</w:t>
      </w:r>
      <w:r w:rsidR="000F23B1" w:rsidRPr="005E240F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იდგომ</w:t>
      </w:r>
      <w:r w:rsidR="00966EB3" w:rsidRPr="005E240F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ები სპეციალური საგანმანათლებლო საჭიროების (სსსმ) და შეზღუდული შესაძლებლობების მქონე (შშმ) პროფესიული სტუდენტების/მსმენელების სწავლებისათვის</w:t>
      </w:r>
    </w:p>
    <w:p w14:paraId="12FB85E4" w14:textId="77777777" w:rsidR="0023492E" w:rsidRPr="005E240F" w:rsidRDefault="0023492E" w:rsidP="0023492E">
      <w:pPr>
        <w:spacing w:after="0" w:line="240" w:lineRule="auto"/>
        <w:jc w:val="both"/>
        <w:rPr>
          <w:rFonts w:ascii="Sylfaen" w:hAnsi="Sylfaen" w:cs="Sylfaen"/>
          <w:sz w:val="18"/>
          <w:szCs w:val="18"/>
        </w:rPr>
      </w:pPr>
      <w:r w:rsidRPr="005E240F">
        <w:rPr>
          <w:rFonts w:ascii="Sylfaen" w:hAnsi="Sylfaen"/>
          <w:sz w:val="18"/>
          <w:szCs w:val="18"/>
        </w:rPr>
        <w:t>საჭიროების შემთხვევაში, სპეციალური საგანმანათლებლო საჭიროების მქონე პროფესიული სტუდენტისთვის/მსმენელისთვის</w:t>
      </w:r>
      <w:r w:rsidRPr="005E240F">
        <w:rPr>
          <w:rFonts w:ascii="Sylfaen" w:eastAsia="Sylfaen" w:hAnsi="Sylfaen"/>
          <w:sz w:val="18"/>
          <w:szCs w:val="18"/>
        </w:rPr>
        <w:t xml:space="preserve">საგანმანათლებლო </w:t>
      </w:r>
      <w:r w:rsidRPr="005E240F">
        <w:rPr>
          <w:rFonts w:ascii="Sylfaen" w:hAnsi="Sylfaen"/>
          <w:sz w:val="18"/>
          <w:szCs w:val="18"/>
        </w:rPr>
        <w:t xml:space="preserve">დაწესებულების მიერ მუშავდება ინდივიდუალური სასწავლო გეგმა, რომელიც </w:t>
      </w:r>
      <w:r w:rsidRPr="005E240F">
        <w:rPr>
          <w:rFonts w:ascii="Sylfaen" w:eastAsia="MS Mincho" w:hAnsi="Sylfaen"/>
          <w:sz w:val="18"/>
          <w:szCs w:val="18"/>
        </w:rPr>
        <w:t xml:space="preserve">ეფუძნება პროფესიულ საგანმანათლებლო პროგრამას/მოდულს და წარმოადგენს მის მოდიფიკაციას (მისაღწევი სწავლის შედეგების თვისობრივ ან რაოდენობრივ ცვლილებას) და/ან აკომოდაციას (სწავლებისა და შეფასების მიდგომებში ცვლილებას მისაღწევი სწავლის შედეგების ცვლილების გარეშე) და, შესაბამისად, აზუსტებს სპეციალური საგანმანათლებლო საჭიროების მქონე პროფესიული სტუდენტისთვის/მსმენელისთვის საჭირო </w:t>
      </w:r>
      <w:r w:rsidRPr="005E240F">
        <w:rPr>
          <w:rFonts w:ascii="Sylfaen" w:hAnsi="Sylfaen" w:cs="Sylfaen"/>
          <w:sz w:val="18"/>
          <w:szCs w:val="18"/>
        </w:rPr>
        <w:t xml:space="preserve"> დამატებით საგანმანათლებლო მომსახურებას. </w:t>
      </w:r>
    </w:p>
    <w:p w14:paraId="3BE52F19" w14:textId="564C2BA2" w:rsidR="00966EB3" w:rsidRPr="005E240F" w:rsidRDefault="0023492E" w:rsidP="0023492E">
      <w:pPr>
        <w:jc w:val="both"/>
        <w:rPr>
          <w:rFonts w:ascii="Sylfaen" w:hAnsi="Sylfaen" w:cstheme="minorHAnsi"/>
          <w:b/>
          <w:bCs/>
          <w:sz w:val="18"/>
          <w:szCs w:val="18"/>
        </w:rPr>
      </w:pPr>
      <w:r w:rsidRPr="005E240F">
        <w:rPr>
          <w:rFonts w:ascii="Sylfaen" w:eastAsia="MS Mincho" w:hAnsi="Sylfaen"/>
          <w:sz w:val="18"/>
          <w:szCs w:val="18"/>
        </w:rPr>
        <w:t xml:space="preserve">ინდივიდუალური სასწავლო გეგმა გამოიყენება, როგორც სახელმძღვანელო სპეციალური საგანმანათლებლო საჭიროების მქონე პროფესიული სტუდენტის/მსმენელის საგანმანათლებლო პროცესის განხორციელებისთვის. </w:t>
      </w:r>
      <w:r w:rsidRPr="005E240F">
        <w:rPr>
          <w:rFonts w:ascii="Sylfaen" w:hAnsi="Sylfaen"/>
          <w:sz w:val="18"/>
          <w:szCs w:val="18"/>
        </w:rPr>
        <w:t>ინდივიდუალური სასწავლო გეგმის ფარგლებში სპეციალური საგანმანათლებლო საჭიროების მქონე პროფესიული სტუდენტის/მსმენელის მიმდინარე შეფასება ხორციელდება ინდივიდუალურად, განსაზღვრულ მისაღწევ სწავლის შედეგებთან, ხოლო საბოლოო შეფასება და კრედიტების მინიჭება -საგანმანათლებლო პროგრამის/მოდულის მოთხოვნებთან მიმართებით</w:t>
      </w:r>
    </w:p>
    <w:sectPr w:rsidR="00966EB3" w:rsidRPr="005E240F" w:rsidSect="00EF6C2B">
      <w:headerReference w:type="default" r:id="rId7"/>
      <w:footerReference w:type="default" r:id="rId8"/>
      <w:pgSz w:w="15840" w:h="12240" w:orient="landscape"/>
      <w:pgMar w:top="990" w:right="144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AFEB2" w14:textId="77777777" w:rsidR="005C3EF5" w:rsidRDefault="005C3EF5" w:rsidP="00930458">
      <w:pPr>
        <w:spacing w:after="0" w:line="240" w:lineRule="auto"/>
      </w:pPr>
      <w:r>
        <w:separator/>
      </w:r>
    </w:p>
  </w:endnote>
  <w:endnote w:type="continuationSeparator" w:id="0">
    <w:p w14:paraId="01E22049" w14:textId="77777777" w:rsidR="005C3EF5" w:rsidRDefault="005C3EF5" w:rsidP="00930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e Hand Extrablack">
    <w:charset w:val="00"/>
    <w:family w:val="script"/>
    <w:pitch w:val="variable"/>
    <w:sig w:usb0="8000002F" w:usb1="0000000A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ylfaen,Menlo Bold">
    <w:altName w:val="Times New Roman"/>
    <w:panose1 w:val="00000000000000000000"/>
    <w:charset w:val="00"/>
    <w:family w:val="roman"/>
    <w:notTrueType/>
    <w:pitch w:val="default"/>
  </w:font>
  <w:font w:name="Sylfaen,Arial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rriweather">
    <w:altName w:val="Calibri"/>
    <w:charset w:val="00"/>
    <w:family w:val="auto"/>
    <w:pitch w:val="variable"/>
    <w:sig w:usb0="20000207" w:usb1="00000002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09385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E177F3" w14:textId="50EAAACF" w:rsidR="00855472" w:rsidRDefault="0085547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D35499" w14:textId="77777777" w:rsidR="00855472" w:rsidRDefault="008554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624D7" w14:textId="77777777" w:rsidR="005C3EF5" w:rsidRDefault="005C3EF5" w:rsidP="00930458">
      <w:pPr>
        <w:spacing w:after="0" w:line="240" w:lineRule="auto"/>
      </w:pPr>
      <w:r>
        <w:separator/>
      </w:r>
    </w:p>
  </w:footnote>
  <w:footnote w:type="continuationSeparator" w:id="0">
    <w:p w14:paraId="5FC2F29E" w14:textId="77777777" w:rsidR="005C3EF5" w:rsidRDefault="005C3EF5" w:rsidP="009304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B9F7" w14:textId="5C2F4820" w:rsidR="00930458" w:rsidRPr="00855472" w:rsidRDefault="000F23B1" w:rsidP="000F23B1">
    <w:pPr>
      <w:pStyle w:val="Header"/>
      <w:jc w:val="right"/>
      <w:rPr>
        <w:rFonts w:ascii="Sylfaen" w:hAnsi="Sylfaen"/>
        <w:lang w:val="ka-GE"/>
      </w:rPr>
    </w:pPr>
    <w:r w:rsidRPr="00855472">
      <w:rPr>
        <w:rFonts w:ascii="Sylfaen" w:hAnsi="Sylfaen"/>
        <w:lang w:val="ka-GE"/>
      </w:rPr>
      <w:t xml:space="preserve">დანართი </w:t>
    </w:r>
    <w:r w:rsidR="00402EC6" w:rsidRPr="00855472">
      <w:rPr>
        <w:rFonts w:ascii="Sylfaen" w:hAnsi="Sylfaen"/>
        <w:lang w:val="ka-GE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3E39"/>
    <w:multiLevelType w:val="hybridMultilevel"/>
    <w:tmpl w:val="86EC6A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C036D"/>
    <w:multiLevelType w:val="hybridMultilevel"/>
    <w:tmpl w:val="1EB44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201A9"/>
    <w:multiLevelType w:val="hybridMultilevel"/>
    <w:tmpl w:val="BFE652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105D0"/>
    <w:multiLevelType w:val="multilevel"/>
    <w:tmpl w:val="5C86F042"/>
    <w:lvl w:ilvl="0">
      <w:start w:val="3"/>
      <w:numFmt w:val="decimal"/>
      <w:lvlText w:val="%1"/>
      <w:lvlJc w:val="left"/>
      <w:pPr>
        <w:ind w:left="-34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-34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3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30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27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7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23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340" w:hanging="1440"/>
      </w:pPr>
      <w:rPr>
        <w:rFonts w:hint="default"/>
      </w:rPr>
    </w:lvl>
  </w:abstractNum>
  <w:abstractNum w:abstractNumId="4" w15:restartNumberingAfterBreak="0">
    <w:nsid w:val="157A2517"/>
    <w:multiLevelType w:val="hybridMultilevel"/>
    <w:tmpl w:val="69AA0EDA"/>
    <w:lvl w:ilvl="0" w:tplc="0B9486C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5C1DD5"/>
    <w:multiLevelType w:val="hybridMultilevel"/>
    <w:tmpl w:val="FED62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9C28E0"/>
    <w:multiLevelType w:val="hybridMultilevel"/>
    <w:tmpl w:val="03844428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1A26DC"/>
    <w:multiLevelType w:val="multilevel"/>
    <w:tmpl w:val="CF1297BA"/>
    <w:lvl w:ilvl="0">
      <w:start w:val="1"/>
      <w:numFmt w:val="bullet"/>
      <w:lvlText w:val="-"/>
      <w:lvlJc w:val="left"/>
      <w:pPr>
        <w:ind w:left="720" w:hanging="360"/>
      </w:pPr>
      <w:rPr>
        <w:rFonts w:ascii="The Hand Extrablack" w:hAnsi="The Hand Extrablack"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29B224F"/>
    <w:multiLevelType w:val="multilevel"/>
    <w:tmpl w:val="D650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E7ACF"/>
    <w:multiLevelType w:val="hybridMultilevel"/>
    <w:tmpl w:val="49A6C8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D6A5114"/>
    <w:multiLevelType w:val="hybridMultilevel"/>
    <w:tmpl w:val="DF1015D2"/>
    <w:lvl w:ilvl="0" w:tplc="6EDA37B4">
      <w:start w:val="1"/>
      <w:numFmt w:val="decimal"/>
      <w:lvlText w:val="%1."/>
      <w:lvlJc w:val="left"/>
      <w:pPr>
        <w:ind w:left="1080" w:hanging="360"/>
      </w:pPr>
      <w:rPr>
        <w:rFonts w:ascii="Sylfaen" w:eastAsia="Sylfaen,Menlo Bold" w:hAnsi="Sylfaen" w:cs="Sylfaen,Menlo Bold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E7C6B11"/>
    <w:multiLevelType w:val="hybridMultilevel"/>
    <w:tmpl w:val="518CD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9054A0"/>
    <w:multiLevelType w:val="multilevel"/>
    <w:tmpl w:val="22B60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ylfaen" w:eastAsia="Sylfaen,Arial" w:hAnsi="Sylfaen" w:cs="Sylfaen,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8F6A5A"/>
    <w:multiLevelType w:val="hybridMultilevel"/>
    <w:tmpl w:val="823493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0D6A45"/>
    <w:multiLevelType w:val="hybridMultilevel"/>
    <w:tmpl w:val="2C46D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25734B"/>
    <w:multiLevelType w:val="hybridMultilevel"/>
    <w:tmpl w:val="CC3ED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0553E"/>
    <w:multiLevelType w:val="multilevel"/>
    <w:tmpl w:val="235024DE"/>
    <w:lvl w:ilvl="0">
      <w:start w:val="1"/>
      <w:numFmt w:val="decimal"/>
      <w:lvlText w:val="%1."/>
      <w:lvlJc w:val="left"/>
      <w:pPr>
        <w:ind w:left="4140" w:hanging="360"/>
      </w:pPr>
      <w:rPr>
        <w:rFonts w:cstheme="minorHAnsi"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5E3B4444"/>
    <w:multiLevelType w:val="hybridMultilevel"/>
    <w:tmpl w:val="63623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9B6B64"/>
    <w:multiLevelType w:val="hybridMultilevel"/>
    <w:tmpl w:val="63623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724B7E"/>
    <w:multiLevelType w:val="hybridMultilevel"/>
    <w:tmpl w:val="AD8EC5B0"/>
    <w:lvl w:ilvl="0" w:tplc="721AE41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6D2CDA"/>
    <w:multiLevelType w:val="hybridMultilevel"/>
    <w:tmpl w:val="0BE48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B24B4F"/>
    <w:multiLevelType w:val="hybridMultilevel"/>
    <w:tmpl w:val="3718E676"/>
    <w:lvl w:ilvl="0" w:tplc="BA6AF7D6">
      <w:start w:val="1"/>
      <w:numFmt w:val="decimal"/>
      <w:lvlText w:val="%1."/>
      <w:lvlJc w:val="left"/>
      <w:pPr>
        <w:ind w:left="720" w:hanging="360"/>
      </w:pPr>
      <w:rPr>
        <w:rFonts w:asciiTheme="minorHAnsi" w:eastAsia="Arial Unicode MS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FD5CAC"/>
    <w:multiLevelType w:val="hybridMultilevel"/>
    <w:tmpl w:val="7CA41912"/>
    <w:lvl w:ilvl="0" w:tplc="3F08822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7B3177"/>
    <w:multiLevelType w:val="hybridMultilevel"/>
    <w:tmpl w:val="E258CE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EF4703"/>
    <w:multiLevelType w:val="hybridMultilevel"/>
    <w:tmpl w:val="13842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562485">
    <w:abstractNumId w:val="16"/>
  </w:num>
  <w:num w:numId="2" w16cid:durableId="2034499989">
    <w:abstractNumId w:val="14"/>
  </w:num>
  <w:num w:numId="3" w16cid:durableId="1995329573">
    <w:abstractNumId w:val="17"/>
  </w:num>
  <w:num w:numId="4" w16cid:durableId="1498572080">
    <w:abstractNumId w:val="10"/>
  </w:num>
  <w:num w:numId="5" w16cid:durableId="1197811128">
    <w:abstractNumId w:val="18"/>
  </w:num>
  <w:num w:numId="6" w16cid:durableId="1829977354">
    <w:abstractNumId w:val="12"/>
  </w:num>
  <w:num w:numId="7" w16cid:durableId="1833914725">
    <w:abstractNumId w:val="5"/>
  </w:num>
  <w:num w:numId="8" w16cid:durableId="1043674259">
    <w:abstractNumId w:val="24"/>
  </w:num>
  <w:num w:numId="9" w16cid:durableId="1562903391">
    <w:abstractNumId w:val="9"/>
  </w:num>
  <w:num w:numId="10" w16cid:durableId="60373071">
    <w:abstractNumId w:val="8"/>
  </w:num>
  <w:num w:numId="11" w16cid:durableId="2135363291">
    <w:abstractNumId w:val="15"/>
  </w:num>
  <w:num w:numId="12" w16cid:durableId="1095903556">
    <w:abstractNumId w:val="7"/>
  </w:num>
  <w:num w:numId="13" w16cid:durableId="637296094">
    <w:abstractNumId w:val="3"/>
  </w:num>
  <w:num w:numId="14" w16cid:durableId="110252082">
    <w:abstractNumId w:val="6"/>
  </w:num>
  <w:num w:numId="15" w16cid:durableId="1538815247">
    <w:abstractNumId w:val="21"/>
  </w:num>
  <w:num w:numId="16" w16cid:durableId="459803541">
    <w:abstractNumId w:val="0"/>
  </w:num>
  <w:num w:numId="17" w16cid:durableId="896941200">
    <w:abstractNumId w:val="11"/>
  </w:num>
  <w:num w:numId="18" w16cid:durableId="305404160">
    <w:abstractNumId w:val="2"/>
  </w:num>
  <w:num w:numId="19" w16cid:durableId="145627608">
    <w:abstractNumId w:val="19"/>
  </w:num>
  <w:num w:numId="20" w16cid:durableId="1424492046">
    <w:abstractNumId w:val="23"/>
  </w:num>
  <w:num w:numId="21" w16cid:durableId="877012752">
    <w:abstractNumId w:val="1"/>
  </w:num>
  <w:num w:numId="22" w16cid:durableId="922647859">
    <w:abstractNumId w:val="20"/>
  </w:num>
  <w:num w:numId="23" w16cid:durableId="407575426">
    <w:abstractNumId w:val="22"/>
  </w:num>
  <w:num w:numId="24" w16cid:durableId="537278149">
    <w:abstractNumId w:val="4"/>
  </w:num>
  <w:num w:numId="25" w16cid:durableId="10095987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8CC"/>
    <w:rsid w:val="000357B8"/>
    <w:rsid w:val="0004515F"/>
    <w:rsid w:val="00072421"/>
    <w:rsid w:val="00096D51"/>
    <w:rsid w:val="00096E9C"/>
    <w:rsid w:val="000E6DC4"/>
    <w:rsid w:val="000F23B1"/>
    <w:rsid w:val="0016612A"/>
    <w:rsid w:val="00194B1B"/>
    <w:rsid w:val="001B240D"/>
    <w:rsid w:val="001D2E0F"/>
    <w:rsid w:val="001E6E3B"/>
    <w:rsid w:val="001F1BC6"/>
    <w:rsid w:val="002132E7"/>
    <w:rsid w:val="0023492E"/>
    <w:rsid w:val="00236C07"/>
    <w:rsid w:val="00251A61"/>
    <w:rsid w:val="00273EED"/>
    <w:rsid w:val="002C0323"/>
    <w:rsid w:val="002F18CC"/>
    <w:rsid w:val="003029E8"/>
    <w:rsid w:val="00354E51"/>
    <w:rsid w:val="00393FAB"/>
    <w:rsid w:val="003A78C5"/>
    <w:rsid w:val="003B0EA0"/>
    <w:rsid w:val="003E01ED"/>
    <w:rsid w:val="00402EC6"/>
    <w:rsid w:val="004157C8"/>
    <w:rsid w:val="004279F3"/>
    <w:rsid w:val="00432ECC"/>
    <w:rsid w:val="00433D78"/>
    <w:rsid w:val="00436A6B"/>
    <w:rsid w:val="004920BB"/>
    <w:rsid w:val="004B369A"/>
    <w:rsid w:val="0050367E"/>
    <w:rsid w:val="00525EF4"/>
    <w:rsid w:val="00526741"/>
    <w:rsid w:val="005371A0"/>
    <w:rsid w:val="00542359"/>
    <w:rsid w:val="00555EB2"/>
    <w:rsid w:val="00562593"/>
    <w:rsid w:val="00576A1C"/>
    <w:rsid w:val="005B11E3"/>
    <w:rsid w:val="005C3EF5"/>
    <w:rsid w:val="005E085E"/>
    <w:rsid w:val="005E240F"/>
    <w:rsid w:val="00611723"/>
    <w:rsid w:val="0062502D"/>
    <w:rsid w:val="0066324E"/>
    <w:rsid w:val="0066356D"/>
    <w:rsid w:val="00663D73"/>
    <w:rsid w:val="00687844"/>
    <w:rsid w:val="006E40BB"/>
    <w:rsid w:val="006E6DFB"/>
    <w:rsid w:val="00711C13"/>
    <w:rsid w:val="00730CC4"/>
    <w:rsid w:val="007464F3"/>
    <w:rsid w:val="007537FB"/>
    <w:rsid w:val="00781E5F"/>
    <w:rsid w:val="007872FE"/>
    <w:rsid w:val="00797E04"/>
    <w:rsid w:val="007D6235"/>
    <w:rsid w:val="007D75EB"/>
    <w:rsid w:val="007E07EB"/>
    <w:rsid w:val="007E2C4F"/>
    <w:rsid w:val="007E3D66"/>
    <w:rsid w:val="00807C5F"/>
    <w:rsid w:val="00815EB4"/>
    <w:rsid w:val="00855472"/>
    <w:rsid w:val="00865F21"/>
    <w:rsid w:val="008B018A"/>
    <w:rsid w:val="008D22CD"/>
    <w:rsid w:val="008E08C7"/>
    <w:rsid w:val="008F01E9"/>
    <w:rsid w:val="00904294"/>
    <w:rsid w:val="00930458"/>
    <w:rsid w:val="00937A77"/>
    <w:rsid w:val="00944717"/>
    <w:rsid w:val="00966EB3"/>
    <w:rsid w:val="00970B83"/>
    <w:rsid w:val="0097127A"/>
    <w:rsid w:val="00985295"/>
    <w:rsid w:val="0099784A"/>
    <w:rsid w:val="009A727E"/>
    <w:rsid w:val="00A11A6D"/>
    <w:rsid w:val="00A1534D"/>
    <w:rsid w:val="00A45047"/>
    <w:rsid w:val="00A4560D"/>
    <w:rsid w:val="00A645B2"/>
    <w:rsid w:val="00A908B7"/>
    <w:rsid w:val="00B14930"/>
    <w:rsid w:val="00B17090"/>
    <w:rsid w:val="00B448E5"/>
    <w:rsid w:val="00B65175"/>
    <w:rsid w:val="00B83E81"/>
    <w:rsid w:val="00B9051A"/>
    <w:rsid w:val="00B94D69"/>
    <w:rsid w:val="00B96685"/>
    <w:rsid w:val="00BA053C"/>
    <w:rsid w:val="00BD711E"/>
    <w:rsid w:val="00C16CE5"/>
    <w:rsid w:val="00C2000B"/>
    <w:rsid w:val="00C31F70"/>
    <w:rsid w:val="00C54A28"/>
    <w:rsid w:val="00CA295A"/>
    <w:rsid w:val="00CC68CC"/>
    <w:rsid w:val="00CF1130"/>
    <w:rsid w:val="00D0617A"/>
    <w:rsid w:val="00D16B95"/>
    <w:rsid w:val="00D22A05"/>
    <w:rsid w:val="00D4030F"/>
    <w:rsid w:val="00D9451E"/>
    <w:rsid w:val="00DA6109"/>
    <w:rsid w:val="00DB1530"/>
    <w:rsid w:val="00DD141A"/>
    <w:rsid w:val="00E21451"/>
    <w:rsid w:val="00EF678F"/>
    <w:rsid w:val="00EF6C2B"/>
    <w:rsid w:val="00F04E6A"/>
    <w:rsid w:val="00F20725"/>
    <w:rsid w:val="00F41272"/>
    <w:rsid w:val="00F74746"/>
    <w:rsid w:val="00F74A62"/>
    <w:rsid w:val="00FD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41786"/>
  <w15:chartTrackingRefBased/>
  <w15:docId w15:val="{C925BCED-C2E8-471E-86D6-D0BC373F6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30458"/>
    <w:pPr>
      <w:keepNext/>
      <w:keepLines/>
      <w:spacing w:before="40" w:after="0" w:line="240" w:lineRule="auto"/>
      <w:jc w:val="center"/>
      <w:outlineLvl w:val="1"/>
    </w:pPr>
    <w:rPr>
      <w:rFonts w:eastAsiaTheme="majorEastAsia" w:cstheme="minorHAnsi"/>
      <w:b/>
      <w:i/>
      <w:color w:val="000000" w:themeColor="text1"/>
      <w:sz w:val="28"/>
      <w:szCs w:val="26"/>
      <w:lang w:val="ka-G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5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30458"/>
    <w:rPr>
      <w:rFonts w:eastAsiaTheme="majorEastAsia" w:cstheme="minorHAnsi"/>
      <w:b/>
      <w:i/>
      <w:color w:val="000000" w:themeColor="text1"/>
      <w:sz w:val="28"/>
      <w:szCs w:val="26"/>
      <w:lang w:val="ka-GE"/>
    </w:rPr>
  </w:style>
  <w:style w:type="table" w:styleId="PlainTable3">
    <w:name w:val="Plain Table 3"/>
    <w:basedOn w:val="TableNormal"/>
    <w:uiPriority w:val="43"/>
    <w:rsid w:val="00B96685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9304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458"/>
  </w:style>
  <w:style w:type="paragraph" w:styleId="Footer">
    <w:name w:val="footer"/>
    <w:basedOn w:val="Normal"/>
    <w:link w:val="FooterChar"/>
    <w:uiPriority w:val="99"/>
    <w:unhideWhenUsed/>
    <w:rsid w:val="009304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458"/>
  </w:style>
  <w:style w:type="table" w:styleId="TableGridLight">
    <w:name w:val="Grid Table Light"/>
    <w:basedOn w:val="TableNormal"/>
    <w:uiPriority w:val="40"/>
    <w:rsid w:val="007464F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aliases w:val="List Paragraph1,Lijstalinea,Bullet List Paragraph,Heading 2_sj,List Paragraph (numbered (a)),Normal 1,List Paragraph 1,Akapit z listą BS,Bullets,Bullet1,NumberedParas,Dot pt,F5 List Paragraph,List Paragraph Char Char Char,Indicator Text,3"/>
    <w:basedOn w:val="Normal"/>
    <w:link w:val="ListParagraphChar"/>
    <w:uiPriority w:val="34"/>
    <w:qFormat/>
    <w:rsid w:val="00236C07"/>
    <w:pPr>
      <w:pBdr>
        <w:top w:val="nil"/>
        <w:left w:val="nil"/>
        <w:bottom w:val="nil"/>
        <w:right w:val="nil"/>
        <w:between w:val="nil"/>
      </w:pBdr>
      <w:spacing w:after="200" w:line="276" w:lineRule="auto"/>
      <w:ind w:left="720"/>
      <w:contextualSpacing/>
    </w:pPr>
    <w:rPr>
      <w:rFonts w:ascii="Calibri" w:eastAsia="Calibri" w:hAnsi="Calibri" w:cs="Calibri"/>
      <w:color w:val="000000"/>
      <w:lang w:val="ka-GE"/>
    </w:rPr>
  </w:style>
  <w:style w:type="character" w:customStyle="1" w:styleId="ListParagraphChar">
    <w:name w:val="List Paragraph Char"/>
    <w:aliases w:val="List Paragraph1 Char,Lijstalinea Char,Bullet List Paragraph Char,Heading 2_sj Char,List Paragraph (numbered (a)) Char,Normal 1 Char,List Paragraph 1 Char,Akapit z listą BS Char,Bullets Char,Bullet1 Char,NumberedParas Char,Dot pt Char"/>
    <w:link w:val="ListParagraph"/>
    <w:uiPriority w:val="34"/>
    <w:qFormat/>
    <w:locked/>
    <w:rsid w:val="00236C07"/>
    <w:rPr>
      <w:rFonts w:ascii="Calibri" w:eastAsia="Calibri" w:hAnsi="Calibri" w:cs="Calibri"/>
      <w:color w:val="000000"/>
      <w:lang w:val="ka-GE"/>
    </w:rPr>
  </w:style>
  <w:style w:type="table" w:styleId="PlainTable2">
    <w:name w:val="Plain Table 2"/>
    <w:basedOn w:val="TableNormal"/>
    <w:uiPriority w:val="42"/>
    <w:rsid w:val="0097127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A29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29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29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29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295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A295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29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95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11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D16B95"/>
    <w:rPr>
      <w:color w:val="0000FF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66324E"/>
  </w:style>
  <w:style w:type="table" w:customStyle="1" w:styleId="TableGridLight1">
    <w:name w:val="Table Grid Light1"/>
    <w:basedOn w:val="TableNormal"/>
    <w:next w:val="TableGridLight"/>
    <w:uiPriority w:val="40"/>
    <w:rsid w:val="00BA05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6</Pages>
  <Words>1240</Words>
  <Characters>7074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Rukhadze</dc:creator>
  <cp:keywords/>
  <dc:description/>
  <cp:lastModifiedBy>თამარ გიორგობიანი</cp:lastModifiedBy>
  <cp:revision>107</cp:revision>
  <dcterms:created xsi:type="dcterms:W3CDTF">2021-10-31T07:18:00Z</dcterms:created>
  <dcterms:modified xsi:type="dcterms:W3CDTF">2025-02-11T15:24:00Z</dcterms:modified>
</cp:coreProperties>
</file>