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51639C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51639C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51639C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51639C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51639C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36C58ACE" w:rsidR="000F23B1" w:rsidRPr="00E03392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2B4CA0">
        <w:rPr>
          <w:rFonts w:ascii="Sylfaen" w:hAnsi="Sylfaen" w:cs="Arial"/>
          <w:b/>
          <w:sz w:val="28"/>
          <w:szCs w:val="28"/>
          <w:lang w:val="ka-GE"/>
        </w:rPr>
        <w:t xml:space="preserve">სსიპ - </w:t>
      </w:r>
      <w:r w:rsidR="002B4CA0" w:rsidRPr="002B4CA0">
        <w:rPr>
          <w:rFonts w:ascii="Sylfaen" w:hAnsi="Sylfaen" w:cs="Arial"/>
          <w:b/>
          <w:sz w:val="28"/>
          <w:szCs w:val="28"/>
          <w:lang w:val="ka-GE"/>
        </w:rPr>
        <w:t>კოლეჯი „გლდანის პროფესიული</w:t>
      </w:r>
      <w:r w:rsidR="002B4CA0">
        <w:rPr>
          <w:rFonts w:ascii="Sylfaen" w:hAnsi="Sylfaen" w:cs="Arial"/>
          <w:b/>
          <w:sz w:val="28"/>
          <w:szCs w:val="28"/>
          <w:lang w:val="ka-GE"/>
        </w:rPr>
        <w:t xml:space="preserve"> მომზადების ცენტრი“</w:t>
      </w:r>
    </w:p>
    <w:p w14:paraId="1C5A82EA" w14:textId="77777777" w:rsidR="000F23B1" w:rsidRPr="00E03392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</w:p>
    <w:p w14:paraId="575CF9E9" w14:textId="77777777" w:rsidR="000F23B1" w:rsidRPr="00E03392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E03392">
        <w:rPr>
          <w:rFonts w:ascii="Sylfaen" w:hAnsi="Sylfaen" w:cs="Arial"/>
          <w:b/>
          <w:sz w:val="28"/>
          <w:szCs w:val="28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E03392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E03392">
        <w:rPr>
          <w:rFonts w:ascii="Sylfaen" w:hAnsi="Sylfaen" w:cs="Arial"/>
          <w:b/>
          <w:sz w:val="28"/>
          <w:szCs w:val="28"/>
          <w:lang w:val="ka-GE"/>
        </w:rPr>
        <w:t>- Front-end დეველოპმენტი</w:t>
      </w:r>
    </w:p>
    <w:p w14:paraId="1976ACE8" w14:textId="68B16806" w:rsidR="000F23B1" w:rsidRPr="00E03392" w:rsidRDefault="000F23B1" w:rsidP="000F23B1">
      <w:pPr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E03392">
        <w:rPr>
          <w:rFonts w:ascii="Sylfaen" w:hAnsi="Sylfaen" w:cs="Arial"/>
          <w:b/>
          <w:sz w:val="28"/>
          <w:szCs w:val="28"/>
          <w:lang w:val="ka-GE"/>
        </w:rPr>
        <w:t xml:space="preserve">მოდული:   </w:t>
      </w:r>
      <w:r w:rsidR="008B2279" w:rsidRPr="00E03392">
        <w:rPr>
          <w:rFonts w:ascii="Sylfaen" w:hAnsi="Sylfaen" w:cs="Arial"/>
          <w:b/>
          <w:sz w:val="28"/>
          <w:szCs w:val="28"/>
          <w:lang w:val="ka-GE"/>
        </w:rPr>
        <w:t>დინამიური ვებგვერდის  შექმნა typescript-ის საშუალებით</w:t>
      </w:r>
      <w:r w:rsidRPr="00E03392">
        <w:rPr>
          <w:rFonts w:ascii="Sylfaen" w:hAnsi="Sylfaen" w:cs="Arial"/>
          <w:b/>
          <w:sz w:val="28"/>
          <w:szCs w:val="28"/>
          <w:lang w:val="ka-GE"/>
        </w:rPr>
        <w:t xml:space="preserve">; სარეგისტრაციო N </w:t>
      </w:r>
      <w:r w:rsidR="0066324E" w:rsidRPr="00E03392">
        <w:rPr>
          <w:rFonts w:ascii="Sylfaen" w:hAnsi="Sylfaen" w:cs="Arial"/>
          <w:b/>
          <w:sz w:val="28"/>
          <w:szCs w:val="28"/>
          <w:lang w:val="ka-GE"/>
        </w:rPr>
        <w:t>06.1.1.</w:t>
      </w:r>
      <w:r w:rsidR="008B2279" w:rsidRPr="00E03392">
        <w:rPr>
          <w:rFonts w:ascii="Sylfaen" w:hAnsi="Sylfaen" w:cs="Arial"/>
          <w:b/>
          <w:sz w:val="28"/>
          <w:szCs w:val="28"/>
          <w:lang w:val="ka-GE"/>
        </w:rPr>
        <w:t>4</w:t>
      </w:r>
      <w:r w:rsidRPr="00E03392">
        <w:rPr>
          <w:rFonts w:ascii="Sylfaen" w:hAnsi="Sylfaen" w:cs="Arial"/>
          <w:b/>
          <w:sz w:val="28"/>
          <w:szCs w:val="28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E03392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28"/>
          <w:szCs w:val="28"/>
          <w:lang w:val="ka-GE"/>
        </w:rPr>
      </w:pPr>
    </w:p>
    <w:p w14:paraId="7A17B92F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51639C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51639C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51639C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B375A" w14:textId="77777777" w:rsidR="0066324E" w:rsidRPr="0051639C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51639C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525"/>
        <w:gridCol w:w="10965"/>
      </w:tblGrid>
      <w:tr w:rsidR="0066324E" w:rsidRPr="0051639C" w14:paraId="721A10DD" w14:textId="77777777" w:rsidTr="00F6588A">
        <w:trPr>
          <w:trHeight w:val="440"/>
        </w:trPr>
        <w:tc>
          <w:tcPr>
            <w:tcW w:w="936" w:type="pct"/>
          </w:tcPr>
          <w:p w14:paraId="584769BC" w14:textId="77777777" w:rsidR="0066324E" w:rsidRPr="0051639C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64" w:type="pct"/>
          </w:tcPr>
          <w:p w14:paraId="46B03CD2" w14:textId="6032D3FA" w:rsidR="0066324E" w:rsidRPr="0051639C" w:rsidRDefault="00402EC6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ინტერაქტიულობისა და ეფექტების შექმნა JavaScript-ის საშუალებით</w:t>
            </w:r>
          </w:p>
        </w:tc>
      </w:tr>
      <w:tr w:rsidR="0066324E" w:rsidRPr="0051639C" w14:paraId="11AC064E" w14:textId="77777777" w:rsidTr="00F6588A">
        <w:trPr>
          <w:trHeight w:val="420"/>
        </w:trPr>
        <w:tc>
          <w:tcPr>
            <w:tcW w:w="936" w:type="pct"/>
          </w:tcPr>
          <w:p w14:paraId="6D05E08C" w14:textId="77777777" w:rsidR="0066324E" w:rsidRPr="0051639C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64" w:type="pct"/>
          </w:tcPr>
          <w:p w14:paraId="15845B37" w14:textId="662464D9" w:rsidR="0066324E" w:rsidRPr="0051639C" w:rsidRDefault="0066324E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</w:t>
            </w:r>
            <w:r w:rsidR="006F1E00"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  <w:t>4</w:t>
            </w:r>
          </w:p>
        </w:tc>
      </w:tr>
      <w:tr w:rsidR="0066324E" w:rsidRPr="0051639C" w14:paraId="6C9415B3" w14:textId="77777777" w:rsidTr="00F6588A">
        <w:trPr>
          <w:trHeight w:val="420"/>
        </w:trPr>
        <w:tc>
          <w:tcPr>
            <w:tcW w:w="936" w:type="pct"/>
          </w:tcPr>
          <w:p w14:paraId="0F7A9017" w14:textId="77777777" w:rsidR="0066324E" w:rsidRPr="0051639C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64" w:type="pct"/>
          </w:tcPr>
          <w:p w14:paraId="6BF68D35" w14:textId="77777777" w:rsidR="0066324E" w:rsidRPr="0051639C" w:rsidRDefault="0066324E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66324E" w:rsidRPr="0051639C" w14:paraId="7BA9635E" w14:textId="77777777" w:rsidTr="00F6588A">
        <w:trPr>
          <w:trHeight w:val="420"/>
        </w:trPr>
        <w:tc>
          <w:tcPr>
            <w:tcW w:w="936" w:type="pct"/>
          </w:tcPr>
          <w:p w14:paraId="08116027" w14:textId="77777777" w:rsidR="0066324E" w:rsidRPr="0051639C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64" w:type="pct"/>
          </w:tcPr>
          <w:p w14:paraId="1DA26FD8" w14:textId="77E8B98C" w:rsidR="0066324E" w:rsidRPr="0051639C" w:rsidRDefault="00402EC6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9</w:t>
            </w:r>
          </w:p>
        </w:tc>
      </w:tr>
    </w:tbl>
    <w:p w14:paraId="2C560C4E" w14:textId="77777777" w:rsidR="0066324E" w:rsidRPr="0051639C" w:rsidRDefault="0066324E" w:rsidP="0066324E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4608EE4C" w14:textId="77777777" w:rsidR="008B2279" w:rsidRPr="0051639C" w:rsidRDefault="008B2279" w:rsidP="008B2279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1639C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2"/>
        <w:gridCol w:w="2190"/>
        <w:gridCol w:w="4041"/>
        <w:gridCol w:w="3646"/>
        <w:gridCol w:w="1405"/>
        <w:gridCol w:w="1266"/>
      </w:tblGrid>
      <w:tr w:rsidR="008B2279" w:rsidRPr="0051639C" w14:paraId="533CA05B" w14:textId="77777777" w:rsidTr="00F6588A">
        <w:tc>
          <w:tcPr>
            <w:tcW w:w="402" w:type="dxa"/>
          </w:tcPr>
          <w:p w14:paraId="5FAAA4D6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195" w:type="dxa"/>
          </w:tcPr>
          <w:p w14:paraId="30828DAB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58" w:type="dxa"/>
          </w:tcPr>
          <w:p w14:paraId="1B81B07D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661" w:type="dxa"/>
          </w:tcPr>
          <w:p w14:paraId="595C7D4E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379" w:type="dxa"/>
          </w:tcPr>
          <w:p w14:paraId="4C4007A1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255" w:type="dxa"/>
          </w:tcPr>
          <w:p w14:paraId="4F7193B7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8B2279" w:rsidRPr="0051639C" w14:paraId="220DD126" w14:textId="77777777" w:rsidTr="00F6588A">
        <w:tc>
          <w:tcPr>
            <w:tcW w:w="402" w:type="dxa"/>
          </w:tcPr>
          <w:p w14:paraId="57E0AAD5" w14:textId="77777777" w:rsidR="008B2279" w:rsidRPr="0051639C" w:rsidRDefault="008B2279" w:rsidP="008B227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95" w:type="dxa"/>
          </w:tcPr>
          <w:p w14:paraId="61069D2C" w14:textId="77777777" w:rsidR="008B2279" w:rsidRPr="0051639C" w:rsidRDefault="008B227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typescript-ის  კონფიგურირება      </w:t>
            </w:r>
          </w:p>
        </w:tc>
        <w:tc>
          <w:tcPr>
            <w:tcW w:w="4058" w:type="dxa"/>
          </w:tcPr>
          <w:p w14:paraId="55C87B1F" w14:textId="77777777" w:rsidR="008B2279" w:rsidRPr="0051639C" w:rsidRDefault="008B2279" w:rsidP="008B2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აინსტალირებს </w:t>
            </w:r>
            <w:r w:rsidRPr="0051639C">
              <w:rPr>
                <w:rFonts w:ascii="Sylfaen" w:hAnsi="Sylfaen" w:cstheme="minorHAnsi"/>
                <w:sz w:val="18"/>
                <w:szCs w:val="18"/>
              </w:rPr>
              <w:t xml:space="preserve">typescript-ს;  </w:t>
            </w:r>
          </w:p>
          <w:p w14:paraId="072841D0" w14:textId="77777777" w:rsidR="008B2279" w:rsidRPr="0051639C" w:rsidRDefault="008B2279" w:rsidP="008B2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color w:val="3B3838" w:themeColor="background2" w:themeShade="40"/>
                <w:sz w:val="18"/>
                <w:szCs w:val="18"/>
              </w:rPr>
              <w:t xml:space="preserve">აკონფიგურირებს </w:t>
            </w:r>
            <w:r w:rsidRPr="0051639C">
              <w:rPr>
                <w:rFonts w:ascii="Sylfaen" w:hAnsi="Sylfaen" w:cstheme="minorHAnsi"/>
                <w:sz w:val="18"/>
                <w:szCs w:val="18"/>
              </w:rPr>
              <w:t>typescript-ის  პარამეტრებს;</w:t>
            </w:r>
          </w:p>
          <w:p w14:paraId="2E716B1B" w14:textId="77777777" w:rsidR="008B2279" w:rsidRPr="0051639C" w:rsidRDefault="008B2279" w:rsidP="008B2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 xml:space="preserve">ხდის </w:t>
            </w:r>
            <w:r w:rsidRPr="0051639C">
              <w:rPr>
                <w:rFonts w:ascii="Sylfaen" w:hAnsi="Sylfaen" w:cstheme="minorHAnsi"/>
                <w:color w:val="auto"/>
                <w:sz w:val="18"/>
                <w:szCs w:val="18"/>
              </w:rPr>
              <w:t xml:space="preserve">პროექტს </w:t>
            </w:r>
            <w:r w:rsidRPr="0051639C">
              <w:rPr>
                <w:rFonts w:ascii="Sylfaen" w:hAnsi="Sylfaen" w:cstheme="minorHAnsi"/>
                <w:sz w:val="18"/>
                <w:szCs w:val="18"/>
              </w:rPr>
              <w:t>თავსებადს ბრაუზერისთვის.</w:t>
            </w:r>
          </w:p>
          <w:p w14:paraId="5026BA88" w14:textId="77777777" w:rsidR="008B2279" w:rsidRPr="0051639C" w:rsidRDefault="008B2279" w:rsidP="00F6588A">
            <w:pPr>
              <w:pStyle w:val="ListParagraph"/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</w:tc>
        <w:tc>
          <w:tcPr>
            <w:tcW w:w="3661" w:type="dxa"/>
          </w:tcPr>
          <w:p w14:paraId="78CED76F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</w:rPr>
              <w:t>სრულადაა  ასახული შესრულების კრიტერიუმში</w:t>
            </w:r>
          </w:p>
        </w:tc>
        <w:tc>
          <w:tcPr>
            <w:tcW w:w="1379" w:type="dxa"/>
          </w:tcPr>
          <w:p w14:paraId="322BA9F9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255" w:type="dxa"/>
          </w:tcPr>
          <w:p w14:paraId="5024779E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0,5</w:t>
            </w:r>
          </w:p>
        </w:tc>
      </w:tr>
      <w:tr w:rsidR="008B2279" w:rsidRPr="0051639C" w14:paraId="2007B749" w14:textId="77777777" w:rsidTr="00F6588A">
        <w:tc>
          <w:tcPr>
            <w:tcW w:w="402" w:type="dxa"/>
          </w:tcPr>
          <w:p w14:paraId="071D761A" w14:textId="77777777" w:rsidR="008B2279" w:rsidRPr="0051639C" w:rsidRDefault="008B2279" w:rsidP="008B227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95" w:type="dxa"/>
          </w:tcPr>
          <w:p w14:paraId="10486803" w14:textId="77777777" w:rsidR="008B2279" w:rsidRPr="0051639C" w:rsidRDefault="008B227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მარტივი ამოცანის გადაწყვეტა typescript-ის ენის ძირითადი ელემენტების გამოყენებით                   </w:t>
            </w:r>
          </w:p>
        </w:tc>
        <w:tc>
          <w:tcPr>
            <w:tcW w:w="4058" w:type="dxa"/>
          </w:tcPr>
          <w:p w14:paraId="44CB0724" w14:textId="77777777" w:rsidR="008B2279" w:rsidRPr="0051639C" w:rsidRDefault="008B2279" w:rsidP="008B227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46" w:hanging="270"/>
              <w:rPr>
                <w:rFonts w:ascii="Sylfaen" w:hAnsi="Sylfaen" w:cstheme="minorHAns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ადეკლარირებს ცვლადებს და ფუნქციებს;</w:t>
            </w:r>
          </w:p>
          <w:p w14:paraId="3BDDD7EE" w14:textId="77777777" w:rsidR="008B2279" w:rsidRPr="0051639C" w:rsidRDefault="008B2279" w:rsidP="008B227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დავალების შესაბამის </w:t>
            </w:r>
            <w:r w:rsidRPr="0051639C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ენის საბაზისო ოპერატორებს;</w:t>
            </w:r>
          </w:p>
          <w:p w14:paraId="48B195DC" w14:textId="77777777" w:rsidR="008B2279" w:rsidRPr="0051639C" w:rsidRDefault="008B2279" w:rsidP="008B227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ცვლადების აღმწერ სტრუქტურებს;</w:t>
            </w:r>
          </w:p>
          <w:p w14:paraId="5FCEEEF0" w14:textId="77777777" w:rsidR="008B2279" w:rsidRPr="0051639C" w:rsidRDefault="008B2279" w:rsidP="008B227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ასახავს შედეგს შესაბამისი </w:t>
            </w:r>
            <w:r w:rsidRPr="0051639C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გამოტანის ოპერატორის</w:t>
            </w: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მეშვეობით;</w:t>
            </w:r>
          </w:p>
          <w:p w14:paraId="20B15B1C" w14:textId="77777777" w:rsidR="008B2279" w:rsidRPr="0051639C" w:rsidRDefault="008B2279" w:rsidP="008B227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ცვლადებს ანიჭებს ტიპებს.</w:t>
            </w:r>
          </w:p>
        </w:tc>
        <w:tc>
          <w:tcPr>
            <w:tcW w:w="3661" w:type="dxa"/>
            <w:shd w:val="clear" w:color="auto" w:fill="auto"/>
          </w:tcPr>
          <w:p w14:paraId="4F01068E" w14:textId="77777777" w:rsidR="008B2279" w:rsidRPr="0051639C" w:rsidRDefault="008B2279" w:rsidP="00F6588A">
            <w:pPr>
              <w:ind w:left="16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ენის საბაზისო ოპერატორები:</w:t>
            </w: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არითმეტიკული, ლოგიკური, ბინარული, სტრიქონული, პირობითი</w:t>
            </w:r>
          </w:p>
          <w:p w14:paraId="75655711" w14:textId="77777777" w:rsidR="008B2279" w:rsidRPr="0051639C" w:rsidRDefault="008B2279" w:rsidP="00F6588A">
            <w:pPr>
              <w:ind w:left="16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გამოტანის ოპერატორები:</w:t>
            </w:r>
          </w:p>
          <w:p w14:paraId="4BCA0D14" w14:textId="77777777" w:rsidR="008B2279" w:rsidRPr="0051639C" w:rsidRDefault="008B2279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document.write();</w:t>
            </w:r>
          </w:p>
          <w:p w14:paraId="2164934E" w14:textId="77777777" w:rsidR="008B2279" w:rsidRPr="0051639C" w:rsidRDefault="008B2279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console.log();</w:t>
            </w:r>
          </w:p>
          <w:p w14:paraId="2A73E56A" w14:textId="77777777" w:rsidR="008B2279" w:rsidRPr="0051639C" w:rsidRDefault="008B2279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alert();</w:t>
            </w:r>
          </w:p>
          <w:p w14:paraId="3B34D153" w14:textId="77777777" w:rsidR="008B2279" w:rsidRPr="0051639C" w:rsidRDefault="008B2279" w:rsidP="00F6588A">
            <w:pPr>
              <w:spacing w:line="259" w:lineRule="auto"/>
              <w:ind w:left="136" w:hanging="180"/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პირობით ოპერატორები:</w:t>
            </w: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if/else, switch. </w:t>
            </w:r>
          </w:p>
          <w:p w14:paraId="744F315E" w14:textId="77777777" w:rsidR="008B2279" w:rsidRPr="0051639C" w:rsidRDefault="008B2279" w:rsidP="00F6588A">
            <w:pPr>
              <w:spacing w:line="259" w:lineRule="auto"/>
              <w:ind w:left="136" w:hanging="180"/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ციკლის</w:t>
            </w: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 xml:space="preserve"> </w:t>
            </w:r>
            <w:r w:rsidRPr="0051639C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კონსტრუქციები:</w:t>
            </w:r>
          </w:p>
          <w:p w14:paraId="1D25E9A6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while, do-while, for, for-each</w:t>
            </w:r>
          </w:p>
        </w:tc>
        <w:tc>
          <w:tcPr>
            <w:tcW w:w="1379" w:type="dxa"/>
          </w:tcPr>
          <w:p w14:paraId="52813A94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255" w:type="dxa"/>
          </w:tcPr>
          <w:p w14:paraId="42B11F39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8B2279" w:rsidRPr="0051639C" w14:paraId="33905089" w14:textId="77777777" w:rsidTr="00F6588A">
        <w:tc>
          <w:tcPr>
            <w:tcW w:w="402" w:type="dxa"/>
          </w:tcPr>
          <w:p w14:paraId="630F1C5F" w14:textId="77777777" w:rsidR="008B2279" w:rsidRPr="0051639C" w:rsidRDefault="008B2279" w:rsidP="008B227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95" w:type="dxa"/>
          </w:tcPr>
          <w:p w14:paraId="55C052D5" w14:textId="77777777" w:rsidR="008B2279" w:rsidRPr="0051639C" w:rsidRDefault="008B227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მონაცემების დამუშავება   types და </w:t>
            </w: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lastRenderedPageBreak/>
              <w:t xml:space="preserve">interface-ის გამოყენებით   </w:t>
            </w:r>
          </w:p>
        </w:tc>
        <w:tc>
          <w:tcPr>
            <w:tcW w:w="4058" w:type="dxa"/>
          </w:tcPr>
          <w:p w14:paraId="4E36ABEA" w14:textId="77777777" w:rsidR="008B2279" w:rsidRPr="0051639C" w:rsidRDefault="008B2279" w:rsidP="008B2279">
            <w:pPr>
              <w:pStyle w:val="ListParagraph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ქმნის ახალ ტიპებს;</w:t>
            </w:r>
          </w:p>
          <w:p w14:paraId="226E177C" w14:textId="77777777" w:rsidR="008B2279" w:rsidRPr="0051639C" w:rsidRDefault="008B2279" w:rsidP="008B2279">
            <w:pPr>
              <w:pStyle w:val="ListParagraph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ქმნის ახალ ინტერფეისებს;</w:t>
            </w:r>
          </w:p>
          <w:p w14:paraId="7487C3F7" w14:textId="77777777" w:rsidR="008B2279" w:rsidRPr="0051639C" w:rsidRDefault="008B2279" w:rsidP="008B2279">
            <w:pPr>
              <w:pStyle w:val="ListParagraph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ამუშავებს შექმნილი ტიპების მონაცემებს;</w:t>
            </w:r>
          </w:p>
          <w:p w14:paraId="1775C55B" w14:textId="77777777" w:rsidR="008B2279" w:rsidRPr="0051639C" w:rsidRDefault="008B2279" w:rsidP="008B2279">
            <w:pPr>
              <w:pStyle w:val="ListParagraph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ამუშავებს შექმნილი ინტერფეისების მონაცემებს.</w:t>
            </w:r>
          </w:p>
        </w:tc>
        <w:tc>
          <w:tcPr>
            <w:tcW w:w="3661" w:type="dxa"/>
            <w:shd w:val="clear" w:color="auto" w:fill="auto"/>
          </w:tcPr>
          <w:p w14:paraId="1C20F9D2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lastRenderedPageBreak/>
              <w:t>ტიპების აღწერის მეთოდები:</w:t>
            </w:r>
          </w:p>
          <w:p w14:paraId="381CA4E3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</w:rPr>
              <w:t>Type , interface</w:t>
            </w:r>
          </w:p>
          <w:p w14:paraId="3DEE69C3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lastRenderedPageBreak/>
              <w:t xml:space="preserve">ინტერფეისთან მუშაობის </w:t>
            </w:r>
          </w:p>
          <w:p w14:paraId="7E5C3ABF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შესაძლებლობები:</w:t>
            </w:r>
          </w:p>
          <w:p w14:paraId="3346BA95" w14:textId="77777777" w:rsidR="008B2279" w:rsidRPr="0051639C" w:rsidRDefault="008B2279" w:rsidP="00F6588A">
            <w:pPr>
              <w:rPr>
                <w:rFonts w:ascii="Sylfaen" w:hAnsi="Sylfaen" w:cs="Segoe UI"/>
                <w:sz w:val="18"/>
              </w:rPr>
            </w:pPr>
            <w:r w:rsidRPr="0051639C">
              <w:rPr>
                <w:rFonts w:ascii="Sylfaen" w:hAnsi="Sylfaen" w:cs="Segoe UI"/>
                <w:sz w:val="18"/>
              </w:rPr>
              <w:t>extends, omit</w:t>
            </w:r>
          </w:p>
          <w:p w14:paraId="3B70B015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</w:p>
        </w:tc>
        <w:tc>
          <w:tcPr>
            <w:tcW w:w="1379" w:type="dxa"/>
          </w:tcPr>
          <w:p w14:paraId="6D1FFA2E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პრაქტიკული დავალება</w:t>
            </w:r>
          </w:p>
        </w:tc>
        <w:tc>
          <w:tcPr>
            <w:tcW w:w="1255" w:type="dxa"/>
          </w:tcPr>
          <w:p w14:paraId="7ECDADC5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8B2279" w:rsidRPr="0051639C" w14:paraId="413A2402" w14:textId="77777777" w:rsidTr="00F6588A">
        <w:trPr>
          <w:trHeight w:val="413"/>
        </w:trPr>
        <w:tc>
          <w:tcPr>
            <w:tcW w:w="402" w:type="dxa"/>
          </w:tcPr>
          <w:p w14:paraId="426E55E3" w14:textId="77777777" w:rsidR="008B2279" w:rsidRPr="0051639C" w:rsidRDefault="008B2279" w:rsidP="008B227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95" w:type="dxa"/>
          </w:tcPr>
          <w:p w14:paraId="1DE1AF32" w14:textId="77777777" w:rsidR="008B2279" w:rsidRPr="0051639C" w:rsidRDefault="008B2279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ამოცანის გადაჭრა OOP-ის საშუალებით</w:t>
            </w:r>
          </w:p>
        </w:tc>
        <w:tc>
          <w:tcPr>
            <w:tcW w:w="4058" w:type="dxa"/>
          </w:tcPr>
          <w:p w14:paraId="760AE0CF" w14:textId="77777777" w:rsidR="008B2279" w:rsidRPr="0051639C" w:rsidRDefault="008B2279" w:rsidP="008B2279">
            <w:pPr>
              <w:pStyle w:val="ListParagraph"/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ქმნის კონსტრუქტორს;</w:t>
            </w:r>
          </w:p>
          <w:p w14:paraId="1A5F68A0" w14:textId="77777777" w:rsidR="008B2279" w:rsidRPr="0051639C" w:rsidRDefault="008B2279" w:rsidP="008B2279">
            <w:pPr>
              <w:pStyle w:val="ListParagraph"/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ანიჭებს კლასებს თვისებებს;</w:t>
            </w:r>
          </w:p>
          <w:p w14:paraId="593D8CAD" w14:textId="77777777" w:rsidR="008B2279" w:rsidRPr="0051639C" w:rsidRDefault="008B2279" w:rsidP="008B2279">
            <w:pPr>
              <w:pStyle w:val="ListParagraph"/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იყენებს OOP-ს მთავარ პრინციპებს;</w:t>
            </w:r>
          </w:p>
          <w:p w14:paraId="294ABEC9" w14:textId="77777777" w:rsidR="008B2279" w:rsidRPr="0051639C" w:rsidRDefault="008B2279" w:rsidP="008B2279">
            <w:pPr>
              <w:pStyle w:val="ListParagraph"/>
              <w:numPr>
                <w:ilvl w:val="0"/>
                <w:numId w:val="2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46" w:hanging="270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კლასებს მონაცემებთან სამუშაოდ.</w:t>
            </w:r>
          </w:p>
        </w:tc>
        <w:tc>
          <w:tcPr>
            <w:tcW w:w="3661" w:type="dxa"/>
          </w:tcPr>
          <w:p w14:paraId="3385FB1D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b/>
                <w:bCs/>
                <w:sz w:val="18"/>
                <w:szCs w:val="18"/>
              </w:rPr>
              <w:t>Class, constructor</w:t>
            </w:r>
          </w:p>
          <w:p w14:paraId="35FF5610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OOP </w:t>
            </w:r>
            <w:r w:rsidRPr="0051639C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ეს პრინციპები:</w:t>
            </w:r>
          </w:p>
          <w:p w14:paraId="1F956514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encapsulation, inheritance, polymorphism, and abstraction</w:t>
            </w:r>
          </w:p>
          <w:p w14:paraId="41536BC2" w14:textId="77777777" w:rsidR="008B2279" w:rsidRPr="0051639C" w:rsidRDefault="008B2279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</w:p>
        </w:tc>
        <w:tc>
          <w:tcPr>
            <w:tcW w:w="1379" w:type="dxa"/>
          </w:tcPr>
          <w:p w14:paraId="3859D3DC" w14:textId="77777777" w:rsidR="008B2279" w:rsidRPr="0051639C" w:rsidRDefault="008B2279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255" w:type="dxa"/>
          </w:tcPr>
          <w:p w14:paraId="6921655A" w14:textId="77777777" w:rsidR="008B2279" w:rsidRPr="0051639C" w:rsidRDefault="008B2279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</w:tbl>
    <w:p w14:paraId="1D45BFF9" w14:textId="77777777" w:rsidR="004B369A" w:rsidRPr="0051639C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51639C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1639C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51639C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51639C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1639C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51639C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51639C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51639C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51639C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51639C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51639C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51639C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51639C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8B2279" w:rsidRPr="0051639C" w14:paraId="0CD3D188" w14:textId="33F408D1" w:rsidTr="006926AF">
        <w:tc>
          <w:tcPr>
            <w:tcW w:w="1705" w:type="dxa"/>
          </w:tcPr>
          <w:p w14:paraId="72152810" w14:textId="6454B2CF" w:rsidR="008B2279" w:rsidRPr="0051639C" w:rsidRDefault="008B2279" w:rsidP="008B227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8A9045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typescript-ის  </w:t>
            </w: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ინსტალაცია</w:t>
            </w:r>
          </w:p>
          <w:p w14:paraId="29CD7C09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პარამეტრების გასწორება</w:t>
            </w:r>
          </w:p>
          <w:p w14:paraId="51CF296F" w14:textId="4B1C3E5C" w:rsidR="008B2279" w:rsidRPr="0051639C" w:rsidRDefault="008B2279" w:rsidP="008B2279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ბრაუზერთან თავსებადობა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912824" w14:textId="77777777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8B2279" w:rsidRPr="0051639C" w:rsidRDefault="008B2279" w:rsidP="008B2279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A2AF11" w14:textId="7CBDA2F3" w:rsidR="008B2279" w:rsidRPr="0051639C" w:rsidRDefault="008B2279" w:rsidP="008B2279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21351F" w14:textId="77777777" w:rsidR="008B2279" w:rsidRPr="0051639C" w:rsidRDefault="008B2279" w:rsidP="008B227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1EFFAF05" w:rsidR="008B2279" w:rsidRPr="0051639C" w:rsidRDefault="008B2279" w:rsidP="008B2279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B2279" w:rsidRPr="0051639C" w14:paraId="41735AD7" w14:textId="4A80BC36" w:rsidTr="006926AF">
        <w:tc>
          <w:tcPr>
            <w:tcW w:w="1705" w:type="dxa"/>
          </w:tcPr>
          <w:p w14:paraId="79C72EF2" w14:textId="0728978D" w:rsidR="008B2279" w:rsidRPr="0051639C" w:rsidRDefault="008B2279" w:rsidP="008B227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EA149A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ენის ძირითადი კონსტრუქციები</w:t>
            </w:r>
          </w:p>
          <w:p w14:paraId="1C254438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ენის განშტოების კონსტრუქციები</w:t>
            </w:r>
          </w:p>
          <w:p w14:paraId="5CB6DDE0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ციკლის კონსტრუქციები</w:t>
            </w:r>
          </w:p>
          <w:p w14:paraId="544B0DAE" w14:textId="3FE83C04" w:rsidR="008B2279" w:rsidRPr="0051639C" w:rsidRDefault="008B2279" w:rsidP="008B2279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6AC9CA" w14:textId="77777777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9F0F021" w14:textId="658E1A08" w:rsidR="008B2279" w:rsidRPr="0051639C" w:rsidRDefault="008B2279" w:rsidP="008B227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9D7ED1" w14:textId="11CC4E69" w:rsidR="008B2279" w:rsidRPr="0051639C" w:rsidRDefault="008B2279" w:rsidP="008B227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E8C7B7" w14:textId="77777777" w:rsidR="008B2279" w:rsidRPr="0051639C" w:rsidRDefault="008B2279" w:rsidP="008B227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2E42B2D0" w:rsidR="008B2279" w:rsidRPr="0051639C" w:rsidRDefault="008B2279" w:rsidP="008B2279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B2279" w:rsidRPr="0051639C" w14:paraId="4C65D666" w14:textId="77777777" w:rsidTr="006926AF">
        <w:tc>
          <w:tcPr>
            <w:tcW w:w="1705" w:type="dxa"/>
          </w:tcPr>
          <w:p w14:paraId="0E89AA30" w14:textId="77777777" w:rsidR="008B2279" w:rsidRPr="0051639C" w:rsidRDefault="008B2279" w:rsidP="008B227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D2AEA7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ახალი ტიპების შექმნა</w:t>
            </w:r>
          </w:p>
          <w:p w14:paraId="60831562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ახალი ინტერფეისის შექმნა</w:t>
            </w:r>
          </w:p>
          <w:p w14:paraId="1FD82CD7" w14:textId="77777777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მონაცემების დამუშავება</w:t>
            </w:r>
          </w:p>
          <w:p w14:paraId="5252AB1C" w14:textId="047DA22E" w:rsidR="008B2279" w:rsidRPr="0051639C" w:rsidRDefault="008B2279" w:rsidP="008B2279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3CFE96" w14:textId="77777777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ლექცია, ინტერაქტიული ლექცია, დემონსტრირება, პრაქტიკული </w:t>
            </w: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მეცადინეობა, სამუშაო ჯგუფში მუშაობა.</w:t>
            </w:r>
          </w:p>
          <w:p w14:paraId="487B2970" w14:textId="77777777" w:rsidR="008B2279" w:rsidRPr="0051639C" w:rsidRDefault="008B2279" w:rsidP="008B2279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F1867A" w14:textId="15FF891A" w:rsidR="008B2279" w:rsidRPr="0051639C" w:rsidRDefault="008B2279" w:rsidP="008B2279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3B5E4D" w14:textId="77777777" w:rsidR="008B2279" w:rsidRPr="0051639C" w:rsidRDefault="008B2279" w:rsidP="008B227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0B9D57C3" w:rsidR="008B2279" w:rsidRPr="0051639C" w:rsidRDefault="008B2279" w:rsidP="008B2279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B2279" w:rsidRPr="0051639C" w14:paraId="7362FCC0" w14:textId="77777777" w:rsidTr="006926AF">
        <w:tc>
          <w:tcPr>
            <w:tcW w:w="1705" w:type="dxa"/>
          </w:tcPr>
          <w:p w14:paraId="070F62E4" w14:textId="77777777" w:rsidR="008B2279" w:rsidRPr="0051639C" w:rsidRDefault="008B2279" w:rsidP="008B227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C98A0" w14:textId="77777777" w:rsidR="008B2279" w:rsidRPr="0051639C" w:rsidRDefault="008B2279" w:rsidP="008B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კლასის შემქნა</w:t>
            </w:r>
          </w:p>
          <w:p w14:paraId="65B80239" w14:textId="77777777" w:rsidR="008B2279" w:rsidRPr="0051639C" w:rsidRDefault="008B2279" w:rsidP="008B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კონსტუქტორის შექმნა</w:t>
            </w:r>
          </w:p>
          <w:p w14:paraId="5F3A2537" w14:textId="77777777" w:rsidR="008B2279" w:rsidRPr="0051639C" w:rsidRDefault="008B2279" w:rsidP="008B2279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OOP -</w:t>
            </w:r>
            <w:r w:rsidRPr="0051639C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ის პრინციპები</w:t>
            </w:r>
          </w:p>
          <w:p w14:paraId="74516904" w14:textId="1752FE2C" w:rsidR="008B2279" w:rsidRPr="0051639C" w:rsidRDefault="008B2279" w:rsidP="008B2279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B28705" w14:textId="77777777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7236B463" w14:textId="77777777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B33692" w14:textId="5FF2B510" w:rsidR="008B2279" w:rsidRPr="0051639C" w:rsidRDefault="008B2279" w:rsidP="008B2279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191661" w14:textId="77777777" w:rsidR="008B2279" w:rsidRPr="0051639C" w:rsidRDefault="008B2279" w:rsidP="008B2279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71415B93" w14:textId="467C72D6" w:rsidR="008B2279" w:rsidRPr="0051639C" w:rsidRDefault="008B2279" w:rsidP="008B2279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51639C" w14:paraId="4F26DB0C" w14:textId="77777777" w:rsidTr="00C2000B">
        <w:tc>
          <w:tcPr>
            <w:tcW w:w="1705" w:type="dxa"/>
          </w:tcPr>
          <w:p w14:paraId="20AE4D8D" w14:textId="2045B387" w:rsidR="00C2000B" w:rsidRPr="0051639C" w:rsidRDefault="00C2000B" w:rsidP="000F23B1">
            <w:pPr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</w:pPr>
            <w:r w:rsidRPr="002B4CA0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  <w:p w14:paraId="2CD321BE" w14:textId="77777777" w:rsidR="00C2000B" w:rsidRPr="0051639C" w:rsidRDefault="00C2000B" w:rsidP="000F23B1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420" w:type="dxa"/>
            <w:gridSpan w:val="4"/>
          </w:tcPr>
          <w:p w14:paraId="2B9D5DDE" w14:textId="61E0A5A7" w:rsidR="00C2000B" w:rsidRPr="0051639C" w:rsidRDefault="002B4CA0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51639C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7BC27AA2" w:rsidR="00D0617A" w:rsidRPr="0051639C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51639C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2D666E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8A78F9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51639C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51639C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51639C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51639C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51639C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51639C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51639C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51639C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51639C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51639C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51639C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51639C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8B2279" w:rsidRPr="0051639C" w14:paraId="2A95C033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8B2279" w:rsidRPr="0051639C" w:rsidRDefault="008B2279" w:rsidP="008B22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61C5C4E9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10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14A93D6E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1.5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771D180C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08B6ACF2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12.5</w:t>
            </w:r>
          </w:p>
        </w:tc>
      </w:tr>
      <w:tr w:rsidR="008B2279" w:rsidRPr="0051639C" w14:paraId="3F792E8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8B2279" w:rsidRPr="0051639C" w:rsidRDefault="008B2279" w:rsidP="008B22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4820FEB3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5BCF1D58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6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74F79E99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4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51B6D786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8B2279" w:rsidRPr="0051639C" w14:paraId="1B23B01A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8B2279" w:rsidRPr="0051639C" w:rsidRDefault="008B2279" w:rsidP="008B22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6B8EF8A1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7DD1A8B0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15.5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3C89D023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162EAB17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8B2279" w:rsidRPr="0051639C" w14:paraId="6A80DF6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ADFCE" w14:textId="77777777" w:rsidR="008B2279" w:rsidRPr="0051639C" w:rsidRDefault="008B2279" w:rsidP="008B22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89E87" w14:textId="4A4BA6F7" w:rsidR="008B2279" w:rsidRPr="0051639C" w:rsidRDefault="008B2279" w:rsidP="008B2279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67FD3" w14:textId="69C26B93" w:rsidR="008B2279" w:rsidRPr="0051639C" w:rsidRDefault="008B2279" w:rsidP="008B2279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2B93D" w14:textId="0E847CE7" w:rsidR="008B2279" w:rsidRPr="0051639C" w:rsidRDefault="008B2279" w:rsidP="008B2279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92F1A" w14:textId="3AD83DE2" w:rsidR="008B2279" w:rsidRPr="0051639C" w:rsidRDefault="008B2279" w:rsidP="008B2279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8B2279" w:rsidRPr="0051639C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8B2279" w:rsidRPr="0051639C" w:rsidRDefault="008B2279" w:rsidP="008B2279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51639C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42CBB5C3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begin"/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instrText xml:space="preserve"> =SUM(ABOVE) </w:instrText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separate"/>
            </w:r>
            <w:r w:rsidRPr="0051639C">
              <w:rPr>
                <w:rFonts w:ascii="Sylfaen" w:hAnsi="Sylfaen" w:cstheme="minorHAnsi"/>
                <w:b/>
                <w:noProof/>
                <w:sz w:val="18"/>
                <w:szCs w:val="18"/>
              </w:rPr>
              <w:t>110</w:t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19AD8BE3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1639C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30</w:t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68234DFF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begin"/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instrText xml:space="preserve"> =SUM(ABOVE) </w:instrText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separate"/>
            </w:r>
            <w:r w:rsidRPr="0051639C">
              <w:rPr>
                <w:rFonts w:ascii="Sylfaen" w:hAnsi="Sylfaen" w:cstheme="minorHAnsi"/>
                <w:b/>
                <w:noProof/>
                <w:sz w:val="18"/>
                <w:szCs w:val="18"/>
              </w:rPr>
              <w:t>10</w:t>
            </w:r>
            <w:r w:rsidRPr="0051639C">
              <w:rPr>
                <w:rFonts w:ascii="Sylfaen" w:hAnsi="Sylfaen"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5B3FB517" w:rsidR="008B2279" w:rsidRPr="0051639C" w:rsidRDefault="008B2279" w:rsidP="008B2279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51639C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150</w:t>
            </w:r>
            <w:r w:rsidRPr="0051639C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51639C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51639C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51639C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lastRenderedPageBreak/>
        <w:t>მ</w:t>
      </w:r>
      <w:r w:rsidR="000F23B1" w:rsidRPr="0051639C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51639C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51639C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51639C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51639C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51639C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51639C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51639C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51639C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51639C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51639C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51639C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8AA46" w14:textId="77777777" w:rsidR="0034149A" w:rsidRDefault="0034149A" w:rsidP="00930458">
      <w:pPr>
        <w:spacing w:after="0" w:line="240" w:lineRule="auto"/>
      </w:pPr>
      <w:r>
        <w:separator/>
      </w:r>
    </w:p>
  </w:endnote>
  <w:endnote w:type="continuationSeparator" w:id="0">
    <w:p w14:paraId="468C875D" w14:textId="77777777" w:rsidR="0034149A" w:rsidRDefault="0034149A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9144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3D504" w14:textId="517C2060" w:rsidR="002B4CA0" w:rsidRDefault="002B4C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3FA02" w14:textId="77777777" w:rsidR="002B4CA0" w:rsidRDefault="002B4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5BE7" w14:textId="77777777" w:rsidR="0034149A" w:rsidRDefault="0034149A" w:rsidP="00930458">
      <w:pPr>
        <w:spacing w:after="0" w:line="240" w:lineRule="auto"/>
      </w:pPr>
      <w:r>
        <w:separator/>
      </w:r>
    </w:p>
  </w:footnote>
  <w:footnote w:type="continuationSeparator" w:id="0">
    <w:p w14:paraId="13752CB4" w14:textId="77777777" w:rsidR="0034149A" w:rsidRDefault="0034149A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3B226A3B" w:rsidR="00930458" w:rsidRPr="002B4CA0" w:rsidRDefault="000F23B1" w:rsidP="000F23B1">
    <w:pPr>
      <w:pStyle w:val="Header"/>
      <w:jc w:val="right"/>
      <w:rPr>
        <w:rFonts w:ascii="Sylfaen" w:hAnsi="Sylfaen"/>
        <w:lang w:val="ka-GE"/>
      </w:rPr>
    </w:pPr>
    <w:r w:rsidRPr="002B4CA0">
      <w:rPr>
        <w:rFonts w:ascii="Sylfaen" w:hAnsi="Sylfaen"/>
        <w:lang w:val="ka-GE"/>
      </w:rPr>
      <w:t xml:space="preserve">დანართი </w:t>
    </w:r>
    <w:r w:rsidR="008B2279" w:rsidRPr="002B4CA0">
      <w:rPr>
        <w:rFonts w:ascii="Sylfaen" w:hAnsi="Sylfaen"/>
        <w:lang w:val="ka-GE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4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6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8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1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7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168341">
    <w:abstractNumId w:val="18"/>
  </w:num>
  <w:num w:numId="2" w16cid:durableId="2053652253">
    <w:abstractNumId w:val="16"/>
  </w:num>
  <w:num w:numId="3" w16cid:durableId="669915835">
    <w:abstractNumId w:val="19"/>
  </w:num>
  <w:num w:numId="4" w16cid:durableId="853306075">
    <w:abstractNumId w:val="12"/>
  </w:num>
  <w:num w:numId="5" w16cid:durableId="1108739579">
    <w:abstractNumId w:val="21"/>
  </w:num>
  <w:num w:numId="6" w16cid:durableId="2063551100">
    <w:abstractNumId w:val="14"/>
  </w:num>
  <w:num w:numId="7" w16cid:durableId="866018209">
    <w:abstractNumId w:val="6"/>
  </w:num>
  <w:num w:numId="8" w16cid:durableId="316346311">
    <w:abstractNumId w:val="28"/>
  </w:num>
  <w:num w:numId="9" w16cid:durableId="1841579401">
    <w:abstractNumId w:val="11"/>
  </w:num>
  <w:num w:numId="10" w16cid:durableId="657612416">
    <w:abstractNumId w:val="10"/>
  </w:num>
  <w:num w:numId="11" w16cid:durableId="1460145983">
    <w:abstractNumId w:val="17"/>
  </w:num>
  <w:num w:numId="12" w16cid:durableId="1399399434">
    <w:abstractNumId w:val="9"/>
  </w:num>
  <w:num w:numId="13" w16cid:durableId="1558931673">
    <w:abstractNumId w:val="3"/>
  </w:num>
  <w:num w:numId="14" w16cid:durableId="1722172059">
    <w:abstractNumId w:val="8"/>
  </w:num>
  <w:num w:numId="15" w16cid:durableId="1650599245">
    <w:abstractNumId w:val="24"/>
  </w:num>
  <w:num w:numId="16" w16cid:durableId="2121605800">
    <w:abstractNumId w:val="0"/>
  </w:num>
  <w:num w:numId="17" w16cid:durableId="1486359567">
    <w:abstractNumId w:val="13"/>
  </w:num>
  <w:num w:numId="18" w16cid:durableId="1506438317">
    <w:abstractNumId w:val="2"/>
  </w:num>
  <w:num w:numId="19" w16cid:durableId="1828863285">
    <w:abstractNumId w:val="22"/>
  </w:num>
  <w:num w:numId="20" w16cid:durableId="1995445678">
    <w:abstractNumId w:val="27"/>
  </w:num>
  <w:num w:numId="21" w16cid:durableId="972062076">
    <w:abstractNumId w:val="1"/>
  </w:num>
  <w:num w:numId="22" w16cid:durableId="863518671">
    <w:abstractNumId w:val="23"/>
  </w:num>
  <w:num w:numId="23" w16cid:durableId="1281450467">
    <w:abstractNumId w:val="25"/>
  </w:num>
  <w:num w:numId="24" w16cid:durableId="1678071162">
    <w:abstractNumId w:val="4"/>
  </w:num>
  <w:num w:numId="25" w16cid:durableId="53283235">
    <w:abstractNumId w:val="15"/>
  </w:num>
  <w:num w:numId="26" w16cid:durableId="963190188">
    <w:abstractNumId w:val="7"/>
  </w:num>
  <w:num w:numId="27" w16cid:durableId="860556500">
    <w:abstractNumId w:val="26"/>
  </w:num>
  <w:num w:numId="28" w16cid:durableId="156649691">
    <w:abstractNumId w:val="5"/>
  </w:num>
  <w:num w:numId="29" w16cid:durableId="12126935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515F"/>
    <w:rsid w:val="00072421"/>
    <w:rsid w:val="00096D51"/>
    <w:rsid w:val="00096E9C"/>
    <w:rsid w:val="000F23B1"/>
    <w:rsid w:val="0016612A"/>
    <w:rsid w:val="00194B1B"/>
    <w:rsid w:val="001B240D"/>
    <w:rsid w:val="001D2E0F"/>
    <w:rsid w:val="001E15BE"/>
    <w:rsid w:val="001E6E3B"/>
    <w:rsid w:val="001F1BC6"/>
    <w:rsid w:val="002132E7"/>
    <w:rsid w:val="0023492E"/>
    <w:rsid w:val="00236C07"/>
    <w:rsid w:val="00251A61"/>
    <w:rsid w:val="00273EED"/>
    <w:rsid w:val="002B4CA0"/>
    <w:rsid w:val="002C0323"/>
    <w:rsid w:val="002D666E"/>
    <w:rsid w:val="002F18CC"/>
    <w:rsid w:val="003029E8"/>
    <w:rsid w:val="0034149A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B369A"/>
    <w:rsid w:val="004E5CA9"/>
    <w:rsid w:val="0051639C"/>
    <w:rsid w:val="00525EF4"/>
    <w:rsid w:val="00526741"/>
    <w:rsid w:val="005371A0"/>
    <w:rsid w:val="00562593"/>
    <w:rsid w:val="00576A1C"/>
    <w:rsid w:val="005B11E3"/>
    <w:rsid w:val="005E085E"/>
    <w:rsid w:val="00611723"/>
    <w:rsid w:val="0062502D"/>
    <w:rsid w:val="0066324E"/>
    <w:rsid w:val="0066356D"/>
    <w:rsid w:val="00663D73"/>
    <w:rsid w:val="00684C69"/>
    <w:rsid w:val="00687844"/>
    <w:rsid w:val="006E40BB"/>
    <w:rsid w:val="006E6DFB"/>
    <w:rsid w:val="006F1E00"/>
    <w:rsid w:val="00711C13"/>
    <w:rsid w:val="00730CC4"/>
    <w:rsid w:val="007464F3"/>
    <w:rsid w:val="007537FB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0829"/>
    <w:rsid w:val="00815EB4"/>
    <w:rsid w:val="00865F21"/>
    <w:rsid w:val="008A78F9"/>
    <w:rsid w:val="008B018A"/>
    <w:rsid w:val="008B2279"/>
    <w:rsid w:val="008D22CD"/>
    <w:rsid w:val="008E08C7"/>
    <w:rsid w:val="008F01E9"/>
    <w:rsid w:val="00904294"/>
    <w:rsid w:val="00930458"/>
    <w:rsid w:val="00944717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AC18D6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25368"/>
    <w:rsid w:val="00C31F70"/>
    <w:rsid w:val="00C54A28"/>
    <w:rsid w:val="00CA295A"/>
    <w:rsid w:val="00CC68CC"/>
    <w:rsid w:val="00CF1130"/>
    <w:rsid w:val="00D0617A"/>
    <w:rsid w:val="00D16B95"/>
    <w:rsid w:val="00D22A05"/>
    <w:rsid w:val="00D4030F"/>
    <w:rsid w:val="00D9451E"/>
    <w:rsid w:val="00DA6109"/>
    <w:rsid w:val="00DB1530"/>
    <w:rsid w:val="00DD141A"/>
    <w:rsid w:val="00E03392"/>
    <w:rsid w:val="00E21451"/>
    <w:rsid w:val="00EF678F"/>
    <w:rsid w:val="00EF6C2B"/>
    <w:rsid w:val="00F04E6A"/>
    <w:rsid w:val="00F20725"/>
    <w:rsid w:val="00F41272"/>
    <w:rsid w:val="00F74746"/>
    <w:rsid w:val="00F74A62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109</cp:revision>
  <dcterms:created xsi:type="dcterms:W3CDTF">2021-10-31T07:18:00Z</dcterms:created>
  <dcterms:modified xsi:type="dcterms:W3CDTF">2025-02-11T15:24:00Z</dcterms:modified>
</cp:coreProperties>
</file>