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553CF5" w14:textId="77777777">
      <w:pPr>
        <w:pBdr/>
        <w:tabs>
          <w:tab w:val="left" w:leader="none" w:pos="3969"/>
          <w:tab w:val="left" w:leader="none" w:pos="5387"/>
        </w:tabs>
        <w:spacing w:after="120"/>
        <w:ind/>
        <w:jc w:val="right"/>
        <w:rPr>
          <w:b/>
          <w:lang w:val="ka-GE"/>
        </w:rPr>
      </w:pPr>
      <w:r>
        <w:rPr>
          <w:b/>
          <w:lang w:val="ka-GE"/>
        </w:rPr>
        <w:t xml:space="preserve">„შეთანხმებულია“</w:t>
      </w:r>
      <w:r>
        <w:rPr>
          <w:b/>
          <w:lang w:val="ka-GE"/>
        </w:rPr>
      </w:r>
      <w:r>
        <w:rPr>
          <w:b/>
          <w:lang w:val="ka-GE"/>
        </w:rPr>
      </w:r>
    </w:p>
    <w:p w14:paraId="6910599E" w14:textId="77777777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lang w:val="ka-GE"/>
        </w:rPr>
      </w:pPr>
      <w:r>
        <w:rPr>
          <w:b/>
          <w:lang w:val="ka-GE"/>
        </w:rPr>
        <w:t xml:space="preserve">სსიპ  კოლეჯი „მერმისი“</w:t>
      </w:r>
      <w:r>
        <w:rPr>
          <w:b/>
          <w:lang w:val="ka-GE"/>
        </w:rPr>
      </w:r>
      <w:r>
        <w:rPr>
          <w:b/>
          <w:lang w:val="ka-GE"/>
        </w:rPr>
      </w:r>
    </w:p>
    <w:p w14:paraId="334B01B4" w14:textId="77777777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lang w:val="ka-GE"/>
        </w:rPr>
      </w:pPr>
      <w:r>
        <w:rPr>
          <w:b/>
          <w:lang w:val="ka-GE"/>
        </w:rPr>
        <w:t xml:space="preserve">დირექტორის მოადგილე </w:t>
      </w:r>
      <w:r>
        <w:rPr>
          <w:b/>
          <w:lang w:val="ka-GE"/>
        </w:rPr>
      </w:r>
      <w:r>
        <w:rPr>
          <w:b/>
          <w:lang w:val="ka-GE"/>
        </w:rPr>
      </w:r>
    </w:p>
    <w:p w14:paraId="5F8D212B" w14:textId="77777777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lang w:val="ka-GE"/>
        </w:rPr>
      </w:pPr>
      <w:r>
        <w:rPr>
          <w:b/>
          <w:lang w:val="ka-GE"/>
        </w:rPr>
        <w:t xml:space="preserve">----------------------------- დ. უგულავა</w:t>
      </w:r>
      <w:r>
        <w:rPr>
          <w:b/>
          <w:lang w:val="ka-GE"/>
        </w:rPr>
      </w:r>
      <w:r>
        <w:rPr>
          <w:b/>
          <w:lang w:val="ka-GE"/>
        </w:rPr>
      </w:r>
    </w:p>
    <w:p w14:paraId="443E531A" w14:textId="2502B076">
      <w:pPr>
        <w:pBdr/>
        <w:spacing/>
        <w:ind w:hanging="11" w:left="0"/>
        <w:jc w:val="right"/>
        <w:rPr>
          <w:lang w:val="ka-GE"/>
        </w:rPr>
      </w:pPr>
      <w:r>
        <w:rPr>
          <w:rFonts w:eastAsia="Times New Roman" w:cs="Times New Roman"/>
          <w:b/>
          <w:lang w:val="ka-GE"/>
        </w:rPr>
        <w:t xml:space="preserve">„-----„------------------ 20</w:t>
      </w:r>
      <w:r>
        <w:rPr>
          <w:rFonts w:eastAsia="Times New Roman" w:cs="Times New Roman"/>
          <w:b/>
          <w:lang w:val="en-GB"/>
        </w:rPr>
        <w:t xml:space="preserve">2</w:t>
      </w:r>
      <w:r>
        <w:rPr>
          <w:rFonts w:eastAsia="Times New Roman" w:cs="Times New Roman"/>
          <w:b/>
          <w:lang w:val="en-GB"/>
        </w:rPr>
        <w:t xml:space="preserve">6</w:t>
      </w:r>
      <w:r>
        <w:rPr>
          <w:rFonts w:eastAsia="Times New Roman" w:cs="Times New Roman"/>
          <w:b/>
          <w:lang w:val="ka-GE"/>
        </w:rPr>
        <w:t xml:space="preserve">წ.</w:t>
      </w:r>
      <w:r>
        <w:rPr>
          <w:lang w:val="ka-GE"/>
        </w:rPr>
      </w:r>
      <w:r>
        <w:rPr>
          <w:lang w:val="ka-GE"/>
        </w:rPr>
      </w:r>
    </w:p>
    <w:p w14:paraId="2606D62D" w14:textId="77777777">
      <w:pPr>
        <w:pBdr/>
        <w:spacing/>
        <w:ind w:firstLine="0" w:left="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6F534BFE" w14:textId="77777777">
      <w:pPr>
        <w:pBdr/>
        <w:spacing/>
        <w:ind w:firstLine="0" w:left="0"/>
        <w:jc w:val="center"/>
        <w:rPr>
          <w:lang w:val="ka-GE"/>
        </w:rPr>
      </w:pPr>
      <w:r>
        <w:rPr>
          <w:lang w:val="ka-GE"/>
        </w:rPr>
        <w:t xml:space="preserve">შეფასების ინსტრუმენტი</w:t>
      </w:r>
      <w:r>
        <w:rPr>
          <w:lang w:val="ka-GE"/>
        </w:rPr>
      </w:r>
      <w:r>
        <w:rPr>
          <w:lang w:val="ka-GE"/>
        </w:rPr>
      </w:r>
    </w:p>
    <w:p w14:paraId="699752B2" w14:textId="77777777">
      <w:pPr>
        <w:pBdr/>
        <w:spacing/>
        <w:ind w:firstLine="0" w:left="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6D4C6794" w14:textId="77777777">
      <w:pPr>
        <w:pBdr/>
        <w:spacing/>
        <w:ind w:hanging="11"/>
        <w:rPr>
          <w:rFonts w:eastAsia="Times New Roman" w:cs="Times New Roman"/>
          <w:lang w:val="en-GB"/>
        </w:rPr>
      </w:pPr>
      <w:r>
        <w:rPr>
          <w:rFonts w:eastAsia="Times New Roman" w:cs="Times New Roman"/>
          <w:b/>
          <w:lang w:val="ka-GE"/>
        </w:rPr>
        <w:t xml:space="preserve">პროგრამა: „</w:t>
      </w:r>
      <w:r>
        <w:rPr>
          <w:b/>
          <w:lang w:val="ka-GE"/>
        </w:rPr>
        <w:t xml:space="preserve"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 xml:space="preserve"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 xml:space="preserve">ჯგ. N</w:t>
      </w:r>
      <w:r>
        <w:rPr>
          <w:rFonts w:eastAsia="Times New Roman" w:cs="Times New Roman"/>
          <w:b/>
          <w:lang w:val="en-US"/>
        </w:rPr>
        <w:t xml:space="preserve">12</w:t>
      </w:r>
      <w:r>
        <w:rPr>
          <w:rFonts w:eastAsia="Times New Roman" w:cs="Times New Roman"/>
          <w:b/>
          <w:lang w:val="ka-GE"/>
        </w:rPr>
        <w:t xml:space="preserve">-20</w:t>
      </w:r>
      <w:r>
        <w:rPr>
          <w:rFonts w:eastAsia="Times New Roman" w:cs="Times New Roman"/>
          <w:b/>
          <w:lang w:val="en-GB"/>
        </w:rPr>
        <w:t xml:space="preserve">2</w:t>
      </w:r>
      <w:r>
        <w:rPr>
          <w:rFonts w:eastAsia="Times New Roman" w:cs="Times New Roman"/>
          <w:b/>
          <w:lang w:val="en-US"/>
        </w:rPr>
        <w:t xml:space="preserve">4</w:t>
      </w:r>
      <w:r>
        <w:rPr>
          <w:rFonts w:eastAsia="Times New Roman" w:cs="Times New Roman"/>
          <w:lang w:val="en-GB"/>
        </w:rPr>
      </w:r>
      <w:r>
        <w:rPr>
          <w:rFonts w:eastAsia="Times New Roman" w:cs="Times New Roman"/>
          <w:lang w:val="en-GB"/>
        </w:rPr>
      </w:r>
    </w:p>
    <w:p w14:paraId="272E8EB4" w14:textId="5443BE8D">
      <w:pPr>
        <w:pBdr/>
        <w:spacing/>
        <w:ind w:firstLine="27" w:left="708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>
        <w:rPr>
          <w:color w:val="000000" w:themeColor="text1"/>
          <w:lang w:val="ka-GE"/>
        </w:rPr>
        <w:t xml:space="preserve">061140</w:t>
      </w:r>
      <w:r>
        <w:rPr>
          <w:color w:val="000000" w:themeColor="text1"/>
          <w:lang w:val="en-US"/>
        </w:rPr>
        <w:t xml:space="preserve">6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“</w:t>
      </w:r>
      <w:r>
        <w:rPr>
          <w:rFonts w:eastAsia="Arial Unicode MS" w:cs="Arial Unicode MS"/>
          <w:lang w:val="ka-GE"/>
        </w:rPr>
        <w:t xml:space="preserve">ვებგვერდის მართვის სისტემების</w:t>
      </w:r>
      <w:r>
        <w:rPr>
          <w:rFonts w:eastAsia="Arial Unicode MS" w:cs="Arial Unicode MS"/>
          <w:lang w:val="en-US"/>
        </w:rPr>
        <w:t xml:space="preserve"> CMS</w:t>
      </w:r>
      <w:r>
        <w:rPr>
          <w:rFonts w:eastAsia="Arial Unicode MS" w:cs="Arial Unicode MS"/>
          <w:lang w:val="ka-GE"/>
        </w:rPr>
        <w:t xml:space="preserve"> გამოყენება</w:t>
      </w:r>
      <w:r>
        <w:rPr>
          <w:rFonts w:eastAsia="Arial Unicode MS" w:cs="Arial Unicode MS"/>
        </w:rPr>
        <w:t xml:space="preserve">”,</w:t>
      </w:r>
      <w:r>
        <w:rPr>
          <w:rFonts w:eastAsia="Arial Unicode MS" w:cs="Arial Unicode MS"/>
          <w:sz w:val="20"/>
          <w:szCs w:val="20"/>
          <w:lang w:val="ka-GE"/>
        </w:rPr>
        <w:t xml:space="preserve"> </w:t>
      </w:r>
      <w:r>
        <w:rPr>
          <w:rFonts w:eastAsia="Times New Roman" w:cs="Times New Roman"/>
          <w:lang w:val="en-US"/>
        </w:rPr>
        <w:t xml:space="preserve">5</w:t>
      </w:r>
      <w:r>
        <w:rPr>
          <w:rFonts w:eastAsia="Times New Roman" w:cs="Times New Roman"/>
          <w:lang w:val="ka-GE"/>
        </w:rPr>
        <w:t xml:space="preserve"> კრედიტი, </w:t>
      </w:r>
      <w:r>
        <w:rPr>
          <w:rFonts w:eastAsia="Times New Roman" w:cs="Times New Roman"/>
          <w:lang w:val="en-US"/>
        </w:rPr>
        <w:t xml:space="preserve">125</w:t>
      </w:r>
      <w:r>
        <w:rPr>
          <w:rFonts w:eastAsia="Times New Roman" w:cs="Times New Roman"/>
          <w:lang w:val="ka-GE"/>
        </w:rPr>
        <w:t xml:space="preserve">სთ.</w:t>
      </w: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</w:p>
    <w:p w14:paraId="402565A2" w14:textId="77777777">
      <w:pPr>
        <w:pBdr/>
        <w:spacing/>
        <w:ind w:hanging="11"/>
        <w:rPr>
          <w:rFonts w:eastAsia="Times New Roman" w:cs="Times New Roman"/>
          <w:lang w:val="ka-GE"/>
        </w:rPr>
      </w:pP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</w:p>
    <w:p w14:paraId="75B8D44F" w14:textId="77777777">
      <w:pPr>
        <w:pBdr/>
        <w:spacing/>
        <w:ind w:hanging="11"/>
        <w:rPr>
          <w:lang w:val="ka-GE"/>
        </w:rPr>
      </w:pPr>
      <w:r>
        <w:rPr>
          <w:lang w:val="ka-GE"/>
        </w:rPr>
        <w:t xml:space="preserve">სწავლის შედეგი: </w:t>
      </w:r>
      <w:r>
        <w:rPr>
          <w:lang w:val="en-US"/>
        </w:rPr>
        <w:t xml:space="preserve">1</w:t>
      </w:r>
      <w:r>
        <w:rPr>
          <w:lang w:val="ka-GE"/>
        </w:rPr>
      </w:r>
      <w:r>
        <w:rPr>
          <w:lang w:val="ka-GE"/>
        </w:rPr>
      </w:r>
    </w:p>
    <w:tbl>
      <w:tblPr>
        <w:tblStyle w:val="942"/>
        <w:tblInd w:w="817" w:type="dxa"/>
        <w:tblW w:w="9781" w:type="dxa"/>
        <w:tblBorders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>
        <w:trPr/>
        <w:tc>
          <w:tcPr>
            <w:tcBorders/>
            <w:tcW w:w="1701" w:type="dxa"/>
            <w:vAlign w:val="center"/>
          </w:tcPr>
          <w:p w14:paraId="4EB5E072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მოდულის დასახელება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32705819" w14:textId="49FC52F0">
            <w:pPr>
              <w:pBdr/>
              <w:spacing/>
              <w:ind w:firstLine="0" w:left="0"/>
              <w:rPr>
                <w:lang w:val="en-GB"/>
              </w:rPr>
            </w:pPr>
            <w:r>
              <w:rPr>
                <w:rFonts w:eastAsia="Arial Unicode MS" w:cs="Arial Unicode MS"/>
                <w:lang w:val="ka-GE"/>
              </w:rPr>
            </w:r>
            <w:r>
              <w:rPr>
                <w:rFonts w:eastAsia="Arial Unicode MS" w:cs="Arial Unicode MS"/>
                <w:lang w:val="ka-GE"/>
              </w:rPr>
              <w:t xml:space="preserve">ვებგვერდის მართვის სისტემების</w:t>
            </w:r>
            <w:r>
              <w:rPr>
                <w:rFonts w:eastAsia="Arial Unicode MS" w:cs="Arial Unicode MS"/>
                <w:lang w:val="en-US"/>
              </w:rPr>
              <w:t xml:space="preserve"> CMS</w:t>
            </w:r>
            <w:r>
              <w:rPr>
                <w:rFonts w:eastAsia="Arial Unicode MS" w:cs="Arial Unicode MS"/>
                <w:lang w:val="ka-GE"/>
              </w:rPr>
              <w:t xml:space="preserve"> გამოყენება</w:t>
            </w:r>
            <w:r>
              <w:rPr>
                <w:lang w:val="en-GB"/>
              </w:rPr>
            </w:r>
            <w:r>
              <w:rPr>
                <w:lang w:val="en-GB"/>
              </w:rPr>
            </w:r>
          </w:p>
        </w:tc>
      </w:tr>
      <w:tr>
        <w:trPr>
          <w:trHeight w:val="1010"/>
        </w:trPr>
        <w:tc>
          <w:tcPr>
            <w:tcBorders/>
            <w:tcW w:w="1701" w:type="dxa"/>
            <w:vAlign w:val="center"/>
          </w:tcPr>
          <w:p w14:paraId="15799303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სწავლის შედეგი/ შესრულების კრიტერიუმი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1629867E">
            <w:pPr>
              <w:pBdr/>
              <w:spacing/>
              <w:ind w:firstLine="0" w:left="0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ვებგვერდის მართვის სისტემების (CMS)  ინსტალაცია</w:t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  <w:p w14:paraId="2CAB6F4F" w14:textId="2D470685">
            <w:pPr>
              <w:pBdr/>
              <w:spacing/>
              <w:ind w:firstLine="0" w:left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</w:rPr>
              <w:t xml:space="preserve">1/1,1/2,1/3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701" w:type="dxa"/>
            <w:vAlign w:val="center"/>
          </w:tcPr>
          <w:p w14:paraId="0D8807B1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მიმართულება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369BDB8E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პრაქტიკული დავალება 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544" w:hRule="exact"/>
        </w:trPr>
        <w:tc>
          <w:tcPr>
            <w:tcBorders/>
            <w:tcW w:w="1701" w:type="dxa"/>
          </w:tcPr>
          <w:p w14:paraId="5D7FB6E1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ინსტრუმენტი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</w:tcPr>
          <w:p w14:paraId="0797C922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პრაქტიკული დავალება</w:t>
            </w:r>
            <w:r>
              <w:rPr>
                <w:sz w:val="22"/>
                <w:szCs w:val="22"/>
              </w:rPr>
              <w:t xml:space="preserve">-</w:t>
            </w:r>
            <w:r>
              <w:rPr>
                <w:sz w:val="22"/>
                <w:szCs w:val="22"/>
                <w:lang w:val="ka-GE"/>
              </w:rPr>
              <w:t xml:space="preserve">პროდუქტი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70"/>
        </w:trPr>
        <w:tc>
          <w:tcPr>
            <w:tcBorders/>
            <w:tcW w:w="1701" w:type="dxa"/>
          </w:tcPr>
          <w:p w14:paraId="0FC4B8CC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აღწერა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08F21EA3" w14:textId="77777777">
            <w:pPr>
              <w:pStyle w:val="956"/>
              <w:pBdr/>
              <w:spacing/>
              <w:ind w:firstLine="0" w:left="40"/>
              <w:jc w:val="both"/>
              <w:rPr>
                <w:rStyle w:val="935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pP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სტუდენტს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ევალება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ინდივიდუალური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კომპიუტერებით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და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ინტერნეტით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აღჭურვი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ვებ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ტექნოლოგიების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კომპიუტერულ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კლას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-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კაბინეტში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(AB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გარემო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)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შეასრულოს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პრაქტიკული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დავალება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  <w:lang w:val="ka-GE"/>
              </w:rPr>
              <w:t xml:space="preserve"> შემდეგი ეტაპების გათვალისწინებით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:</w:t>
            </w:r>
            <w:r>
              <w:rPr>
                <w:rStyle w:val="935"/>
                <w:b w:val="0"/>
                <w:i w:val="0"/>
                <w:sz w:val="22"/>
                <w:szCs w:val="22"/>
                <w:lang w:val="ka-GE"/>
              </w:rPr>
              <w:t xml:space="preserve"> </w:t>
            </w:r>
            <w:r>
              <w:rPr>
                <w:rStyle w:val="935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r>
            <w:r>
              <w:rPr>
                <w:rStyle w:val="935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r>
          </w:p>
          <w:p w14:paraId="4B8E135A" w14:textId="1D1518A1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sz w:val="22"/>
                <w:szCs w:val="22"/>
              </w:rPr>
            </w:pPr>
            <w:r>
              <w:rPr>
                <w:rStyle w:val="935"/>
                <w:b w:val="0"/>
                <w:i w:val="0"/>
                <w:sz w:val="22"/>
                <w:szCs w:val="22"/>
                <w:lang w:val="ka-GE"/>
              </w:rPr>
              <w:t xml:space="preserve">1. </w:t>
            </w:r>
            <w:r>
              <w:rPr>
                <w:rStyle w:val="935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დავალების შესაბამისად აინსტალირებს ლოკალურ სერვერს;</w:t>
            </w:r>
            <w:r>
              <w:rPr>
                <w:rStyle w:val="935"/>
                <w:rFonts w:cs="Arial Unicode MS"/>
                <w:b w:val="0"/>
                <w:iCs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1/1 – შეფასების კრიტერიუმი 1), 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2489501E" w14:textId="1D1997E1">
            <w:pPr>
              <w:widowControl w:val="false"/>
              <w:pBdr/>
              <w:spacing/>
              <w:ind w:firstLine="0" w:left="0"/>
              <w:contextualSpacing w:val="true"/>
              <w:jc w:val="both"/>
              <w:rPr>
                <w:rFonts w:cs="Sylfaen"/>
                <w:sz w:val="22"/>
                <w:szCs w:val="22"/>
              </w:rPr>
            </w:pPr>
            <w:r>
              <w:rPr>
                <w:sz w:val="22"/>
                <w:szCs w:val="22"/>
                <w:lang w:val="ka-GE"/>
              </w:rPr>
              <w:t xml:space="preserve">2. 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2"/>
                <w:szCs w:val="22"/>
                <w:lang w:val="ka-GE"/>
              </w:rPr>
              <w:t xml:space="preserve">დავალების შესაბამისად განათავსებს  ვებგვერდის მართვის სისტემას   და აინსტალირებას სერვერზე</w:t>
            </w:r>
            <w:r>
              <w:rPr>
                <w:rFonts w:cs="Arial Unicode MS"/>
                <w:b/>
                <w:bCs/>
                <w:sz w:val="22"/>
                <w:szCs w:val="22"/>
                <w:lang w:val="ka-GE" w:bidi="ka-GE"/>
              </w:rPr>
              <w:t xml:space="preserve">;</w:t>
            </w:r>
            <w:r>
              <w:rPr>
                <w:rFonts w:cs="Arial Unicode MS"/>
                <w:b/>
                <w:bCs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1/2 – შეფასების კრიტერიუმი 2</w:t>
            </w:r>
            <w:r>
              <w:rPr>
                <w:rFonts w:cs="Sylfaen"/>
                <w:sz w:val="22"/>
                <w:szCs w:val="22"/>
              </w:rPr>
              <w:t xml:space="preserve">)</w:t>
            </w:r>
            <w:r>
              <w:rPr>
                <w:rFonts w:cs="Sylfaen"/>
                <w:sz w:val="22"/>
                <w:szCs w:val="22"/>
              </w:rPr>
            </w:r>
            <w:r>
              <w:rPr>
                <w:rFonts w:cs="Sylfaen"/>
                <w:sz w:val="22"/>
                <w:szCs w:val="22"/>
              </w:rPr>
            </w:r>
          </w:p>
          <w:p w14:paraId="42719753" w14:textId="3C339A71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rFonts w:cs="Sylfaen"/>
                <w:sz w:val="22"/>
                <w:szCs w:val="22"/>
              </w:rPr>
            </w:pPr>
            <w:r>
              <w:rPr>
                <w:sz w:val="22"/>
                <w:szCs w:val="22"/>
                <w:lang w:val="ka-GE"/>
              </w:rPr>
              <w:t xml:space="preserve">3.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2"/>
                <w:szCs w:val="22"/>
                <w:lang w:val="ka-GE"/>
              </w:rPr>
              <w:t xml:space="preserve">მოცემული დავალების შესაბამისად აყენებს ვებგვერდის მართვის სისტემის საწყის პარამეტრებს.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1/</w:t>
            </w:r>
            <w:r>
              <w:rPr>
                <w:rFonts w:cs="Sylfaen"/>
                <w:sz w:val="22"/>
                <w:szCs w:val="22"/>
              </w:rPr>
              <w:t xml:space="preserve">3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– შეფასების კრიტერიუმი 3</w:t>
            </w:r>
            <w:r>
              <w:rPr>
                <w:rFonts w:cs="Sylfaen"/>
                <w:sz w:val="22"/>
                <w:szCs w:val="22"/>
              </w:rPr>
              <w:t xml:space="preserve">)</w:t>
            </w:r>
            <w:r>
              <w:rPr>
                <w:rFonts w:cs="Sylfaen"/>
                <w:sz w:val="22"/>
                <w:szCs w:val="22"/>
              </w:rPr>
            </w:r>
            <w:r>
              <w:rPr>
                <w:rFonts w:cs="Sylfaen"/>
                <w:sz w:val="22"/>
                <w:szCs w:val="22"/>
              </w:rPr>
            </w:r>
          </w:p>
          <w:p w14:paraId="1AC72991" w14:textId="77777777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 xml:space="preserve">დროის რეგლამენტი 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>
              <w:rPr>
                <w:rFonts w:cs="Sylfaen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სთ.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 xml:space="preserve">განმეორებითი შეფასების შესაძლებლობა:</w:t>
            </w:r>
            <w:r>
              <w:rPr>
                <w:rStyle w:val="937"/>
                <w:sz w:val="22"/>
                <w:szCs w:val="22"/>
                <w:lang w:val="ka-GE"/>
              </w:rPr>
              <w:footnoteReference w:id="2"/>
            </w:r>
            <w:r>
              <w:rPr>
                <w:rFonts w:cs="Sylfaen"/>
                <w:sz w:val="22"/>
                <w:szCs w:val="22"/>
                <w:lang w:val="ka-GE"/>
              </w:rPr>
            </w:r>
            <w:r>
              <w:rPr>
                <w:rFonts w:cs="Sylfaen"/>
                <w:sz w:val="22"/>
                <w:szCs w:val="22"/>
                <w:lang w:val="ka-GE"/>
              </w:rPr>
            </w:r>
          </w:p>
        </w:tc>
      </w:tr>
      <w:tr>
        <w:trPr>
          <w:trHeight w:val="4943"/>
        </w:trPr>
        <w:tc>
          <w:tcPr>
            <w:tcBorders/>
            <w:tcW w:w="1701" w:type="dxa"/>
          </w:tcPr>
          <w:p w14:paraId="38C959A2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სქემა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1F8080EF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  <w:tbl>
            <w:tblPr>
              <w:tblStyle w:val="942"/>
              <w:tblInd w:w="171" w:type="dxa"/>
              <w:tblW w:w="7371" w:type="dxa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>
              <w:trPr>
                <w:trHeight w:val="905"/>
              </w:trPr>
              <w:tc>
                <w:tcPr>
                  <w:shd w:val="clear" w:color="auto" w:fill="f2f2f2" w:themeFill="background1" w:themeFillShade="F2"/>
                  <w:tcBorders/>
                  <w:tcW w:w="425" w:type="dxa"/>
                  <w:vAlign w:val="center"/>
                </w:tcPr>
                <w:p w14:paraId="1FDF0593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№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/>
                  <w:tcW w:w="5103" w:type="dxa"/>
                  <w:vAlign w:val="center"/>
                </w:tcPr>
                <w:p w14:paraId="49E5AD72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შეფასების კრიტერიუმები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gridSpan w:val="2"/>
                  <w:shd w:val="clear" w:color="auto" w:fill="f2f2f2" w:themeFill="background1" w:themeFillShade="F2"/>
                  <w:tcBorders/>
                  <w:tcW w:w="1843" w:type="dxa"/>
                  <w:vAlign w:val="center"/>
                </w:tcPr>
                <w:p w14:paraId="0B3BCE7A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შეფასება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  <w:tr>
              <w:trPr>
                <w:trHeight w:val="338"/>
              </w:trPr>
              <w:tc>
                <w:tcPr>
                  <w:tcBorders/>
                  <w:tcW w:w="425" w:type="dxa"/>
                  <w:vAlign w:val="center"/>
                </w:tcPr>
                <w:p w14:paraId="38F019D6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 xml:space="preserve">1.</w:t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6E1BEDB2" w14:textId="3C02BD2B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>
                    <w:rPr>
                      <w:rStyle w:val="935"/>
                      <w:rFonts w:cs="Arial Unicode MS"/>
                      <w:bCs w:val="0"/>
                      <w:i w:val="0"/>
                      <w:lang w:val="ka-GE" w:bidi="ka-GE"/>
                    </w:rPr>
                  </w:r>
                  <w:r>
                    <w:rPr>
                      <w:rStyle w:val="935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 xml:space="preserve">დავალების შესაბამისად აინსტალირებს ლოკალურ სერვერს</w:t>
                  </w:r>
                  <w:r>
                    <w:rPr>
                      <w:rFonts w:eastAsia="Merriweather" w:cs="Merriweather"/>
                      <w:b/>
                      <w:bCs/>
                      <w:lang w:val="ka-GE"/>
                    </w:rPr>
                  </w:r>
                  <w:r>
                    <w:rPr>
                      <w:rFonts w:eastAsia="Merriweather" w:cs="Merriweather"/>
                      <w:b/>
                      <w:bCs/>
                      <w:lang w:val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407AC664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4119C691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  <w:tr>
              <w:trPr>
                <w:trHeight w:val="449"/>
              </w:trPr>
              <w:tc>
                <w:tcPr>
                  <w:tcBorders/>
                  <w:tcW w:w="425" w:type="dxa"/>
                  <w:vAlign w:val="center"/>
                </w:tcPr>
                <w:p w14:paraId="74C58E22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 xml:space="preserve">2.</w:t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59EAAEED" w14:textId="5F8A9460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rFonts w:eastAsia="Merriweather" w:cs="Merriweather"/>
                      <w:lang w:val="ka-GE"/>
                    </w:rPr>
                  </w:pPr>
                  <w:r>
                    <w:rPr>
                      <w:rFonts w:cs="Arial Unicode MS"/>
                      <w:b/>
                      <w:bCs/>
                      <w:lang w:val="ka-GE" w:bidi="ka-GE"/>
                    </w:rPr>
                  </w:r>
                  <w:r>
                    <w:rPr>
                      <w:rFonts w:ascii="Sylfaen" w:hAnsi="Sylfaen" w:eastAsia="Arial Unicode MS" w:cs="Arial Unicode MS"/>
                      <w:b/>
                      <w:bCs/>
                      <w:color w:val="auto"/>
                      <w:sz w:val="22"/>
                      <w:szCs w:val="22"/>
                      <w:lang w:val="ka-GE"/>
                    </w:rPr>
                    <w:t xml:space="preserve">დავალების შესაბამისად განათავსებს  ვებგვერდის მართვის სისტემას   და აინსტალირებს სერვერზე</w:t>
                  </w:r>
                  <w:r>
                    <w:rPr>
                      <w:rFonts w:cs="Arial Unicode MS"/>
                      <w:b/>
                      <w:bCs/>
                      <w:sz w:val="22"/>
                      <w:szCs w:val="22"/>
                      <w:lang w:val="ka-GE" w:bidi="ka-GE"/>
                    </w:rPr>
                    <w:t xml:space="preserve">;</w:t>
                  </w:r>
                  <w:r>
                    <w:rPr>
                      <w:rFonts w:eastAsia="Merriweather" w:cs="Merriweather"/>
                      <w:lang w:val="ka-GE"/>
                    </w:rPr>
                  </w:r>
                  <w:r>
                    <w:rPr>
                      <w:rFonts w:eastAsia="Merriweather" w:cs="Merriweather"/>
                      <w:lang w:val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1B45AE9D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5B4881D1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  <w:tr>
              <w:trPr>
                <w:trHeight w:val="449"/>
              </w:trPr>
              <w:tc>
                <w:tcPr>
                  <w:tcBorders/>
                  <w:tcW w:w="425" w:type="dxa"/>
                  <w:vAlign w:val="center"/>
                </w:tcPr>
                <w:p w14:paraId="7F0C2778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 xml:space="preserve">3.</w:t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10532500" w14:textId="351509D4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b/>
                      <w:bCs/>
                      <w:lang w:val="ka-GE"/>
                    </w:rPr>
                  </w:pPr>
                  <w:r>
                    <w:rPr>
                      <w:rFonts w:cs="Arial Unicode MS"/>
                      <w:b/>
                      <w:lang w:val="ka-GE" w:bidi="ka-GE"/>
                    </w:rPr>
                  </w:r>
                  <w:r>
                    <w:rPr>
                      <w:rFonts w:ascii="Sylfaen" w:hAnsi="Sylfaen" w:eastAsia="Arial Unicode MS" w:cs="Arial Unicode MS"/>
                      <w:b/>
                      <w:bCs/>
                      <w:color w:val="auto"/>
                      <w:sz w:val="22"/>
                      <w:szCs w:val="22"/>
                      <w:lang w:val="ka-GE"/>
                    </w:rPr>
                    <w:t xml:space="preserve">მოცემული დავალების შესაბამისად აყენებს ვებგვერდის მართვის სისტემის საწყის პარამეტრებს.</w:t>
                  </w:r>
                  <w:r>
                    <w:rPr>
                      <w:b/>
                      <w:bCs/>
                      <w:lang w:val="ka-GE"/>
                    </w:rPr>
                  </w:r>
                  <w:r>
                    <w:rPr>
                      <w:b/>
                      <w:bCs/>
                      <w:lang w:val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60BF34F5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225F918B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</w:tr>
          </w:tbl>
          <w:p w14:paraId="4DD3F474" w14:textId="77777777">
            <w:pPr>
              <w:pBdr/>
              <w:spacing/>
              <w:ind w:firstLine="0" w:left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b/>
                <w:i/>
                <w:sz w:val="22"/>
                <w:szCs w:val="22"/>
                <w:lang w:val="ka-GE"/>
              </w:rPr>
            </w:r>
            <w:r>
              <w:rPr>
                <w:b/>
                <w:i/>
                <w:sz w:val="22"/>
                <w:szCs w:val="22"/>
                <w:lang w:val="ka-GE"/>
              </w:rPr>
            </w:r>
            <w:r>
              <w:rPr>
                <w:b/>
                <w:i/>
                <w:sz w:val="22"/>
                <w:szCs w:val="22"/>
                <w:lang w:val="ka-GE"/>
              </w:rPr>
            </w:r>
          </w:p>
          <w:p w14:paraId="5755ED3E" w14:textId="77777777">
            <w:pPr>
              <w:pBdr/>
              <w:spacing w:line="360" w:lineRule="auto"/>
              <w:ind w:firstLine="0" w:left="0"/>
              <w:rPr>
                <w:b/>
                <w:i/>
                <w:lang w:val="ka-GE"/>
              </w:rPr>
            </w:pPr>
            <w:r>
              <w:rPr>
                <w:b/>
                <w:i/>
                <w:lang w:val="ka-GE"/>
              </w:rPr>
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</w:r>
            <w:r>
              <w:rPr>
                <w:b/>
                <w:i/>
                <w:lang w:val="ka-GE"/>
              </w:rPr>
            </w:r>
            <w:r>
              <w:rPr>
                <w:b/>
                <w:i/>
                <w:lang w:val="ka-GE"/>
              </w:rPr>
            </w:r>
          </w:p>
          <w:p w14:paraId="167B3AF8" w14:textId="77777777">
            <w:pPr>
              <w:pBdr/>
              <w:spacing w:line="360" w:lineRule="auto"/>
              <w:ind w:firstLine="0" w:left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lang w:val="ka-GE"/>
              </w:rPr>
              <w:t xml:space="preserve"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</w:r>
            <w:r>
              <w:rPr>
                <w:b/>
                <w:i/>
                <w:sz w:val="22"/>
                <w:szCs w:val="22"/>
                <w:lang w:val="ka-GE"/>
              </w:rPr>
            </w:r>
            <w:r>
              <w:rPr>
                <w:b/>
                <w:i/>
                <w:sz w:val="22"/>
                <w:szCs w:val="22"/>
                <w:lang w:val="ka-GE"/>
              </w:rPr>
            </w:r>
          </w:p>
        </w:tc>
      </w:tr>
      <w:tr>
        <w:trPr>
          <w:trHeight w:val="694" w:hRule="exact"/>
        </w:trPr>
        <w:tc>
          <w:tcPr>
            <w:tcBorders/>
            <w:tcW w:w="1701" w:type="dxa"/>
            <w:vAlign w:val="center"/>
          </w:tcPr>
          <w:p w14:paraId="497B2764" w14:textId="77777777">
            <w:pPr>
              <w:pBdr/>
              <w:spacing/>
              <w:ind w:firstLine="0" w:left="0"/>
              <w:jc w:val="center"/>
              <w:rPr>
                <w:b/>
                <w:sz w:val="22"/>
                <w:szCs w:val="22"/>
                <w:lang w:val="ka-GE"/>
              </w:rPr>
            </w:pPr>
            <w:r>
              <w:rPr>
                <w:b/>
                <w:sz w:val="22"/>
                <w:szCs w:val="22"/>
                <w:lang w:val="ka-GE"/>
              </w:rPr>
              <w:t xml:space="preserve">ავტორი</w:t>
            </w:r>
            <w:r>
              <w:rPr>
                <w:b/>
                <w:sz w:val="22"/>
                <w:szCs w:val="22"/>
                <w:lang w:val="ka-GE"/>
              </w:rPr>
            </w:r>
            <w:r>
              <w:rPr>
                <w:b/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14A30FEE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ალექსანდრე კეკენაძე - მასწავლებელი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</w:tbl>
    <w:p w14:paraId="73F1B318" w14:textId="77777777">
      <w:pPr>
        <w:pBdr/>
        <w:spacing/>
        <w:ind w:firstLine="0" w:left="0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1A709163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 xml:space="preserve">ვალიდატორი:</w:t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6B864B91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1A0DFA41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25465DC4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 xml:space="preserve">მასწავლებელი:                                      </w:t>
      </w:r>
      <w:r>
        <w:rPr>
          <w:sz w:val="22"/>
          <w:szCs w:val="22"/>
          <w:lang w:val="ka-GE"/>
        </w:rPr>
        <w:tab/>
      </w:r>
      <w:r>
        <w:rPr>
          <w:sz w:val="22"/>
          <w:szCs w:val="22"/>
          <w:lang w:val="ka-GE"/>
        </w:rPr>
        <w:tab/>
        <w:t xml:space="preserve">/ლევან ჭუმბურიძე/</w:t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1787ECFD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549B7602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6B0B0B3B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21BAD4D7" w14:textId="77777777">
      <w:pPr>
        <w:pBdr/>
        <w:tabs>
          <w:tab w:val="left" w:leader="none" w:pos="3969"/>
          <w:tab w:val="left" w:leader="none" w:pos="5387"/>
        </w:tabs>
        <w:spacing w:after="120"/>
        <w:ind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br w:type="page" w:clear="all"/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17840011" w14:textId="77777777">
      <w:pPr>
        <w:pBdr/>
        <w:spacing w:line="360" w:lineRule="auto"/>
        <w:ind w:hanging="11" w:left="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 xml:space="preserve">სსიპ  კოლეჯი „მერმისი“</w:t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3E035C59" w14:textId="5233B8E2">
      <w:pPr>
        <w:pBdr/>
        <w:spacing w:line="360" w:lineRule="auto"/>
        <w:ind w:firstLine="0" w:left="567"/>
        <w:rPr>
          <w:lang w:val="ka-GE"/>
        </w:rPr>
      </w:pPr>
      <w:r>
        <w:rPr>
          <w:lang w:val="ka-GE"/>
        </w:rPr>
        <w:t xml:space="preserve">ქ. თბილისი, დავით გურამიშვილის ჩიხი №9</w:t>
      </w:r>
      <w:r>
        <w:rPr>
          <w:vertAlign w:val="superscript"/>
          <w:lang w:val="ka-GE"/>
        </w:rPr>
        <w:t xml:space="preserve">ა</w:t>
      </w:r>
      <w:r>
        <w:rPr>
          <w:lang w:val="ka-GE"/>
        </w:rPr>
        <w:t xml:space="preserve">                                                               202</w:t>
      </w:r>
      <w:r>
        <w:t xml:space="preserve">6</w:t>
      </w:r>
      <w:r>
        <w:rPr>
          <w:lang w:val="ka-GE"/>
        </w:rPr>
        <w:t xml:space="preserve">წ.                                                                             </w:t>
      </w:r>
      <w:r>
        <w:rPr>
          <w:lang w:val="ka-GE"/>
        </w:rPr>
      </w:r>
      <w:r>
        <w:rPr>
          <w:lang w:val="ka-GE"/>
        </w:rPr>
      </w:r>
    </w:p>
    <w:p w14:paraId="21FAA9CF" w14:textId="77777777">
      <w:pPr>
        <w:pBdr/>
        <w:spacing w:line="360" w:lineRule="auto"/>
        <w:ind w:firstLine="0" w:left="567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პროგრამა: „</w:t>
      </w:r>
      <w:r>
        <w:rPr>
          <w:b/>
          <w:lang w:val="ka-GE"/>
        </w:rPr>
        <w:t xml:space="preserve"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 xml:space="preserve"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 xml:space="preserve">ჯგ. N</w:t>
      </w:r>
      <w:r>
        <w:rPr>
          <w:rFonts w:eastAsia="Times New Roman" w:cs="Times New Roman"/>
          <w:b/>
          <w:lang w:val="ka-GE"/>
        </w:rPr>
        <w:t xml:space="preserve">12-20</w:t>
      </w:r>
      <w:r>
        <w:rPr>
          <w:rFonts w:eastAsia="Times New Roman" w:cs="Times New Roman"/>
          <w:b/>
          <w:lang w:val="en-GB"/>
        </w:rPr>
        <w:t xml:space="preserve">2</w:t>
      </w:r>
      <w:r>
        <w:rPr>
          <w:rFonts w:eastAsia="Times New Roman" w:cs="Times New Roman"/>
          <w:b/>
          <w:lang w:val="ka-GE"/>
        </w:rPr>
        <w:t xml:space="preserve">4</w:t>
      </w:r>
      <w:r>
        <w:rPr>
          <w:rFonts w:eastAsia="Times New Roman" w:cs="Times New Roman"/>
          <w:b/>
          <w:lang w:val="ka-GE"/>
        </w:rPr>
        <w:t xml:space="preserve"> </w:t>
      </w: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</w:p>
    <w:p w14:paraId="28513E1F" w14:textId="372988C9">
      <w:pPr>
        <w:pBdr/>
        <w:spacing/>
        <w:ind w:firstLine="0" w:left="567"/>
        <w:rPr>
          <w:lang w:val="en-GB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>
        <w:rPr>
          <w:color w:val="000000" w:themeColor="text1"/>
          <w:lang w:val="ka-GE"/>
        </w:rPr>
        <w:t xml:space="preserve">0611406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“</w:t>
      </w:r>
      <w:r>
        <w:rPr>
          <w:rFonts w:eastAsia="Arial Unicode MS" w:cs="Arial Unicode MS"/>
          <w:lang w:val="ka-GE"/>
        </w:rPr>
        <w:t xml:space="preserve">ვებგვერდის მართვის სისტემების</w:t>
      </w:r>
      <w:r>
        <w:rPr>
          <w:rFonts w:eastAsia="Arial Unicode MS" w:cs="Arial Unicode MS"/>
          <w:lang w:val="en-US"/>
        </w:rPr>
        <w:t xml:space="preserve"> CMS</w:t>
      </w:r>
      <w:r>
        <w:rPr>
          <w:rFonts w:eastAsia="Arial Unicode MS" w:cs="Arial Unicode MS"/>
          <w:lang w:val="ka-GE"/>
        </w:rPr>
        <w:t xml:space="preserve"> გამოყენება</w:t>
      </w:r>
      <w:r>
        <w:rPr>
          <w:lang w:val="en-GB"/>
        </w:rPr>
        <w:t xml:space="preserve">”, </w:t>
      </w:r>
      <w:r>
        <w:rPr>
          <w:rFonts w:eastAsia="Times New Roman" w:cs="Times New Roman"/>
          <w:lang w:val="ka-GE"/>
        </w:rPr>
        <w:t xml:space="preserve">5 კრედიტი, </w:t>
      </w:r>
      <w:r>
        <w:rPr>
          <w:rFonts w:eastAsia="Times New Roman" w:cs="Times New Roman"/>
          <w:lang w:val="ka-GE"/>
        </w:rPr>
        <w:t xml:space="preserve">125სთ.</w:t>
      </w:r>
      <w:r>
        <w:rPr>
          <w:lang w:val="en-GB"/>
        </w:rPr>
      </w:r>
      <w:r>
        <w:rPr>
          <w:lang w:val="en-GB"/>
        </w:rPr>
      </w:r>
    </w:p>
    <w:p w14:paraId="4FC8EF85" w14:textId="77777777">
      <w:pPr>
        <w:pBdr/>
        <w:spacing w:line="360" w:lineRule="auto"/>
        <w:ind w:firstLine="0" w:left="567"/>
        <w:rPr>
          <w:b/>
          <w:lang w:val="ka-GE"/>
        </w:rPr>
      </w:pPr>
      <w:r>
        <w:rPr>
          <w:b/>
          <w:lang w:val="ka-GE"/>
        </w:rPr>
        <w:t xml:space="preserve">სტუდენტის გვარი, სახელი: </w:t>
      </w:r>
      <w:r>
        <w:rPr>
          <w:b/>
          <w:lang w:val="ka-GE"/>
        </w:rPr>
      </w:r>
      <w:r>
        <w:rPr>
          <w:b/>
          <w:lang w:val="ka-GE"/>
        </w:rPr>
      </w:r>
    </w:p>
    <w:p w14:paraId="6A99AD5C" w14:textId="77777777">
      <w:pPr>
        <w:pBdr/>
        <w:spacing w:line="360" w:lineRule="auto"/>
        <w:ind w:firstLine="0" w:left="567"/>
        <w:rPr>
          <w:b/>
          <w:lang w:val="ka-GE"/>
        </w:rPr>
      </w:pPr>
      <w:r>
        <w:rPr>
          <w:b/>
          <w:lang w:val="ka-GE"/>
        </w:rPr>
        <w:t xml:space="preserve">შემფასებელის გვარი, სახელი:  </w:t>
      </w:r>
      <w:r>
        <w:rPr>
          <w:b/>
          <w:lang w:val="ka-GE"/>
        </w:rPr>
      </w:r>
      <w:r>
        <w:rPr>
          <w:b/>
          <w:lang w:val="ka-GE"/>
        </w:rPr>
      </w:r>
    </w:p>
    <w:p w14:paraId="249C9FC7" w14:textId="77777777">
      <w:pPr>
        <w:pBdr/>
        <w:spacing w:line="360" w:lineRule="auto"/>
        <w:ind w:firstLine="0" w:left="567"/>
        <w:rPr>
          <w:b/>
          <w:lang w:val="ka-GE"/>
        </w:rPr>
      </w:pPr>
      <w:r>
        <w:rPr>
          <w:b/>
          <w:lang w:val="ka-GE"/>
        </w:rPr>
        <w:t xml:space="preserve">შეფასების თარიღი: </w:t>
      </w:r>
      <w:r>
        <w:rPr>
          <w:b/>
          <w:lang w:val="ka-GE"/>
        </w:rPr>
      </w:r>
      <w:r>
        <w:rPr>
          <w:b/>
          <w:lang w:val="ka-GE"/>
        </w:rPr>
      </w:r>
    </w:p>
    <w:p w14:paraId="27AA6AB7" w14:textId="4964513D">
      <w:pPr>
        <w:pBdr/>
        <w:spacing w:line="360" w:lineRule="auto"/>
        <w:ind w:firstLine="0" w:left="567"/>
        <w:rPr/>
      </w:pPr>
      <w:r>
        <w:rPr>
          <w:b/>
          <w:lang w:val="ka-GE"/>
        </w:rPr>
        <w:t xml:space="preserve">სწავლის შედეგი/შესრულების კრიტერიუმი </w:t>
      </w:r>
      <w:r>
        <w:rPr>
          <w:lang w:val="ka-GE"/>
        </w:rPr>
        <w:t xml:space="preserve">-  </w:t>
      </w:r>
      <w:r>
        <w:rPr>
          <w:b/>
          <w:lang w:val="ka-GE"/>
        </w:rPr>
        <w:t xml:space="preserve">1/1, </w:t>
      </w:r>
      <w:r>
        <w:rPr>
          <w:b/>
          <w:lang w:val="ka-GE"/>
        </w:rPr>
        <w:t xml:space="preserve">1/2</w:t>
      </w:r>
      <w:r>
        <w:rPr>
          <w:b/>
        </w:rPr>
        <w:t xml:space="preserve">, </w:t>
      </w:r>
      <w:r>
        <w:rPr>
          <w:b/>
          <w:lang w:val="ka-GE"/>
        </w:rPr>
        <w:t xml:space="preserve">1</w:t>
      </w:r>
      <w:r>
        <w:rPr>
          <w:b/>
        </w:rPr>
        <w:t xml:space="preserve">/3</w:t>
      </w:r>
      <w:r/>
    </w:p>
    <w:p w14:paraId="4FCCA4A7" w14:textId="77777777">
      <w:pPr>
        <w:pBdr/>
        <w:spacing w:line="360" w:lineRule="auto"/>
        <w:ind w:firstLine="0" w:left="567"/>
        <w:rPr>
          <w:lang w:val="ka-GE"/>
        </w:rPr>
      </w:pPr>
      <w:r>
        <w:rPr>
          <w:b/>
          <w:lang w:val="ka-GE"/>
        </w:rPr>
        <w:t xml:space="preserve">შეფასების მიმართულება: </w:t>
      </w:r>
      <w:r>
        <w:rPr>
          <w:lang w:val="ka-GE"/>
        </w:rPr>
        <w:t xml:space="preserve">პრაქტიკული დავალება</w:t>
      </w:r>
      <w:r>
        <w:rPr>
          <w:lang w:val="ka-GE"/>
        </w:rPr>
      </w:r>
      <w:r>
        <w:rPr>
          <w:lang w:val="ka-GE"/>
        </w:rPr>
      </w:r>
    </w:p>
    <w:p w14:paraId="78D58104" w14:textId="77777777">
      <w:pPr>
        <w:pBdr/>
        <w:spacing w:line="360" w:lineRule="auto"/>
        <w:ind w:firstLine="0" w:left="567"/>
        <w:rPr>
          <w:lang w:val="ka-GE"/>
        </w:rPr>
      </w:pPr>
      <w:r>
        <w:rPr>
          <w:b/>
          <w:lang w:val="ka-GE"/>
        </w:rPr>
        <w:t xml:space="preserve">შეფასების ინსტრუმენტი</w:t>
      </w:r>
      <w:r>
        <w:rPr>
          <w:lang w:val="ka-GE"/>
        </w:rPr>
        <w:t xml:space="preserve">: პრაქტიკული დავალება - პროდუქტი</w:t>
      </w:r>
      <w:r>
        <w:rPr>
          <w:lang w:val="ka-GE"/>
        </w:rPr>
      </w:r>
      <w:r>
        <w:rPr>
          <w:lang w:val="ka-GE"/>
        </w:rPr>
      </w:r>
    </w:p>
    <w:p w14:paraId="31C37B4D" w14:textId="77777777">
      <w:pPr>
        <w:pStyle w:val="956"/>
        <w:pBdr/>
        <w:spacing w:line="360" w:lineRule="auto"/>
        <w:ind w:firstLine="0" w:left="567"/>
        <w:jc w:val="both"/>
        <w:rPr>
          <w:rStyle w:val="935"/>
          <w:b w:val="0"/>
          <w:bCs w:val="0"/>
          <w:i w:val="0"/>
          <w:iCs w:val="0"/>
          <w:spacing w:val="0"/>
          <w:lang w:val="ka-GE"/>
        </w:rPr>
      </w:pPr>
      <w:r>
        <w:rPr>
          <w:rStyle w:val="935"/>
          <w:rFonts w:cs="Sylfaen"/>
          <w:b w:val="0"/>
          <w:i w:val="0"/>
          <w:lang w:val="ka-GE"/>
        </w:rPr>
        <w:t xml:space="preserve">სტუდენტს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ევალება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ინდივიდუალური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კომპიუტერებით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და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ინტერნეტით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აღჭურვილი ვებ</w:t>
      </w:r>
      <w:r>
        <w:rPr>
          <w:rStyle w:val="935"/>
          <w:b w:val="0"/>
          <w:i w:val="0"/>
          <w:lang w:val="ka-GE"/>
        </w:rPr>
        <w:t xml:space="preserve">ტექნოლოგიების </w:t>
      </w:r>
      <w:r>
        <w:rPr>
          <w:rStyle w:val="935"/>
          <w:rFonts w:cs="Sylfaen"/>
          <w:b w:val="0"/>
          <w:i w:val="0"/>
          <w:lang w:val="ka-GE"/>
        </w:rPr>
        <w:t xml:space="preserve">კომპიუტერულ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კლას</w:t>
      </w:r>
      <w:r>
        <w:rPr>
          <w:rStyle w:val="935"/>
          <w:b w:val="0"/>
          <w:i w:val="0"/>
          <w:lang w:val="ka-GE"/>
        </w:rPr>
        <w:t xml:space="preserve">-</w:t>
      </w:r>
      <w:r>
        <w:rPr>
          <w:rStyle w:val="935"/>
          <w:rFonts w:cs="Sylfaen"/>
          <w:b w:val="0"/>
          <w:i w:val="0"/>
          <w:lang w:val="ka-GE"/>
        </w:rPr>
        <w:t xml:space="preserve">კაბინეტში</w:t>
      </w:r>
      <w:r>
        <w:rPr>
          <w:rStyle w:val="935"/>
          <w:b w:val="0"/>
          <w:i w:val="0"/>
          <w:lang w:val="ka-GE"/>
        </w:rPr>
        <w:t xml:space="preserve"> (AB </w:t>
      </w:r>
      <w:r>
        <w:rPr>
          <w:rStyle w:val="935"/>
          <w:rFonts w:cs="Sylfaen"/>
          <w:b w:val="0"/>
          <w:i w:val="0"/>
          <w:lang w:val="ka-GE"/>
        </w:rPr>
        <w:t xml:space="preserve">გარემო</w:t>
      </w:r>
      <w:r>
        <w:rPr>
          <w:rStyle w:val="935"/>
          <w:b w:val="0"/>
          <w:i w:val="0"/>
          <w:lang w:val="ka-GE"/>
        </w:rPr>
        <w:t xml:space="preserve">) </w:t>
      </w:r>
      <w:r>
        <w:rPr>
          <w:rStyle w:val="935"/>
          <w:rFonts w:cs="Sylfaen"/>
          <w:b w:val="0"/>
          <w:i w:val="0"/>
          <w:lang w:val="ka-GE"/>
        </w:rPr>
        <w:t xml:space="preserve">შეასრულოს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პრაქტიკული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დავალება შემდეგი ეტაპების გათვალისწინებით</w:t>
      </w:r>
      <w:r>
        <w:rPr>
          <w:rStyle w:val="935"/>
          <w:b w:val="0"/>
          <w:i w:val="0"/>
          <w:lang w:val="ka-GE"/>
        </w:rPr>
        <w:t xml:space="preserve">: </w:t>
      </w:r>
      <w:r>
        <w:rPr>
          <w:rStyle w:val="935"/>
          <w:b w:val="0"/>
          <w:bCs w:val="0"/>
          <w:i w:val="0"/>
          <w:iCs w:val="0"/>
          <w:spacing w:val="0"/>
          <w:lang w:val="ka-GE"/>
        </w:rPr>
      </w:r>
      <w:r>
        <w:rPr>
          <w:rStyle w:val="935"/>
          <w:b w:val="0"/>
          <w:bCs w:val="0"/>
          <w:i w:val="0"/>
          <w:iCs w:val="0"/>
          <w:spacing w:val="0"/>
          <w:lang w:val="ka-GE"/>
        </w:rPr>
      </w:r>
    </w:p>
    <w:p w14:paraId="335E14C3" w14:textId="42EE2BE8">
      <w:pPr>
        <w:pBdr/>
        <w:spacing/>
        <w:ind w:firstLine="0" w:left="567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Style w:val="935"/>
          <w:b w:val="0"/>
          <w:i w:val="0"/>
          <w:lang w:val="ka-GE"/>
        </w:rPr>
        <w:t xml:space="preserve">1.</w:t>
      </w:r>
      <w:r>
        <w:rPr>
          <w:rStyle w:val="935"/>
          <w:rFonts w:cs="Arial Unicode MS"/>
          <w:bCs w:val="0"/>
          <w:i w:val="0"/>
          <w:sz w:val="22"/>
          <w:szCs w:val="22"/>
          <w:lang w:val="ka-GE" w:bidi="ka-GE"/>
        </w:rPr>
        <w:t xml:space="preserve"> დავალების შესაბამისად დააინსტალიროს ლოკალური სერვერი;</w:t>
      </w:r>
      <w:r>
        <w:rPr>
          <w:rStyle w:val="935"/>
          <w:rFonts w:cs="Arial Unicode MS"/>
          <w:b w:val="0"/>
          <w:iCs w:val="0"/>
          <w:sz w:val="22"/>
          <w:szCs w:val="22"/>
          <w:lang w:val="ka-GE" w:bidi="ka-GE"/>
        </w:rPr>
        <w:t xml:space="preserve"> </w:t>
      </w:r>
      <w:r>
        <w:rPr>
          <w:rFonts w:cs="Sylfaen"/>
          <w:sz w:val="22"/>
          <w:szCs w:val="22"/>
          <w:lang w:val="ka-GE"/>
        </w:rPr>
        <w:t xml:space="preserve">(სწავლის შედეგი/შესრულების კრიტერიუმი </w:t>
      </w:r>
      <w:r>
        <w:rPr>
          <w:rFonts w:cs="Sylfaen"/>
          <w:sz w:val="22"/>
          <w:szCs w:val="22"/>
          <w:lang w:val="ka-GE"/>
        </w:rPr>
        <w:t xml:space="preserve">1/1 – შეფასების კრიტერიუმი 1)</w:t>
      </w:r>
      <w:r>
        <w:rPr>
          <w:rFonts w:cs="Sylfaen"/>
          <w:lang w:val="ka-GE"/>
        </w:rPr>
        <w:t xml:space="preserve">   </w:t>
      </w:r>
      <w:r>
        <w:rPr>
          <w:rFonts w:cs="Sylfaen"/>
          <w:color w:val="000000" w:themeColor="text1"/>
          <w:sz w:val="22"/>
          <w:szCs w:val="22"/>
          <w:lang w:val="ka-GE"/>
        </w:rPr>
      </w:r>
      <w:r>
        <w:rPr>
          <w:rFonts w:cs="Sylfaen"/>
          <w:color w:val="000000" w:themeColor="text1"/>
          <w:sz w:val="22"/>
          <w:szCs w:val="22"/>
          <w:lang w:val="ka-GE"/>
        </w:rPr>
      </w:r>
    </w:p>
    <w:p w14:paraId="3B4F43DF" w14:textId="1446850E">
      <w:pPr>
        <w:widowControl w:val="false"/>
        <w:pBdr/>
        <w:spacing/>
        <w:ind w:firstLine="0" w:left="567"/>
        <w:contextualSpacing w:val="true"/>
        <w:jc w:val="both"/>
        <w:rPr>
          <w:b/>
          <w:bCs/>
          <w:lang w:val="ka-GE"/>
        </w:rPr>
      </w:pPr>
      <w:r>
        <w:rPr>
          <w:lang w:val="ka-GE"/>
        </w:rPr>
        <w:t xml:space="preserve">2.</w:t>
      </w:r>
      <w:r>
        <w:rPr>
          <w:rFonts w:cs="Arial Unicode MS"/>
          <w:b/>
          <w:bCs/>
          <w:lang w:val="ka-GE" w:bidi="ka-GE"/>
        </w:rPr>
        <w:t xml:space="preserve">დ</w:t>
      </w:r>
      <w:r>
        <w:rPr>
          <w:rFonts w:ascii="Sylfaen" w:hAnsi="Sylfaen" w:eastAsia="Arial Unicode MS" w:cs="Arial Unicode MS"/>
          <w:b/>
          <w:bCs/>
          <w:color w:val="auto"/>
          <w:sz w:val="22"/>
          <w:szCs w:val="22"/>
          <w:lang w:val="ka-GE"/>
        </w:rPr>
        <w:t xml:space="preserve">ავალების შესაბამისად განათავსოს  ვებგვერდის მართვის სისტემა   და დააინსტალიროს სერვერზე</w:t>
      </w:r>
      <w:r>
        <w:rPr>
          <w:rFonts w:cs="Arial Unicode MS"/>
          <w:b/>
          <w:bCs/>
          <w:lang w:val="ka-GE" w:bidi="ka-GE"/>
        </w:rPr>
        <w:t xml:space="preserve">;</w:t>
      </w:r>
      <w:r>
        <w:rPr>
          <w:rFonts w:cs="Sylfaen"/>
          <w:b/>
          <w:bCs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1/2 – შეფასების კრიტერიუმი 2),  </w:t>
      </w:r>
      <w:r>
        <w:rPr>
          <w:b/>
          <w:bCs/>
          <w:lang w:val="ka-GE"/>
        </w:rPr>
      </w:r>
      <w:r>
        <w:rPr>
          <w:b/>
          <w:bCs/>
          <w:lang w:val="ka-GE"/>
        </w:rPr>
      </w:r>
    </w:p>
    <w:p w14:paraId="6CE63EEF" w14:textId="200D6293">
      <w:pPr>
        <w:numPr>
          <w:ilvl w:val="0"/>
          <w:numId w:val="1"/>
        </w:numPr>
        <w:pBdr/>
        <w:spacing w:line="360" w:lineRule="auto"/>
        <w:ind w:firstLine="0" w:left="567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ascii="Sylfaen" w:hAnsi="Sylfaen" w:eastAsia="Arial Unicode MS" w:cs="Arial Unicode MS"/>
          <w:b/>
          <w:bCs/>
          <w:color w:val="auto"/>
          <w:sz w:val="22"/>
          <w:szCs w:val="22"/>
          <w:lang w:val="ka-GE"/>
        </w:rPr>
        <w:t xml:space="preserve">მოცემული დავალების შესაბამისად დააყენოს ვებგვერდის მართვის სისტემის საწყისი პარამეტრები</w:t>
      </w:r>
      <w:r>
        <w:rPr>
          <w:rFonts w:cs="Arial Unicode MS"/>
          <w:b/>
          <w:lang w:val="ka-GE" w:bidi="ka-GE"/>
        </w:rPr>
        <w:t xml:space="preserve">.</w:t>
      </w:r>
      <w:r>
        <w:rPr>
          <w:rFonts w:cs="Arial Unicode MS"/>
          <w:bCs/>
          <w:lang w:val="ka-GE" w:bidi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1/3 – შეფასების კრიტერიუმი </w:t>
      </w:r>
      <w:r>
        <w:rPr>
          <w:rFonts w:cs="Sylfaen"/>
        </w:rPr>
        <w:t xml:space="preserve">3</w:t>
      </w:r>
      <w:r>
        <w:rPr>
          <w:rFonts w:cs="Sylfaen"/>
          <w:lang w:val="ka-GE"/>
        </w:rPr>
        <w:t xml:space="preserve">),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 xml:space="preserve">- 1სთ.</w:t>
      </w:r>
      <w:r>
        <w:rPr>
          <w:rFonts w:cs="Sylfaen"/>
          <w:color w:val="000000" w:themeColor="text1"/>
          <w:sz w:val="22"/>
          <w:szCs w:val="22"/>
          <w:lang w:val="ka-GE"/>
        </w:rPr>
      </w:r>
      <w:r>
        <w:rPr>
          <w:rFonts w:cs="Sylfaen"/>
          <w:color w:val="000000" w:themeColor="text1"/>
          <w:sz w:val="22"/>
          <w:szCs w:val="22"/>
          <w:lang w:val="ka-GE"/>
        </w:rPr>
      </w:r>
    </w:p>
    <w:p w14:paraId="0207163B" w14:textId="77777777">
      <w:pPr>
        <w:pBdr/>
        <w:spacing w:line="360" w:lineRule="auto"/>
        <w:ind/>
        <w:rPr>
          <w:rFonts w:cs="Sylfaen"/>
          <w:b/>
          <w:sz w:val="22"/>
          <w:szCs w:val="22"/>
          <w:lang w:val="ka-GE"/>
        </w:rPr>
      </w:pPr>
      <w:r>
        <w:rPr>
          <w:rFonts w:cs="Sylfaen"/>
          <w:b/>
          <w:sz w:val="22"/>
          <w:szCs w:val="22"/>
          <w:lang w:val="ka-GE"/>
        </w:rPr>
      </w:r>
      <w:r>
        <w:rPr>
          <w:rFonts w:cs="Sylfaen"/>
          <w:b/>
          <w:sz w:val="22"/>
          <w:szCs w:val="22"/>
          <w:lang w:val="ka-GE"/>
        </w:rPr>
      </w:r>
      <w:r>
        <w:rPr>
          <w:rFonts w:cs="Sylfaen"/>
          <w:b/>
          <w:sz w:val="22"/>
          <w:szCs w:val="22"/>
          <w:lang w:val="ka-GE"/>
        </w:rPr>
      </w:r>
    </w:p>
    <w:p w14:paraId="64EC82EA" w14:textId="77777777">
      <w:pPr>
        <w:pStyle w:val="956"/>
        <w:pBdr/>
        <w:spacing w:after="200" w:line="276" w:lineRule="auto"/>
        <w:ind w:firstLine="0" w:left="360"/>
        <w:jc w:val="center"/>
        <w:rPr>
          <w:sz w:val="22"/>
          <w:szCs w:val="22"/>
          <w:lang w:val="ka-GE"/>
        </w:rPr>
      </w:pPr>
      <w:r>
        <w:rPr>
          <w:b/>
          <w:i/>
          <w:sz w:val="22"/>
          <w:szCs w:val="22"/>
          <w:lang w:val="ka-GE"/>
        </w:rPr>
        <w:t xml:space="preserve">სწავლის შედეგი დადასტურდება, თუ ჩამოთვლილი შეფასების კრიტერიუმებიდან ყველა   კრიტერიუმის  შეფასება არის  „დიახ“</w:t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60672EAA" w14:textId="77777777">
      <w:pPr>
        <w:pBdr/>
        <w:spacing w:line="276" w:lineRule="auto"/>
        <w:ind w:hanging="66" w:left="426"/>
        <w:jc w:val="center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  <w:t xml:space="preserve">პრაქტიკული დავალება</w:t>
      </w:r>
      <w:r>
        <w:rPr>
          <w:b/>
          <w:sz w:val="22"/>
          <w:szCs w:val="22"/>
          <w:lang w:val="ka-GE"/>
        </w:rPr>
      </w:r>
      <w:r>
        <w:rPr>
          <w:b/>
          <w:sz w:val="22"/>
          <w:szCs w:val="22"/>
          <w:lang w:val="ka-GE"/>
        </w:rPr>
      </w:r>
    </w:p>
    <w:p w14:paraId="71761090" w14:textId="77777777">
      <w:pPr>
        <w:pBdr/>
        <w:spacing/>
        <w:ind w:firstLine="0" w:left="1855"/>
        <w:rPr>
          <w:rFonts w:cs="Sylfaen"/>
          <w:color w:val="ff0000"/>
          <w:sz w:val="20"/>
          <w:szCs w:val="20"/>
          <w:lang w:val="ka-GE"/>
        </w:rPr>
      </w:pPr>
      <w:r>
        <w:rPr>
          <w:rFonts w:cs="Sylfaen"/>
          <w:color w:val="ff0000"/>
          <w:sz w:val="20"/>
          <w:szCs w:val="20"/>
          <w:lang w:val="ka-GE"/>
        </w:rPr>
        <w:t xml:space="preserve">.</w:t>
      </w:r>
      <w:r>
        <w:rPr>
          <w:rFonts w:cs="Sylfaen"/>
          <w:color w:val="ff0000"/>
          <w:sz w:val="20"/>
          <w:szCs w:val="20"/>
          <w:lang w:val="ka-GE"/>
        </w:rPr>
      </w:r>
      <w:r>
        <w:rPr>
          <w:rFonts w:cs="Sylfaen"/>
          <w:color w:val="ff0000"/>
          <w:sz w:val="20"/>
          <w:szCs w:val="20"/>
          <w:lang w:val="ka-GE"/>
        </w:rPr>
      </w:r>
    </w:p>
    <w:p w14:paraId="5966583A" w14:textId="16B90FC2">
      <w:pPr>
        <w:pStyle w:val="956"/>
        <w:pBdr/>
        <w:spacing/>
        <w:ind w:firstLine="0" w:left="426"/>
        <w:rPr>
          <w:rStyle w:val="935"/>
          <w:bCs w:val="0"/>
          <w:i w:val="0"/>
          <w:lang w:val="ka-GE"/>
        </w:rPr>
      </w:pPr>
      <w:r>
        <w:rPr>
          <w:sz w:val="22"/>
          <w:szCs w:val="22"/>
          <w:lang w:val="ka-GE"/>
        </w:rPr>
        <w:t xml:space="preserve">1.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Arial Unicode MS"/>
          <w:bCs w:val="0"/>
          <w:i w:val="0"/>
          <w:lang w:val="ka-GE" w:bidi="ka-GE"/>
        </w:rPr>
        <w:t xml:space="preserve">დ</w:t>
      </w:r>
      <w:r>
        <w:rPr>
          <w:rStyle w:val="935"/>
          <w:rFonts w:cs="Arial Unicode MS"/>
          <w:bCs w:val="0"/>
          <w:i w:val="0"/>
          <w:sz w:val="22"/>
          <w:szCs w:val="22"/>
          <w:lang w:val="ka-GE" w:bidi="ka-GE"/>
        </w:rPr>
        <w:t xml:space="preserve">ავალების შესაბამისად დააინსტალირეთ ლოკალური სერვერი;</w:t>
      </w:r>
      <w:r>
        <w:rPr>
          <w:rStyle w:val="935"/>
          <w:bCs w:val="0"/>
          <w:i w:val="0"/>
          <w:lang w:val="ka-GE"/>
        </w:rPr>
      </w:r>
      <w:r>
        <w:rPr>
          <w:rStyle w:val="935"/>
          <w:bCs w:val="0"/>
          <w:i w:val="0"/>
          <w:lang w:val="ka-GE"/>
        </w:rPr>
      </w:r>
    </w:p>
    <w:p w14:paraId="465382E9" w14:textId="135F2B19">
      <w:pPr>
        <w:pStyle w:val="956"/>
        <w:pBdr/>
        <w:spacing w:line="360" w:lineRule="auto"/>
        <w:ind w:firstLine="0" w:left="426"/>
        <w:rPr>
          <w:rFonts w:eastAsia="Arial Unicode MS" w:cs="Arial Unicode MS"/>
          <w:lang w:val="ka-GE"/>
        </w:rPr>
      </w:pPr>
      <w:r>
        <w:rPr>
          <w:rStyle w:val="935"/>
          <w:b w:val="0"/>
          <w:bCs w:val="0"/>
          <w:i w:val="0"/>
          <w:lang w:val="ka-GE"/>
        </w:rPr>
        <w:t xml:space="preserve">2. </w:t>
      </w:r>
      <w:r>
        <w:rPr>
          <w:rFonts w:cs="Arial Unicode MS"/>
          <w:b/>
          <w:bCs/>
          <w:lang w:val="ka-GE" w:bidi="ka-GE"/>
        </w:rPr>
        <w:t xml:space="preserve">დ</w:t>
      </w:r>
      <w:r>
        <w:rPr>
          <w:rFonts w:ascii="Sylfaen" w:hAnsi="Sylfaen" w:eastAsia="Arial Unicode MS" w:cs="Arial Unicode MS"/>
          <w:b/>
          <w:bCs/>
          <w:color w:val="auto"/>
          <w:sz w:val="22"/>
          <w:szCs w:val="22"/>
          <w:lang w:val="ka-GE"/>
        </w:rPr>
        <w:t xml:space="preserve">ავალების შესაბამისად განათავსეთ  ვებგვერდის მართვის სისტემა   და დააინსტალირეთ სერვერზე</w:t>
      </w:r>
      <w:r>
        <w:rPr>
          <w:rFonts w:cs="Arial Unicode MS"/>
          <w:b/>
          <w:bCs/>
          <w:sz w:val="22"/>
          <w:szCs w:val="22"/>
          <w:lang w:val="ka-GE" w:bidi="ka-GE"/>
        </w:rPr>
        <w:t xml:space="preserve">;</w:t>
      </w:r>
      <w:r>
        <w:rPr>
          <w:rFonts w:eastAsia="Arial Unicode MS" w:cs="Arial Unicode MS"/>
          <w:lang w:val="ka-GE"/>
        </w:rPr>
      </w:r>
      <w:r>
        <w:rPr>
          <w:rFonts w:eastAsia="Arial Unicode MS" w:cs="Arial Unicode MS"/>
          <w:lang w:val="ka-GE"/>
        </w:rPr>
      </w:r>
    </w:p>
    <w:p w14:paraId="6DE35AD0" w14:textId="2F35A95E">
      <w:pPr>
        <w:pStyle w:val="956"/>
        <w:pBdr/>
        <w:spacing w:line="360" w:lineRule="auto"/>
        <w:ind w:firstLine="0" w:left="426"/>
        <w:rPr>
          <w:rFonts w:cs="Arial Unicode MS"/>
          <w:b/>
          <w:lang w:val="ka-GE" w:bidi="ka-GE"/>
        </w:rPr>
      </w:pPr>
      <w:r>
        <w:rPr>
          <w:rFonts w:eastAsia="Arial Unicode MS" w:cs="Arial Unicode MS"/>
          <w:lang w:val="ka-GE"/>
        </w:rPr>
        <w:t xml:space="preserve">3.</w:t>
      </w:r>
      <w:r>
        <w:rPr>
          <w:rFonts w:ascii="Sylfaen" w:hAnsi="Sylfaen" w:eastAsia="Arial Unicode MS" w:cs="Arial Unicode MS"/>
          <w:b/>
          <w:bCs/>
          <w:color w:val="auto"/>
          <w:sz w:val="22"/>
          <w:szCs w:val="22"/>
          <w:lang w:val="ka-GE"/>
        </w:rPr>
        <w:t xml:space="preserve">მოცემული დავალების შესაბამისად დააყენეთ ვებგვერდის მართვის სისტემის საწყის პარამეტრები.</w:t>
      </w:r>
      <w:r>
        <w:rPr>
          <w:rFonts w:cs="Arial Unicode MS"/>
          <w:b/>
          <w:lang w:val="ka-GE" w:bidi="ka-GE"/>
        </w:rPr>
      </w:r>
      <w:r>
        <w:rPr>
          <w:rFonts w:cs="Arial Unicode MS"/>
          <w:b/>
          <w:lang w:val="ka-GE" w:bidi="ka-GE"/>
        </w:rPr>
      </w:r>
    </w:p>
    <w:p w14:paraId="461FD227" w14:textId="77777777">
      <w:pPr>
        <w:pBdr/>
        <w:spacing w:line="36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DCDEDEC" w14:textId="77777777">
      <w:pPr>
        <w:pBdr/>
        <w:spacing w:line="36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02D42B6" w14:textId="77777777">
      <w:pPr>
        <w:pBdr/>
        <w:spacing w:line="36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3652101" w14:textId="77777777">
      <w:pPr>
        <w:pBdr/>
        <w:spacing w:line="360" w:lineRule="auto"/>
        <w:ind/>
        <w:jc w:val="center"/>
        <w:rPr>
          <w:b/>
          <w:lang w:val="ka-GE"/>
        </w:rPr>
      </w:pPr>
      <w:r>
        <w:rPr>
          <w:b/>
          <w:lang w:val="ka-GE"/>
        </w:rPr>
        <w:t xml:space="preserve">დაკვირვების ფურცელი</w:t>
      </w:r>
      <w:r>
        <w:rPr>
          <w:b/>
          <w:lang w:val="ka-GE"/>
        </w:rPr>
      </w:r>
      <w:r>
        <w:rPr>
          <w:b/>
          <w:lang w:val="ka-GE"/>
        </w:rPr>
      </w:r>
    </w:p>
    <w:tbl>
      <w:tblPr>
        <w:tblStyle w:val="942"/>
        <w:tblInd w:w="675" w:type="dxa"/>
        <w:tblW w:w="10377" w:type="dxa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>
        <w:trPr>
          <w:trHeight w:val="425"/>
        </w:trPr>
        <w:tc>
          <w:tcPr>
            <w:shd w:val="clear" w:color="auto" w:fill="f2f2f2" w:themeFill="background1" w:themeFillShade="F2"/>
            <w:tcBorders/>
            <w:tcW w:w="567" w:type="dxa"/>
            <w:vAlign w:val="center"/>
          </w:tcPr>
          <w:p w14:paraId="29AFD199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№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7938" w:type="dxa"/>
            <w:vAlign w:val="center"/>
          </w:tcPr>
          <w:p w14:paraId="590890D4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კრიტერიუმები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1872" w:type="dxa"/>
            <w:vAlign w:val="center"/>
          </w:tcPr>
          <w:p w14:paraId="38A90256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576"/>
        </w:trPr>
        <w:tc>
          <w:tcPr>
            <w:tcBorders/>
            <w:tcW w:w="567" w:type="dxa"/>
            <w:vAlign w:val="center"/>
          </w:tcPr>
          <w:p w14:paraId="06B85166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 xml:space="preserve">1.</w:t>
            </w:r>
            <w:r>
              <w:rPr>
                <w:color w:val="000000"/>
                <w:sz w:val="22"/>
                <w:szCs w:val="22"/>
                <w:lang w:val="ka-GE"/>
              </w:rPr>
            </w:r>
            <w:r>
              <w:rPr>
                <w:color w:val="000000"/>
                <w:sz w:val="22"/>
                <w:szCs w:val="22"/>
                <w:lang w:val="ka-GE"/>
              </w:rPr>
            </w:r>
          </w:p>
        </w:tc>
        <w:tc>
          <w:tcPr>
            <w:tcBorders/>
            <w:tcW w:w="7938" w:type="dxa"/>
            <w:vAlign w:val="center"/>
          </w:tcPr>
          <w:p w14:paraId="68177298" w14:textId="7C79D024">
            <w:pPr>
              <w:pStyle w:val="956"/>
              <w:pBdr/>
              <w:spacing/>
              <w:ind w:firstLine="0" w:left="0"/>
              <w:rPr>
                <w:b/>
                <w:iCs/>
                <w:spacing w:val="10"/>
                <w:lang w:val="ka-GE"/>
              </w:rPr>
            </w:pPr>
            <w:r>
              <w:rPr>
                <w:rStyle w:val="935"/>
                <w:rFonts w:cs="Arial Unicode MS"/>
                <w:bCs w:val="0"/>
                <w:i w:val="0"/>
                <w:lang w:val="ka-GE" w:bidi="ka-GE"/>
              </w:rPr>
            </w:r>
            <w:r>
              <w:rPr>
                <w:rStyle w:val="935"/>
                <w:rFonts w:cs="Arial Unicode MS"/>
                <w:bCs w:val="0"/>
                <w:i w:val="0"/>
                <w:lang w:val="ka-GE" w:bidi="ka-GE"/>
              </w:rPr>
              <w:t xml:space="preserve">დ</w:t>
            </w:r>
            <w:r>
              <w:rPr>
                <w:rStyle w:val="935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ავალების შესაბამისად დააინსტალირა ლოკალური სერვერი</w:t>
            </w:r>
            <w:r>
              <w:rPr>
                <w:rStyle w:val="935"/>
                <w:rFonts w:cs="Arial Unicode MS"/>
                <w:bCs w:val="0"/>
                <w:i w:val="0"/>
                <w:lang w:val="ka-GE" w:bidi="ka-GE"/>
              </w:rPr>
              <w:t xml:space="preserve">;</w:t>
            </w:r>
            <w:r>
              <w:rPr>
                <w:b/>
                <w:iCs/>
                <w:spacing w:val="10"/>
                <w:lang w:val="ka-GE"/>
              </w:rPr>
            </w:r>
            <w:r>
              <w:rPr>
                <w:b/>
                <w:iCs/>
                <w:spacing w:val="10"/>
                <w:lang w:val="ka-GE"/>
              </w:rPr>
            </w:r>
          </w:p>
        </w:tc>
        <w:tc>
          <w:tcPr>
            <w:tcBorders/>
            <w:tcW w:w="993" w:type="dxa"/>
            <w:vAlign w:val="center"/>
          </w:tcPr>
          <w:p w14:paraId="6694286D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5CDFDD6D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464"/>
        </w:trPr>
        <w:tc>
          <w:tcPr>
            <w:tcBorders/>
            <w:tcW w:w="567" w:type="dxa"/>
            <w:vAlign w:val="center"/>
          </w:tcPr>
          <w:p w14:paraId="5DECFA60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 xml:space="preserve">2.</w:t>
            </w:r>
            <w:r>
              <w:rPr>
                <w:color w:val="000000"/>
                <w:sz w:val="22"/>
                <w:szCs w:val="22"/>
                <w:lang w:val="ka-GE"/>
              </w:rPr>
            </w:r>
            <w:r>
              <w:rPr>
                <w:color w:val="000000"/>
                <w:sz w:val="22"/>
                <w:szCs w:val="22"/>
                <w:lang w:val="ka-GE"/>
              </w:rPr>
            </w:r>
          </w:p>
        </w:tc>
        <w:tc>
          <w:tcPr>
            <w:tcBorders/>
            <w:tcW w:w="7938" w:type="dxa"/>
            <w:vAlign w:val="center"/>
          </w:tcPr>
          <w:p w14:paraId="674E2797" w14:textId="1FB61C8B">
            <w:pPr>
              <w:pStyle w:val="956"/>
              <w:pBdr/>
              <w:spacing/>
              <w:ind w:firstLine="0" w:left="0"/>
              <w:rPr>
                <w:rFonts w:eastAsia="Merriweather" w:cs="Merriweather"/>
                <w:lang w:val="ka-GE"/>
              </w:rPr>
            </w:pPr>
            <w:r>
              <w:rPr>
                <w:rFonts w:cs="Arial Unicode MS"/>
                <w:b/>
                <w:bCs/>
                <w:lang w:val="ka-GE" w:bidi="ka-GE"/>
              </w:rPr>
            </w:r>
            <w:r>
              <w:rPr>
                <w:rFonts w:cs="Arial Unicode MS"/>
                <w:b/>
                <w:bCs/>
                <w:lang w:val="ka-GE" w:bidi="ka-GE"/>
              </w:rPr>
              <w:t xml:space="preserve">დ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2"/>
                <w:szCs w:val="22"/>
                <w:lang w:val="ka-GE"/>
              </w:rPr>
              <w:t xml:space="preserve">ავალების შესაბამისად განათავსა ვებგვერდის მართვის სისტემა   და დააინსტალირა სერვერზე</w:t>
            </w:r>
            <w:r>
              <w:rPr>
                <w:rFonts w:cs="Arial Unicode MS"/>
                <w:b/>
                <w:bCs/>
                <w:sz w:val="22"/>
                <w:szCs w:val="22"/>
                <w:lang w:val="ka-GE" w:bidi="ka-GE"/>
              </w:rPr>
              <w:t xml:space="preserve">;</w:t>
            </w:r>
            <w:r>
              <w:rPr>
                <w:rFonts w:eastAsia="Merriweather" w:cs="Merriweather"/>
                <w:lang w:val="ka-GE"/>
              </w:rPr>
            </w:r>
            <w:r>
              <w:rPr>
                <w:rFonts w:eastAsia="Merriweather" w:cs="Merriweather"/>
                <w:lang w:val="ka-GE"/>
              </w:rPr>
            </w:r>
          </w:p>
        </w:tc>
        <w:tc>
          <w:tcPr>
            <w:tcBorders/>
            <w:tcW w:w="993" w:type="dxa"/>
            <w:vAlign w:val="center"/>
          </w:tcPr>
          <w:p w14:paraId="3C51A937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23D58942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464"/>
        </w:trPr>
        <w:tc>
          <w:tcPr>
            <w:tcBorders/>
            <w:tcW w:w="567" w:type="dxa"/>
            <w:vAlign w:val="center"/>
          </w:tcPr>
          <w:p w14:paraId="51F1419B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3.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tcW w:w="7938" w:type="dxa"/>
            <w:vAlign w:val="center"/>
          </w:tcPr>
          <w:p w14:paraId="2F6EBD5D" w14:textId="795DD35D">
            <w:pPr>
              <w:pStyle w:val="956"/>
              <w:pBdr/>
              <w:spacing/>
              <w:ind w:firstLine="0" w:left="0"/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pPr>
            <w:r>
              <w:rPr>
                <w:rFonts w:cs="Arial Unicode MS"/>
                <w:b/>
                <w:lang w:val="ka-GE" w:bidi="ka-GE"/>
              </w:rPr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2"/>
                <w:szCs w:val="22"/>
                <w:lang w:val="ka-GE"/>
              </w:rPr>
              <w:t xml:space="preserve">მოცემული </w:t>
            </w:r>
            <w:r>
              <w:rPr>
                <w:rFonts w:cs="Arial Unicode MS"/>
                <w:b/>
                <w:lang w:val="ka-GE" w:bidi="ka-GE"/>
              </w:rPr>
              <w:t xml:space="preserve"> 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2"/>
                <w:szCs w:val="22"/>
                <w:lang w:val="ka-GE"/>
              </w:rPr>
              <w:t xml:space="preserve">დავალების შესაბამისად დააყენა ვებგვერდის მართვის სისტემის საწყის პარამეტრები.</w:t>
            </w:r>
            <w:r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r>
            <w:r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r>
          </w:p>
        </w:tc>
        <w:tc>
          <w:tcPr>
            <w:tcBorders/>
            <w:tcW w:w="993" w:type="dxa"/>
            <w:vAlign w:val="center"/>
          </w:tcPr>
          <w:p w14:paraId="46635B65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6CB61DE3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</w:tbl>
    <w:p w14:paraId="1CD4D8A2" w14:textId="77777777">
      <w:pPr>
        <w:pBdr/>
        <w:spacing/>
        <w:ind w:firstLine="0" w:left="0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</w:r>
      <w:r>
        <w:rPr>
          <w:b/>
          <w:sz w:val="22"/>
          <w:szCs w:val="22"/>
          <w:lang w:val="ka-GE"/>
        </w:rPr>
      </w:r>
      <w:r>
        <w:rPr>
          <w:b/>
          <w:sz w:val="22"/>
          <w:szCs w:val="22"/>
          <w:lang w:val="ka-GE"/>
        </w:rPr>
      </w:r>
    </w:p>
    <w:p w14:paraId="2C877194" w14:textId="77777777">
      <w:pPr>
        <w:pBdr/>
        <w:spacing w:line="360" w:lineRule="auto"/>
        <w:ind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     </w:t>
      </w:r>
      <w:r>
        <w:rPr>
          <w:b/>
          <w:sz w:val="22"/>
          <w:szCs w:val="22"/>
          <w:lang w:val="en-GB"/>
        </w:rPr>
      </w:r>
      <w:r>
        <w:rPr>
          <w:b/>
          <w:sz w:val="22"/>
          <w:szCs w:val="22"/>
          <w:lang w:val="en-GB"/>
        </w:rPr>
      </w:r>
    </w:p>
    <w:p w14:paraId="631D137B" w14:textId="54B93359">
      <w:pPr>
        <w:pBdr/>
        <w:spacing w:line="360" w:lineRule="auto"/>
        <w:ind/>
        <w:rPr>
          <w:lang w:val="ka-GE"/>
        </w:rPr>
      </w:pPr>
      <w:r>
        <w:rPr>
          <w:b/>
          <w:sz w:val="22"/>
          <w:szCs w:val="22"/>
          <w:lang w:val="ka-GE"/>
        </w:rPr>
        <w:t xml:space="preserve">     </w:t>
      </w:r>
      <w:r>
        <w:rPr>
          <w:b/>
          <w:lang w:val="ka-GE"/>
        </w:rPr>
        <w:t xml:space="preserve">შემფასებლის კომენტარი: </w:t>
      </w:r>
      <w:r>
        <w:rPr>
          <w:lang w:val="ka-GE"/>
        </w:rPr>
        <w:t xml:space="preserve">სტუდენტმა ------------------------------------------------ სწავლის შედეგი 1 დაადასტურა/ვერ დაადასტურა, ვინაიდან სწავლის შედეგების/შესრულების კრიტერიუმის  1</w:t>
      </w:r>
      <w:r>
        <w:rPr>
          <w:b/>
          <w:lang w:val="ka-GE"/>
        </w:rPr>
        <w:t xml:space="preserve">/1, 1/2, 1/3</w:t>
      </w:r>
      <w:r>
        <w:rPr>
          <w:lang w:val="ka-GE"/>
        </w:rPr>
        <w:t xml:space="preserve">-ის მიხედვით შეფასების ------------ კრიტერიუმებიდან   --------------------- კრიტერიუმში მიიღო შეფასება ------------------.</w:t>
      </w:r>
      <w:r>
        <w:rPr>
          <w:lang w:val="ka-GE"/>
        </w:rPr>
      </w:r>
      <w:r>
        <w:rPr>
          <w:lang w:val="ka-GE"/>
        </w:rPr>
      </w:r>
    </w:p>
    <w:p w14:paraId="6D8131EB" w14:textId="77777777">
      <w:pPr>
        <w:pBdr/>
        <w:spacing/>
        <w:ind/>
        <w:rPr>
          <w:b/>
          <w:lang w:val="ka-GE"/>
        </w:rPr>
      </w:pPr>
      <w:r>
        <w:rPr>
          <w:b/>
          <w:lang w:val="ka-GE"/>
        </w:rPr>
      </w:r>
      <w:r>
        <w:rPr>
          <w:b/>
          <w:lang w:val="ka-GE"/>
        </w:rPr>
      </w:r>
      <w:r>
        <w:rPr>
          <w:b/>
          <w:lang w:val="ka-GE"/>
        </w:rPr>
      </w:r>
    </w:p>
    <w:p w14:paraId="1064F537" w14:textId="77777777">
      <w:pPr>
        <w:pBdr/>
        <w:spacing/>
        <w:ind/>
        <w:rPr>
          <w:b/>
          <w:lang w:val="ka-GE"/>
        </w:rPr>
      </w:pPr>
      <w:r>
        <w:rPr>
          <w:b/>
          <w:lang w:val="ka-GE"/>
        </w:rPr>
        <w:t xml:space="preserve">                            </w:t>
      </w:r>
      <w:r>
        <w:rPr>
          <w:b/>
          <w:lang w:val="ka-GE"/>
        </w:rPr>
      </w:r>
      <w:r>
        <w:rPr>
          <w:b/>
          <w:lang w:val="ka-GE"/>
        </w:rPr>
      </w:r>
    </w:p>
    <w:p w14:paraId="0C2007BD" w14:textId="77777777">
      <w:pPr>
        <w:pBdr/>
        <w:spacing/>
        <w:ind/>
        <w:rPr>
          <w:b/>
          <w:lang w:val="ka-GE"/>
        </w:rPr>
      </w:pPr>
      <w:r>
        <w:rPr>
          <w:b/>
          <w:lang w:val="en-GB"/>
        </w:rPr>
        <w:t xml:space="preserve">                </w:t>
      </w:r>
      <w:r>
        <w:rPr>
          <w:b/>
          <w:lang w:val="ka-GE"/>
        </w:rPr>
      </w:r>
      <w:r>
        <w:rPr>
          <w:b/>
          <w:lang w:val="ka-GE"/>
        </w:rPr>
      </w:r>
    </w:p>
    <w:p w14:paraId="43D59F73" w14:textId="4755C4F9">
      <w:pPr>
        <w:pBdr/>
        <w:spacing/>
        <w:ind/>
        <w:rPr>
          <w:b/>
          <w:lang w:val="ka-GE"/>
        </w:rPr>
      </w:pPr>
      <w:r>
        <w:rPr>
          <w:b/>
          <w:lang w:val="ka-GE"/>
        </w:rPr>
        <w:tab/>
        <w:t xml:space="preserve">სასწავლო პროცესის მენეჯერი:  </w:t>
      </w:r>
      <w:r>
        <w:rPr>
          <w:b/>
          <w:lang w:val="ka-GE"/>
        </w:rPr>
        <w:t xml:space="preserve">ეკატერინე ბურჯალიანი</w:t>
      </w:r>
      <w:r>
        <w:rPr>
          <w:b/>
          <w:lang w:val="ka-GE"/>
        </w:rPr>
      </w:r>
      <w:r>
        <w:rPr>
          <w:b/>
          <w:lang w:val="ka-GE"/>
        </w:rPr>
      </w:r>
    </w:p>
    <w:p w14:paraId="7552C4AF" w14:textId="77777777">
      <w:pPr>
        <w:pBdr/>
        <w:spacing/>
        <w:ind/>
        <w:rPr>
          <w:b/>
          <w:highlight w:val="yellow"/>
          <w:lang w:val="ka-GE"/>
        </w:rPr>
      </w:pP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</w:p>
    <w:p w14:paraId="0350597A" w14:textId="77777777">
      <w:pPr>
        <w:pBdr/>
        <w:spacing/>
        <w:ind/>
        <w:rPr>
          <w:b/>
          <w:highlight w:val="yellow"/>
          <w:lang w:val="ka-GE"/>
        </w:rPr>
      </w:pP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</w:p>
    <w:p w14:paraId="3C854003" w14:textId="77777777">
      <w:pPr>
        <w:pBdr/>
        <w:spacing/>
        <w:ind/>
        <w:rPr>
          <w:b/>
          <w:lang w:val="ka-GE"/>
        </w:rPr>
      </w:pPr>
      <w:r>
        <w:rPr>
          <w:b/>
          <w:lang w:val="ka-GE"/>
        </w:rPr>
        <w:t xml:space="preserve">      მასწავლებელი:</w:t>
      </w:r>
      <w:r>
        <w:rPr>
          <w:b/>
          <w:lang w:val="ka-GE"/>
        </w:rPr>
        <w:tab/>
        <w:t xml:space="preserve">            </w:t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lang w:val="ka-GE"/>
        </w:rPr>
        <w:t xml:space="preserve">/ლევან ჭუმბურიძე/</w:t>
      </w:r>
      <w:r>
        <w:rPr>
          <w:b/>
          <w:lang w:val="ka-GE"/>
        </w:rPr>
      </w:r>
      <w:r>
        <w:rPr>
          <w:b/>
          <w:lang w:val="ka-GE"/>
        </w:rPr>
      </w:r>
    </w:p>
    <w:p w14:paraId="5EF590C0" w14:textId="77777777">
      <w:pPr>
        <w:pBdr/>
        <w:spacing/>
        <w:ind/>
        <w:rPr>
          <w:lang w:val="ka-GE"/>
        </w:rPr>
      </w:pPr>
      <w:r>
        <w:rPr>
          <w:lang w:val="ka-GE"/>
        </w:rPr>
      </w:r>
      <w:r>
        <w:rPr>
          <w:lang w:val="ka-GE"/>
        </w:rPr>
      </w:r>
      <w:r>
        <w:rPr>
          <w:lang w:val="ka-GE"/>
        </w:rPr>
      </w:r>
    </w:p>
    <w:p w14:paraId="0DBF088B" w14:textId="77777777">
      <w:pPr>
        <w:pBdr/>
        <w:spacing/>
        <w:ind/>
        <w:rPr>
          <w:lang w:val="ka-GE"/>
        </w:rPr>
      </w:pPr>
      <w:r>
        <w:rPr>
          <w:lang w:val="ka-GE"/>
        </w:rPr>
      </w:r>
      <w:r>
        <w:rPr>
          <w:lang w:val="ka-GE"/>
        </w:rPr>
      </w:r>
      <w:r>
        <w:rPr>
          <w:lang w:val="ka-GE"/>
        </w:rPr>
      </w:r>
    </w:p>
    <w:p w14:paraId="74B77A75" w14:textId="77777777">
      <w:pPr>
        <w:pBdr/>
        <w:spacing/>
        <w:ind/>
        <w:rPr>
          <w:lang w:val="ka-GE"/>
        </w:rPr>
      </w:pPr>
      <w:r>
        <w:rPr>
          <w:lang w:val="ka-GE"/>
        </w:rPr>
        <w:t xml:space="preserve">       სტუდენტი:</w:t>
      </w:r>
      <w:r>
        <w:rPr>
          <w:lang w:val="ka-GE"/>
        </w:rPr>
      </w:r>
      <w:r>
        <w:rPr>
          <w:lang w:val="ka-GE"/>
        </w:rPr>
      </w:r>
    </w:p>
    <w:sectPr>
      <w:footnotePr/>
      <w:endnotePr/>
      <w:type w:val="nextPage"/>
      <w:pgSz w:h="16838" w:orient="portrait" w:w="11906"/>
      <w:pgMar w:top="709" w:right="849" w:bottom="284" w:left="56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19B65D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461AB6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Merriweather">
    <w:panose1 w:val="00000500000000000000"/>
  </w:font>
  <w:font w:name="AcadNusx">
    <w:panose1 w:val="05040102010807070707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Sylfaen">
    <w:panose1 w:val="010A0502050306030303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6A8796F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729514D" w14:textId="77777777">
      <w:pPr>
        <w:pBdr/>
        <w:spacing/>
        <w:ind/>
        <w:rPr/>
      </w:pPr>
      <w:r>
        <w:continuationSeparator/>
      </w:r>
      <w:r/>
    </w:p>
  </w:footnote>
  <w:footnote w:id="2">
    <w:p w14:paraId="2652FEB6" w14:textId="77777777">
      <w:pPr>
        <w:pBdr/>
        <w:spacing/>
        <w:ind w:right="-22" w:firstLine="10" w:left="284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937"/>
        </w:rPr>
        <w:footnoteRef/>
      </w:r>
      <w:r>
        <w:t xml:space="preserve"> </w:t>
      </w:r>
      <w:r>
        <w:rPr>
          <w:b/>
          <w:sz w:val="20"/>
          <w:szCs w:val="20"/>
          <w:lang w:val="ka-GE"/>
        </w:rPr>
        <w:t xml:space="preserve">სსიპ - კოლეჯის  </w:t>
      </w:r>
      <w:r>
        <w:rPr>
          <w:rFonts w:ascii="AcadNusx" w:hAnsi="AcadNusx"/>
          <w:b/>
          <w:sz w:val="20"/>
          <w:szCs w:val="20"/>
          <w:lang w:val="ka-GE"/>
        </w:rPr>
        <w:t xml:space="preserve">,,</w:t>
      </w:r>
      <w:r>
        <w:rPr>
          <w:b/>
          <w:sz w:val="20"/>
          <w:szCs w:val="20"/>
          <w:lang w:val="ka-GE"/>
        </w:rPr>
        <w:t xml:space="preserve">მერმისი</w:t>
      </w:r>
      <w:r>
        <w:rPr>
          <w:rFonts w:ascii="AcadNusx" w:hAnsi="AcadNusx" w:eastAsia="Times New Roman" w:cs="Times New Roman"/>
          <w:b/>
          <w:sz w:val="20"/>
          <w:szCs w:val="20"/>
          <w:lang w:val="ka-GE"/>
        </w:rPr>
        <w:t xml:space="preserve">”</w:t>
      </w:r>
      <w:r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>
        <w:rPr>
          <w:rFonts w:eastAsia="Times New Roman" w:cs="Sylfaen"/>
          <w:b/>
          <w:sz w:val="20"/>
          <w:szCs w:val="20"/>
          <w:lang w:val="ka-GE"/>
        </w:rPr>
        <w:t xml:space="preserve">წესი</w:t>
      </w:r>
      <w:r>
        <w:rPr>
          <w:rFonts w:eastAsia="Times New Roman" w:cs="Sylfaen"/>
          <w:b/>
          <w:sz w:val="20"/>
          <w:szCs w:val="20"/>
          <w:lang w:val="ka-GE"/>
        </w:rPr>
      </w:r>
      <w:r>
        <w:rPr>
          <w:rFonts w:eastAsia="Times New Roman" w:cs="Sylfaen"/>
          <w:b/>
          <w:sz w:val="20"/>
          <w:szCs w:val="20"/>
          <w:lang w:val="ka-GE"/>
        </w:rPr>
      </w:r>
    </w:p>
    <w:p w14:paraId="590242E3" w14:textId="77777777">
      <w:pPr>
        <w:pBdr/>
        <w:spacing/>
        <w:ind w:firstLine="10" w:left="350"/>
        <w:jc w:val="both"/>
        <w:rPr>
          <w:rFonts w:cs="Sylfaen"/>
          <w:b/>
          <w:sz w:val="20"/>
          <w:szCs w:val="20"/>
          <w:lang w:val="ka-GE"/>
        </w:rPr>
      </w:pPr>
      <w:r>
        <w:rPr>
          <w:rFonts w:cs="Sylfaen"/>
          <w:b/>
          <w:sz w:val="20"/>
          <w:szCs w:val="20"/>
          <w:lang w:val="ka-GE"/>
        </w:rPr>
        <w:t xml:space="preserve">მუხლი 10.  პუნქტი 6. </w:t>
      </w:r>
      <w:r>
        <w:rPr>
          <w:rFonts w:cs="Sylfaen"/>
          <w:sz w:val="20"/>
          <w:szCs w:val="20"/>
          <w:lang w:val="ka-GE"/>
        </w:rPr>
        <w:t xml:space="preserve"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</w:r>
      <w:r>
        <w:rPr>
          <w:rFonts w:cs="Sylfaen"/>
          <w:b/>
          <w:sz w:val="20"/>
          <w:szCs w:val="20"/>
          <w:lang w:val="ka-GE"/>
        </w:rPr>
      </w:r>
      <w:r>
        <w:rPr>
          <w:rFonts w:cs="Sylfaen"/>
          <w:b/>
          <w:sz w:val="20"/>
          <w:szCs w:val="20"/>
          <w:lang w:val="ka-GE"/>
        </w:rPr>
      </w:r>
    </w:p>
    <w:p w14:paraId="46CCF633" w14:textId="77777777">
      <w:pPr>
        <w:pBdr/>
        <w:spacing/>
        <w:ind w:hanging="4" w:left="364"/>
        <w:jc w:val="both"/>
        <w:rPr>
          <w:rFonts w:cs="Sylfaen"/>
          <w:b/>
          <w:lang w:val="ka-GE"/>
        </w:rPr>
      </w:pPr>
      <w:r>
        <w:rPr>
          <w:rFonts w:cs="Sylfaen"/>
          <w:b/>
          <w:sz w:val="20"/>
          <w:szCs w:val="20"/>
          <w:lang w:val="ka-GE"/>
        </w:rPr>
        <w:t xml:space="preserve">პუნქტი 7</w:t>
      </w:r>
      <w:r>
        <w:rPr>
          <w:rFonts w:cs="Sylfaen"/>
          <w:sz w:val="20"/>
          <w:szCs w:val="20"/>
          <w:lang w:val="ka-GE"/>
        </w:rPr>
        <w:t xml:space="preserve"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</w:r>
      <w:r>
        <w:rPr>
          <w:rFonts w:cs="Sylfaen"/>
          <w:b/>
          <w:lang w:val="ka-GE"/>
        </w:rPr>
      </w:r>
      <w:r>
        <w:rPr>
          <w:rFonts w:cs="Sylfaen"/>
          <w:b/>
          <w:lang w:val="ka-GE"/>
        </w:rPr>
      </w:r>
    </w:p>
    <w:p w14:paraId="400DE668" w14:textId="77777777">
      <w:pPr>
        <w:pBdr/>
        <w:spacing/>
        <w:ind/>
        <w:rPr>
          <w:b/>
          <w:spacing w:val="78"/>
          <w:sz w:val="18"/>
          <w:szCs w:val="18"/>
          <w:lang w:val="ka-GE"/>
        </w:rPr>
      </w:pPr>
      <w:r>
        <w:rPr>
          <w:b/>
          <w:spacing w:val="78"/>
          <w:sz w:val="18"/>
          <w:szCs w:val="18"/>
          <w:lang w:val="ka-GE"/>
        </w:rPr>
      </w:r>
      <w:r>
        <w:rPr>
          <w:b/>
          <w:spacing w:val="78"/>
          <w:sz w:val="18"/>
          <w:szCs w:val="18"/>
          <w:lang w:val="ka-GE"/>
        </w:rPr>
      </w:r>
      <w:r>
        <w:rPr>
          <w:b/>
          <w:spacing w:val="78"/>
          <w:sz w:val="18"/>
          <w:szCs w:val="18"/>
          <w:lang w:val="ka-GE"/>
        </w:rPr>
      </w:r>
    </w:p>
    <w:p w14:paraId="704D027D" w14:textId="77777777">
      <w:pPr>
        <w:pBdr/>
        <w:spacing/>
        <w:ind w:firstLine="0" w:left="284"/>
        <w:jc w:val="both"/>
        <w:rPr>
          <w:rFonts w:cs="Sylfaen"/>
          <w:sz w:val="20"/>
          <w:szCs w:val="20"/>
          <w:lang w:val="ka-GE"/>
        </w:rPr>
      </w:pP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</w:p>
    <w:p w14:paraId="55656607" w14:textId="77777777">
      <w:pPr>
        <w:pBdr/>
        <w:spacing/>
        <w:ind w:firstLine="0" w:left="284"/>
        <w:rPr>
          <w:rFonts w:cs="Sylfaen"/>
          <w:sz w:val="20"/>
          <w:szCs w:val="20"/>
          <w:lang w:val="ka-GE"/>
        </w:rPr>
      </w:pP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</w:p>
    <w:p w14:paraId="2E07F4AF" w14:textId="77777777">
      <w:pPr>
        <w:pBdr/>
        <w:spacing/>
        <w:ind w:hanging="284" w:left="567"/>
        <w:rPr>
          <w:rFonts w:cs="Sylfaen"/>
          <w:sz w:val="18"/>
          <w:lang w:val="ka-GE"/>
        </w:rPr>
      </w:pPr>
      <w:r>
        <w:rPr>
          <w:rFonts w:cs="Sylfaen"/>
          <w:sz w:val="18"/>
          <w:lang w:val="ka-GE"/>
        </w:rPr>
      </w:r>
      <w:r>
        <w:rPr>
          <w:rFonts w:cs="Sylfaen"/>
          <w:sz w:val="18"/>
          <w:lang w:val="ka-GE"/>
        </w:rPr>
      </w:r>
      <w:r>
        <w:rPr>
          <w:rFonts w:cs="Sylfaen"/>
          <w:sz w:val="18"/>
          <w:lang w:val="ka-GE"/>
        </w:rPr>
      </w:r>
    </w:p>
    <w:p w14:paraId="0242A4C3" w14:textId="77777777">
      <w:pPr>
        <w:pStyle w:val="938"/>
        <w:pBdr/>
        <w:spacing/>
        <w:ind/>
        <w:rPr>
          <w:lang w:val="ka-GE"/>
        </w:rPr>
      </w:pPr>
      <w:r>
        <w:rPr>
          <w:lang w:val="ka-GE"/>
        </w:rPr>
      </w:r>
      <w:r>
        <w:rPr>
          <w:lang w:val="ka-GE"/>
        </w:rPr>
      </w:r>
      <w:r>
        <w:rPr>
          <w:lang w:val="ka-GE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72169D"/>
    <w:lvl w:ilvl="0">
      <w:isLgl w:val="false"/>
      <w:lvlJc w:val="left"/>
      <w:lvlText w:val="%1."/>
      <w:numFmt w:val="decimal"/>
      <w:pPr>
        <w:pBdr/>
        <w:spacing/>
        <w:ind/>
      </w:pPr>
      <w:rPr/>
      <w:start w:val="3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74DD07E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C97295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3">
    <w:nsid w:val="20C97295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Sylfaen" w:hAnsi="Sylfaen" w:eastAsiaTheme="minorHAnsi" w:cstheme="minorBid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6">
    <w:name w:val="Intense Emphasis"/>
    <w:basedOn w:val="9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8">
    <w:name w:val="Subtle Emphasis"/>
    <w:basedOn w:val="9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Subtle Reference"/>
    <w:basedOn w:val="9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9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1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931"/>
    <w:link w:val="901"/>
    <w:uiPriority w:val="99"/>
    <w:pPr>
      <w:pBdr/>
      <w:spacing/>
      <w:ind/>
    </w:pPr>
  </w:style>
  <w:style w:type="paragraph" w:styleId="903">
    <w:name w:val="Caption"/>
    <w:basedOn w:val="921"/>
    <w:next w:val="9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endnote text"/>
    <w:basedOn w:val="921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Endnote Text Char"/>
    <w:basedOn w:val="931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7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8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0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1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2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3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4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5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6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7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8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19">
    <w:name w:val="TOC Heading"/>
    <w:uiPriority w:val="39"/>
    <w:unhideWhenUsed/>
    <w:pPr>
      <w:pBdr/>
      <w:spacing/>
      <w:ind/>
    </w:p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 w:hanging="360" w:left="720"/>
    </w:pPr>
    <w:rPr>
      <w:sz w:val="24"/>
      <w:szCs w:val="24"/>
      <w:lang w:bidi="en-US"/>
    </w:rPr>
  </w:style>
  <w:style w:type="paragraph" w:styleId="922">
    <w:name w:val="Heading 1"/>
    <w:basedOn w:val="921"/>
    <w:next w:val="921"/>
    <w:link w:val="944"/>
    <w:uiPriority w:val="9"/>
    <w:qFormat/>
    <w:pPr>
      <w:pBdr/>
      <w:spacing w:before="480"/>
      <w:ind/>
      <w:contextualSpacing w:val="true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923">
    <w:name w:val="Heading 2"/>
    <w:basedOn w:val="921"/>
    <w:next w:val="921"/>
    <w:link w:val="945"/>
    <w:uiPriority w:val="9"/>
    <w:unhideWhenUsed/>
    <w:qFormat/>
    <w:pPr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924">
    <w:name w:val="Heading 3"/>
    <w:basedOn w:val="921"/>
    <w:next w:val="921"/>
    <w:link w:val="946"/>
    <w:uiPriority w:val="9"/>
    <w:unhideWhenUsed/>
    <w:qFormat/>
    <w:pPr>
      <w:pBdr/>
      <w:spacing w:before="200" w:line="271" w:lineRule="auto"/>
      <w:ind/>
      <w:outlineLvl w:val="2"/>
    </w:pPr>
    <w:rPr>
      <w:rFonts w:asciiTheme="majorHAnsi" w:hAnsiTheme="majorHAnsi" w:eastAsiaTheme="majorEastAsia" w:cstheme="majorBidi"/>
      <w:b/>
      <w:bCs/>
    </w:rPr>
  </w:style>
  <w:style w:type="paragraph" w:styleId="925">
    <w:name w:val="Heading 4"/>
    <w:basedOn w:val="921"/>
    <w:next w:val="921"/>
    <w:link w:val="947"/>
    <w:uiPriority w:val="9"/>
    <w:semiHidden/>
    <w:unhideWhenUsed/>
    <w:qFormat/>
    <w:p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926">
    <w:name w:val="Heading 5"/>
    <w:basedOn w:val="921"/>
    <w:next w:val="921"/>
    <w:link w:val="948"/>
    <w:uiPriority w:val="9"/>
    <w:semiHidden/>
    <w:unhideWhenUsed/>
    <w:qFormat/>
    <w:pPr>
      <w:pBdr/>
      <w:spacing w:before="200"/>
      <w:ind/>
      <w:outlineLvl w:val="4"/>
    </w:pPr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paragraph" w:styleId="927">
    <w:name w:val="Heading 6"/>
    <w:basedOn w:val="921"/>
    <w:next w:val="921"/>
    <w:link w:val="949"/>
    <w:uiPriority w:val="9"/>
    <w:semiHidden/>
    <w:unhideWhenUsed/>
    <w:qFormat/>
    <w:pPr>
      <w:pBdr/>
      <w:spacing w:line="271" w:lineRule="auto"/>
      <w:ind/>
      <w:outlineLvl w:val="5"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paragraph" w:styleId="928">
    <w:name w:val="Heading 7"/>
    <w:basedOn w:val="921"/>
    <w:next w:val="921"/>
    <w:link w:val="950"/>
    <w:uiPriority w:val="9"/>
    <w:semiHidden/>
    <w:unhideWhenUsed/>
    <w:qFormat/>
    <w:pPr>
      <w:pBdr/>
      <w:spacing/>
      <w:ind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29">
    <w:name w:val="Heading 8"/>
    <w:basedOn w:val="921"/>
    <w:next w:val="921"/>
    <w:link w:val="951"/>
    <w:uiPriority w:val="9"/>
    <w:semiHidden/>
    <w:unhideWhenUsed/>
    <w:qFormat/>
    <w:pPr>
      <w:pBdr/>
      <w:spacing/>
      <w:ind/>
      <w:outlineLvl w:val="7"/>
    </w:pPr>
    <w:rPr>
      <w:rFonts w:asciiTheme="majorHAnsi" w:hAnsiTheme="majorHAnsi" w:eastAsiaTheme="majorEastAsia" w:cstheme="majorBidi"/>
      <w:sz w:val="20"/>
      <w:szCs w:val="20"/>
    </w:rPr>
  </w:style>
  <w:style w:type="paragraph" w:styleId="930">
    <w:name w:val="Heading 9"/>
    <w:basedOn w:val="921"/>
    <w:next w:val="921"/>
    <w:link w:val="952"/>
    <w:uiPriority w:val="9"/>
    <w:semiHidden/>
    <w:unhideWhenUsed/>
    <w:qFormat/>
    <w:pPr>
      <w:pBdr/>
      <w:spacing/>
      <w:ind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styleId="931" w:default="1">
    <w:name w:val="Default Paragraph Font"/>
    <w:uiPriority w:val="1"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Balloon Text"/>
    <w:basedOn w:val="921"/>
    <w:link w:val="967"/>
    <w:uiPriority w:val="99"/>
    <w:semiHidden/>
    <w:unhideWhenUsed/>
    <w:pPr>
      <w:pBdr/>
      <w:spacing/>
      <w:ind/>
    </w:pPr>
    <w:rPr>
      <w:sz w:val="18"/>
      <w:szCs w:val="18"/>
    </w:rPr>
  </w:style>
  <w:style w:type="character" w:styleId="935">
    <w:name w:val="Emphasis"/>
    <w:uiPriority w:val="20"/>
    <w:qFormat/>
    <w:pPr>
      <w:pBdr/>
      <w:spacing/>
      <w:ind/>
    </w:pPr>
    <w:rPr>
      <w:b/>
      <w:bCs/>
      <w:i/>
      <w:iCs/>
      <w:spacing w:val="10"/>
      <w:shd w:val="clear" w:color="auto" w:fill="auto"/>
    </w:rPr>
  </w:style>
  <w:style w:type="paragraph" w:styleId="936">
    <w:name w:val="Footer"/>
    <w:basedOn w:val="921"/>
    <w:link w:val="972"/>
    <w:uiPriority w:val="99"/>
    <w:unhideWhenUsed/>
    <w:qFormat/>
    <w:pPr>
      <w:pBdr/>
      <w:tabs>
        <w:tab w:val="center" w:leader="none" w:pos="4680"/>
        <w:tab w:val="right" w:leader="none" w:pos="9360"/>
      </w:tabs>
      <w:spacing/>
      <w:ind w:firstLine="0" w:left="0"/>
    </w:pPr>
    <w:rPr>
      <w:rFonts w:ascii="Calibri" w:hAnsi="Calibri" w:eastAsia="Times New Roman" w:cs="Times New Roman"/>
      <w:sz w:val="22"/>
      <w:szCs w:val="22"/>
      <w:lang w:val="en-GB" w:bidi="ar-SA"/>
    </w:rPr>
  </w:style>
  <w:style w:type="character" w:styleId="937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38">
    <w:name w:val="footnote text"/>
    <w:basedOn w:val="921"/>
    <w:link w:val="97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39">
    <w:name w:val="Plain Text"/>
    <w:basedOn w:val="921"/>
    <w:link w:val="969"/>
    <w:qFormat/>
    <w:pPr>
      <w:pBdr/>
      <w:spacing/>
      <w:ind w:firstLine="0" w:left="0"/>
    </w:pPr>
    <w:rPr>
      <w:rFonts w:ascii="Courier New" w:hAnsi="Courier New" w:eastAsia="Times New Roman" w:cs="Times New Roman"/>
      <w:sz w:val="20"/>
      <w:szCs w:val="20"/>
      <w:lang w:val="en-GB" w:bidi="ar-SA"/>
    </w:rPr>
  </w:style>
  <w:style w:type="character" w:styleId="940">
    <w:name w:val="Strong"/>
    <w:uiPriority w:val="22"/>
    <w:qFormat/>
    <w:pPr>
      <w:pBdr/>
      <w:spacing/>
      <w:ind/>
    </w:pPr>
    <w:rPr>
      <w:b/>
      <w:bCs/>
    </w:rPr>
  </w:style>
  <w:style w:type="paragraph" w:styleId="941">
    <w:name w:val="Subtitle"/>
    <w:basedOn w:val="921"/>
    <w:next w:val="921"/>
    <w:link w:val="954"/>
    <w:uiPriority w:val="11"/>
    <w:qFormat/>
    <w:pPr>
      <w:pBdr/>
      <w:spacing w:after="600"/>
      <w:ind/>
    </w:pPr>
    <w:rPr>
      <w:rFonts w:asciiTheme="majorHAnsi" w:hAnsiTheme="majorHAnsi" w:eastAsiaTheme="majorEastAsia" w:cstheme="majorBidi"/>
      <w:i/>
      <w:iCs/>
      <w:spacing w:val="13"/>
    </w:rPr>
  </w:style>
  <w:style w:type="table" w:styleId="942">
    <w:name w:val="Table Grid"/>
    <w:basedOn w:val="932"/>
    <w:uiPriority w:val="5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3">
    <w:name w:val="Title"/>
    <w:basedOn w:val="921"/>
    <w:next w:val="921"/>
    <w:link w:val="953"/>
    <w:uiPriority w:val="10"/>
    <w:qFormat/>
    <w:pPr>
      <w:pBdr>
        <w:bottom w:val="single" w:color="000000" w:sz="4" w:space="1"/>
      </w:pBdr>
      <w:spacing/>
      <w:ind/>
      <w:contextualSpacing w:val="true"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944" w:customStyle="1">
    <w:name w:val="Heading 1 Char"/>
    <w:basedOn w:val="931"/>
    <w:link w:val="922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945" w:customStyle="1">
    <w:name w:val="Heading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6"/>
      <w:szCs w:val="26"/>
    </w:rPr>
  </w:style>
  <w:style w:type="character" w:styleId="946" w:customStyle="1">
    <w:name w:val="Heading 3 Char"/>
    <w:basedOn w:val="931"/>
    <w:link w:val="924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</w:rPr>
  </w:style>
  <w:style w:type="character" w:styleId="947" w:customStyle="1">
    <w:name w:val="Heading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</w:rPr>
  </w:style>
  <w:style w:type="character" w:styleId="948" w:customStyle="1">
    <w:name w:val="Heading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character" w:styleId="949" w:customStyle="1">
    <w:name w:val="Heading 6 Char"/>
    <w:basedOn w:val="931"/>
    <w:link w:val="927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character" w:styleId="950" w:customStyle="1">
    <w:name w:val="Heading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</w:rPr>
  </w:style>
  <w:style w:type="character" w:styleId="951" w:customStyle="1">
    <w:name w:val="Heading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sz w:val="20"/>
      <w:szCs w:val="20"/>
    </w:rPr>
  </w:style>
  <w:style w:type="character" w:styleId="952" w:customStyle="1">
    <w:name w:val="Heading 9 Char"/>
    <w:basedOn w:val="931"/>
    <w:link w:val="930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styleId="953" w:customStyle="1">
    <w:name w:val="Title Char"/>
    <w:basedOn w:val="931"/>
    <w:link w:val="943"/>
    <w:uiPriority w:val="10"/>
    <w:pPr>
      <w:pBdr/>
      <w:spacing/>
      <w:ind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954" w:customStyle="1">
    <w:name w:val="Subtitle Char"/>
    <w:basedOn w:val="931"/>
    <w:link w:val="941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955">
    <w:name w:val="No Spacing"/>
    <w:basedOn w:val="921"/>
    <w:uiPriority w:val="1"/>
    <w:qFormat/>
    <w:pPr>
      <w:pBdr/>
      <w:spacing/>
      <w:ind/>
    </w:pPr>
  </w:style>
  <w:style w:type="paragraph" w:styleId="956">
    <w:name w:val="List Paragraph"/>
    <w:basedOn w:val="921"/>
    <w:link w:val="971"/>
    <w:uiPriority w:val="34"/>
    <w:qFormat/>
    <w:pPr>
      <w:pBdr/>
      <w:spacing/>
      <w:ind/>
      <w:contextualSpacing w:val="true"/>
    </w:pPr>
  </w:style>
  <w:style w:type="paragraph" w:styleId="957">
    <w:name w:val="Quote"/>
    <w:basedOn w:val="921"/>
    <w:next w:val="921"/>
    <w:link w:val="958"/>
    <w:uiPriority w:val="29"/>
    <w:qFormat/>
    <w:pPr>
      <w:pBdr/>
      <w:spacing w:before="200"/>
      <w:ind w:right="360" w:left="360"/>
    </w:pPr>
    <w:rPr>
      <w:i/>
      <w:iCs/>
    </w:rPr>
  </w:style>
  <w:style w:type="character" w:styleId="958" w:customStyle="1">
    <w:name w:val="Quote Char"/>
    <w:basedOn w:val="931"/>
    <w:link w:val="957"/>
    <w:uiPriority w:val="29"/>
    <w:pPr>
      <w:pBdr/>
      <w:spacing/>
      <w:ind/>
    </w:pPr>
    <w:rPr>
      <w:i/>
      <w:iCs/>
    </w:rPr>
  </w:style>
  <w:style w:type="paragraph" w:styleId="959">
    <w:name w:val="Intense Quote"/>
    <w:basedOn w:val="921"/>
    <w:next w:val="921"/>
    <w:link w:val="960"/>
    <w:uiPriority w:val="30"/>
    <w:qFormat/>
    <w:pPr>
      <w:pBdr>
        <w:bottom w:val="single" w:color="000000" w:sz="4" w:space="1"/>
      </w:pBdr>
      <w:spacing w:after="280" w:before="200"/>
      <w:ind w:right="1152" w:left="1008"/>
      <w:jc w:val="both"/>
    </w:pPr>
    <w:rPr>
      <w:b/>
      <w:bCs/>
      <w:i/>
      <w:iCs/>
    </w:rPr>
  </w:style>
  <w:style w:type="character" w:styleId="960" w:customStyle="1">
    <w:name w:val="Intense Quote Char"/>
    <w:basedOn w:val="931"/>
    <w:link w:val="959"/>
    <w:uiPriority w:val="30"/>
    <w:qFormat/>
    <w:pPr>
      <w:pBdr/>
      <w:spacing/>
      <w:ind/>
    </w:pPr>
    <w:rPr>
      <w:b/>
      <w:bCs/>
      <w:i/>
      <w:iCs/>
    </w:rPr>
  </w:style>
  <w:style w:type="character" w:styleId="961" w:customStyle="1">
    <w:name w:val="Subtle Emphasis1"/>
    <w:uiPriority w:val="19"/>
    <w:qFormat/>
    <w:pPr>
      <w:pBdr/>
      <w:spacing/>
      <w:ind/>
    </w:pPr>
    <w:rPr>
      <w:i/>
      <w:iCs/>
    </w:rPr>
  </w:style>
  <w:style w:type="character" w:styleId="962" w:customStyle="1">
    <w:name w:val="Intense Emphasis1"/>
    <w:uiPriority w:val="21"/>
    <w:qFormat/>
    <w:pPr>
      <w:pBdr/>
      <w:spacing/>
      <w:ind/>
    </w:pPr>
    <w:rPr>
      <w:b/>
      <w:bCs/>
    </w:rPr>
  </w:style>
  <w:style w:type="character" w:styleId="963" w:customStyle="1">
    <w:name w:val="Subtle Reference1"/>
    <w:uiPriority w:val="31"/>
    <w:qFormat/>
    <w:pPr>
      <w:pBdr/>
      <w:spacing/>
      <w:ind/>
    </w:pPr>
    <w:rPr>
      <w:smallCaps/>
    </w:rPr>
  </w:style>
  <w:style w:type="character" w:styleId="964" w:customStyle="1">
    <w:name w:val="Intense Reference1"/>
    <w:uiPriority w:val="32"/>
    <w:qFormat/>
    <w:pPr>
      <w:pBdr/>
      <w:spacing/>
      <w:ind/>
    </w:pPr>
    <w:rPr>
      <w:smallCaps/>
      <w:spacing w:val="5"/>
      <w:u w:val="single"/>
    </w:rPr>
  </w:style>
  <w:style w:type="character" w:styleId="965" w:customStyle="1">
    <w:name w:val="Book Title1"/>
    <w:uiPriority w:val="33"/>
    <w:qFormat/>
    <w:pPr>
      <w:pBdr/>
      <w:spacing/>
      <w:ind/>
    </w:pPr>
    <w:rPr>
      <w:i/>
      <w:iCs/>
      <w:smallCaps/>
      <w:spacing w:val="5"/>
    </w:rPr>
  </w:style>
  <w:style w:type="paragraph" w:styleId="966" w:customStyle="1">
    <w:name w:val="TOC Heading1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character" w:styleId="967" w:customStyle="1">
    <w:name w:val="Balloon Text Char"/>
    <w:basedOn w:val="931"/>
    <w:link w:val="934"/>
    <w:uiPriority w:val="99"/>
    <w:semiHidden/>
    <w:qFormat/>
    <w:pPr>
      <w:pBdr/>
      <w:spacing/>
      <w:ind/>
    </w:pPr>
    <w:rPr>
      <w:sz w:val="18"/>
      <w:szCs w:val="18"/>
    </w:rPr>
  </w:style>
  <w:style w:type="paragraph" w:styleId="968" w:customStyle="1">
    <w:name w:val="Default"/>
    <w:qFormat/>
    <w:pPr>
      <w:pBdr/>
      <w:spacing/>
      <w:ind/>
    </w:pPr>
    <w:rPr>
      <w:rFonts w:cs="Sylfaen"/>
      <w:color w:val="000000"/>
      <w:sz w:val="24"/>
      <w:szCs w:val="24"/>
    </w:rPr>
  </w:style>
  <w:style w:type="character" w:styleId="969" w:customStyle="1">
    <w:name w:val="Plain Text Char"/>
    <w:basedOn w:val="931"/>
    <w:link w:val="939"/>
    <w:pPr>
      <w:pBdr/>
      <w:spacing/>
      <w:ind/>
    </w:pPr>
    <w:rPr>
      <w:rFonts w:ascii="Courier New" w:hAnsi="Courier New" w:eastAsia="Times New Roman" w:cs="Times New Roman"/>
      <w:sz w:val="20"/>
      <w:szCs w:val="20"/>
      <w:lang w:val="en-GB" w:bidi="ar-SA"/>
    </w:rPr>
  </w:style>
  <w:style w:type="character" w:styleId="970" w:customStyle="1">
    <w:name w:val="Footnote Text Char"/>
    <w:basedOn w:val="931"/>
    <w:link w:val="938"/>
    <w:uiPriority w:val="99"/>
    <w:semiHidden/>
    <w:qFormat/>
    <w:pPr>
      <w:pBdr/>
      <w:spacing/>
      <w:ind/>
    </w:pPr>
    <w:rPr>
      <w:sz w:val="20"/>
      <w:szCs w:val="20"/>
    </w:rPr>
  </w:style>
  <w:style w:type="character" w:styleId="971" w:customStyle="1">
    <w:name w:val="List Paragraph Char"/>
    <w:link w:val="956"/>
    <w:uiPriority w:val="34"/>
    <w:qFormat/>
    <w:pPr>
      <w:pBdr/>
      <w:spacing/>
      <w:ind/>
    </w:pPr>
  </w:style>
  <w:style w:type="character" w:styleId="972" w:customStyle="1">
    <w:name w:val="Footer Char"/>
    <w:basedOn w:val="931"/>
    <w:link w:val="936"/>
    <w:uiPriority w:val="99"/>
    <w:pPr>
      <w:pBdr/>
      <w:spacing/>
      <w:ind/>
    </w:pPr>
    <w:rPr>
      <w:rFonts w:ascii="Calibri" w:hAnsi="Calibri" w:eastAsia="Times New Roman" w:cs="Times New Roman"/>
      <w:sz w:val="22"/>
      <w:szCs w:val="22"/>
      <w:lang w:val="en-GB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ოფისი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475FDB11-2111-4A40-9F72-E1A461A1582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diakov.net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revision>272</cp:revision>
  <dcterms:created xsi:type="dcterms:W3CDTF">2020-03-11T06:23:00Z</dcterms:created>
  <dcterms:modified xsi:type="dcterms:W3CDTF">2026-04-19T10:22:04Z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