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FD836E" w14:textId="77777777">
      <w:pPr>
        <w:pBdr/>
        <w:spacing w:line="360" w:lineRule="auto"/>
        <w:ind w:hanging="11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სსიპ  კოლეჯი „მერმისი“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2EA7C9E2" w14:textId="77777777">
      <w:pPr>
        <w:pBdr/>
        <w:spacing w:line="360" w:lineRule="auto"/>
        <w:ind w:firstLine="0" w:left="567"/>
        <w:rPr>
          <w:lang w:val="ka-GE"/>
        </w:rPr>
      </w:pPr>
      <w:r>
        <w:rPr>
          <w:lang w:val="ka-GE"/>
        </w:rPr>
        <w:t xml:space="preserve">ქ. თბილისი, დავით გურამიშვილის ჩიხი №9</w:t>
      </w:r>
      <w:r>
        <w:rPr>
          <w:vertAlign w:val="superscript"/>
          <w:lang w:val="ka-GE"/>
        </w:rPr>
        <w:t xml:space="preserve">ა</w:t>
      </w:r>
      <w:r>
        <w:rPr>
          <w:lang w:val="ka-GE"/>
        </w:rPr>
        <w:t xml:space="preserve">                                                               202</w:t>
      </w:r>
      <w:r>
        <w:rPr>
          <w:lang w:val="ka-GE"/>
        </w:rPr>
        <w:t xml:space="preserve">6წ.                                                                             </w:t>
      </w:r>
      <w:r>
        <w:rPr>
          <w:lang w:val="ka-GE"/>
        </w:rPr>
      </w:r>
      <w:r>
        <w:rPr>
          <w:lang w:val="ka-GE"/>
        </w:rPr>
      </w:r>
    </w:p>
    <w:p w14:paraId="75F8C268" w14:textId="77777777">
      <w:pPr>
        <w:pBdr/>
        <w:spacing w:line="360" w:lineRule="auto"/>
        <w:ind w:firstLine="0" w:left="56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ka-GE"/>
        </w:rPr>
        <w:t xml:space="preserve">12-20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ka-GE"/>
        </w:rPr>
        <w:t xml:space="preserve">4</w:t>
      </w:r>
      <w:r>
        <w:rPr>
          <w:rFonts w:eastAsia="Times New Roman" w:cs="Times New Roman"/>
          <w:b/>
          <w:lang w:val="ka-GE"/>
        </w:rPr>
        <w:t xml:space="preserve"> </w:t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634711C8" w14:textId="77777777">
      <w:pPr>
        <w:pBdr/>
        <w:spacing w:line="360" w:lineRule="auto"/>
        <w:ind w:firstLine="0" w:left="56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0611406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მართვის სისტემების (CMS) გამოყენება</w:t>
      </w:r>
      <w:r>
        <w:rPr>
          <w:rFonts w:eastAsia="Arial Unicode MS" w:cs="Arial Unicode MS"/>
        </w:rPr>
        <w:t xml:space="preserve">”,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Times New Roman" w:cs="Times New Roman"/>
          <w:lang w:val="ka-GE"/>
        </w:rPr>
        <w:t xml:space="preserve">5 კრედიტი, 125სთ.</w:t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38820531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  <w:r>
        <w:rPr>
          <w:b/>
          <w:lang w:val="ka-GE"/>
        </w:rPr>
      </w:r>
      <w:r>
        <w:rPr>
          <w:b/>
          <w:lang w:val="ka-GE"/>
        </w:rPr>
      </w:r>
    </w:p>
    <w:p w14:paraId="6F0DF2FA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</w:t>
      </w:r>
      <w:r>
        <w:rPr>
          <w:b/>
          <w:lang w:val="ka-GE"/>
        </w:rPr>
      </w:r>
      <w:r>
        <w:rPr>
          <w:b/>
          <w:lang w:val="ka-GE"/>
        </w:rPr>
      </w:r>
    </w:p>
    <w:p w14:paraId="052F5A48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  <w:r>
        <w:rPr>
          <w:b/>
          <w:lang w:val="ka-GE"/>
        </w:rPr>
      </w:r>
      <w:r>
        <w:rPr>
          <w:b/>
          <w:lang w:val="ka-GE"/>
        </w:rPr>
      </w:r>
    </w:p>
    <w:p w14:paraId="04A74092" w14:textId="7C134E60">
      <w:pPr>
        <w:pBdr/>
        <w:spacing w:line="360" w:lineRule="auto"/>
        <w:ind w:firstLine="0" w:left="567"/>
        <w:rPr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>
        <w:t xml:space="preserve">2</w:t>
      </w:r>
      <w:r>
        <w:rPr>
          <w:b/>
          <w:lang w:val="ka-GE"/>
        </w:rPr>
        <w:t xml:space="preserve">/1, </w:t>
      </w:r>
      <w:r>
        <w:rPr>
          <w:b/>
        </w:rPr>
        <w:t xml:space="preserve">2</w:t>
      </w:r>
      <w:r>
        <w:rPr>
          <w:b/>
          <w:lang w:val="ka-GE"/>
        </w:rPr>
        <w:t xml:space="preserve">/2</w:t>
      </w:r>
      <w:r>
        <w:rPr>
          <w:b/>
        </w:rPr>
        <w:t xml:space="preserve">, </w:t>
      </w:r>
      <w:r>
        <w:rPr>
          <w:b/>
        </w:rPr>
        <w:t xml:space="preserve">2</w:t>
      </w:r>
      <w:r>
        <w:rPr>
          <w:b/>
        </w:rPr>
        <w:t xml:space="preserve">/3, </w:t>
      </w:r>
      <w:r>
        <w:rPr>
          <w:b/>
        </w:rPr>
        <w:t xml:space="preserve">2</w:t>
      </w:r>
      <w:r>
        <w:rPr>
          <w:b/>
        </w:rPr>
        <w:t xml:space="preserve">/4</w:t>
      </w:r>
      <w:r/>
    </w:p>
    <w:p w14:paraId="1F64CE4C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 xml:space="preserve">პრაქტიკული დავალება</w:t>
      </w:r>
      <w:r>
        <w:rPr>
          <w:lang w:val="ka-GE"/>
        </w:rPr>
      </w:r>
      <w:r>
        <w:rPr>
          <w:lang w:val="ka-GE"/>
        </w:rPr>
      </w:r>
    </w:p>
    <w:p w14:paraId="794B085B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ინსტრუმენტი</w:t>
      </w:r>
      <w:r>
        <w:rPr>
          <w:lang w:val="ka-GE"/>
        </w:rPr>
        <w:t xml:space="preserve">: პრაქტიკული დავალება - პროდუქტი</w:t>
      </w:r>
      <w:r>
        <w:rPr>
          <w:lang w:val="ka-GE"/>
        </w:rPr>
      </w:r>
      <w:r>
        <w:rPr>
          <w:lang w:val="ka-GE"/>
        </w:rPr>
      </w:r>
    </w:p>
    <w:p w14:paraId="4E8C8797" w14:textId="77777777">
      <w:pPr>
        <w:pStyle w:val="956"/>
        <w:pBdr/>
        <w:spacing w:line="360" w:lineRule="auto"/>
        <w:ind w:firstLine="0" w:left="567"/>
        <w:jc w:val="both"/>
        <w:rPr>
          <w:rStyle w:val="935"/>
          <w:b w:val="0"/>
          <w:bCs w:val="0"/>
          <w:i w:val="0"/>
          <w:iCs w:val="0"/>
          <w:spacing w:val="0"/>
          <w:lang w:val="ka-GE"/>
        </w:rPr>
      </w:pPr>
      <w:r>
        <w:rPr>
          <w:rStyle w:val="935"/>
          <w:rFonts w:cs="Sylfaen"/>
          <w:b w:val="0"/>
          <w:i w:val="0"/>
          <w:lang w:val="ka-GE"/>
        </w:rPr>
        <w:t xml:space="preserve">სტუდენტს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ევალება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ინდივიდუალური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კომპიუტერებით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და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ინტერნეტით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აღჭურვილი ვებ</w:t>
      </w:r>
      <w:r>
        <w:rPr>
          <w:rStyle w:val="935"/>
          <w:b w:val="0"/>
          <w:i w:val="0"/>
          <w:lang w:val="ka-GE"/>
        </w:rPr>
        <w:t xml:space="preserve">ტექნოლოგიების </w:t>
      </w:r>
      <w:r>
        <w:rPr>
          <w:rStyle w:val="935"/>
          <w:rFonts w:cs="Sylfaen"/>
          <w:b w:val="0"/>
          <w:i w:val="0"/>
          <w:lang w:val="ka-GE"/>
        </w:rPr>
        <w:t xml:space="preserve">კომპიუტერულ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კლას</w:t>
      </w:r>
      <w:r>
        <w:rPr>
          <w:rStyle w:val="935"/>
          <w:b w:val="0"/>
          <w:i w:val="0"/>
          <w:lang w:val="ka-GE"/>
        </w:rPr>
        <w:t xml:space="preserve">-</w:t>
      </w:r>
      <w:r>
        <w:rPr>
          <w:rStyle w:val="935"/>
          <w:rFonts w:cs="Sylfaen"/>
          <w:b w:val="0"/>
          <w:i w:val="0"/>
          <w:lang w:val="ka-GE"/>
        </w:rPr>
        <w:t xml:space="preserve">კაბინეტში</w:t>
      </w:r>
      <w:r>
        <w:rPr>
          <w:rStyle w:val="935"/>
          <w:b w:val="0"/>
          <w:i w:val="0"/>
          <w:lang w:val="ka-GE"/>
        </w:rPr>
        <w:t xml:space="preserve"> (AB </w:t>
      </w:r>
      <w:r>
        <w:rPr>
          <w:rStyle w:val="935"/>
          <w:rFonts w:cs="Sylfaen"/>
          <w:b w:val="0"/>
          <w:i w:val="0"/>
          <w:lang w:val="ka-GE"/>
        </w:rPr>
        <w:t xml:space="preserve">გარემო</w:t>
      </w:r>
      <w:r>
        <w:rPr>
          <w:rStyle w:val="935"/>
          <w:b w:val="0"/>
          <w:i w:val="0"/>
          <w:lang w:val="ka-GE"/>
        </w:rPr>
        <w:t xml:space="preserve">) </w:t>
      </w:r>
      <w:r>
        <w:rPr>
          <w:rStyle w:val="935"/>
          <w:rFonts w:cs="Sylfaen"/>
          <w:b w:val="0"/>
          <w:i w:val="0"/>
          <w:lang w:val="ka-GE"/>
        </w:rPr>
        <w:t xml:space="preserve">შეასრულოს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პრაქტიკული</w:t>
      </w:r>
      <w:r>
        <w:rPr>
          <w:rStyle w:val="935"/>
          <w:b w:val="0"/>
          <w:i w:val="0"/>
          <w:lang w:val="ka-GE"/>
        </w:rPr>
        <w:t xml:space="preserve"> </w:t>
      </w:r>
      <w:r>
        <w:rPr>
          <w:rStyle w:val="935"/>
          <w:rFonts w:cs="Sylfaen"/>
          <w:b w:val="0"/>
          <w:i w:val="0"/>
          <w:lang w:val="ka-GE"/>
        </w:rPr>
        <w:t xml:space="preserve">დავალება შემდეგი ეტაპების გათვალისწინებით</w:t>
      </w:r>
      <w:r>
        <w:rPr>
          <w:rStyle w:val="935"/>
          <w:b w:val="0"/>
          <w:i w:val="0"/>
          <w:lang w:val="ka-GE"/>
        </w:rPr>
        <w:t xml:space="preserve">: </w:t>
      </w:r>
      <w:r>
        <w:rPr>
          <w:rStyle w:val="935"/>
          <w:b w:val="0"/>
          <w:bCs w:val="0"/>
          <w:i w:val="0"/>
          <w:iCs w:val="0"/>
          <w:spacing w:val="0"/>
          <w:lang w:val="ka-GE"/>
        </w:rPr>
      </w:r>
      <w:r>
        <w:rPr>
          <w:rStyle w:val="935"/>
          <w:b w:val="0"/>
          <w:bCs w:val="0"/>
          <w:i w:val="0"/>
          <w:iCs w:val="0"/>
          <w:spacing w:val="0"/>
          <w:lang w:val="ka-GE"/>
        </w:rPr>
      </w:r>
    </w:p>
    <w:p w14:paraId="003A8181" w14:textId="65DD849F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00" w:line="276" w:lineRule="auto"/>
        <w:ind w:hanging="153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935"/>
          <w:bCs w:val="0"/>
          <w:i w:val="0"/>
          <w:sz w:val="22"/>
          <w:szCs w:val="22"/>
          <w:lang w:val="ka-GE"/>
        </w:rPr>
        <w:t xml:space="preserve">1.</w:t>
      </w:r>
      <w:r>
        <w:rPr>
          <w:rStyle w:val="935"/>
          <w:bCs w:val="0"/>
          <w:i w:val="0"/>
          <w:sz w:val="28"/>
          <w:szCs w:val="28"/>
          <w:lang w:val="ka-GE"/>
        </w:rPr>
        <w:t xml:space="preserve"> 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ამოცანის შესაბამისად 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დააინსტალიროს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კლიენტის მხარის დიზაინის აღმწერ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(კლიენტის სასურველ დიზაინის მსგავს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) შაბლონ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/თემა (template);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</w:t>
      </w:r>
      <w:r>
        <w:rPr>
          <w:rStyle w:val="935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 xml:space="preserve">2/1 – შეფასების კრიტერიუმი 1), 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- 3სთ.</w:t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5F86D694" w14:textId="0D0E9E3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00" w:line="276" w:lineRule="auto"/>
        <w:ind w:firstLine="0" w:left="567"/>
        <w:rPr>
          <w:b/>
          <w:bCs/>
          <w:lang w:val="ka-GE"/>
        </w:rPr>
      </w:pPr>
      <w:r>
        <w:rPr>
          <w:b/>
          <w:bCs/>
          <w:sz w:val="22"/>
          <w:szCs w:val="22"/>
          <w:lang w:val="ka-GE"/>
        </w:rPr>
        <w:t xml:space="preserve">2.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მისაღები შედეგის შესაბამისად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შეცვალოს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მართვის სისტემის ელემენტებ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;</w:t>
      </w: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 xml:space="preserve">2/2 – შეფასების კრიტერიუმი 2),  </w:t>
      </w:r>
      <w:r>
        <w:rPr>
          <w:b/>
          <w:bCs/>
          <w:lang w:val="ka-GE"/>
        </w:rPr>
      </w:r>
      <w:r>
        <w:rPr>
          <w:b/>
          <w:bCs/>
          <w:lang w:val="ka-GE"/>
        </w:rPr>
      </w:r>
    </w:p>
    <w:p w14:paraId="52E2C5C1" w14:textId="19F41E91">
      <w:pPr>
        <w:pBdr/>
        <w:spacing w:line="360" w:lineRule="auto"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- 3სთ.</w:t>
      </w:r>
      <w:r>
        <w:rPr>
          <w:rFonts w:cs="Sylfaen"/>
          <w:color w:val="000000" w:themeColor="text1"/>
          <w:sz w:val="22"/>
          <w:szCs w:val="22"/>
          <w:lang w:val="ka-GE"/>
        </w:rPr>
        <w:tab/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60C96B1B" w14:textId="196C2CAF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00" w:line="276" w:lineRule="auto"/>
        <w:ind w:firstLine="64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3.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კლიენტის მოთხოვნიდან გამომდინარე,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შეცვალოს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ვებგვერდის შიგთავს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;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 xml:space="preserve">2/3 – შეფასების კრიტერიუმი </w:t>
      </w:r>
      <w:r>
        <w:rPr>
          <w:rFonts w:cs="Sylfaen"/>
        </w:rPr>
        <w:t xml:space="preserve"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- 3სთ.</w:t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503C16FD" w14:textId="45363E81">
      <w:pPr>
        <w:pStyle w:val="956"/>
        <w:pBdr/>
        <w:spacing/>
        <w:ind w:firstLine="0" w:left="567"/>
        <w:rPr>
          <w:rFonts w:cs="Arial Unicode MS"/>
          <w:b/>
          <w:bCs/>
          <w:sz w:val="22"/>
          <w:szCs w:val="22"/>
          <w:cs/>
          <w:lang w:bidi="ka-GE"/>
        </w:rPr>
      </w:pPr>
      <w:r>
        <w:rPr>
          <w:rFonts w:cs="Sylfaen"/>
          <w:b/>
          <w:bCs/>
          <w:color w:val="000000" w:themeColor="text1"/>
          <w:sz w:val="22"/>
          <w:szCs w:val="22"/>
          <w:lang w:val="ka-GE"/>
        </w:rPr>
        <w:t xml:space="preserve">4. 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სტილური ფაილის კორექტირებით 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შეეცადოს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 არსებული თემის ვიზუალში მინიმალური ცვლილების შეტანას.</w:t>
      </w:r>
      <w:r>
        <w:rPr>
          <w:rFonts w:cs="Arial Unicode MS"/>
          <w:b/>
          <w:bCs/>
          <w:sz w:val="22"/>
          <w:szCs w:val="22"/>
          <w:cs/>
          <w:lang w:bidi="ka-GE"/>
        </w:rPr>
      </w:r>
      <w:r>
        <w:rPr>
          <w:rFonts w:cs="Arial Unicode MS"/>
          <w:b/>
          <w:bCs/>
          <w:sz w:val="22"/>
          <w:szCs w:val="22"/>
          <w:cs/>
          <w:lang w:bidi="ka-GE"/>
        </w:rPr>
      </w:r>
    </w:p>
    <w:p w14:paraId="2A1EDD87" w14:textId="3894E978">
      <w:pPr>
        <w:pBdr/>
        <w:spacing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 xml:space="preserve">2/4 – შეფასების კრიტერიუმი 4),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- 3სთ.</w:t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7D253B09" w14:textId="77777777">
      <w:pPr>
        <w:pBdr/>
        <w:spacing w:line="360" w:lineRule="auto"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1856D4EA" w14:textId="77777777">
      <w:pPr>
        <w:pBdr/>
        <w:spacing w:line="360" w:lineRule="auto"/>
        <w:ind/>
        <w:rPr>
          <w:rFonts w:cs="Sylfaen"/>
          <w:b/>
          <w:sz w:val="22"/>
          <w:szCs w:val="22"/>
          <w:lang w:val="ka-GE"/>
        </w:rPr>
      </w:pPr>
      <w:r>
        <w:rPr>
          <w:rFonts w:cs="Sylfaen"/>
          <w:b/>
          <w:sz w:val="22"/>
          <w:szCs w:val="22"/>
          <w:lang w:val="ka-GE"/>
        </w:rPr>
      </w:r>
      <w:r>
        <w:rPr>
          <w:rFonts w:cs="Sylfaen"/>
          <w:b/>
          <w:sz w:val="22"/>
          <w:szCs w:val="22"/>
          <w:lang w:val="ka-GE"/>
        </w:rPr>
      </w:r>
      <w:r>
        <w:rPr>
          <w:rFonts w:cs="Sylfaen"/>
          <w:b/>
          <w:sz w:val="22"/>
          <w:szCs w:val="22"/>
          <w:lang w:val="ka-GE"/>
        </w:rPr>
      </w:r>
    </w:p>
    <w:p w14:paraId="5632C63C" w14:textId="77777777">
      <w:pPr>
        <w:pStyle w:val="956"/>
        <w:pBdr/>
        <w:spacing w:after="200" w:line="276" w:lineRule="auto"/>
        <w:ind w:firstLine="0" w:left="36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74EBD298" w14:textId="77777777">
      <w:pPr>
        <w:pBdr/>
        <w:spacing w:line="276" w:lineRule="auto"/>
        <w:ind w:hanging="66" w:left="42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 xml:space="preserve">პრაქტიკული დავალება</w:t>
      </w: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</w:p>
    <w:p w14:paraId="15FB1984" w14:textId="77777777">
      <w:pPr>
        <w:pBdr/>
        <w:spacing/>
        <w:ind w:firstLine="0" w:left="1855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 xml:space="preserve">.</w:t>
      </w:r>
      <w:r>
        <w:rPr>
          <w:rFonts w:cs="Sylfaen"/>
          <w:color w:val="ff0000"/>
          <w:sz w:val="20"/>
          <w:szCs w:val="20"/>
          <w:lang w:val="ka-GE"/>
        </w:rPr>
      </w:r>
      <w:r>
        <w:rPr>
          <w:rFonts w:cs="Sylfaen"/>
          <w:color w:val="ff0000"/>
          <w:sz w:val="20"/>
          <w:szCs w:val="20"/>
          <w:lang w:val="ka-GE"/>
        </w:rPr>
      </w:r>
    </w:p>
    <w:p w14:paraId="5D0EA003" w14:textId="54F90B6F">
      <w:pPr>
        <w:pBdr/>
        <w:spacing/>
        <w:ind/>
        <w:rPr>
          <w:rStyle w:val="935"/>
          <w:bCs w:val="0"/>
          <w:i w:val="0"/>
          <w:lang w:val="ka-GE"/>
        </w:rPr>
      </w:pPr>
      <w:r>
        <w:rPr>
          <w:sz w:val="22"/>
          <w:szCs w:val="22"/>
          <w:lang w:val="ka-GE"/>
        </w:rPr>
        <w:t xml:space="preserve">1. 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ამოცანის შესაბამისად 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დააინსტალირ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ე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თ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კლიენტის მხარის დიზაინის აღმწერ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(კლიენტის სასურველ დიზაინის მსგავს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) შაბლონ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/თემა (template);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</w:t>
      </w:r>
      <w:r>
        <w:rPr>
          <w:rStyle w:val="935"/>
          <w:bCs w:val="0"/>
          <w:i w:val="0"/>
          <w:lang w:val="ka-GE"/>
        </w:rPr>
        <w:t xml:space="preserve"> </w:t>
      </w:r>
      <w:r>
        <w:rPr>
          <w:rStyle w:val="935"/>
          <w:bCs w:val="0"/>
          <w:i w:val="0"/>
          <w:lang w:val="ka-GE"/>
        </w:rPr>
      </w:r>
      <w:r>
        <w:rPr>
          <w:rStyle w:val="935"/>
          <w:bCs w:val="0"/>
          <w:i w:val="0"/>
          <w:lang w:val="ka-GE"/>
        </w:rPr>
      </w:r>
    </w:p>
    <w:p w14:paraId="151D82BC" w14:textId="2311E7CE">
      <w:pPr>
        <w:pBdr/>
        <w:spacing/>
        <w:ind/>
        <w:rPr>
          <w:rFonts w:eastAsia="Arial Unicode MS" w:cs="Arial Unicode MS"/>
          <w:lang w:val="ka-GE"/>
        </w:rPr>
      </w:pPr>
      <w:r>
        <w:rPr>
          <w:rStyle w:val="935"/>
          <w:b w:val="0"/>
          <w:bCs w:val="0"/>
          <w:i w:val="0"/>
          <w:lang w:val="ka-GE"/>
        </w:rPr>
        <w:t xml:space="preserve">2.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მისაღები შედეგის შესაბამისად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შეცვალ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ეთ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მართვის სისტემის ელემენტებ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;</w:t>
      </w:r>
      <w:r>
        <w:rPr>
          <w:rFonts w:eastAsia="Arial Unicode MS" w:cs="Arial Unicode MS"/>
          <w:lang w:val="ka-GE"/>
        </w:rPr>
      </w:r>
      <w:r>
        <w:rPr>
          <w:rFonts w:eastAsia="Arial Unicode MS" w:cs="Arial Unicode MS"/>
          <w:lang w:val="ka-GE"/>
        </w:rPr>
      </w:r>
    </w:p>
    <w:p w14:paraId="5AD95CF7" w14:textId="77777777">
      <w:pPr>
        <w:pBdr/>
        <w:spacing/>
        <w:ind/>
        <w:rPr>
          <w:rFonts w:eastAsia="Arial Unicode MS" w:cs="Arial Unicode MS"/>
          <w:b/>
          <w:bCs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3.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კლიენტის მოთხოვნიდან გამომდინარე,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შეცვალ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ეთ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ვებგვერდის შიგთავს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;</w:t>
      </w:r>
      <w:r>
        <w:rPr>
          <w:rFonts w:eastAsia="Arial Unicode MS" w:cs="Arial Unicode MS"/>
          <w:b/>
          <w:bCs/>
          <w:sz w:val="22"/>
          <w:szCs w:val="22"/>
          <w:lang w:val="ka-GE"/>
        </w:rPr>
      </w:r>
      <w:r>
        <w:rPr>
          <w:rFonts w:eastAsia="Arial Unicode MS" w:cs="Arial Unicode MS"/>
          <w:b/>
          <w:bCs/>
          <w:sz w:val="22"/>
          <w:szCs w:val="22"/>
          <w:lang w:val="ka-GE"/>
        </w:rPr>
      </w:r>
    </w:p>
    <w:p w14:paraId="68F727EC" w14:textId="468408B7">
      <w:pPr>
        <w:pBdr/>
        <w:spacing/>
        <w:ind/>
        <w:rPr>
          <w:rFonts w:cs="Arial Unicode MS"/>
          <w:b/>
          <w:lang w:bidi="ka-GE"/>
        </w:rPr>
      </w:pPr>
      <w:r>
        <w:rPr>
          <w:rFonts w:cs="Arial Unicode MS"/>
          <w:b/>
          <w:lang w:bidi="ka-GE"/>
        </w:rPr>
        <w:t xml:space="preserve">4. </w:t>
      </w:r>
      <w:r>
        <w:rPr>
          <w:rFonts w:cs="Arial Unicode MS"/>
          <w:b/>
          <w:lang w:bidi="ka-GE"/>
        </w:rPr>
        <w:t xml:space="preserve"> </w:t>
      </w:r>
      <w:r>
        <w:rPr>
          <w:rFonts w:cs="Arial Unicode MS"/>
          <w:b/>
          <w:bCs/>
          <w:lang w:bidi="ka-GE"/>
        </w:rPr>
        <w:t xml:space="preserve">ს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ტილური ფაილის კორექტირებით 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შეეცად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ეთ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 არსებული თემის ვიზუალში მინიმალური ცვლილების შეტანას.</w:t>
      </w:r>
      <w:r>
        <w:rPr>
          <w:rFonts w:cs="Arial Unicode MS"/>
          <w:b/>
          <w:lang w:bidi="ka-GE"/>
        </w:rPr>
      </w:r>
      <w:r>
        <w:rPr>
          <w:rFonts w:cs="Arial Unicode MS"/>
          <w:b/>
          <w:lang w:bidi="ka-GE"/>
        </w:rPr>
      </w:r>
    </w:p>
    <w:p w14:paraId="6CC37740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1C2CF62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99AA344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C76382D" w14:textId="77777777">
      <w:pPr>
        <w:pBdr/>
        <w:spacing w:line="360" w:lineRule="auto"/>
        <w:ind/>
        <w:jc w:val="center"/>
        <w:rPr>
          <w:b/>
          <w:lang w:val="ka-GE"/>
        </w:rPr>
      </w:pPr>
      <w:r>
        <w:rPr>
          <w:b/>
          <w:lang w:val="ka-GE"/>
        </w:rPr>
        <w:t xml:space="preserve">დაკვირვების ფურცელი</w:t>
      </w:r>
      <w:r>
        <w:rPr>
          <w:b/>
          <w:lang w:val="ka-GE"/>
        </w:rPr>
      </w:r>
      <w:r>
        <w:rPr>
          <w:b/>
          <w:lang w:val="ka-GE"/>
        </w:rPr>
      </w:r>
    </w:p>
    <w:tbl>
      <w:tblPr>
        <w:tblStyle w:val="942"/>
        <w:tblInd w:w="675" w:type="dxa"/>
        <w:tblW w:w="10377" w:type="dxa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>
        <w:trPr>
          <w:trHeight w:val="425"/>
        </w:trPr>
        <w:tc>
          <w:tcPr>
            <w:shd w:val="clear" w:color="auto" w:fill="f2f2f2" w:themeFill="background1" w:themeFillShade="F2"/>
            <w:tcBorders/>
            <w:tcW w:w="567" w:type="dxa"/>
            <w:vAlign w:val="center"/>
          </w:tcPr>
          <w:p w14:paraId="6E55F355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№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7938" w:type="dxa"/>
            <w:vAlign w:val="center"/>
          </w:tcPr>
          <w:p w14:paraId="7264EDAD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კრიტერიუმები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872" w:type="dxa"/>
            <w:vAlign w:val="center"/>
          </w:tcPr>
          <w:p w14:paraId="24FEF1F9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76"/>
        </w:trPr>
        <w:tc>
          <w:tcPr>
            <w:tcBorders/>
            <w:tcW w:w="567" w:type="dxa"/>
            <w:vAlign w:val="center"/>
          </w:tcPr>
          <w:p w14:paraId="7C86EB40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1.</w:t>
            </w:r>
            <w:r>
              <w:rPr>
                <w:color w:val="000000"/>
                <w:sz w:val="22"/>
                <w:szCs w:val="22"/>
                <w:lang w:val="ka-GE"/>
              </w:rPr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5EFBF567" w14:textId="17B807BF">
            <w:pPr>
              <w:pStyle w:val="956"/>
              <w:pBdr/>
              <w:spacing/>
              <w:ind w:firstLine="0" w:left="0"/>
              <w:rPr>
                <w:b/>
                <w:iCs/>
                <w:spacing w:val="10"/>
                <w:lang w:val="ka-GE"/>
              </w:rPr>
            </w:pP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ამოცანის შესაბამისად 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დააინსტალირ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ა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 კლიენტის მხარის დიზაინის აღმწერ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ი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 (კლიენტის სასურველ დიზაინის მსგავს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ი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) შაბლონ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ი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/თემა (template);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 </w:t>
            </w:r>
            <w:r>
              <w:rPr>
                <w:rStyle w:val="935"/>
                <w:bCs w:val="0"/>
                <w:i w:val="0"/>
                <w:lang w:val="ka-GE"/>
              </w:rPr>
              <w:t xml:space="preserve"> </w:t>
            </w:r>
            <w:r>
              <w:rPr>
                <w:b/>
                <w:iCs/>
                <w:spacing w:val="10"/>
                <w:lang w:val="ka-GE"/>
              </w:rPr>
            </w:r>
            <w:r>
              <w:rPr>
                <w:b/>
                <w:iCs/>
                <w:spacing w:val="10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030253B4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0B51C75B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1B31CF6F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2.</w:t>
            </w:r>
            <w:r>
              <w:rPr>
                <w:color w:val="000000"/>
                <w:sz w:val="22"/>
                <w:szCs w:val="22"/>
                <w:lang w:val="ka-GE"/>
              </w:rPr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58683FC7">
            <w:pPr>
              <w:widowControl w:val="false"/>
              <w:pBdr/>
              <w:spacing/>
              <w:ind w:firstLine="0" w:left="0"/>
              <w:contextualSpacing w:val="true"/>
              <w:jc w:val="both"/>
              <w:rPr>
                <w:rFonts w:eastAsia="Merriweather" w:cs="Merriweather"/>
                <w:lang w:val="ka-GE"/>
              </w:rPr>
            </w:pPr>
            <w:r>
              <w:rPr>
                <w:rFonts w:cs="Arial Unicode MS"/>
                <w:b/>
                <w:bCs/>
                <w:lang w:val="ka-GE" w:bidi="ka-GE"/>
              </w:rPr>
            </w:r>
            <w:r>
              <w:rPr>
                <w:rFonts w:cs="Arial Unicode MS"/>
                <w:b/>
                <w:bCs/>
                <w:sz w:val="24"/>
                <w:szCs w:val="24"/>
                <w:lang w:val="ka-GE" w:bidi="ka-GE"/>
              </w:rPr>
              <w:t xml:space="preserve">მ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4"/>
                <w:szCs w:val="24"/>
                <w:lang w:val="ka-GE"/>
              </w:rPr>
              <w:t xml:space="preserve">ისაღები შედეგის შესაბამისად შეცვალა მართვის სისტემის ელემენტებს;</w:t>
            </w:r>
            <w:r>
              <w:rPr>
                <w:rFonts w:eastAsia="Merriweather" w:cs="Merriweather"/>
                <w:lang w:val="ka-GE"/>
              </w:rPr>
            </w:r>
            <w:r>
              <w:rPr>
                <w:rFonts w:eastAsia="Merriweather" w:cs="Merriweather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62DB3590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0EA2B8AC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14E7659D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3.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7938" w:type="dxa"/>
            <w:vAlign w:val="center"/>
          </w:tcPr>
          <w:p w14:paraId="0C31E91E" w14:textId="69E46ABF">
            <w:pPr>
              <w:pStyle w:val="956"/>
              <w:pBdr/>
              <w:spacing/>
              <w:ind w:firstLine="0" w:left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Sylfaen"/>
                <w:b/>
                <w:bCs/>
                <w:lang w:val="ka-GE"/>
              </w:rPr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კლიენტის მოთხოვნიდან გამომდინარე, შეცვალა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ვებგვერდის შიგთავს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ი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;</w:t>
            </w:r>
            <w:r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r>
            <w:r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71C8D666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40D5F13A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509F3DB6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4</w:t>
            </w:r>
            <w:r>
              <w:rPr>
                <w:color w:val="000000"/>
                <w:sz w:val="22"/>
                <w:szCs w:val="22"/>
                <w:lang w:val="ka-GE"/>
              </w:rPr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080F3E2C" w14:textId="5398D34A">
            <w:pPr>
              <w:pStyle w:val="956"/>
              <w:pBdr/>
              <w:spacing/>
              <w:ind w:firstLine="0" w:left="0"/>
              <w:rPr>
                <w:rFonts w:cs="Arial Unicode MS"/>
                <w:bCs/>
                <w:cs/>
                <w:lang w:val="ka-GE" w:bidi="ka-GE"/>
              </w:rPr>
            </w:pPr>
            <w:r>
              <w:rPr>
                <w:rFonts w:cs="Arial Unicode MS"/>
                <w:b/>
                <w:bCs/>
                <w:lang w:bidi="ka-GE"/>
              </w:rPr>
            </w:r>
            <w:r>
              <w:rPr>
                <w:rFonts w:cs="Arial Unicode MS"/>
                <w:b/>
                <w:bCs/>
                <w:lang w:bidi="ka-GE"/>
              </w:rPr>
              <w:t xml:space="preserve">ს</w:t>
            </w:r>
            <w:r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 xml:space="preserve">ტილური ფაილის კორექტირებით შეიტანა </w:t>
            </w:r>
            <w:r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 xml:space="preserve">არსებული თემის ვიზუალში მინიმალური ცვლილები.</w:t>
            </w:r>
            <w:r>
              <w:rPr>
                <w:rFonts w:cs="Arial Unicode MS"/>
                <w:bCs/>
                <w:cs/>
                <w:lang w:val="ka-GE" w:bidi="ka-GE"/>
              </w:rPr>
            </w:r>
            <w:r>
              <w:rPr>
                <w:rFonts w:cs="Arial Unicode MS"/>
                <w:bCs/>
                <w:cs/>
                <w:lang w:val="ka-GE" w:bidi="ka-GE"/>
              </w:rPr>
            </w:r>
          </w:p>
        </w:tc>
        <w:tc>
          <w:tcPr>
            <w:tcBorders/>
            <w:tcW w:w="993" w:type="dxa"/>
            <w:vAlign w:val="center"/>
          </w:tcPr>
          <w:p w14:paraId="4BD0C34C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22E125FC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31D04C95" w14:textId="77777777">
      <w:pPr>
        <w:pBdr/>
        <w:spacing/>
        <w:ind w:firstLine="0" w:left="0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</w:p>
    <w:p w14:paraId="1F16C94C" w14:textId="77777777">
      <w:pPr>
        <w:pBdr/>
        <w:spacing w:line="360" w:lineRule="auto"/>
        <w:ind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  <w:r>
        <w:rPr>
          <w:b/>
          <w:sz w:val="22"/>
          <w:szCs w:val="22"/>
          <w:lang w:val="en-GB"/>
        </w:rPr>
      </w:r>
      <w:r>
        <w:rPr>
          <w:b/>
          <w:sz w:val="22"/>
          <w:szCs w:val="22"/>
          <w:lang w:val="en-GB"/>
        </w:rPr>
      </w:r>
    </w:p>
    <w:p w14:paraId="483521EE" w14:textId="077658D1">
      <w:pPr>
        <w:pBdr/>
        <w:spacing w:line="360" w:lineRule="auto"/>
        <w:ind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</w:t>
      </w:r>
      <w:r>
        <w:rPr>
          <w:lang w:val="ka-GE"/>
        </w:rPr>
        <w:t xml:space="preserve">3</w:t>
      </w:r>
      <w:r>
        <w:rPr>
          <w:lang w:val="ka-GE"/>
        </w:rPr>
        <w:t xml:space="preserve"> დაადასტურა/ვერ დაადასტურა, ვინაიდან სწავლის შედეგების/შესრულების კრიტერიუმის  </w:t>
      </w:r>
      <w:r>
        <w:rPr>
          <w:b/>
          <w:lang w:val="ka-GE"/>
        </w:rPr>
        <w:t xml:space="preserve">2/1, </w:t>
      </w:r>
      <w:r>
        <w:rPr>
          <w:b/>
          <w:lang w:val="ka-GE"/>
        </w:rPr>
        <w:t xml:space="preserve">2/2, </w:t>
      </w:r>
      <w:r>
        <w:rPr>
          <w:b/>
          <w:lang w:val="ka-GE"/>
        </w:rPr>
        <w:t xml:space="preserve">2/3, </w:t>
      </w:r>
      <w:r>
        <w:rPr>
          <w:b/>
          <w:lang w:val="ka-GE"/>
        </w:rPr>
        <w:t xml:space="preserve">2/4</w:t>
      </w:r>
      <w:r>
        <w:rPr>
          <w:lang w:val="ka-GE"/>
        </w:rPr>
        <w:t xml:space="preserve">-ის მიხედვით შეფასების ------------ კრიტერიუმებიდან   --------------------- კრიტერიუმში მიიღო შეფასება ------------------.</w:t>
      </w:r>
      <w:r>
        <w:rPr>
          <w:lang w:val="ka-GE"/>
        </w:rPr>
      </w:r>
      <w:r>
        <w:rPr>
          <w:lang w:val="ka-GE"/>
        </w:rPr>
      </w:r>
    </w:p>
    <w:p w14:paraId="39637F94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</w:r>
      <w:r>
        <w:rPr>
          <w:b/>
          <w:lang w:val="ka-GE"/>
        </w:rPr>
      </w:r>
      <w:r>
        <w:rPr>
          <w:b/>
          <w:lang w:val="ka-GE"/>
        </w:rPr>
      </w:r>
    </w:p>
    <w:p w14:paraId="39221B9F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  <w:r>
        <w:rPr>
          <w:b/>
          <w:lang w:val="ka-GE"/>
        </w:rPr>
      </w:r>
      <w:r>
        <w:rPr>
          <w:b/>
          <w:lang w:val="ka-GE"/>
        </w:rPr>
      </w:r>
    </w:p>
    <w:p w14:paraId="6C8A67D8" w14:textId="77777777">
      <w:pPr>
        <w:pBdr/>
        <w:spacing/>
        <w:ind/>
        <w:rPr>
          <w:b/>
          <w:lang w:val="ka-GE"/>
        </w:rPr>
      </w:pPr>
      <w:r>
        <w:rPr>
          <w:b/>
          <w:lang w:val="en-GB"/>
        </w:rPr>
        <w:t xml:space="preserve">                </w:t>
      </w:r>
      <w:r>
        <w:rPr>
          <w:b/>
          <w:lang w:val="ka-GE"/>
        </w:rPr>
      </w:r>
      <w:r>
        <w:rPr>
          <w:b/>
          <w:lang w:val="ka-GE"/>
        </w:rPr>
      </w:r>
    </w:p>
    <w:p w14:paraId="14BEB572" w14:textId="74E48C96">
      <w:pPr>
        <w:pBdr/>
        <w:spacing/>
        <w:ind/>
        <w:rPr>
          <w:b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>
        <w:rPr>
          <w:b/>
          <w:lang w:val="ka-GE"/>
        </w:rPr>
        <w:t xml:space="preserve">ეკატერინე ბურჯალიანი</w:t>
      </w:r>
      <w:r>
        <w:rPr>
          <w:b/>
        </w:rPr>
      </w:r>
      <w:r>
        <w:rPr>
          <w:b/>
        </w:rPr>
      </w:r>
    </w:p>
    <w:p w14:paraId="73438025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7F98124F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08035F1B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 xml:space="preserve">/</w:t>
      </w:r>
      <w:r>
        <w:rPr>
          <w:sz w:val="22"/>
          <w:szCs w:val="22"/>
          <w:lang w:val="ka-GE"/>
        </w:rPr>
        <w:t xml:space="preserve">ლევან ჭუმბურიძე</w:t>
      </w:r>
      <w:r>
        <w:rPr>
          <w:lang w:val="ka-GE"/>
        </w:rPr>
        <w:t xml:space="preserve">/</w:t>
      </w:r>
      <w:r>
        <w:rPr>
          <w:b/>
          <w:lang w:val="ka-GE"/>
        </w:rPr>
      </w:r>
      <w:r>
        <w:rPr>
          <w:b/>
          <w:lang w:val="ka-GE"/>
        </w:rPr>
      </w:r>
    </w:p>
    <w:p w14:paraId="046452C6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  <w:p w14:paraId="17C81FBE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  <w:p w14:paraId="73767D22" w14:textId="77777777">
      <w:pPr>
        <w:pBdr/>
        <w:spacing/>
        <w:ind/>
        <w:rPr>
          <w:lang w:val="ka-GE"/>
        </w:rPr>
      </w:pPr>
      <w:r>
        <w:rPr>
          <w:lang w:val="ka-GE"/>
        </w:rPr>
        <w:t xml:space="preserve">       სტუდენტი:</w:t>
      </w:r>
      <w:r>
        <w:rPr>
          <w:lang w:val="ka-GE"/>
        </w:rPr>
      </w:r>
      <w:r>
        <w:rPr>
          <w:lang w:val="ka-GE"/>
        </w:rPr>
      </w:r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6948D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B81CF3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Merriweather">
    <w:panose1 w:val="00000500000000000000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Sylfaen">
    <w:panose1 w:val="010A0502050306030303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16C67E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2A50767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1">
    <w:nsid w:val="16F02F43"/>
    <w:lvl w:ilvl="0">
      <w:isLgl w:val="false"/>
      <w:lvlJc w:val="left"/>
      <w:lvlText w:val="%1."/>
      <w:numFmt w:val="decimal"/>
      <w:pPr>
        <w:pBdr/>
        <w:spacing/>
        <w:ind w:hanging="360" w:left="786"/>
      </w:pPr>
      <w:rPr>
        <w:rFonts w:hint="default" w:eastAsia="Arial Unicode MS" w:cs="Arial Unicode MS"/>
        <w:b w:val="0"/>
        <w:color w:val="auto"/>
        <w:sz w:val="24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6"/>
      </w:pPr>
      <w:rPr/>
      <w:start w:val="1"/>
      <w:suff w:val="tab"/>
    </w:lvl>
  </w:abstractNum>
  <w:abstractNum w:abstractNumId="2">
    <w:nsid w:val="69716810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7972169D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5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6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7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Sylfaen" w:hAnsi="Sylfaen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1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931"/>
    <w:link w:val="901"/>
    <w:uiPriority w:val="99"/>
    <w:pPr>
      <w:pBdr/>
      <w:spacing/>
      <w:ind/>
    </w:pPr>
  </w:style>
  <w:style w:type="paragraph" w:styleId="903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93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 w:hanging="360" w:left="720"/>
    </w:pPr>
    <w:rPr>
      <w:sz w:val="24"/>
      <w:szCs w:val="24"/>
      <w:lang w:bidi="en-US"/>
    </w:rPr>
  </w:style>
  <w:style w:type="paragraph" w:styleId="922">
    <w:name w:val="Heading 1"/>
    <w:basedOn w:val="921"/>
    <w:next w:val="921"/>
    <w:link w:val="944"/>
    <w:uiPriority w:val="9"/>
    <w:qFormat/>
    <w:pPr>
      <w:pBdr/>
      <w:spacing w:before="480"/>
      <w:ind/>
      <w:contextualSpacing w:val="true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923">
    <w:name w:val="Heading 2"/>
    <w:basedOn w:val="921"/>
    <w:next w:val="921"/>
    <w:link w:val="945"/>
    <w:uiPriority w:val="9"/>
    <w:unhideWhenUsed/>
    <w:qFormat/>
    <w:pPr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924">
    <w:name w:val="Heading 3"/>
    <w:basedOn w:val="921"/>
    <w:next w:val="921"/>
    <w:link w:val="946"/>
    <w:uiPriority w:val="9"/>
    <w:unhideWhenUsed/>
    <w:qFormat/>
    <w:pPr>
      <w:pBdr/>
      <w:spacing w:before="200" w:line="271" w:lineRule="auto"/>
      <w:ind/>
      <w:outlineLvl w:val="2"/>
    </w:pPr>
    <w:rPr>
      <w:rFonts w:asciiTheme="majorHAnsi" w:hAnsiTheme="majorHAnsi" w:eastAsiaTheme="majorEastAsia" w:cstheme="majorBidi"/>
      <w:b/>
      <w:bCs/>
    </w:rPr>
  </w:style>
  <w:style w:type="paragraph" w:styleId="925">
    <w:name w:val="Heading 4"/>
    <w:basedOn w:val="921"/>
    <w:next w:val="921"/>
    <w:link w:val="947"/>
    <w:uiPriority w:val="9"/>
    <w:semiHidden/>
    <w:unhideWhenUsed/>
    <w:qFormat/>
    <w:p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926">
    <w:name w:val="Heading 5"/>
    <w:basedOn w:val="921"/>
    <w:next w:val="921"/>
    <w:link w:val="948"/>
    <w:uiPriority w:val="9"/>
    <w:semiHidden/>
    <w:unhideWhenUsed/>
    <w:qFormat/>
    <w:pPr>
      <w:pBdr/>
      <w:spacing w:before="200"/>
      <w:ind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paragraph" w:styleId="927">
    <w:name w:val="Heading 6"/>
    <w:basedOn w:val="921"/>
    <w:next w:val="921"/>
    <w:link w:val="949"/>
    <w:uiPriority w:val="9"/>
    <w:semiHidden/>
    <w:unhideWhenUsed/>
    <w:qFormat/>
    <w:pPr>
      <w:pBdr/>
      <w:spacing w:line="271" w:lineRule="auto"/>
      <w:ind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paragraph" w:styleId="928">
    <w:name w:val="Heading 7"/>
    <w:basedOn w:val="921"/>
    <w:next w:val="921"/>
    <w:link w:val="950"/>
    <w:uiPriority w:val="9"/>
    <w:semiHidden/>
    <w:unhideWhenUsed/>
    <w:qFormat/>
    <w:pPr>
      <w:pBdr/>
      <w:spacing/>
      <w:ind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29">
    <w:name w:val="Heading 8"/>
    <w:basedOn w:val="921"/>
    <w:next w:val="921"/>
    <w:link w:val="951"/>
    <w:uiPriority w:val="9"/>
    <w:semiHidden/>
    <w:unhideWhenUsed/>
    <w:qFormat/>
    <w:pPr>
      <w:pBdr/>
      <w:spacing/>
      <w:ind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930">
    <w:name w:val="Heading 9"/>
    <w:basedOn w:val="921"/>
    <w:next w:val="921"/>
    <w:link w:val="952"/>
    <w:uiPriority w:val="9"/>
    <w:semiHidden/>
    <w:unhideWhenUsed/>
    <w:qFormat/>
    <w:pPr>
      <w:pBdr/>
      <w:spacing/>
      <w:ind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Balloon Text"/>
    <w:basedOn w:val="921"/>
    <w:link w:val="967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935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936">
    <w:name w:val="Footer"/>
    <w:basedOn w:val="921"/>
    <w:link w:val="972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 w:firstLine="0" w:left="0"/>
    </w:pPr>
    <w:rPr>
      <w:rFonts w:ascii="Calibri" w:hAnsi="Calibri" w:eastAsia="Times New Roman" w:cs="Times New Roman"/>
      <w:sz w:val="22"/>
      <w:szCs w:val="22"/>
      <w:lang w:val="en-GB" w:bidi="ar-SA"/>
    </w:rPr>
  </w:style>
  <w:style w:type="character" w:styleId="937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footnote text"/>
    <w:basedOn w:val="921"/>
    <w:link w:val="97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9">
    <w:name w:val="Plain Text"/>
    <w:basedOn w:val="921"/>
    <w:link w:val="969"/>
    <w:qFormat/>
    <w:pPr>
      <w:pBdr/>
      <w:spacing/>
      <w:ind w:firstLine="0" w:left="0"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40">
    <w:name w:val="Strong"/>
    <w:uiPriority w:val="22"/>
    <w:qFormat/>
    <w:pPr>
      <w:pBdr/>
      <w:spacing/>
      <w:ind/>
    </w:pPr>
    <w:rPr>
      <w:b/>
      <w:bCs/>
    </w:rPr>
  </w:style>
  <w:style w:type="paragraph" w:styleId="941">
    <w:name w:val="Subtitle"/>
    <w:basedOn w:val="921"/>
    <w:next w:val="921"/>
    <w:link w:val="954"/>
    <w:uiPriority w:val="11"/>
    <w:qFormat/>
    <w:pPr>
      <w:pBdr/>
      <w:spacing w:after="600"/>
      <w:ind/>
    </w:pPr>
    <w:rPr>
      <w:rFonts w:asciiTheme="majorHAnsi" w:hAnsiTheme="majorHAnsi" w:eastAsiaTheme="majorEastAsia" w:cstheme="majorBidi"/>
      <w:i/>
      <w:iCs/>
      <w:spacing w:val="13"/>
    </w:rPr>
  </w:style>
  <w:style w:type="table" w:styleId="942">
    <w:name w:val="Table Grid"/>
    <w:basedOn w:val="932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Title"/>
    <w:basedOn w:val="921"/>
    <w:next w:val="921"/>
    <w:link w:val="953"/>
    <w:uiPriority w:val="10"/>
    <w:qFormat/>
    <w:pPr>
      <w:pBdr>
        <w:bottom w:val="single" w:color="000000" w:sz="4" w:space="1"/>
      </w:pBdr>
      <w:spacing/>
      <w:ind/>
      <w:contextualSpacing w:val="true"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44" w:customStyle="1">
    <w:name w:val="Heading 1 Char"/>
    <w:basedOn w:val="931"/>
    <w:link w:val="922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945" w:customStyle="1">
    <w:name w:val="Heading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946" w:customStyle="1">
    <w:name w:val="Heading 3 Char"/>
    <w:basedOn w:val="931"/>
    <w:link w:val="924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character" w:styleId="947" w:customStyle="1">
    <w:name w:val="Heading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</w:rPr>
  </w:style>
  <w:style w:type="character" w:styleId="948" w:customStyle="1">
    <w:name w:val="Heading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character" w:styleId="949" w:customStyle="1">
    <w:name w:val="Heading 6 Char"/>
    <w:basedOn w:val="931"/>
    <w:link w:val="92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character" w:styleId="950" w:customStyle="1">
    <w:name w:val="Heading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</w:rPr>
  </w:style>
  <w:style w:type="character" w:styleId="951" w:customStyle="1">
    <w:name w:val="Heading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0"/>
      <w:szCs w:val="20"/>
    </w:rPr>
  </w:style>
  <w:style w:type="character" w:styleId="952" w:customStyle="1">
    <w:name w:val="Heading 9 Char"/>
    <w:basedOn w:val="931"/>
    <w:link w:val="93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53" w:customStyle="1">
    <w:name w:val="Title Char"/>
    <w:basedOn w:val="931"/>
    <w:link w:val="943"/>
    <w:uiPriority w:val="10"/>
    <w:pPr>
      <w:pBdr/>
      <w:spacing/>
      <w:ind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54" w:customStyle="1">
    <w:name w:val="Subtitle Char"/>
    <w:basedOn w:val="931"/>
    <w:link w:val="941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955">
    <w:name w:val="No Spacing"/>
    <w:basedOn w:val="921"/>
    <w:uiPriority w:val="1"/>
    <w:qFormat/>
    <w:pPr>
      <w:pBdr/>
      <w:spacing/>
      <w:ind/>
    </w:pPr>
  </w:style>
  <w:style w:type="paragraph" w:styleId="956">
    <w:name w:val="List Paragraph"/>
    <w:basedOn w:val="921"/>
    <w:link w:val="971"/>
    <w:uiPriority w:val="34"/>
    <w:qFormat/>
    <w:pPr>
      <w:pBdr/>
      <w:spacing/>
      <w:ind/>
      <w:contextualSpacing w:val="true"/>
    </w:pPr>
  </w:style>
  <w:style w:type="paragraph" w:styleId="957">
    <w:name w:val="Quote"/>
    <w:basedOn w:val="921"/>
    <w:next w:val="921"/>
    <w:link w:val="958"/>
    <w:uiPriority w:val="29"/>
    <w:qFormat/>
    <w:pPr>
      <w:pBdr/>
      <w:spacing w:before="200"/>
      <w:ind w:right="360" w:left="360"/>
    </w:pPr>
    <w:rPr>
      <w:i/>
      <w:iCs/>
    </w:rPr>
  </w:style>
  <w:style w:type="character" w:styleId="958" w:customStyle="1">
    <w:name w:val="Quote Char"/>
    <w:basedOn w:val="931"/>
    <w:link w:val="957"/>
    <w:uiPriority w:val="29"/>
    <w:pPr>
      <w:pBdr/>
      <w:spacing/>
      <w:ind/>
    </w:pPr>
    <w:rPr>
      <w:i/>
      <w:iCs/>
    </w:rPr>
  </w:style>
  <w:style w:type="paragraph" w:styleId="959">
    <w:name w:val="Intense Quote"/>
    <w:basedOn w:val="921"/>
    <w:next w:val="921"/>
    <w:link w:val="960"/>
    <w:uiPriority w:val="30"/>
    <w:qFormat/>
    <w:pPr>
      <w:pBdr>
        <w:bottom w:val="single" w:color="000000" w:sz="4" w:space="1"/>
      </w:pBdr>
      <w:spacing w:after="280" w:before="200"/>
      <w:ind w:right="1152" w:left="1008"/>
      <w:jc w:val="both"/>
    </w:pPr>
    <w:rPr>
      <w:b/>
      <w:bCs/>
      <w:i/>
      <w:iCs/>
    </w:rPr>
  </w:style>
  <w:style w:type="character" w:styleId="960" w:customStyle="1">
    <w:name w:val="Intense Quote Char"/>
    <w:basedOn w:val="931"/>
    <w:link w:val="959"/>
    <w:uiPriority w:val="30"/>
    <w:qFormat/>
    <w:pPr>
      <w:pBdr/>
      <w:spacing/>
      <w:ind/>
    </w:pPr>
    <w:rPr>
      <w:b/>
      <w:bCs/>
      <w:i/>
      <w:iCs/>
    </w:rPr>
  </w:style>
  <w:style w:type="character" w:styleId="961" w:customStyle="1">
    <w:name w:val="Subtle Emphasis1"/>
    <w:uiPriority w:val="19"/>
    <w:qFormat/>
    <w:pPr>
      <w:pBdr/>
      <w:spacing/>
      <w:ind/>
    </w:pPr>
    <w:rPr>
      <w:i/>
      <w:iCs/>
    </w:rPr>
  </w:style>
  <w:style w:type="character" w:styleId="962" w:customStyle="1">
    <w:name w:val="Intense Emphasis1"/>
    <w:uiPriority w:val="21"/>
    <w:qFormat/>
    <w:pPr>
      <w:pBdr/>
      <w:spacing/>
      <w:ind/>
    </w:pPr>
    <w:rPr>
      <w:b/>
      <w:bCs/>
    </w:rPr>
  </w:style>
  <w:style w:type="character" w:styleId="963" w:customStyle="1">
    <w:name w:val="Subtle Reference1"/>
    <w:uiPriority w:val="31"/>
    <w:qFormat/>
    <w:pPr>
      <w:pBdr/>
      <w:spacing/>
      <w:ind/>
    </w:pPr>
    <w:rPr>
      <w:smallCaps/>
    </w:rPr>
  </w:style>
  <w:style w:type="character" w:styleId="964" w:customStyle="1">
    <w:name w:val="Intense Reference1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965" w:customStyle="1">
    <w:name w:val="Book Title1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966" w:customStyle="1">
    <w:name w:val="TOC Heading1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character" w:styleId="967" w:customStyle="1">
    <w:name w:val="Balloon Text Char"/>
    <w:basedOn w:val="931"/>
    <w:link w:val="934"/>
    <w:uiPriority w:val="99"/>
    <w:semiHidden/>
    <w:qFormat/>
    <w:pPr>
      <w:pBdr/>
      <w:spacing/>
      <w:ind/>
    </w:pPr>
    <w:rPr>
      <w:sz w:val="18"/>
      <w:szCs w:val="18"/>
    </w:rPr>
  </w:style>
  <w:style w:type="paragraph" w:styleId="968" w:customStyle="1">
    <w:name w:val="Default"/>
    <w:qFormat/>
    <w:pPr>
      <w:pBdr/>
      <w:spacing/>
      <w:ind/>
    </w:pPr>
    <w:rPr>
      <w:rFonts w:cs="Sylfaen"/>
      <w:color w:val="000000"/>
      <w:sz w:val="24"/>
      <w:szCs w:val="24"/>
    </w:rPr>
  </w:style>
  <w:style w:type="character" w:styleId="969" w:customStyle="1">
    <w:name w:val="Plain Text Char"/>
    <w:basedOn w:val="931"/>
    <w:link w:val="939"/>
    <w:pPr>
      <w:pBdr/>
      <w:spacing/>
      <w:ind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70" w:customStyle="1">
    <w:name w:val="Footnote Text Char"/>
    <w:basedOn w:val="931"/>
    <w:link w:val="938"/>
    <w:uiPriority w:val="99"/>
    <w:semiHidden/>
    <w:qFormat/>
    <w:pPr>
      <w:pBdr/>
      <w:spacing/>
      <w:ind/>
    </w:pPr>
    <w:rPr>
      <w:sz w:val="20"/>
      <w:szCs w:val="20"/>
    </w:rPr>
  </w:style>
  <w:style w:type="character" w:styleId="971" w:customStyle="1">
    <w:name w:val="List Paragraph Char"/>
    <w:link w:val="956"/>
    <w:uiPriority w:val="34"/>
    <w:qFormat/>
    <w:pPr>
      <w:pBdr/>
      <w:spacing/>
      <w:ind/>
    </w:pPr>
  </w:style>
  <w:style w:type="character" w:styleId="972" w:customStyle="1">
    <w:name w:val="Footer Char"/>
    <w:basedOn w:val="931"/>
    <w:link w:val="936"/>
    <w:uiPriority w:val="99"/>
    <w:pPr>
      <w:pBdr/>
      <w:spacing/>
      <w:ind/>
    </w:pPr>
    <w:rPr>
      <w:rFonts w:ascii="Calibri" w:hAnsi="Calibri" w:eastAsia="Times New Roman" w:cs="Times New Roman"/>
      <w:sz w:val="22"/>
      <w:szCs w:val="22"/>
      <w:lang w:val="en-GB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75FDB11-2111-4A40-9F72-E1A461A1582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diakov.net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revision>316</cp:revision>
  <dcterms:created xsi:type="dcterms:W3CDTF">2020-03-11T06:23:00Z</dcterms:created>
  <dcterms:modified xsi:type="dcterms:W3CDTF">2026-05-26T10:00:03Z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