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r w:rsidRPr="00F5283B">
        <w:rPr>
          <w:rFonts w:eastAsia="Batang" w:cs="Arial"/>
          <w:szCs w:val="24"/>
        </w:rPr>
        <w:t>GABRIEL LEONARDO DÍAZ CÁRDENAS</w:t>
      </w: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Default="00030F40" w:rsidP="000A1C51">
      <w:pPr>
        <w:jc w:val="center"/>
        <w:rPr>
          <w:rFonts w:eastAsia="Batang" w:cs="Arial"/>
          <w:szCs w:val="24"/>
        </w:rPr>
      </w:pPr>
    </w:p>
    <w:p w:rsidR="00172788" w:rsidRPr="00F5283B" w:rsidRDefault="00172788"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Default="00030F40" w:rsidP="000A1C51">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172788" w:rsidRDefault="00030F40" w:rsidP="00172788">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Pr="00F5283B" w:rsidRDefault="00172788" w:rsidP="00172788">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jc w:val="center"/>
        <w:rPr>
          <w:rFonts w:eastAsia="Batang" w:cs="Arial"/>
          <w:szCs w:val="24"/>
        </w:rPr>
      </w:pPr>
    </w:p>
    <w:p w:rsidR="00030F40" w:rsidRDefault="00030F40" w:rsidP="000A1C51">
      <w:pPr>
        <w:jc w:val="center"/>
        <w:rPr>
          <w:rFonts w:eastAsia="Batang" w:cs="Arial"/>
          <w:szCs w:val="24"/>
        </w:rPr>
      </w:pPr>
    </w:p>
    <w:p w:rsidR="00030F40" w:rsidRPr="00F5283B" w:rsidRDefault="00172788" w:rsidP="000A1C51">
      <w:pPr>
        <w:jc w:val="center"/>
        <w:rPr>
          <w:rFonts w:eastAsia="Batang" w:cs="Arial"/>
          <w:szCs w:val="24"/>
        </w:rPr>
      </w:pPr>
      <w:r>
        <w:rPr>
          <w:rFonts w:eastAsia="Batang" w:cs="Arial"/>
          <w:szCs w:val="24"/>
        </w:rPr>
        <w:br/>
      </w:r>
    </w:p>
    <w:p w:rsidR="00030F40" w:rsidRDefault="00030F40" w:rsidP="000A1C51">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761E0" w:rsidRDefault="008761E0">
      <w:pPr>
        <w:pStyle w:val="TDC1"/>
        <w:tabs>
          <w:tab w:val="right" w:leader="dot" w:pos="9395"/>
        </w:tabs>
        <w:rPr>
          <w:rFonts w:asciiTheme="minorHAnsi" w:eastAsiaTheme="minorEastAsia" w:hAnsiTheme="minorHAnsi" w:cstheme="minorBidi"/>
          <w:b w:val="0"/>
          <w:bCs w:val="0"/>
          <w:caps w:val="0"/>
          <w:noProof/>
          <w:sz w:val="22"/>
          <w:szCs w:val="22"/>
          <w:lang w:eastAsia="es-CO"/>
        </w:rPr>
      </w:pPr>
      <w:r>
        <w:rPr>
          <w:rFonts w:cs="Arial"/>
        </w:rPr>
        <w:fldChar w:fldCharType="begin"/>
      </w:r>
      <w:r>
        <w:rPr>
          <w:rFonts w:cs="Arial"/>
        </w:rPr>
        <w:instrText xml:space="preserve"> TOC \o "1-5" \h \z \u </w:instrText>
      </w:r>
      <w:r>
        <w:rPr>
          <w:rFonts w:cs="Arial"/>
        </w:rPr>
        <w:fldChar w:fldCharType="separate"/>
      </w:r>
      <w:hyperlink w:anchor="_Toc367125433" w:history="1">
        <w:r w:rsidRPr="005C57B8">
          <w:rPr>
            <w:rStyle w:val="Hipervnculo"/>
            <w:noProof/>
          </w:rPr>
          <w:t>LISTADO DE ILUSTRACIONES</w:t>
        </w:r>
        <w:r>
          <w:rPr>
            <w:noProof/>
            <w:webHidden/>
          </w:rPr>
          <w:tab/>
        </w:r>
        <w:r>
          <w:rPr>
            <w:noProof/>
            <w:webHidden/>
          </w:rPr>
          <w:fldChar w:fldCharType="begin"/>
        </w:r>
        <w:r>
          <w:rPr>
            <w:noProof/>
            <w:webHidden/>
          </w:rPr>
          <w:instrText xml:space="preserve"> PAGEREF _Toc367125433 \h </w:instrText>
        </w:r>
        <w:r>
          <w:rPr>
            <w:noProof/>
            <w:webHidden/>
          </w:rPr>
        </w:r>
        <w:r>
          <w:rPr>
            <w:noProof/>
            <w:webHidden/>
          </w:rPr>
          <w:fldChar w:fldCharType="separate"/>
        </w:r>
        <w:r>
          <w:rPr>
            <w:noProof/>
            <w:webHidden/>
          </w:rPr>
          <w:t>6</w:t>
        </w:r>
        <w:r>
          <w:rPr>
            <w:noProof/>
            <w:webHidden/>
          </w:rPr>
          <w:fldChar w:fldCharType="end"/>
        </w:r>
      </w:hyperlink>
    </w:p>
    <w:p w:rsidR="008761E0" w:rsidRPr="008761E0" w:rsidRDefault="007F70A2">
      <w:pPr>
        <w:pStyle w:val="TDC1"/>
        <w:tabs>
          <w:tab w:val="right" w:leader="dot" w:pos="9395"/>
        </w:tabs>
        <w:rPr>
          <w:rFonts w:asciiTheme="minorHAnsi" w:eastAsiaTheme="minorEastAsia" w:hAnsiTheme="minorHAnsi" w:cstheme="minorBidi"/>
          <w:b w:val="0"/>
          <w:bCs w:val="0"/>
          <w:caps w:val="0"/>
          <w:noProof/>
          <w:lang w:eastAsia="es-CO"/>
        </w:rPr>
      </w:pPr>
      <w:hyperlink w:anchor="_Toc367125434" w:history="1">
        <w:r w:rsidR="008761E0" w:rsidRPr="008761E0">
          <w:rPr>
            <w:rStyle w:val="Hipervnculo"/>
            <w:noProof/>
          </w:rPr>
          <w:t>LISTADO DE TABLAS</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_Toc367125434 \h </w:instrText>
        </w:r>
        <w:r w:rsidR="008761E0" w:rsidRPr="008761E0">
          <w:rPr>
            <w:noProof/>
            <w:webHidden/>
          </w:rPr>
        </w:r>
        <w:r w:rsidR="008761E0" w:rsidRPr="008761E0">
          <w:rPr>
            <w:noProof/>
            <w:webHidden/>
          </w:rPr>
          <w:fldChar w:fldCharType="separate"/>
        </w:r>
        <w:r w:rsidR="008761E0" w:rsidRPr="008761E0">
          <w:rPr>
            <w:noProof/>
            <w:webHidden/>
          </w:rPr>
          <w:t>7</w:t>
        </w:r>
        <w:r w:rsidR="008761E0" w:rsidRPr="008761E0">
          <w:rPr>
            <w:noProof/>
            <w:webHidden/>
          </w:rPr>
          <w:fldChar w:fldCharType="end"/>
        </w:r>
      </w:hyperlink>
    </w:p>
    <w:p w:rsidR="008761E0" w:rsidRPr="008761E0" w:rsidRDefault="007F70A2">
      <w:pPr>
        <w:pStyle w:val="TDC1"/>
        <w:tabs>
          <w:tab w:val="right" w:leader="dot" w:pos="9395"/>
        </w:tabs>
        <w:rPr>
          <w:rFonts w:asciiTheme="minorHAnsi" w:eastAsiaTheme="minorEastAsia" w:hAnsiTheme="minorHAnsi" w:cstheme="minorBidi"/>
          <w:b w:val="0"/>
          <w:bCs w:val="0"/>
          <w:caps w:val="0"/>
          <w:noProof/>
          <w:lang w:eastAsia="es-CO"/>
        </w:rPr>
      </w:pPr>
      <w:hyperlink w:anchor="_Toc367125435" w:history="1">
        <w:r w:rsidR="008761E0" w:rsidRPr="008761E0">
          <w:rPr>
            <w:rStyle w:val="Hipervnculo"/>
            <w:noProof/>
          </w:rPr>
          <w:t>INTRODUCCIÓN</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_Toc367125435 \h </w:instrText>
        </w:r>
        <w:r w:rsidR="008761E0" w:rsidRPr="008761E0">
          <w:rPr>
            <w:noProof/>
            <w:webHidden/>
          </w:rPr>
        </w:r>
        <w:r w:rsidR="008761E0" w:rsidRPr="008761E0">
          <w:rPr>
            <w:noProof/>
            <w:webHidden/>
          </w:rPr>
          <w:fldChar w:fldCharType="separate"/>
        </w:r>
        <w:r w:rsidR="008761E0" w:rsidRPr="008761E0">
          <w:rPr>
            <w:noProof/>
            <w:webHidden/>
          </w:rPr>
          <w:t>8</w:t>
        </w:r>
        <w:r w:rsidR="008761E0" w:rsidRPr="008761E0">
          <w:rPr>
            <w:noProof/>
            <w:webHidden/>
          </w:rPr>
          <w:fldChar w:fldCharType="end"/>
        </w:r>
      </w:hyperlink>
    </w:p>
    <w:p w:rsidR="008761E0" w:rsidRPr="008761E0" w:rsidRDefault="007F70A2">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36" w:history="1">
        <w:r w:rsidR="008761E0" w:rsidRPr="008761E0">
          <w:rPr>
            <w:rStyle w:val="Hipervnculo"/>
            <w:noProof/>
          </w:rPr>
          <w:t>1.</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PRESENTACIÓN DEL PROYECTO</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_Toc367125436 \h </w:instrText>
        </w:r>
        <w:r w:rsidR="008761E0" w:rsidRPr="008761E0">
          <w:rPr>
            <w:noProof/>
            <w:webHidden/>
          </w:rPr>
        </w:r>
        <w:r w:rsidR="008761E0" w:rsidRPr="008761E0">
          <w:rPr>
            <w:noProof/>
            <w:webHidden/>
          </w:rPr>
          <w:fldChar w:fldCharType="separate"/>
        </w:r>
        <w:r w:rsidR="008761E0" w:rsidRPr="008761E0">
          <w:rPr>
            <w:noProof/>
            <w:webHidden/>
          </w:rPr>
          <w:t>9</w:t>
        </w:r>
        <w:r w:rsidR="008761E0" w:rsidRPr="008761E0">
          <w:rPr>
            <w:noProof/>
            <w:webHidden/>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37" w:history="1">
        <w:r w:rsidR="008761E0" w:rsidRPr="008761E0">
          <w:rPr>
            <w:rStyle w:val="Hipervnculo"/>
            <w:rFonts w:cs="Arial"/>
            <w:noProof/>
            <w:szCs w:val="24"/>
          </w:rPr>
          <w:t>1.1</w:t>
        </w:r>
        <w:r w:rsidR="008761E0" w:rsidRPr="008761E0">
          <w:rPr>
            <w:rFonts w:eastAsiaTheme="minorEastAsia" w:cstheme="minorBidi"/>
            <w:b w:val="0"/>
            <w:bCs w:val="0"/>
            <w:noProof/>
            <w:sz w:val="24"/>
            <w:szCs w:val="24"/>
            <w:lang w:eastAsia="es-CO"/>
          </w:rPr>
          <w:tab/>
        </w:r>
        <w:r w:rsidR="008761E0" w:rsidRPr="008761E0">
          <w:rPr>
            <w:rStyle w:val="Hipervnculo"/>
            <w:rFonts w:cs="Arial"/>
            <w:noProof/>
            <w:szCs w:val="24"/>
          </w:rPr>
          <w:t>TITULO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_Toc367125437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38" w:history="1">
        <w:r w:rsidR="008761E0" w:rsidRPr="008761E0">
          <w:rPr>
            <w:rStyle w:val="Hipervnculo"/>
            <w:rFonts w:cs="Arial"/>
            <w:noProof/>
            <w:szCs w:val="24"/>
          </w:rPr>
          <w:t>1.2</w:t>
        </w:r>
        <w:r w:rsidR="008761E0" w:rsidRPr="008761E0">
          <w:rPr>
            <w:rFonts w:eastAsiaTheme="minorEastAsia" w:cstheme="minorBidi"/>
            <w:b w:val="0"/>
            <w:bCs w:val="0"/>
            <w:noProof/>
            <w:sz w:val="24"/>
            <w:szCs w:val="24"/>
            <w:lang w:eastAsia="es-CO"/>
          </w:rPr>
          <w:tab/>
        </w:r>
        <w:r w:rsidR="008761E0" w:rsidRPr="008761E0">
          <w:rPr>
            <w:rStyle w:val="Hipervnculo"/>
            <w:rFonts w:cs="Arial"/>
            <w:noProof/>
            <w:szCs w:val="24"/>
          </w:rPr>
          <w:t>PLANTEAMIENTO DEL PROBLEMA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_Toc367125438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39" w:history="1">
        <w:r w:rsidR="008761E0" w:rsidRPr="008761E0">
          <w:rPr>
            <w:rStyle w:val="Hipervnculo"/>
            <w:rFonts w:eastAsia="Batang" w:cs="Arial"/>
            <w:noProof/>
            <w:szCs w:val="24"/>
          </w:rPr>
          <w:t>1.3</w:t>
        </w:r>
        <w:r w:rsidR="008761E0" w:rsidRPr="008761E0">
          <w:rPr>
            <w:rFonts w:eastAsiaTheme="minorEastAsia" w:cstheme="minorBidi"/>
            <w:b w:val="0"/>
            <w:bCs w:val="0"/>
            <w:noProof/>
            <w:sz w:val="24"/>
            <w:szCs w:val="24"/>
            <w:lang w:eastAsia="es-CO"/>
          </w:rPr>
          <w:tab/>
        </w:r>
        <w:r w:rsidR="008761E0" w:rsidRPr="008761E0">
          <w:rPr>
            <w:rStyle w:val="Hipervnculo"/>
            <w:rFonts w:eastAsia="Batang" w:cs="Arial"/>
            <w:noProof/>
            <w:szCs w:val="24"/>
          </w:rPr>
          <w:t>JUSTIFICACIÓN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_Toc367125439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40" w:history="1">
        <w:r w:rsidR="008761E0" w:rsidRPr="008761E0">
          <w:rPr>
            <w:rStyle w:val="Hipervnculo"/>
            <w:rFonts w:eastAsia="Batang" w:cs="Arial"/>
            <w:noProof/>
            <w:szCs w:val="24"/>
          </w:rPr>
          <w:t>1.4</w:t>
        </w:r>
        <w:r w:rsidR="008761E0" w:rsidRPr="008761E0">
          <w:rPr>
            <w:rFonts w:eastAsiaTheme="minorEastAsia" w:cstheme="minorBidi"/>
            <w:b w:val="0"/>
            <w:bCs w:val="0"/>
            <w:noProof/>
            <w:sz w:val="24"/>
            <w:szCs w:val="24"/>
            <w:lang w:eastAsia="es-CO"/>
          </w:rPr>
          <w:tab/>
        </w:r>
        <w:r w:rsidR="008761E0" w:rsidRPr="008761E0">
          <w:rPr>
            <w:rStyle w:val="Hipervnculo"/>
            <w:rFonts w:eastAsia="Batang" w:cs="Arial"/>
            <w:noProof/>
            <w:szCs w:val="24"/>
          </w:rPr>
          <w:t>OBJETIVOS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41" w:history="1">
        <w:r w:rsidR="008761E0" w:rsidRPr="008761E0">
          <w:rPr>
            <w:rStyle w:val="Hipervnculo"/>
            <w:noProof/>
            <w:szCs w:val="24"/>
          </w:rPr>
          <w:t>1.4.1</w:t>
        </w:r>
        <w:r w:rsidR="008761E0" w:rsidRPr="008761E0">
          <w:rPr>
            <w:rFonts w:eastAsiaTheme="minorEastAsia" w:cstheme="minorBidi"/>
            <w:noProof/>
            <w:sz w:val="24"/>
            <w:szCs w:val="24"/>
            <w:lang w:eastAsia="es-CO"/>
          </w:rPr>
          <w:tab/>
        </w:r>
        <w:r w:rsidR="008761E0" w:rsidRPr="008761E0">
          <w:rPr>
            <w:rStyle w:val="Hipervnculo"/>
            <w:noProof/>
            <w:szCs w:val="24"/>
          </w:rPr>
          <w:t>Objetivo General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42" w:history="1">
        <w:r w:rsidR="008761E0" w:rsidRPr="008761E0">
          <w:rPr>
            <w:rStyle w:val="Hipervnculo"/>
            <w:noProof/>
            <w:szCs w:val="24"/>
          </w:rPr>
          <w:t>1.4.2</w:t>
        </w:r>
        <w:r w:rsidR="008761E0" w:rsidRPr="008761E0">
          <w:rPr>
            <w:rFonts w:eastAsiaTheme="minorEastAsia" w:cstheme="minorBidi"/>
            <w:noProof/>
            <w:sz w:val="24"/>
            <w:szCs w:val="24"/>
            <w:lang w:eastAsia="es-CO"/>
          </w:rPr>
          <w:tab/>
        </w:r>
        <w:r w:rsidR="008761E0" w:rsidRPr="008761E0">
          <w:rPr>
            <w:rStyle w:val="Hipervnculo"/>
            <w:noProof/>
            <w:szCs w:val="24"/>
          </w:rPr>
          <w:t>Objetivos Específicos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12</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43" w:history="1">
        <w:r w:rsidR="008761E0" w:rsidRPr="008761E0">
          <w:rPr>
            <w:rStyle w:val="Hipervnculo"/>
            <w:rFonts w:cs="Arial"/>
            <w:noProof/>
            <w:szCs w:val="24"/>
          </w:rPr>
          <w:t>1.5</w:t>
        </w:r>
        <w:r w:rsidR="008761E0" w:rsidRPr="008761E0">
          <w:rPr>
            <w:rFonts w:eastAsiaTheme="minorEastAsia" w:cstheme="minorBidi"/>
            <w:b w:val="0"/>
            <w:bCs w:val="0"/>
            <w:noProof/>
            <w:sz w:val="24"/>
            <w:szCs w:val="24"/>
            <w:lang w:eastAsia="es-CO"/>
          </w:rPr>
          <w:tab/>
        </w:r>
        <w:r w:rsidR="008761E0" w:rsidRPr="008761E0">
          <w:rPr>
            <w:rStyle w:val="Hipervnculo"/>
            <w:rFonts w:cs="Arial"/>
            <w:noProof/>
            <w:szCs w:val="24"/>
          </w:rPr>
          <w:t>ALCANCES Y DELIMITACIONES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12</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44" w:history="1">
        <w:r w:rsidR="008761E0" w:rsidRPr="008761E0">
          <w:rPr>
            <w:rStyle w:val="Hipervnculo"/>
            <w:noProof/>
            <w:szCs w:val="24"/>
          </w:rPr>
          <w:t>1.5.1</w:t>
        </w:r>
        <w:r w:rsidR="008761E0" w:rsidRPr="008761E0">
          <w:rPr>
            <w:rFonts w:eastAsiaTheme="minorEastAsia" w:cstheme="minorBidi"/>
            <w:noProof/>
            <w:sz w:val="24"/>
            <w:szCs w:val="24"/>
            <w:lang w:eastAsia="es-CO"/>
          </w:rPr>
          <w:tab/>
        </w:r>
        <w:r w:rsidR="008761E0" w:rsidRPr="008761E0">
          <w:rPr>
            <w:rStyle w:val="Hipervnculo"/>
            <w:noProof/>
            <w:szCs w:val="24"/>
          </w:rPr>
          <w:t>Alcance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12</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45" w:history="1">
        <w:r w:rsidR="008761E0" w:rsidRPr="008761E0">
          <w:rPr>
            <w:rStyle w:val="Hipervnculo"/>
            <w:noProof/>
            <w:szCs w:val="24"/>
          </w:rPr>
          <w:t>1.5.2</w:t>
        </w:r>
        <w:r w:rsidR="008761E0" w:rsidRPr="008761E0">
          <w:rPr>
            <w:rFonts w:eastAsiaTheme="minorEastAsia" w:cstheme="minorBidi"/>
            <w:noProof/>
            <w:sz w:val="24"/>
            <w:szCs w:val="24"/>
            <w:lang w:eastAsia="es-CO"/>
          </w:rPr>
          <w:tab/>
        </w:r>
        <w:r w:rsidR="008761E0" w:rsidRPr="008761E0">
          <w:rPr>
            <w:rStyle w:val="Hipervnculo"/>
            <w:noProof/>
            <w:szCs w:val="24"/>
          </w:rPr>
          <w:t>Delimitaciones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13</w:t>
        </w:r>
        <w:r w:rsidR="008761E0" w:rsidRPr="008761E0">
          <w:rPr>
            <w:noProof/>
            <w:webHidden/>
            <w:sz w:val="24"/>
            <w:szCs w:val="24"/>
          </w:rPr>
          <w:fldChar w:fldCharType="end"/>
        </w:r>
      </w:hyperlink>
    </w:p>
    <w:p w:rsidR="008761E0" w:rsidRPr="008761E0" w:rsidRDefault="007F70A2">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46" w:history="1">
        <w:r w:rsidR="008761E0" w:rsidRPr="008761E0">
          <w:rPr>
            <w:rStyle w:val="Hipervnculo"/>
            <w:noProof/>
          </w:rPr>
          <w:t>2.</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MARCO REFERENCIAL</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_Toc367125446 \h </w:instrText>
        </w:r>
        <w:r w:rsidR="008761E0" w:rsidRPr="008761E0">
          <w:rPr>
            <w:noProof/>
            <w:webHidden/>
          </w:rPr>
        </w:r>
        <w:r w:rsidR="008761E0" w:rsidRPr="008761E0">
          <w:rPr>
            <w:noProof/>
            <w:webHidden/>
          </w:rPr>
          <w:fldChar w:fldCharType="separate"/>
        </w:r>
        <w:r w:rsidR="008761E0" w:rsidRPr="008761E0">
          <w:rPr>
            <w:noProof/>
            <w:webHidden/>
          </w:rPr>
          <w:t>14</w:t>
        </w:r>
        <w:r w:rsidR="008761E0" w:rsidRPr="008761E0">
          <w:rPr>
            <w:noProof/>
            <w:webHidden/>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47" w:history="1">
        <w:r w:rsidR="008761E0" w:rsidRPr="008761E0">
          <w:rPr>
            <w:rStyle w:val="Hipervnculo"/>
            <w:noProof/>
            <w:szCs w:val="24"/>
          </w:rPr>
          <w:t>2.1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MARCO DE ANTECEDENTES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14</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48" w:history="1">
        <w:r w:rsidR="008761E0" w:rsidRPr="008761E0">
          <w:rPr>
            <w:rStyle w:val="Hipervnculo"/>
            <w:noProof/>
            <w:szCs w:val="24"/>
          </w:rPr>
          <w:t>2.1.1</w:t>
        </w:r>
        <w:r w:rsidR="008761E0" w:rsidRPr="008761E0">
          <w:rPr>
            <w:rFonts w:eastAsiaTheme="minorEastAsia" w:cstheme="minorBidi"/>
            <w:noProof/>
            <w:sz w:val="24"/>
            <w:szCs w:val="24"/>
            <w:lang w:eastAsia="es-CO"/>
          </w:rPr>
          <w:tab/>
        </w:r>
        <w:r w:rsidR="008761E0" w:rsidRPr="008761E0">
          <w:rPr>
            <w:rStyle w:val="Hipervnculo"/>
            <w:noProof/>
            <w:szCs w:val="24"/>
          </w:rPr>
          <w:t>Draw.io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14</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49" w:history="1">
        <w:r w:rsidR="008761E0" w:rsidRPr="008761E0">
          <w:rPr>
            <w:rStyle w:val="Hipervnculo"/>
            <w:noProof/>
            <w:szCs w:val="24"/>
          </w:rPr>
          <w:t>2.1.2</w:t>
        </w:r>
        <w:r w:rsidR="008761E0" w:rsidRPr="008761E0">
          <w:rPr>
            <w:rFonts w:eastAsiaTheme="minorEastAsia" w:cstheme="minorBidi"/>
            <w:noProof/>
            <w:sz w:val="24"/>
            <w:szCs w:val="24"/>
            <w:lang w:eastAsia="es-CO"/>
          </w:rPr>
          <w:tab/>
        </w:r>
        <w:r w:rsidR="008761E0" w:rsidRPr="008761E0">
          <w:rPr>
            <w:rStyle w:val="Hipervnculo"/>
            <w:noProof/>
            <w:szCs w:val="24"/>
          </w:rPr>
          <w:t>Creately</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14</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50" w:history="1">
        <w:r w:rsidR="008761E0" w:rsidRPr="008761E0">
          <w:rPr>
            <w:rStyle w:val="Hipervnculo"/>
            <w:noProof/>
            <w:szCs w:val="24"/>
          </w:rPr>
          <w:t>2.1.3</w:t>
        </w:r>
        <w:r w:rsidR="008761E0" w:rsidRPr="008761E0">
          <w:rPr>
            <w:rFonts w:eastAsiaTheme="minorEastAsia" w:cstheme="minorBidi"/>
            <w:noProof/>
            <w:sz w:val="24"/>
            <w:szCs w:val="24"/>
            <w:lang w:eastAsia="es-CO"/>
          </w:rPr>
          <w:tab/>
        </w:r>
        <w:r w:rsidR="008761E0" w:rsidRPr="008761E0">
          <w:rPr>
            <w:rStyle w:val="Hipervnculo"/>
            <w:noProof/>
            <w:szCs w:val="24"/>
          </w:rPr>
          <w:t>GWTUML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15</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51" w:history="1">
        <w:r w:rsidR="008761E0" w:rsidRPr="008761E0">
          <w:rPr>
            <w:rStyle w:val="Hipervnculo"/>
            <w:noProof/>
            <w:szCs w:val="24"/>
          </w:rPr>
          <w:t>2.1.4</w:t>
        </w:r>
        <w:r w:rsidR="008761E0" w:rsidRPr="008761E0">
          <w:rPr>
            <w:rFonts w:eastAsiaTheme="minorEastAsia" w:cstheme="minorBidi"/>
            <w:noProof/>
            <w:sz w:val="24"/>
            <w:szCs w:val="24"/>
            <w:lang w:eastAsia="es-CO"/>
          </w:rPr>
          <w:tab/>
        </w:r>
        <w:r w:rsidR="008761E0" w:rsidRPr="008761E0">
          <w:rPr>
            <w:rStyle w:val="Hipervnculo"/>
            <w:noProof/>
            <w:szCs w:val="24"/>
          </w:rPr>
          <w:t>JoinJS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15</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52" w:history="1">
        <w:r w:rsidR="008761E0" w:rsidRPr="008761E0">
          <w:rPr>
            <w:rStyle w:val="Hipervnculo"/>
            <w:noProof/>
            <w:szCs w:val="24"/>
          </w:rPr>
          <w:t>2.2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MARCO CONCEPTUAL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16</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53" w:history="1">
        <w:r w:rsidR="008761E0" w:rsidRPr="008761E0">
          <w:rPr>
            <w:rStyle w:val="Hipervnculo"/>
            <w:noProof/>
            <w:szCs w:val="24"/>
          </w:rPr>
          <w:t>2.2.1</w:t>
        </w:r>
        <w:r w:rsidR="008761E0" w:rsidRPr="008761E0">
          <w:rPr>
            <w:rFonts w:eastAsiaTheme="minorEastAsia" w:cstheme="minorBidi"/>
            <w:noProof/>
            <w:sz w:val="24"/>
            <w:szCs w:val="24"/>
            <w:lang w:eastAsia="es-CO"/>
          </w:rPr>
          <w:tab/>
        </w:r>
        <w:r w:rsidR="008761E0" w:rsidRPr="008761E0">
          <w:rPr>
            <w:rStyle w:val="Hipervnculo"/>
            <w:noProof/>
            <w:szCs w:val="24"/>
          </w:rPr>
          <w:t>Herramientas CASE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16</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54" w:history="1">
        <w:r w:rsidR="008761E0" w:rsidRPr="008761E0">
          <w:rPr>
            <w:rStyle w:val="Hipervnculo"/>
            <w:noProof/>
            <w:szCs w:val="24"/>
          </w:rPr>
          <w:t>2.2.2</w:t>
        </w:r>
        <w:r w:rsidR="008761E0" w:rsidRPr="008761E0">
          <w:rPr>
            <w:rFonts w:eastAsiaTheme="minorEastAsia" w:cstheme="minorBidi"/>
            <w:noProof/>
            <w:sz w:val="24"/>
            <w:szCs w:val="24"/>
            <w:lang w:eastAsia="es-CO"/>
          </w:rPr>
          <w:tab/>
        </w:r>
        <w:r w:rsidR="008761E0" w:rsidRPr="008761E0">
          <w:rPr>
            <w:rStyle w:val="Hipervnculo"/>
            <w:noProof/>
            <w:szCs w:val="24"/>
          </w:rPr>
          <w:t>UML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17</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55" w:history="1">
        <w:r w:rsidR="008761E0" w:rsidRPr="008761E0">
          <w:rPr>
            <w:rStyle w:val="Hipervnculo"/>
            <w:noProof/>
            <w:szCs w:val="24"/>
          </w:rPr>
          <w:t>2.2.3</w:t>
        </w:r>
        <w:r w:rsidR="008761E0" w:rsidRPr="008761E0">
          <w:rPr>
            <w:rFonts w:eastAsiaTheme="minorEastAsia" w:cstheme="minorBidi"/>
            <w:noProof/>
            <w:sz w:val="24"/>
            <w:szCs w:val="24"/>
            <w:lang w:eastAsia="es-CO"/>
          </w:rPr>
          <w:tab/>
        </w:r>
        <w:r w:rsidR="008761E0" w:rsidRPr="008761E0">
          <w:rPr>
            <w:rStyle w:val="Hipervnculo"/>
            <w:noProof/>
            <w:szCs w:val="24"/>
          </w:rPr>
          <w:t>Diagramas de Clase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19</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56" w:history="1">
        <w:r w:rsidR="008761E0" w:rsidRPr="008761E0">
          <w:rPr>
            <w:rStyle w:val="Hipervnculo"/>
            <w:noProof/>
            <w:szCs w:val="24"/>
          </w:rPr>
          <w:t>2.2.4</w:t>
        </w:r>
        <w:r w:rsidR="008761E0" w:rsidRPr="008761E0">
          <w:rPr>
            <w:rFonts w:eastAsiaTheme="minorEastAsia" w:cstheme="minorBidi"/>
            <w:noProof/>
            <w:sz w:val="24"/>
            <w:szCs w:val="24"/>
            <w:lang w:eastAsia="es-CO"/>
          </w:rPr>
          <w:tab/>
        </w:r>
        <w:r w:rsidR="008761E0" w:rsidRPr="008761E0">
          <w:rPr>
            <w:rStyle w:val="Hipervnculo"/>
            <w:noProof/>
            <w:szCs w:val="24"/>
          </w:rPr>
          <w:t>Meta-Programación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19</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57" w:history="1">
        <w:r w:rsidR="008761E0" w:rsidRPr="008761E0">
          <w:rPr>
            <w:rStyle w:val="Hipervnculo"/>
            <w:noProof/>
            <w:szCs w:val="24"/>
          </w:rPr>
          <w:t>2.2.5</w:t>
        </w:r>
        <w:r w:rsidR="008761E0" w:rsidRPr="008761E0">
          <w:rPr>
            <w:rFonts w:eastAsiaTheme="minorEastAsia" w:cstheme="minorBidi"/>
            <w:noProof/>
            <w:sz w:val="24"/>
            <w:szCs w:val="24"/>
            <w:lang w:eastAsia="es-CO"/>
          </w:rPr>
          <w:tab/>
        </w:r>
        <w:r w:rsidR="008761E0" w:rsidRPr="008761E0">
          <w:rPr>
            <w:rStyle w:val="Hipervnculo"/>
            <w:noProof/>
            <w:szCs w:val="24"/>
          </w:rPr>
          <w:t>Cloud Computing</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20</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58" w:history="1">
        <w:r w:rsidR="008761E0" w:rsidRPr="008761E0">
          <w:rPr>
            <w:rStyle w:val="Hipervnculo"/>
            <w:noProof/>
            <w:szCs w:val="24"/>
          </w:rPr>
          <w:t>2.3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MARCO TEORICO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23</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59" w:history="1">
        <w:r w:rsidR="008761E0" w:rsidRPr="008761E0">
          <w:rPr>
            <w:rStyle w:val="Hipervnculo"/>
            <w:noProof/>
            <w:szCs w:val="24"/>
          </w:rPr>
          <w:t>2.3.1</w:t>
        </w:r>
        <w:r w:rsidR="008761E0" w:rsidRPr="008761E0">
          <w:rPr>
            <w:rFonts w:eastAsiaTheme="minorEastAsia" w:cstheme="minorBidi"/>
            <w:noProof/>
            <w:sz w:val="24"/>
            <w:szCs w:val="24"/>
            <w:lang w:eastAsia="es-CO"/>
          </w:rPr>
          <w:tab/>
        </w:r>
        <w:r w:rsidR="008761E0" w:rsidRPr="008761E0">
          <w:rPr>
            <w:rStyle w:val="Hipervnculo"/>
            <w:noProof/>
            <w:szCs w:val="24"/>
          </w:rPr>
          <w:t>Java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23</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60" w:history="1">
        <w:r w:rsidR="008761E0" w:rsidRPr="008761E0">
          <w:rPr>
            <w:rStyle w:val="Hipervnculo"/>
            <w:noProof/>
            <w:szCs w:val="24"/>
          </w:rPr>
          <w:t>2.3.2</w:t>
        </w:r>
        <w:r w:rsidR="008761E0" w:rsidRPr="008761E0">
          <w:rPr>
            <w:rFonts w:eastAsiaTheme="minorEastAsia" w:cstheme="minorBidi"/>
            <w:noProof/>
            <w:sz w:val="24"/>
            <w:szCs w:val="24"/>
            <w:lang w:eastAsia="es-CO"/>
          </w:rPr>
          <w:tab/>
        </w:r>
        <w:r w:rsidR="008761E0" w:rsidRPr="008761E0">
          <w:rPr>
            <w:rStyle w:val="Hipervnculo"/>
            <w:noProof/>
            <w:szCs w:val="24"/>
          </w:rPr>
          <w:t>Frameworks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25</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61" w:history="1">
        <w:r w:rsidR="008761E0" w:rsidRPr="008761E0">
          <w:rPr>
            <w:rStyle w:val="Hipervnculo"/>
            <w:noProof/>
            <w:szCs w:val="24"/>
          </w:rPr>
          <w:t>2.3.3</w:t>
        </w:r>
        <w:r w:rsidR="008761E0" w:rsidRPr="008761E0">
          <w:rPr>
            <w:rFonts w:eastAsiaTheme="minorEastAsia" w:cstheme="minorBidi"/>
            <w:noProof/>
            <w:sz w:val="24"/>
            <w:szCs w:val="24"/>
            <w:lang w:eastAsia="es-CO"/>
          </w:rPr>
          <w:tab/>
        </w:r>
        <w:r w:rsidR="008761E0" w:rsidRPr="008761E0">
          <w:rPr>
            <w:rStyle w:val="Hipervnculo"/>
            <w:noProof/>
            <w:szCs w:val="24"/>
          </w:rPr>
          <w:t>Servidor de Aplicaciones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26</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62" w:history="1">
        <w:r w:rsidR="008761E0" w:rsidRPr="008761E0">
          <w:rPr>
            <w:rStyle w:val="Hipervnculo"/>
            <w:noProof/>
            <w:szCs w:val="24"/>
          </w:rPr>
          <w:t>2.3.4</w:t>
        </w:r>
        <w:r w:rsidR="008761E0" w:rsidRPr="008761E0">
          <w:rPr>
            <w:rFonts w:eastAsiaTheme="minorEastAsia" w:cstheme="minorBidi"/>
            <w:noProof/>
            <w:sz w:val="24"/>
            <w:szCs w:val="24"/>
            <w:lang w:eastAsia="es-CO"/>
          </w:rPr>
          <w:tab/>
        </w:r>
        <w:r w:rsidR="008761E0" w:rsidRPr="008761E0">
          <w:rPr>
            <w:rStyle w:val="Hipervnculo"/>
            <w:noProof/>
            <w:szCs w:val="24"/>
          </w:rPr>
          <w:t>Extreme Programming (XP)</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27</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63" w:history="1">
        <w:r w:rsidR="008761E0" w:rsidRPr="008761E0">
          <w:rPr>
            <w:rStyle w:val="Hipervnculo"/>
            <w:noProof/>
            <w:szCs w:val="24"/>
          </w:rPr>
          <w:t>2.3.5</w:t>
        </w:r>
        <w:r w:rsidR="008761E0" w:rsidRPr="008761E0">
          <w:rPr>
            <w:rFonts w:eastAsiaTheme="minorEastAsia" w:cstheme="minorBidi"/>
            <w:noProof/>
            <w:sz w:val="24"/>
            <w:szCs w:val="24"/>
            <w:lang w:eastAsia="es-CO"/>
          </w:rPr>
          <w:tab/>
        </w:r>
        <w:r w:rsidR="008761E0" w:rsidRPr="008761E0">
          <w:rPr>
            <w:rStyle w:val="Hipervnculo"/>
            <w:noProof/>
            <w:szCs w:val="24"/>
          </w:rPr>
          <w:t>SVG</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29</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64" w:history="1">
        <w:r w:rsidR="008761E0" w:rsidRPr="008761E0">
          <w:rPr>
            <w:rStyle w:val="Hipervnculo"/>
            <w:noProof/>
            <w:szCs w:val="24"/>
          </w:rPr>
          <w:t>2.3.6</w:t>
        </w:r>
        <w:r w:rsidR="008761E0" w:rsidRPr="008761E0">
          <w:rPr>
            <w:rFonts w:eastAsiaTheme="minorEastAsia" w:cstheme="minorBidi"/>
            <w:noProof/>
            <w:sz w:val="24"/>
            <w:szCs w:val="24"/>
            <w:lang w:eastAsia="es-CO"/>
          </w:rPr>
          <w:tab/>
        </w:r>
        <w:r w:rsidR="008761E0" w:rsidRPr="008761E0">
          <w:rPr>
            <w:rStyle w:val="Hipervnculo"/>
            <w:noProof/>
            <w:szCs w:val="24"/>
          </w:rPr>
          <w:t>HTML, JavaScript y CSS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30</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65" w:history="1">
        <w:r w:rsidR="008761E0" w:rsidRPr="008761E0">
          <w:rPr>
            <w:rStyle w:val="Hipervnculo"/>
            <w:noProof/>
            <w:szCs w:val="24"/>
          </w:rPr>
          <w:t>2.4</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MARCO DE LEGAL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31</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66" w:history="1">
        <w:r w:rsidR="008761E0" w:rsidRPr="008761E0">
          <w:rPr>
            <w:rStyle w:val="Hipervnculo"/>
            <w:noProof/>
            <w:szCs w:val="24"/>
          </w:rPr>
          <w:t>2.4.1</w:t>
        </w:r>
        <w:r w:rsidR="008761E0" w:rsidRPr="008761E0">
          <w:rPr>
            <w:rFonts w:eastAsiaTheme="minorEastAsia" w:cstheme="minorBidi"/>
            <w:noProof/>
            <w:sz w:val="24"/>
            <w:szCs w:val="24"/>
            <w:lang w:eastAsia="es-CO"/>
          </w:rPr>
          <w:tab/>
        </w:r>
        <w:r w:rsidR="008761E0" w:rsidRPr="008761E0">
          <w:rPr>
            <w:rStyle w:val="Hipervnculo"/>
            <w:noProof/>
            <w:szCs w:val="24"/>
          </w:rPr>
          <w:t>Acuerdos de uso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31</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67" w:history="1">
        <w:r w:rsidR="008761E0" w:rsidRPr="008761E0">
          <w:rPr>
            <w:rStyle w:val="Hipervnculo"/>
            <w:noProof/>
            <w:szCs w:val="24"/>
          </w:rPr>
          <w:t>2.4.2</w:t>
        </w:r>
        <w:r w:rsidR="008761E0" w:rsidRPr="008761E0">
          <w:rPr>
            <w:rFonts w:eastAsiaTheme="minorEastAsia" w:cstheme="minorBidi"/>
            <w:noProof/>
            <w:sz w:val="24"/>
            <w:szCs w:val="24"/>
            <w:lang w:eastAsia="es-CO"/>
          </w:rPr>
          <w:tab/>
        </w:r>
        <w:r w:rsidR="008761E0" w:rsidRPr="008761E0">
          <w:rPr>
            <w:rStyle w:val="Hipervnculo"/>
            <w:noProof/>
            <w:szCs w:val="24"/>
          </w:rPr>
          <w:t>Contrato de licencia de código binario, SUN MICROSYSTEMS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31</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68" w:history="1">
        <w:r w:rsidR="008761E0" w:rsidRPr="008761E0">
          <w:rPr>
            <w:rStyle w:val="Hipervnculo"/>
            <w:noProof/>
            <w:szCs w:val="24"/>
          </w:rPr>
          <w:t>2.4.3</w:t>
        </w:r>
        <w:r w:rsidR="008761E0" w:rsidRPr="008761E0">
          <w:rPr>
            <w:rFonts w:eastAsiaTheme="minorEastAsia" w:cstheme="minorBidi"/>
            <w:noProof/>
            <w:sz w:val="24"/>
            <w:szCs w:val="24"/>
            <w:lang w:eastAsia="es-CO"/>
          </w:rPr>
          <w:tab/>
        </w:r>
        <w:r w:rsidR="008761E0" w:rsidRPr="008761E0">
          <w:rPr>
            <w:rStyle w:val="Hipervnculo"/>
            <w:noProof/>
            <w:szCs w:val="24"/>
          </w:rPr>
          <w:t>GNU General Public Licence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32</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69" w:history="1">
        <w:r w:rsidR="008761E0" w:rsidRPr="008761E0">
          <w:rPr>
            <w:rStyle w:val="Hipervnculo"/>
            <w:noProof/>
            <w:szCs w:val="24"/>
          </w:rPr>
          <w:t>2.4.4</w:t>
        </w:r>
        <w:r w:rsidR="008761E0" w:rsidRPr="008761E0">
          <w:rPr>
            <w:rFonts w:eastAsiaTheme="minorEastAsia" w:cstheme="minorBidi"/>
            <w:noProof/>
            <w:sz w:val="24"/>
            <w:szCs w:val="24"/>
            <w:lang w:eastAsia="es-CO"/>
          </w:rPr>
          <w:tab/>
        </w:r>
        <w:r w:rsidR="008761E0" w:rsidRPr="008761E0">
          <w:rPr>
            <w:rStyle w:val="Hipervnculo"/>
            <w:noProof/>
            <w:szCs w:val="24"/>
          </w:rPr>
          <w:t>Propiedad Intelectual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32</w:t>
        </w:r>
        <w:r w:rsidR="008761E0" w:rsidRPr="008761E0">
          <w:rPr>
            <w:noProof/>
            <w:webHidden/>
            <w:sz w:val="24"/>
            <w:szCs w:val="24"/>
          </w:rPr>
          <w:fldChar w:fldCharType="end"/>
        </w:r>
      </w:hyperlink>
    </w:p>
    <w:p w:rsidR="008761E0" w:rsidRPr="008761E0" w:rsidRDefault="007F70A2">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70" w:history="1">
        <w:r w:rsidR="008761E0" w:rsidRPr="008761E0">
          <w:rPr>
            <w:rStyle w:val="Hipervnculo"/>
            <w:noProof/>
          </w:rPr>
          <w:t>3.</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DISEÑO METODOLÓGICO</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_Toc367125470 \h </w:instrText>
        </w:r>
        <w:r w:rsidR="008761E0" w:rsidRPr="008761E0">
          <w:rPr>
            <w:noProof/>
            <w:webHidden/>
          </w:rPr>
        </w:r>
        <w:r w:rsidR="008761E0" w:rsidRPr="008761E0">
          <w:rPr>
            <w:noProof/>
            <w:webHidden/>
          </w:rPr>
          <w:fldChar w:fldCharType="separate"/>
        </w:r>
        <w:r w:rsidR="008761E0" w:rsidRPr="008761E0">
          <w:rPr>
            <w:noProof/>
            <w:webHidden/>
          </w:rPr>
          <w:t>33</w:t>
        </w:r>
        <w:r w:rsidR="008761E0" w:rsidRPr="008761E0">
          <w:rPr>
            <w:noProof/>
            <w:webHidden/>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71" w:history="1">
        <w:r w:rsidR="008761E0" w:rsidRPr="008761E0">
          <w:rPr>
            <w:rStyle w:val="Hipervnculo"/>
            <w:noProof/>
            <w:szCs w:val="24"/>
          </w:rPr>
          <w:t>3.1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TIPO DE INVESTIGACIÓN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33</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72" w:history="1">
        <w:r w:rsidR="008761E0" w:rsidRPr="008761E0">
          <w:rPr>
            <w:rStyle w:val="Hipervnculo"/>
            <w:noProof/>
            <w:szCs w:val="24"/>
          </w:rPr>
          <w:t>3.2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FUENTES DE INFORMACIÓN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33</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73" w:history="1">
        <w:r w:rsidR="008761E0" w:rsidRPr="008761E0">
          <w:rPr>
            <w:rStyle w:val="Hipervnculo"/>
            <w:noProof/>
            <w:szCs w:val="24"/>
          </w:rPr>
          <w:t>3.2.1</w:t>
        </w:r>
        <w:r w:rsidR="008761E0" w:rsidRPr="008761E0">
          <w:rPr>
            <w:rFonts w:eastAsiaTheme="minorEastAsia" w:cstheme="minorBidi"/>
            <w:noProof/>
            <w:sz w:val="24"/>
            <w:szCs w:val="24"/>
            <w:lang w:eastAsia="es-CO"/>
          </w:rPr>
          <w:tab/>
        </w:r>
        <w:r w:rsidR="008761E0" w:rsidRPr="008761E0">
          <w:rPr>
            <w:rStyle w:val="Hipervnculo"/>
            <w:noProof/>
            <w:szCs w:val="24"/>
          </w:rPr>
          <w:t>Fuentes de información primaria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33</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74" w:history="1">
        <w:r w:rsidR="008761E0" w:rsidRPr="008761E0">
          <w:rPr>
            <w:rStyle w:val="Hipervnculo"/>
            <w:noProof/>
            <w:szCs w:val="24"/>
          </w:rPr>
          <w:t>3.2.2</w:t>
        </w:r>
        <w:r w:rsidR="008761E0" w:rsidRPr="008761E0">
          <w:rPr>
            <w:rFonts w:eastAsiaTheme="minorEastAsia" w:cstheme="minorBidi"/>
            <w:noProof/>
            <w:sz w:val="24"/>
            <w:szCs w:val="24"/>
            <w:lang w:eastAsia="es-CO"/>
          </w:rPr>
          <w:tab/>
        </w:r>
        <w:r w:rsidR="008761E0" w:rsidRPr="008761E0">
          <w:rPr>
            <w:rStyle w:val="Hipervnculo"/>
            <w:noProof/>
            <w:szCs w:val="24"/>
          </w:rPr>
          <w:t>Fuentes de información secundaria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33</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75" w:history="1">
        <w:r w:rsidR="008761E0" w:rsidRPr="008761E0">
          <w:rPr>
            <w:rStyle w:val="Hipervnculo"/>
            <w:noProof/>
            <w:szCs w:val="24"/>
          </w:rPr>
          <w:t>3.3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RECOLECCIÓN Y ANALISIS DE INFORMACIÓN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34</w:t>
        </w:r>
        <w:r w:rsidR="008761E0" w:rsidRPr="008761E0">
          <w:rPr>
            <w:noProof/>
            <w:webHidden/>
            <w:sz w:val="24"/>
            <w:szCs w:val="24"/>
          </w:rPr>
          <w:fldChar w:fldCharType="end"/>
        </w:r>
      </w:hyperlink>
    </w:p>
    <w:p w:rsidR="008761E0" w:rsidRPr="008761E0" w:rsidRDefault="007F70A2">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76" w:history="1">
        <w:r w:rsidR="008761E0" w:rsidRPr="008761E0">
          <w:rPr>
            <w:rStyle w:val="Hipervnculo"/>
            <w:noProof/>
          </w:rPr>
          <w:t>4.</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ANALISIS DE LAS HERRAMIENTAS CASE</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_Toc367125476 \h </w:instrText>
        </w:r>
        <w:r w:rsidR="008761E0" w:rsidRPr="008761E0">
          <w:rPr>
            <w:noProof/>
            <w:webHidden/>
          </w:rPr>
        </w:r>
        <w:r w:rsidR="008761E0" w:rsidRPr="008761E0">
          <w:rPr>
            <w:noProof/>
            <w:webHidden/>
          </w:rPr>
          <w:fldChar w:fldCharType="separate"/>
        </w:r>
        <w:r w:rsidR="008761E0" w:rsidRPr="008761E0">
          <w:rPr>
            <w:noProof/>
            <w:webHidden/>
          </w:rPr>
          <w:t>36</w:t>
        </w:r>
        <w:r w:rsidR="008761E0" w:rsidRPr="008761E0">
          <w:rPr>
            <w:noProof/>
            <w:webHidden/>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77" w:history="1">
        <w:r w:rsidR="008761E0" w:rsidRPr="008761E0">
          <w:rPr>
            <w:rStyle w:val="Hipervnculo"/>
            <w:noProof/>
            <w:szCs w:val="24"/>
          </w:rPr>
          <w:t>4.1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ENTERPRISE ARCHITECT</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36</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78" w:history="1">
        <w:r w:rsidR="008761E0" w:rsidRPr="008761E0">
          <w:rPr>
            <w:rStyle w:val="Hipervnculo"/>
            <w:noProof/>
            <w:szCs w:val="24"/>
          </w:rPr>
          <w:t>4.1.1</w:t>
        </w:r>
        <w:r w:rsidR="008761E0" w:rsidRPr="008761E0">
          <w:rPr>
            <w:rFonts w:eastAsiaTheme="minorEastAsia" w:cstheme="minorBidi"/>
            <w:noProof/>
            <w:sz w:val="24"/>
            <w:szCs w:val="24"/>
            <w:lang w:eastAsia="es-CO"/>
          </w:rPr>
          <w:tab/>
        </w:r>
        <w:r w:rsidR="008761E0" w:rsidRPr="008761E0">
          <w:rPr>
            <w:rStyle w:val="Hipervnculo"/>
            <w:noProof/>
            <w:szCs w:val="24"/>
          </w:rPr>
          <w:t>Historia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36</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79" w:history="1">
        <w:r w:rsidR="008761E0" w:rsidRPr="008761E0">
          <w:rPr>
            <w:rStyle w:val="Hipervnculo"/>
            <w:noProof/>
            <w:szCs w:val="24"/>
          </w:rPr>
          <w:t>4.1.2</w:t>
        </w:r>
        <w:r w:rsidR="008761E0" w:rsidRPr="008761E0">
          <w:rPr>
            <w:rFonts w:eastAsiaTheme="minorEastAsia" w:cstheme="minorBidi"/>
            <w:noProof/>
            <w:sz w:val="24"/>
            <w:szCs w:val="24"/>
            <w:lang w:eastAsia="es-CO"/>
          </w:rPr>
          <w:tab/>
        </w:r>
        <w:r w:rsidR="008761E0" w:rsidRPr="008761E0">
          <w:rPr>
            <w:rStyle w:val="Hipervnculo"/>
            <w:noProof/>
            <w:szCs w:val="24"/>
          </w:rPr>
          <w:t>Características Generales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38</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80" w:history="1">
        <w:r w:rsidR="008761E0" w:rsidRPr="008761E0">
          <w:rPr>
            <w:rStyle w:val="Hipervnculo"/>
            <w:noProof/>
            <w:szCs w:val="24"/>
          </w:rPr>
          <w:t>4.1.3</w:t>
        </w:r>
        <w:r w:rsidR="008761E0" w:rsidRPr="008761E0">
          <w:rPr>
            <w:rFonts w:eastAsiaTheme="minorEastAsia" w:cstheme="minorBidi"/>
            <w:noProof/>
            <w:sz w:val="24"/>
            <w:szCs w:val="24"/>
            <w:lang w:eastAsia="es-CO"/>
          </w:rPr>
          <w:tab/>
        </w:r>
        <w:r w:rsidR="008761E0" w:rsidRPr="008761E0">
          <w:rPr>
            <w:rStyle w:val="Hipervnculo"/>
            <w:noProof/>
            <w:szCs w:val="24"/>
          </w:rPr>
          <w:t>Funciones para Diagramas de Clase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39</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81" w:history="1">
        <w:r w:rsidR="008761E0" w:rsidRPr="008761E0">
          <w:rPr>
            <w:rStyle w:val="Hipervnculo"/>
            <w:noProof/>
            <w:szCs w:val="24"/>
          </w:rPr>
          <w:t>4.2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STARUML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54</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82" w:history="1">
        <w:r w:rsidR="008761E0" w:rsidRPr="008761E0">
          <w:rPr>
            <w:rStyle w:val="Hipervnculo"/>
            <w:noProof/>
            <w:szCs w:val="24"/>
          </w:rPr>
          <w:t>4.2.1</w:t>
        </w:r>
        <w:r w:rsidR="008761E0" w:rsidRPr="008761E0">
          <w:rPr>
            <w:rFonts w:eastAsiaTheme="minorEastAsia" w:cstheme="minorBidi"/>
            <w:noProof/>
            <w:sz w:val="24"/>
            <w:szCs w:val="24"/>
            <w:lang w:eastAsia="es-CO"/>
          </w:rPr>
          <w:tab/>
        </w:r>
        <w:r w:rsidR="008761E0" w:rsidRPr="008761E0">
          <w:rPr>
            <w:rStyle w:val="Hipervnculo"/>
            <w:noProof/>
            <w:szCs w:val="24"/>
          </w:rPr>
          <w:t>Historia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55</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83" w:history="1">
        <w:r w:rsidR="008761E0" w:rsidRPr="008761E0">
          <w:rPr>
            <w:rStyle w:val="Hipervnculo"/>
            <w:noProof/>
            <w:szCs w:val="24"/>
          </w:rPr>
          <w:t>4.2.2</w:t>
        </w:r>
        <w:r w:rsidR="008761E0" w:rsidRPr="008761E0">
          <w:rPr>
            <w:rFonts w:eastAsiaTheme="minorEastAsia" w:cstheme="minorBidi"/>
            <w:noProof/>
            <w:sz w:val="24"/>
            <w:szCs w:val="24"/>
            <w:lang w:eastAsia="es-CO"/>
          </w:rPr>
          <w:tab/>
        </w:r>
        <w:r w:rsidR="008761E0" w:rsidRPr="008761E0">
          <w:rPr>
            <w:rStyle w:val="Hipervnculo"/>
            <w:noProof/>
            <w:szCs w:val="24"/>
          </w:rPr>
          <w:t>Características Generales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55</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84" w:history="1">
        <w:r w:rsidR="008761E0" w:rsidRPr="008761E0">
          <w:rPr>
            <w:rStyle w:val="Hipervnculo"/>
            <w:noProof/>
            <w:szCs w:val="24"/>
          </w:rPr>
          <w:t>4.2.3</w:t>
        </w:r>
        <w:r w:rsidR="008761E0" w:rsidRPr="008761E0">
          <w:rPr>
            <w:rFonts w:eastAsiaTheme="minorEastAsia" w:cstheme="minorBidi"/>
            <w:noProof/>
            <w:sz w:val="24"/>
            <w:szCs w:val="24"/>
            <w:lang w:eastAsia="es-CO"/>
          </w:rPr>
          <w:tab/>
        </w:r>
        <w:r w:rsidR="008761E0" w:rsidRPr="008761E0">
          <w:rPr>
            <w:rStyle w:val="Hipervnculo"/>
            <w:noProof/>
            <w:szCs w:val="24"/>
          </w:rPr>
          <w:t>Funciones para Diagramas de Clase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56</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85" w:history="1">
        <w:r w:rsidR="008761E0" w:rsidRPr="008761E0">
          <w:rPr>
            <w:rStyle w:val="Hipervnculo"/>
            <w:noProof/>
            <w:szCs w:val="24"/>
          </w:rPr>
          <w:t>4.3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ARGOUML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64</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86" w:history="1">
        <w:r w:rsidR="008761E0" w:rsidRPr="008761E0">
          <w:rPr>
            <w:rStyle w:val="Hipervnculo"/>
            <w:noProof/>
            <w:szCs w:val="24"/>
          </w:rPr>
          <w:t>4.3.1</w:t>
        </w:r>
        <w:r w:rsidR="008761E0" w:rsidRPr="008761E0">
          <w:rPr>
            <w:rFonts w:eastAsiaTheme="minorEastAsia" w:cstheme="minorBidi"/>
            <w:noProof/>
            <w:sz w:val="24"/>
            <w:szCs w:val="24"/>
            <w:lang w:eastAsia="es-CO"/>
          </w:rPr>
          <w:tab/>
        </w:r>
        <w:r w:rsidR="008761E0" w:rsidRPr="008761E0">
          <w:rPr>
            <w:rStyle w:val="Hipervnculo"/>
            <w:noProof/>
            <w:szCs w:val="24"/>
          </w:rPr>
          <w:t>Funciones para Diagramas de Clase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65</w:t>
        </w:r>
        <w:r w:rsidR="008761E0" w:rsidRPr="008761E0">
          <w:rPr>
            <w:noProof/>
            <w:webHidden/>
            <w:sz w:val="24"/>
            <w:szCs w:val="24"/>
          </w:rPr>
          <w:fldChar w:fldCharType="end"/>
        </w:r>
      </w:hyperlink>
    </w:p>
    <w:p w:rsidR="008761E0" w:rsidRPr="008761E0" w:rsidRDefault="007F70A2">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87" w:history="1">
        <w:r w:rsidR="008761E0" w:rsidRPr="008761E0">
          <w:rPr>
            <w:rStyle w:val="Hipervnculo"/>
            <w:noProof/>
          </w:rPr>
          <w:t>5.</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DIAGRAMAS DE CLASES – CONCEPTUALIZACIÓN</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_Toc367125487 \h </w:instrText>
        </w:r>
        <w:r w:rsidR="008761E0" w:rsidRPr="008761E0">
          <w:rPr>
            <w:noProof/>
            <w:webHidden/>
          </w:rPr>
        </w:r>
        <w:r w:rsidR="008761E0" w:rsidRPr="008761E0">
          <w:rPr>
            <w:noProof/>
            <w:webHidden/>
          </w:rPr>
          <w:fldChar w:fldCharType="separate"/>
        </w:r>
        <w:r w:rsidR="008761E0" w:rsidRPr="008761E0">
          <w:rPr>
            <w:noProof/>
            <w:webHidden/>
          </w:rPr>
          <w:t>68</w:t>
        </w:r>
        <w:r w:rsidR="008761E0" w:rsidRPr="008761E0">
          <w:rPr>
            <w:noProof/>
            <w:webHidden/>
          </w:rPr>
          <w:fldChar w:fldCharType="end"/>
        </w:r>
      </w:hyperlink>
    </w:p>
    <w:p w:rsidR="008761E0" w:rsidRPr="008761E0" w:rsidRDefault="007F70A2">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88" w:history="1">
        <w:r w:rsidR="008761E0" w:rsidRPr="008761E0">
          <w:rPr>
            <w:rStyle w:val="Hipervnculo"/>
            <w:noProof/>
          </w:rPr>
          <w:t>6.</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CLASIFICACIÓN DE LA INFORMACIÓN</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_Toc367125488 \h </w:instrText>
        </w:r>
        <w:r w:rsidR="008761E0" w:rsidRPr="008761E0">
          <w:rPr>
            <w:noProof/>
            <w:webHidden/>
          </w:rPr>
        </w:r>
        <w:r w:rsidR="008761E0" w:rsidRPr="008761E0">
          <w:rPr>
            <w:noProof/>
            <w:webHidden/>
          </w:rPr>
          <w:fldChar w:fldCharType="separate"/>
        </w:r>
        <w:r w:rsidR="008761E0" w:rsidRPr="008761E0">
          <w:rPr>
            <w:noProof/>
            <w:webHidden/>
          </w:rPr>
          <w:t>69</w:t>
        </w:r>
        <w:r w:rsidR="008761E0" w:rsidRPr="008761E0">
          <w:rPr>
            <w:noProof/>
            <w:webHidden/>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89" w:history="1">
        <w:r w:rsidR="008761E0" w:rsidRPr="008761E0">
          <w:rPr>
            <w:rStyle w:val="Hipervnculo"/>
            <w:noProof/>
            <w:szCs w:val="24"/>
          </w:rPr>
          <w:t>6.1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MATRIZ DE CARACTERISTICAS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69</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90" w:history="1">
        <w:r w:rsidR="008761E0" w:rsidRPr="008761E0">
          <w:rPr>
            <w:rStyle w:val="Hipervnculo"/>
            <w:noProof/>
            <w:szCs w:val="24"/>
          </w:rPr>
          <w:t>6.2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CARACTERISTICAS PROPIAS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70</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91" w:history="1">
        <w:r w:rsidR="008761E0" w:rsidRPr="008761E0">
          <w:rPr>
            <w:rStyle w:val="Hipervnculo"/>
            <w:noProof/>
            <w:szCs w:val="24"/>
          </w:rPr>
          <w:t>6.3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LISTA DE FUNCIONALIDADES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70</w:t>
        </w:r>
        <w:r w:rsidR="008761E0" w:rsidRPr="008761E0">
          <w:rPr>
            <w:noProof/>
            <w:webHidden/>
            <w:sz w:val="24"/>
            <w:szCs w:val="24"/>
          </w:rPr>
          <w:fldChar w:fldCharType="end"/>
        </w:r>
      </w:hyperlink>
    </w:p>
    <w:p w:rsidR="008761E0" w:rsidRPr="008761E0" w:rsidRDefault="007F70A2">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92" w:history="1">
        <w:r w:rsidR="008761E0" w:rsidRPr="008761E0">
          <w:rPr>
            <w:rStyle w:val="Hipervnculo"/>
            <w:noProof/>
          </w:rPr>
          <w:t>7.</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METODOLOGÍA DE DESARROLLO</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_Toc367125492 \h </w:instrText>
        </w:r>
        <w:r w:rsidR="008761E0" w:rsidRPr="008761E0">
          <w:rPr>
            <w:noProof/>
            <w:webHidden/>
          </w:rPr>
        </w:r>
        <w:r w:rsidR="008761E0" w:rsidRPr="008761E0">
          <w:rPr>
            <w:noProof/>
            <w:webHidden/>
          </w:rPr>
          <w:fldChar w:fldCharType="separate"/>
        </w:r>
        <w:r w:rsidR="008761E0" w:rsidRPr="008761E0">
          <w:rPr>
            <w:noProof/>
            <w:webHidden/>
          </w:rPr>
          <w:t>71</w:t>
        </w:r>
        <w:r w:rsidR="008761E0" w:rsidRPr="008761E0">
          <w:rPr>
            <w:noProof/>
            <w:webHidden/>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493" w:history="1">
        <w:r w:rsidR="008761E0" w:rsidRPr="008761E0">
          <w:rPr>
            <w:rStyle w:val="Hipervnculo"/>
            <w:noProof/>
            <w:szCs w:val="24"/>
          </w:rPr>
          <w:t>7.1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EXPLORACIÓN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71</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94" w:history="1">
        <w:r w:rsidR="008761E0" w:rsidRPr="008761E0">
          <w:rPr>
            <w:rStyle w:val="Hipervnculo"/>
            <w:noProof/>
            <w:szCs w:val="24"/>
          </w:rPr>
          <w:t>7.1.1</w:t>
        </w:r>
        <w:r w:rsidR="008761E0" w:rsidRPr="008761E0">
          <w:rPr>
            <w:rFonts w:eastAsiaTheme="minorEastAsia" w:cstheme="minorBidi"/>
            <w:noProof/>
            <w:sz w:val="24"/>
            <w:szCs w:val="24"/>
            <w:lang w:eastAsia="es-CO"/>
          </w:rPr>
          <w:tab/>
        </w:r>
        <w:r w:rsidR="008761E0" w:rsidRPr="008761E0">
          <w:rPr>
            <w:rStyle w:val="Hipervnculo"/>
            <w:noProof/>
            <w:szCs w:val="24"/>
          </w:rPr>
          <w:t>Identificación de Roles del Proyecto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71</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95" w:history="1">
        <w:r w:rsidR="008761E0" w:rsidRPr="008761E0">
          <w:rPr>
            <w:rStyle w:val="Hipervnculo"/>
            <w:noProof/>
            <w:szCs w:val="24"/>
          </w:rPr>
          <w:t>7.1.2</w:t>
        </w:r>
        <w:r w:rsidR="008761E0" w:rsidRPr="008761E0">
          <w:rPr>
            <w:rFonts w:eastAsiaTheme="minorEastAsia" w:cstheme="minorBidi"/>
            <w:noProof/>
            <w:sz w:val="24"/>
            <w:szCs w:val="24"/>
            <w:lang w:eastAsia="es-CO"/>
          </w:rPr>
          <w:tab/>
        </w:r>
        <w:r w:rsidR="008761E0" w:rsidRPr="008761E0">
          <w:rPr>
            <w:rStyle w:val="Hipervnculo"/>
            <w:noProof/>
            <w:szCs w:val="24"/>
          </w:rPr>
          <w:t>Identificación de Actores del Sistema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72</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96" w:history="1">
        <w:r w:rsidR="008761E0" w:rsidRPr="008761E0">
          <w:rPr>
            <w:rStyle w:val="Hipervnculo"/>
            <w:noProof/>
            <w:szCs w:val="24"/>
          </w:rPr>
          <w:t>7.1.3</w:t>
        </w:r>
        <w:r w:rsidR="008761E0" w:rsidRPr="008761E0">
          <w:rPr>
            <w:rFonts w:eastAsiaTheme="minorEastAsia" w:cstheme="minorBidi"/>
            <w:noProof/>
            <w:sz w:val="24"/>
            <w:szCs w:val="24"/>
            <w:lang w:eastAsia="es-CO"/>
          </w:rPr>
          <w:tab/>
        </w:r>
        <w:r w:rsidR="008761E0" w:rsidRPr="008761E0">
          <w:rPr>
            <w:rStyle w:val="Hipervnculo"/>
            <w:noProof/>
            <w:szCs w:val="24"/>
          </w:rPr>
          <w:t>Historias de Usuario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75</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97" w:history="1">
        <w:r w:rsidR="008761E0" w:rsidRPr="008761E0">
          <w:rPr>
            <w:rStyle w:val="Hipervnculo"/>
            <w:noProof/>
            <w:szCs w:val="24"/>
          </w:rPr>
          <w:t>7.1.4</w:t>
        </w:r>
        <w:r w:rsidR="008761E0" w:rsidRPr="008761E0">
          <w:rPr>
            <w:rFonts w:eastAsiaTheme="minorEastAsia" w:cstheme="minorBidi"/>
            <w:noProof/>
            <w:sz w:val="24"/>
            <w:szCs w:val="24"/>
            <w:lang w:eastAsia="es-CO"/>
          </w:rPr>
          <w:tab/>
        </w:r>
        <w:r w:rsidR="008761E0" w:rsidRPr="008761E0">
          <w:rPr>
            <w:rStyle w:val="Hipervnculo"/>
            <w:noProof/>
            <w:szCs w:val="24"/>
          </w:rPr>
          <w:t>Arquitectura de la Aplicación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85</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498" w:history="1">
        <w:r w:rsidR="008761E0" w:rsidRPr="008761E0">
          <w:rPr>
            <w:rStyle w:val="Hipervnculo"/>
            <w:noProof/>
            <w:szCs w:val="24"/>
          </w:rPr>
          <w:t>7.1.5</w:t>
        </w:r>
        <w:r w:rsidR="008761E0" w:rsidRPr="008761E0">
          <w:rPr>
            <w:rFonts w:eastAsiaTheme="minorEastAsia" w:cstheme="minorBidi"/>
            <w:noProof/>
            <w:sz w:val="24"/>
            <w:szCs w:val="24"/>
            <w:lang w:eastAsia="es-CO"/>
          </w:rPr>
          <w:tab/>
        </w:r>
        <w:r w:rsidR="008761E0" w:rsidRPr="008761E0">
          <w:rPr>
            <w:rStyle w:val="Hipervnculo"/>
            <w:noProof/>
            <w:szCs w:val="24"/>
          </w:rPr>
          <w:t>Definición de la Tecnología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87</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499" w:history="1">
        <w:r w:rsidR="008761E0" w:rsidRPr="008761E0">
          <w:rPr>
            <w:rStyle w:val="Hipervnculo"/>
            <w:noProof/>
            <w:szCs w:val="24"/>
            <w:lang w:val="en-US"/>
          </w:rPr>
          <w:t>7.1.5.1</w:t>
        </w:r>
        <w:r w:rsidR="008761E0" w:rsidRPr="008761E0">
          <w:rPr>
            <w:rFonts w:eastAsiaTheme="minorEastAsia" w:cstheme="minorBidi"/>
            <w:noProof/>
            <w:sz w:val="24"/>
            <w:szCs w:val="24"/>
            <w:lang w:eastAsia="es-CO"/>
          </w:rPr>
          <w:tab/>
        </w:r>
        <w:r w:rsidR="008761E0" w:rsidRPr="008761E0">
          <w:rPr>
            <w:rStyle w:val="Hipervnculo"/>
            <w:noProof/>
            <w:szCs w:val="24"/>
            <w:lang w:val="en-US"/>
          </w:rPr>
          <w:t>JSF</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87</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00" w:history="1">
        <w:r w:rsidR="008761E0" w:rsidRPr="008761E0">
          <w:rPr>
            <w:rStyle w:val="Hipervnculo"/>
            <w:noProof/>
            <w:szCs w:val="24"/>
            <w:lang w:val="en-US"/>
          </w:rPr>
          <w:t>7.1.5.2</w:t>
        </w:r>
        <w:r w:rsidR="008761E0" w:rsidRPr="008761E0">
          <w:rPr>
            <w:rFonts w:eastAsiaTheme="minorEastAsia" w:cstheme="minorBidi"/>
            <w:noProof/>
            <w:sz w:val="24"/>
            <w:szCs w:val="24"/>
            <w:lang w:eastAsia="es-CO"/>
          </w:rPr>
          <w:tab/>
        </w:r>
        <w:r w:rsidR="008761E0" w:rsidRPr="008761E0">
          <w:rPr>
            <w:rStyle w:val="Hipervnculo"/>
            <w:noProof/>
            <w:szCs w:val="24"/>
            <w:lang w:val="en-US"/>
          </w:rPr>
          <w:t>Facelets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89</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01" w:history="1">
        <w:r w:rsidR="008761E0" w:rsidRPr="008761E0">
          <w:rPr>
            <w:rStyle w:val="Hipervnculo"/>
            <w:noProof/>
            <w:szCs w:val="24"/>
            <w:lang w:val="en-US"/>
          </w:rPr>
          <w:t>7.1.5.3</w:t>
        </w:r>
        <w:r w:rsidR="008761E0" w:rsidRPr="008761E0">
          <w:rPr>
            <w:rFonts w:eastAsiaTheme="minorEastAsia" w:cstheme="minorBidi"/>
            <w:noProof/>
            <w:sz w:val="24"/>
            <w:szCs w:val="24"/>
            <w:lang w:eastAsia="es-CO"/>
          </w:rPr>
          <w:tab/>
        </w:r>
        <w:r w:rsidR="008761E0" w:rsidRPr="008761E0">
          <w:rPr>
            <w:rStyle w:val="Hipervnculo"/>
            <w:noProof/>
            <w:szCs w:val="24"/>
            <w:lang w:val="en-US"/>
          </w:rPr>
          <w:t>PrimeFaces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89</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02" w:history="1">
        <w:r w:rsidR="008761E0" w:rsidRPr="008761E0">
          <w:rPr>
            <w:rStyle w:val="Hipervnculo"/>
            <w:noProof/>
            <w:szCs w:val="24"/>
          </w:rPr>
          <w:t>7.1.5.4</w:t>
        </w:r>
        <w:r w:rsidR="008761E0" w:rsidRPr="008761E0">
          <w:rPr>
            <w:rFonts w:eastAsiaTheme="minorEastAsia" w:cstheme="minorBidi"/>
            <w:noProof/>
            <w:sz w:val="24"/>
            <w:szCs w:val="24"/>
            <w:lang w:eastAsia="es-CO"/>
          </w:rPr>
          <w:tab/>
        </w:r>
        <w:r w:rsidR="008761E0" w:rsidRPr="008761E0">
          <w:rPr>
            <w:rStyle w:val="Hipervnculo"/>
            <w:noProof/>
            <w:szCs w:val="24"/>
          </w:rPr>
          <w:t>EJB</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90</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03" w:history="1">
        <w:r w:rsidR="008761E0" w:rsidRPr="008761E0">
          <w:rPr>
            <w:rStyle w:val="Hipervnculo"/>
            <w:noProof/>
            <w:szCs w:val="24"/>
          </w:rPr>
          <w:t>7.1.5.5</w:t>
        </w:r>
        <w:r w:rsidR="008761E0" w:rsidRPr="008761E0">
          <w:rPr>
            <w:rFonts w:eastAsiaTheme="minorEastAsia" w:cstheme="minorBidi"/>
            <w:noProof/>
            <w:sz w:val="24"/>
            <w:szCs w:val="24"/>
            <w:lang w:eastAsia="es-CO"/>
          </w:rPr>
          <w:tab/>
        </w:r>
        <w:r w:rsidR="008761E0" w:rsidRPr="008761E0">
          <w:rPr>
            <w:rStyle w:val="Hipervnculo"/>
            <w:noProof/>
            <w:szCs w:val="24"/>
          </w:rPr>
          <w:t>Java Persistence API</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91</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04" w:history="1">
        <w:r w:rsidR="008761E0" w:rsidRPr="008761E0">
          <w:rPr>
            <w:rStyle w:val="Hipervnculo"/>
            <w:noProof/>
            <w:szCs w:val="24"/>
          </w:rPr>
          <w:t>7.1.5.6</w:t>
        </w:r>
        <w:r w:rsidR="008761E0" w:rsidRPr="008761E0">
          <w:rPr>
            <w:rFonts w:eastAsiaTheme="minorEastAsia" w:cstheme="minorBidi"/>
            <w:noProof/>
            <w:sz w:val="24"/>
            <w:szCs w:val="24"/>
            <w:lang w:eastAsia="es-CO"/>
          </w:rPr>
          <w:tab/>
        </w:r>
        <w:r w:rsidR="008761E0" w:rsidRPr="008761E0">
          <w:rPr>
            <w:rStyle w:val="Hipervnculo"/>
            <w:noProof/>
            <w:szCs w:val="24"/>
          </w:rPr>
          <w:t>MxGraph</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92</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05" w:history="1">
        <w:r w:rsidR="008761E0" w:rsidRPr="008761E0">
          <w:rPr>
            <w:rStyle w:val="Hipervnculo"/>
            <w:noProof/>
            <w:szCs w:val="24"/>
          </w:rPr>
          <w:t>7.1.5.7</w:t>
        </w:r>
        <w:r w:rsidR="008761E0" w:rsidRPr="008761E0">
          <w:rPr>
            <w:rFonts w:eastAsiaTheme="minorEastAsia" w:cstheme="minorBidi"/>
            <w:noProof/>
            <w:sz w:val="24"/>
            <w:szCs w:val="24"/>
            <w:lang w:eastAsia="es-CO"/>
          </w:rPr>
          <w:tab/>
        </w:r>
        <w:r w:rsidR="008761E0" w:rsidRPr="008761E0">
          <w:rPr>
            <w:rStyle w:val="Hipervnculo"/>
            <w:noProof/>
            <w:szCs w:val="24"/>
          </w:rPr>
          <w:t>Glassfish</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93</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06" w:history="1">
        <w:r w:rsidR="008761E0" w:rsidRPr="008761E0">
          <w:rPr>
            <w:rStyle w:val="Hipervnculo"/>
            <w:noProof/>
            <w:szCs w:val="24"/>
          </w:rPr>
          <w:t>7.1.5.8</w:t>
        </w:r>
        <w:r w:rsidR="008761E0" w:rsidRPr="008761E0">
          <w:rPr>
            <w:rFonts w:eastAsiaTheme="minorEastAsia" w:cstheme="minorBidi"/>
            <w:noProof/>
            <w:sz w:val="24"/>
            <w:szCs w:val="24"/>
            <w:lang w:eastAsia="es-CO"/>
          </w:rPr>
          <w:tab/>
        </w:r>
        <w:r w:rsidR="008761E0" w:rsidRPr="008761E0">
          <w:rPr>
            <w:rStyle w:val="Hipervnculo"/>
            <w:noProof/>
            <w:szCs w:val="24"/>
          </w:rPr>
          <w:t>MySQL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94</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07" w:history="1">
        <w:r w:rsidR="008761E0" w:rsidRPr="008761E0">
          <w:rPr>
            <w:rStyle w:val="Hipervnculo"/>
            <w:noProof/>
            <w:szCs w:val="24"/>
          </w:rPr>
          <w:t>7.1.5.9</w:t>
        </w:r>
        <w:r w:rsidR="008761E0" w:rsidRPr="008761E0">
          <w:rPr>
            <w:rFonts w:eastAsiaTheme="minorEastAsia" w:cstheme="minorBidi"/>
            <w:noProof/>
            <w:sz w:val="24"/>
            <w:szCs w:val="24"/>
            <w:lang w:eastAsia="es-CO"/>
          </w:rPr>
          <w:tab/>
        </w:r>
        <w:r w:rsidR="008761E0" w:rsidRPr="008761E0">
          <w:rPr>
            <w:rStyle w:val="Hipervnculo"/>
            <w:noProof/>
            <w:szCs w:val="24"/>
          </w:rPr>
          <w:t>Eclipse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94</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508" w:history="1">
        <w:r w:rsidR="008761E0" w:rsidRPr="008761E0">
          <w:rPr>
            <w:rStyle w:val="Hipervnculo"/>
            <w:noProof/>
            <w:szCs w:val="24"/>
          </w:rPr>
          <w:t>7.2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PLANIFICACIÓN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95</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09" w:history="1">
        <w:r w:rsidR="008761E0" w:rsidRPr="008761E0">
          <w:rPr>
            <w:rStyle w:val="Hipervnculo"/>
            <w:noProof/>
            <w:szCs w:val="24"/>
          </w:rPr>
          <w:t>7.2.1</w:t>
        </w:r>
        <w:r w:rsidR="008761E0" w:rsidRPr="008761E0">
          <w:rPr>
            <w:rFonts w:eastAsiaTheme="minorEastAsia" w:cstheme="minorBidi"/>
            <w:noProof/>
            <w:sz w:val="24"/>
            <w:szCs w:val="24"/>
            <w:lang w:eastAsia="es-CO"/>
          </w:rPr>
          <w:tab/>
        </w:r>
        <w:r w:rsidR="008761E0" w:rsidRPr="008761E0">
          <w:rPr>
            <w:rStyle w:val="Hipervnculo"/>
            <w:noProof/>
            <w:szCs w:val="24"/>
          </w:rPr>
          <w:t>Priorización de Historias de Usuario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95</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10" w:history="1">
        <w:r w:rsidR="008761E0" w:rsidRPr="008761E0">
          <w:rPr>
            <w:rStyle w:val="Hipervnculo"/>
            <w:noProof/>
            <w:szCs w:val="24"/>
          </w:rPr>
          <w:t>7.2.2</w:t>
        </w:r>
        <w:r w:rsidR="008761E0" w:rsidRPr="008761E0">
          <w:rPr>
            <w:rFonts w:eastAsiaTheme="minorEastAsia" w:cstheme="minorBidi"/>
            <w:noProof/>
            <w:sz w:val="24"/>
            <w:szCs w:val="24"/>
            <w:lang w:eastAsia="es-CO"/>
          </w:rPr>
          <w:tab/>
        </w:r>
        <w:r w:rsidR="008761E0" w:rsidRPr="008761E0">
          <w:rPr>
            <w:rStyle w:val="Hipervnculo"/>
            <w:noProof/>
            <w:szCs w:val="24"/>
          </w:rPr>
          <w:t>Estimación de Historias de Usuario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96</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11" w:history="1">
        <w:r w:rsidR="008761E0" w:rsidRPr="008761E0">
          <w:rPr>
            <w:rStyle w:val="Hipervnculo"/>
            <w:noProof/>
            <w:szCs w:val="24"/>
          </w:rPr>
          <w:t>7.2.3</w:t>
        </w:r>
        <w:r w:rsidR="008761E0" w:rsidRPr="008761E0">
          <w:rPr>
            <w:rFonts w:eastAsiaTheme="minorEastAsia" w:cstheme="minorBidi"/>
            <w:noProof/>
            <w:sz w:val="24"/>
            <w:szCs w:val="24"/>
            <w:lang w:eastAsia="es-CO"/>
          </w:rPr>
          <w:tab/>
        </w:r>
        <w:r w:rsidR="008761E0" w:rsidRPr="008761E0">
          <w:rPr>
            <w:rStyle w:val="Hipervnculo"/>
            <w:noProof/>
            <w:szCs w:val="24"/>
          </w:rPr>
          <w:t>Definición de Iteraciones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97</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12" w:history="1">
        <w:r w:rsidR="008761E0" w:rsidRPr="008761E0">
          <w:rPr>
            <w:rStyle w:val="Hipervnculo"/>
            <w:noProof/>
            <w:szCs w:val="24"/>
          </w:rPr>
          <w:t>7.2.4</w:t>
        </w:r>
        <w:r w:rsidR="008761E0" w:rsidRPr="008761E0">
          <w:rPr>
            <w:rFonts w:eastAsiaTheme="minorEastAsia" w:cstheme="minorBidi"/>
            <w:noProof/>
            <w:sz w:val="24"/>
            <w:szCs w:val="24"/>
            <w:lang w:eastAsia="es-CO"/>
          </w:rPr>
          <w:tab/>
        </w:r>
        <w:r w:rsidR="008761E0" w:rsidRPr="008761E0">
          <w:rPr>
            <w:rStyle w:val="Hipervnculo"/>
            <w:noProof/>
            <w:szCs w:val="24"/>
          </w:rPr>
          <w:t>Metáfora del Sistema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98</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513" w:history="1">
        <w:r w:rsidR="008761E0" w:rsidRPr="008761E0">
          <w:rPr>
            <w:rStyle w:val="Hipervnculo"/>
            <w:noProof/>
            <w:szCs w:val="24"/>
          </w:rPr>
          <w:t>7.3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IMPLEMENTACIÓN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98</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14" w:history="1">
        <w:r w:rsidR="008761E0" w:rsidRPr="008761E0">
          <w:rPr>
            <w:rStyle w:val="Hipervnculo"/>
            <w:noProof/>
            <w:szCs w:val="24"/>
          </w:rPr>
          <w:t>7.3.1</w:t>
        </w:r>
        <w:r w:rsidR="008761E0" w:rsidRPr="008761E0">
          <w:rPr>
            <w:rFonts w:eastAsiaTheme="minorEastAsia" w:cstheme="minorBidi"/>
            <w:noProof/>
            <w:sz w:val="24"/>
            <w:szCs w:val="24"/>
            <w:lang w:eastAsia="es-CO"/>
          </w:rPr>
          <w:tab/>
        </w:r>
        <w:r w:rsidR="008761E0" w:rsidRPr="008761E0">
          <w:rPr>
            <w:rStyle w:val="Hipervnculo"/>
            <w:noProof/>
            <w:szCs w:val="24"/>
          </w:rPr>
          <w:t>Patrones de Desarrollo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98</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15" w:history="1">
        <w:r w:rsidR="008761E0" w:rsidRPr="008761E0">
          <w:rPr>
            <w:rStyle w:val="Hipervnculo"/>
            <w:noProof/>
            <w:szCs w:val="24"/>
          </w:rPr>
          <w:t>7.3.1.1</w:t>
        </w:r>
        <w:r w:rsidR="008761E0" w:rsidRPr="008761E0">
          <w:rPr>
            <w:rFonts w:eastAsiaTheme="minorEastAsia" w:cstheme="minorBidi"/>
            <w:noProof/>
            <w:sz w:val="24"/>
            <w:szCs w:val="24"/>
            <w:lang w:eastAsia="es-CO"/>
          </w:rPr>
          <w:tab/>
        </w:r>
        <w:r w:rsidR="008761E0" w:rsidRPr="008761E0">
          <w:rPr>
            <w:rStyle w:val="Hipervnculo"/>
            <w:noProof/>
            <w:szCs w:val="24"/>
          </w:rPr>
          <w:t>Modelo Vista Controlador</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98</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16" w:history="1">
        <w:r w:rsidR="008761E0" w:rsidRPr="008761E0">
          <w:rPr>
            <w:rStyle w:val="Hipervnculo"/>
            <w:noProof/>
            <w:szCs w:val="24"/>
          </w:rPr>
          <w:t>7.3.1.2</w:t>
        </w:r>
        <w:r w:rsidR="008761E0" w:rsidRPr="008761E0">
          <w:rPr>
            <w:rFonts w:eastAsiaTheme="minorEastAsia" w:cstheme="minorBidi"/>
            <w:noProof/>
            <w:sz w:val="24"/>
            <w:szCs w:val="24"/>
            <w:lang w:eastAsia="es-CO"/>
          </w:rPr>
          <w:tab/>
        </w:r>
        <w:r w:rsidR="008761E0" w:rsidRPr="008761E0">
          <w:rPr>
            <w:rStyle w:val="Hipervnculo"/>
            <w:noProof/>
            <w:szCs w:val="24"/>
          </w:rPr>
          <w:t>Intercepting Filter</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100</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17" w:history="1">
        <w:r w:rsidR="008761E0" w:rsidRPr="008761E0">
          <w:rPr>
            <w:rStyle w:val="Hipervnculo"/>
            <w:noProof/>
            <w:szCs w:val="24"/>
          </w:rPr>
          <w:t>7.3.1.3</w:t>
        </w:r>
        <w:r w:rsidR="008761E0" w:rsidRPr="008761E0">
          <w:rPr>
            <w:rFonts w:eastAsiaTheme="minorEastAsia" w:cstheme="minorBidi"/>
            <w:noProof/>
            <w:sz w:val="24"/>
            <w:szCs w:val="24"/>
            <w:lang w:eastAsia="es-CO"/>
          </w:rPr>
          <w:tab/>
        </w:r>
        <w:r w:rsidR="008761E0" w:rsidRPr="008761E0">
          <w:rPr>
            <w:rStyle w:val="Hipervnculo"/>
            <w:noProof/>
            <w:szCs w:val="24"/>
          </w:rPr>
          <w:t>Front Controller</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101</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18" w:history="1">
        <w:r w:rsidR="008761E0" w:rsidRPr="008761E0">
          <w:rPr>
            <w:rStyle w:val="Hipervnculo"/>
            <w:noProof/>
            <w:szCs w:val="24"/>
          </w:rPr>
          <w:t>7.3.1.4</w:t>
        </w:r>
        <w:r w:rsidR="008761E0" w:rsidRPr="008761E0">
          <w:rPr>
            <w:rFonts w:eastAsiaTheme="minorEastAsia" w:cstheme="minorBidi"/>
            <w:noProof/>
            <w:sz w:val="24"/>
            <w:szCs w:val="24"/>
            <w:lang w:eastAsia="es-CO"/>
          </w:rPr>
          <w:tab/>
        </w:r>
        <w:r w:rsidR="008761E0" w:rsidRPr="008761E0">
          <w:rPr>
            <w:rStyle w:val="Hipervnculo"/>
            <w:noProof/>
            <w:szCs w:val="24"/>
          </w:rPr>
          <w:t>Session Façade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101</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19" w:history="1">
        <w:r w:rsidR="008761E0" w:rsidRPr="008761E0">
          <w:rPr>
            <w:rStyle w:val="Hipervnculo"/>
            <w:noProof/>
            <w:szCs w:val="24"/>
          </w:rPr>
          <w:t>7.3.1.5</w:t>
        </w:r>
        <w:r w:rsidR="008761E0" w:rsidRPr="008761E0">
          <w:rPr>
            <w:rFonts w:eastAsiaTheme="minorEastAsia" w:cstheme="minorBidi"/>
            <w:noProof/>
            <w:sz w:val="24"/>
            <w:szCs w:val="24"/>
            <w:lang w:eastAsia="es-CO"/>
          </w:rPr>
          <w:tab/>
        </w:r>
        <w:r w:rsidR="008761E0" w:rsidRPr="008761E0">
          <w:rPr>
            <w:rStyle w:val="Hipervnculo"/>
            <w:noProof/>
            <w:szCs w:val="24"/>
          </w:rPr>
          <w:t>Singleton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103</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20" w:history="1">
        <w:r w:rsidR="008761E0" w:rsidRPr="008761E0">
          <w:rPr>
            <w:rStyle w:val="Hipervnculo"/>
            <w:noProof/>
            <w:szCs w:val="24"/>
          </w:rPr>
          <w:t>7.3.1.6</w:t>
        </w:r>
        <w:r w:rsidR="008761E0" w:rsidRPr="008761E0">
          <w:rPr>
            <w:rFonts w:eastAsiaTheme="minorEastAsia" w:cstheme="minorBidi"/>
            <w:noProof/>
            <w:sz w:val="24"/>
            <w:szCs w:val="24"/>
            <w:lang w:eastAsia="es-CO"/>
          </w:rPr>
          <w:tab/>
        </w:r>
        <w:r w:rsidR="008761E0" w:rsidRPr="008761E0">
          <w:rPr>
            <w:rStyle w:val="Hipervnculo"/>
            <w:noProof/>
            <w:szCs w:val="24"/>
          </w:rPr>
          <w:t>Data Access Object</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103</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21" w:history="1">
        <w:r w:rsidR="008761E0" w:rsidRPr="008761E0">
          <w:rPr>
            <w:rStyle w:val="Hipervnculo"/>
            <w:noProof/>
            <w:szCs w:val="24"/>
          </w:rPr>
          <w:t>7.3.2</w:t>
        </w:r>
        <w:r w:rsidR="008761E0" w:rsidRPr="008761E0">
          <w:rPr>
            <w:rFonts w:eastAsiaTheme="minorEastAsia" w:cstheme="minorBidi"/>
            <w:noProof/>
            <w:sz w:val="24"/>
            <w:szCs w:val="24"/>
            <w:lang w:eastAsia="es-CO"/>
          </w:rPr>
          <w:tab/>
        </w:r>
        <w:r w:rsidR="008761E0" w:rsidRPr="008761E0">
          <w:rPr>
            <w:rStyle w:val="Hipervnculo"/>
            <w:noProof/>
            <w:szCs w:val="24"/>
          </w:rPr>
          <w:t>Estructura del Proyecto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104</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22" w:history="1">
        <w:r w:rsidR="008761E0" w:rsidRPr="008761E0">
          <w:rPr>
            <w:rStyle w:val="Hipervnculo"/>
            <w:noProof/>
            <w:szCs w:val="24"/>
          </w:rPr>
          <w:t>7.3.3</w:t>
        </w:r>
        <w:r w:rsidR="008761E0" w:rsidRPr="008761E0">
          <w:rPr>
            <w:rFonts w:eastAsiaTheme="minorEastAsia" w:cstheme="minorBidi"/>
            <w:noProof/>
            <w:sz w:val="24"/>
            <w:szCs w:val="24"/>
            <w:lang w:eastAsia="es-CO"/>
          </w:rPr>
          <w:tab/>
        </w:r>
        <w:r w:rsidR="008761E0" w:rsidRPr="008761E0">
          <w:rPr>
            <w:rStyle w:val="Hipervnculo"/>
            <w:noProof/>
            <w:szCs w:val="24"/>
          </w:rPr>
          <w:t>Interfaz Gráfica de Usuario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105</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23" w:history="1">
        <w:r w:rsidR="008761E0" w:rsidRPr="008761E0">
          <w:rPr>
            <w:rStyle w:val="Hipervnculo"/>
            <w:noProof/>
            <w:szCs w:val="24"/>
          </w:rPr>
          <w:t>7.3.4</w:t>
        </w:r>
        <w:r w:rsidR="008761E0" w:rsidRPr="008761E0">
          <w:rPr>
            <w:rFonts w:eastAsiaTheme="minorEastAsia" w:cstheme="minorBidi"/>
            <w:noProof/>
            <w:sz w:val="24"/>
            <w:szCs w:val="24"/>
            <w:lang w:eastAsia="es-CO"/>
          </w:rPr>
          <w:tab/>
        </w:r>
        <w:r w:rsidR="008761E0" w:rsidRPr="008761E0">
          <w:rPr>
            <w:rStyle w:val="Hipervnculo"/>
            <w:noProof/>
            <w:szCs w:val="24"/>
          </w:rPr>
          <w:t>Iteración 1</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108</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24" w:history="1">
        <w:r w:rsidR="008761E0" w:rsidRPr="008761E0">
          <w:rPr>
            <w:rStyle w:val="Hipervnculo"/>
            <w:rFonts w:eastAsia="Times New Roman"/>
            <w:noProof/>
            <w:szCs w:val="24"/>
            <w:lang w:eastAsia="es-CO"/>
          </w:rPr>
          <w:t>7.3.4.1</w:t>
        </w:r>
        <w:r w:rsidR="008761E0" w:rsidRPr="008761E0">
          <w:rPr>
            <w:rFonts w:eastAsiaTheme="minorEastAsia" w:cstheme="minorBidi"/>
            <w:noProof/>
            <w:sz w:val="24"/>
            <w:szCs w:val="24"/>
            <w:lang w:eastAsia="es-CO"/>
          </w:rPr>
          <w:tab/>
        </w:r>
        <w:r w:rsidR="008761E0" w:rsidRPr="008761E0">
          <w:rPr>
            <w:rStyle w:val="Hipervnculo"/>
            <w:rFonts w:eastAsia="Times New Roman"/>
            <w:noProof/>
            <w:szCs w:val="24"/>
            <w:lang w:eastAsia="es-CO"/>
          </w:rPr>
          <w:t>Actividades a realizar</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108</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25" w:history="1">
        <w:r w:rsidR="008761E0" w:rsidRPr="008761E0">
          <w:rPr>
            <w:rStyle w:val="Hipervnculo"/>
            <w:noProof/>
            <w:szCs w:val="24"/>
          </w:rPr>
          <w:t>7.3.4.2</w:t>
        </w:r>
        <w:r w:rsidR="008761E0" w:rsidRPr="008761E0">
          <w:rPr>
            <w:rFonts w:eastAsiaTheme="minorEastAsia" w:cstheme="minorBidi"/>
            <w:noProof/>
            <w:sz w:val="24"/>
            <w:szCs w:val="24"/>
            <w:lang w:eastAsia="es-CO"/>
          </w:rPr>
          <w:tab/>
        </w:r>
        <w:r w:rsidR="008761E0" w:rsidRPr="008761E0">
          <w:rPr>
            <w:rStyle w:val="Hipervnculo"/>
            <w:noProof/>
            <w:szCs w:val="24"/>
          </w:rPr>
          <w:t>Diagrama de clases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108</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26" w:history="1">
        <w:r w:rsidR="008761E0" w:rsidRPr="008761E0">
          <w:rPr>
            <w:rStyle w:val="Hipervnculo"/>
            <w:noProof/>
            <w:szCs w:val="24"/>
          </w:rPr>
          <w:t>7.3.4.3</w:t>
        </w:r>
        <w:r w:rsidR="008761E0" w:rsidRPr="008761E0">
          <w:rPr>
            <w:rFonts w:eastAsiaTheme="minorEastAsia" w:cstheme="minorBidi"/>
            <w:noProof/>
            <w:sz w:val="24"/>
            <w:szCs w:val="24"/>
            <w:lang w:eastAsia="es-CO"/>
          </w:rPr>
          <w:tab/>
        </w:r>
        <w:r w:rsidR="008761E0" w:rsidRPr="008761E0">
          <w:rPr>
            <w:rStyle w:val="Hipervnculo"/>
            <w:noProof/>
            <w:szCs w:val="24"/>
          </w:rPr>
          <w:t>Modelo de datos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109</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27" w:history="1">
        <w:r w:rsidR="008761E0" w:rsidRPr="008761E0">
          <w:rPr>
            <w:rStyle w:val="Hipervnculo"/>
            <w:noProof/>
            <w:szCs w:val="24"/>
          </w:rPr>
          <w:t>7.3.4.4</w:t>
        </w:r>
        <w:r w:rsidR="008761E0" w:rsidRPr="008761E0">
          <w:rPr>
            <w:rFonts w:eastAsiaTheme="minorEastAsia" w:cstheme="minorBidi"/>
            <w:noProof/>
            <w:sz w:val="24"/>
            <w:szCs w:val="24"/>
            <w:lang w:eastAsia="es-CO"/>
          </w:rPr>
          <w:tab/>
        </w:r>
        <w:r w:rsidR="008761E0" w:rsidRPr="008761E0">
          <w:rPr>
            <w:rStyle w:val="Hipervnculo"/>
            <w:noProof/>
            <w:szCs w:val="24"/>
          </w:rPr>
          <w:t>Servicios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110</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28" w:history="1">
        <w:r w:rsidR="008761E0" w:rsidRPr="008761E0">
          <w:rPr>
            <w:rStyle w:val="Hipervnculo"/>
            <w:noProof/>
            <w:szCs w:val="24"/>
          </w:rPr>
          <w:t>7.3.4.5</w:t>
        </w:r>
        <w:r w:rsidR="008761E0" w:rsidRPr="008761E0">
          <w:rPr>
            <w:rFonts w:eastAsiaTheme="minorEastAsia" w:cstheme="minorBidi"/>
            <w:noProof/>
            <w:sz w:val="24"/>
            <w:szCs w:val="24"/>
            <w:lang w:eastAsia="es-CO"/>
          </w:rPr>
          <w:tab/>
        </w:r>
        <w:r w:rsidR="008761E0" w:rsidRPr="008761E0">
          <w:rPr>
            <w:rStyle w:val="Hipervnculo"/>
            <w:noProof/>
            <w:szCs w:val="24"/>
          </w:rPr>
          <w:t>Interfaz grafica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111</w:t>
        </w:r>
        <w:r w:rsidR="008761E0" w:rsidRPr="008761E0">
          <w:rPr>
            <w:noProof/>
            <w:webHidden/>
            <w:sz w:val="24"/>
            <w:szCs w:val="24"/>
          </w:rPr>
          <w:fldChar w:fldCharType="end"/>
        </w:r>
      </w:hyperlink>
    </w:p>
    <w:p w:rsidR="008761E0" w:rsidRPr="008761E0" w:rsidRDefault="007F70A2">
      <w:pPr>
        <w:pStyle w:val="TDC4"/>
        <w:tabs>
          <w:tab w:val="left" w:pos="1440"/>
          <w:tab w:val="right" w:leader="dot" w:pos="9395"/>
        </w:tabs>
        <w:rPr>
          <w:rFonts w:eastAsiaTheme="minorEastAsia" w:cstheme="minorBidi"/>
          <w:noProof/>
          <w:sz w:val="24"/>
          <w:szCs w:val="24"/>
          <w:lang w:eastAsia="es-CO"/>
        </w:rPr>
      </w:pPr>
      <w:hyperlink w:anchor="_Toc367125529" w:history="1">
        <w:r w:rsidR="008761E0" w:rsidRPr="008761E0">
          <w:rPr>
            <w:rStyle w:val="Hipervnculo"/>
            <w:noProof/>
            <w:szCs w:val="24"/>
          </w:rPr>
          <w:t>7.3.4.6</w:t>
        </w:r>
        <w:r w:rsidR="008761E0" w:rsidRPr="008761E0">
          <w:rPr>
            <w:rFonts w:eastAsiaTheme="minorEastAsia" w:cstheme="minorBidi"/>
            <w:noProof/>
            <w:sz w:val="24"/>
            <w:szCs w:val="24"/>
            <w:lang w:eastAsia="es-CO"/>
          </w:rPr>
          <w:tab/>
        </w:r>
        <w:r w:rsidR="008761E0" w:rsidRPr="008761E0">
          <w:rPr>
            <w:rStyle w:val="Hipervnculo"/>
            <w:noProof/>
            <w:szCs w:val="24"/>
          </w:rPr>
          <w:t>Pruebas de unidad</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111</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30" w:history="1">
        <w:r w:rsidR="008761E0" w:rsidRPr="008761E0">
          <w:rPr>
            <w:rStyle w:val="Hipervnculo"/>
            <w:noProof/>
            <w:szCs w:val="24"/>
          </w:rPr>
          <w:t>7.3.5</w:t>
        </w:r>
        <w:r w:rsidR="008761E0" w:rsidRPr="008761E0">
          <w:rPr>
            <w:rFonts w:eastAsiaTheme="minorEastAsia" w:cstheme="minorBidi"/>
            <w:noProof/>
            <w:sz w:val="24"/>
            <w:szCs w:val="24"/>
            <w:lang w:eastAsia="es-CO"/>
          </w:rPr>
          <w:tab/>
        </w:r>
        <w:r w:rsidR="008761E0" w:rsidRPr="008761E0">
          <w:rPr>
            <w:rStyle w:val="Hipervnculo"/>
            <w:noProof/>
            <w:szCs w:val="24"/>
          </w:rPr>
          <w:t>Iteración 2</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31" w:history="1">
        <w:r w:rsidR="008761E0" w:rsidRPr="008761E0">
          <w:rPr>
            <w:rStyle w:val="Hipervnculo"/>
            <w:noProof/>
            <w:szCs w:val="24"/>
          </w:rPr>
          <w:t>7.3.6</w:t>
        </w:r>
        <w:r w:rsidR="008761E0" w:rsidRPr="008761E0">
          <w:rPr>
            <w:rFonts w:eastAsiaTheme="minorEastAsia" w:cstheme="minorBidi"/>
            <w:noProof/>
            <w:sz w:val="24"/>
            <w:szCs w:val="24"/>
            <w:lang w:eastAsia="es-CO"/>
          </w:rPr>
          <w:tab/>
        </w:r>
        <w:r w:rsidR="008761E0" w:rsidRPr="008761E0">
          <w:rPr>
            <w:rStyle w:val="Hipervnculo"/>
            <w:noProof/>
            <w:szCs w:val="24"/>
          </w:rPr>
          <w:t>Iteración 3</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32" w:history="1">
        <w:r w:rsidR="008761E0" w:rsidRPr="008761E0">
          <w:rPr>
            <w:rStyle w:val="Hipervnculo"/>
            <w:noProof/>
            <w:szCs w:val="24"/>
          </w:rPr>
          <w:t>7.3.7</w:t>
        </w:r>
        <w:r w:rsidR="008761E0" w:rsidRPr="008761E0">
          <w:rPr>
            <w:rFonts w:eastAsiaTheme="minorEastAsia" w:cstheme="minorBidi"/>
            <w:noProof/>
            <w:sz w:val="24"/>
            <w:szCs w:val="24"/>
            <w:lang w:eastAsia="es-CO"/>
          </w:rPr>
          <w:tab/>
        </w:r>
        <w:r w:rsidR="008761E0" w:rsidRPr="008761E0">
          <w:rPr>
            <w:rStyle w:val="Hipervnculo"/>
            <w:noProof/>
            <w:szCs w:val="24"/>
          </w:rPr>
          <w:t>Iteración 4</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33" w:history="1">
        <w:r w:rsidR="008761E0" w:rsidRPr="008761E0">
          <w:rPr>
            <w:rStyle w:val="Hipervnculo"/>
            <w:noProof/>
            <w:szCs w:val="24"/>
          </w:rPr>
          <w:t>7.3.8</w:t>
        </w:r>
        <w:r w:rsidR="008761E0" w:rsidRPr="008761E0">
          <w:rPr>
            <w:rFonts w:eastAsiaTheme="minorEastAsia" w:cstheme="minorBidi"/>
            <w:noProof/>
            <w:sz w:val="24"/>
            <w:szCs w:val="24"/>
            <w:lang w:eastAsia="es-CO"/>
          </w:rPr>
          <w:tab/>
        </w:r>
        <w:r w:rsidR="008761E0" w:rsidRPr="008761E0">
          <w:rPr>
            <w:rStyle w:val="Hipervnculo"/>
            <w:noProof/>
            <w:szCs w:val="24"/>
          </w:rPr>
          <w:t>Iteración 5</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34" w:history="1">
        <w:r w:rsidR="008761E0" w:rsidRPr="008761E0">
          <w:rPr>
            <w:rStyle w:val="Hipervnculo"/>
            <w:noProof/>
            <w:szCs w:val="24"/>
          </w:rPr>
          <w:t>7.3.9</w:t>
        </w:r>
        <w:r w:rsidR="008761E0" w:rsidRPr="008761E0">
          <w:rPr>
            <w:rFonts w:eastAsiaTheme="minorEastAsia" w:cstheme="minorBidi"/>
            <w:noProof/>
            <w:sz w:val="24"/>
            <w:szCs w:val="24"/>
            <w:lang w:eastAsia="es-CO"/>
          </w:rPr>
          <w:tab/>
        </w:r>
        <w:r w:rsidR="008761E0" w:rsidRPr="008761E0">
          <w:rPr>
            <w:rStyle w:val="Hipervnculo"/>
            <w:noProof/>
            <w:szCs w:val="24"/>
          </w:rPr>
          <w:t>Iteración 6</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7F70A2">
      <w:pPr>
        <w:pStyle w:val="TDC3"/>
        <w:tabs>
          <w:tab w:val="left" w:pos="1200"/>
          <w:tab w:val="right" w:leader="dot" w:pos="9395"/>
        </w:tabs>
        <w:rPr>
          <w:rFonts w:eastAsiaTheme="minorEastAsia" w:cstheme="minorBidi"/>
          <w:noProof/>
          <w:sz w:val="24"/>
          <w:szCs w:val="24"/>
          <w:lang w:eastAsia="es-CO"/>
        </w:rPr>
      </w:pPr>
      <w:hyperlink w:anchor="_Toc367125535" w:history="1">
        <w:r w:rsidR="008761E0" w:rsidRPr="008761E0">
          <w:rPr>
            <w:rStyle w:val="Hipervnculo"/>
            <w:noProof/>
            <w:szCs w:val="24"/>
          </w:rPr>
          <w:t>7.3.10</w:t>
        </w:r>
        <w:r w:rsidR="008761E0" w:rsidRPr="008761E0">
          <w:rPr>
            <w:rFonts w:eastAsiaTheme="minorEastAsia" w:cstheme="minorBidi"/>
            <w:noProof/>
            <w:sz w:val="24"/>
            <w:szCs w:val="24"/>
            <w:lang w:eastAsia="es-CO"/>
          </w:rPr>
          <w:tab/>
        </w:r>
        <w:r w:rsidR="008761E0" w:rsidRPr="008761E0">
          <w:rPr>
            <w:rStyle w:val="Hipervnculo"/>
            <w:noProof/>
            <w:szCs w:val="24"/>
          </w:rPr>
          <w:t>Iteración 7</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7F70A2">
      <w:pPr>
        <w:pStyle w:val="TDC3"/>
        <w:tabs>
          <w:tab w:val="left" w:pos="1200"/>
          <w:tab w:val="right" w:leader="dot" w:pos="9395"/>
        </w:tabs>
        <w:rPr>
          <w:rFonts w:eastAsiaTheme="minorEastAsia" w:cstheme="minorBidi"/>
          <w:noProof/>
          <w:sz w:val="24"/>
          <w:szCs w:val="24"/>
          <w:lang w:eastAsia="es-CO"/>
        </w:rPr>
      </w:pPr>
      <w:hyperlink w:anchor="_Toc367125536" w:history="1">
        <w:r w:rsidR="008761E0" w:rsidRPr="008761E0">
          <w:rPr>
            <w:rStyle w:val="Hipervnculo"/>
            <w:noProof/>
            <w:szCs w:val="24"/>
          </w:rPr>
          <w:t>7.3.11</w:t>
        </w:r>
        <w:r w:rsidR="008761E0" w:rsidRPr="008761E0">
          <w:rPr>
            <w:rFonts w:eastAsiaTheme="minorEastAsia" w:cstheme="minorBidi"/>
            <w:noProof/>
            <w:sz w:val="24"/>
            <w:szCs w:val="24"/>
            <w:lang w:eastAsia="es-CO"/>
          </w:rPr>
          <w:tab/>
        </w:r>
        <w:r w:rsidR="008761E0" w:rsidRPr="008761E0">
          <w:rPr>
            <w:rStyle w:val="Hipervnculo"/>
            <w:noProof/>
            <w:szCs w:val="24"/>
          </w:rPr>
          <w:t>Iteración 8</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7F70A2">
      <w:pPr>
        <w:pStyle w:val="TDC3"/>
        <w:tabs>
          <w:tab w:val="left" w:pos="1200"/>
          <w:tab w:val="right" w:leader="dot" w:pos="9395"/>
        </w:tabs>
        <w:rPr>
          <w:rFonts w:eastAsiaTheme="minorEastAsia" w:cstheme="minorBidi"/>
          <w:noProof/>
          <w:sz w:val="24"/>
          <w:szCs w:val="24"/>
          <w:lang w:eastAsia="es-CO"/>
        </w:rPr>
      </w:pPr>
      <w:hyperlink w:anchor="_Toc367125537" w:history="1">
        <w:r w:rsidR="008761E0" w:rsidRPr="008761E0">
          <w:rPr>
            <w:rStyle w:val="Hipervnculo"/>
            <w:noProof/>
            <w:szCs w:val="24"/>
          </w:rPr>
          <w:t>7.3.12</w:t>
        </w:r>
        <w:r w:rsidR="008761E0" w:rsidRPr="008761E0">
          <w:rPr>
            <w:rFonts w:eastAsiaTheme="minorEastAsia" w:cstheme="minorBidi"/>
            <w:noProof/>
            <w:sz w:val="24"/>
            <w:szCs w:val="24"/>
            <w:lang w:eastAsia="es-CO"/>
          </w:rPr>
          <w:tab/>
        </w:r>
        <w:r w:rsidR="008761E0" w:rsidRPr="008761E0">
          <w:rPr>
            <w:rStyle w:val="Hipervnculo"/>
            <w:noProof/>
            <w:szCs w:val="24"/>
          </w:rPr>
          <w:t>Iteración 9</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113</w:t>
        </w:r>
        <w:r w:rsidR="008761E0" w:rsidRPr="008761E0">
          <w:rPr>
            <w:noProof/>
            <w:webHidden/>
            <w:sz w:val="24"/>
            <w:szCs w:val="24"/>
          </w:rPr>
          <w:fldChar w:fldCharType="end"/>
        </w:r>
      </w:hyperlink>
    </w:p>
    <w:p w:rsidR="008761E0" w:rsidRPr="008761E0" w:rsidRDefault="007F70A2">
      <w:pPr>
        <w:pStyle w:val="TDC2"/>
        <w:tabs>
          <w:tab w:val="left" w:pos="480"/>
          <w:tab w:val="right" w:leader="dot" w:pos="9395"/>
        </w:tabs>
        <w:rPr>
          <w:rFonts w:eastAsiaTheme="minorEastAsia" w:cstheme="minorBidi"/>
          <w:b w:val="0"/>
          <w:bCs w:val="0"/>
          <w:noProof/>
          <w:sz w:val="24"/>
          <w:szCs w:val="24"/>
          <w:lang w:eastAsia="es-CO"/>
        </w:rPr>
      </w:pPr>
      <w:hyperlink w:anchor="_Toc367125538" w:history="1">
        <w:r w:rsidR="008761E0" w:rsidRPr="008761E0">
          <w:rPr>
            <w:rStyle w:val="Hipervnculo"/>
            <w:noProof/>
            <w:szCs w:val="24"/>
          </w:rPr>
          <w:t>7.4</w:t>
        </w:r>
        <w:r w:rsidR="008761E0" w:rsidRPr="008761E0">
          <w:rPr>
            <w:rFonts w:eastAsiaTheme="minorEastAsia" w:cstheme="minorBidi"/>
            <w:b w:val="0"/>
            <w:bCs w:val="0"/>
            <w:noProof/>
            <w:sz w:val="24"/>
            <w:szCs w:val="24"/>
            <w:lang w:eastAsia="es-CO"/>
          </w:rPr>
          <w:tab/>
        </w:r>
        <w:r w:rsidR="008761E0" w:rsidRPr="008761E0">
          <w:rPr>
            <w:rStyle w:val="Hipervnculo"/>
            <w:noProof/>
            <w:szCs w:val="24"/>
          </w:rPr>
          <w:t>ASEGURAMIENTO DE LA CALIDAD</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113</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39" w:history="1">
        <w:r w:rsidR="008761E0" w:rsidRPr="008761E0">
          <w:rPr>
            <w:rStyle w:val="Hipervnculo"/>
            <w:noProof/>
            <w:szCs w:val="24"/>
          </w:rPr>
          <w:t>7.4.1</w:t>
        </w:r>
        <w:r w:rsidR="008761E0" w:rsidRPr="008761E0">
          <w:rPr>
            <w:rFonts w:eastAsiaTheme="minorEastAsia" w:cstheme="minorBidi"/>
            <w:noProof/>
            <w:sz w:val="24"/>
            <w:szCs w:val="24"/>
            <w:lang w:eastAsia="es-CO"/>
          </w:rPr>
          <w:tab/>
        </w:r>
        <w:r w:rsidR="008761E0" w:rsidRPr="008761E0">
          <w:rPr>
            <w:rStyle w:val="Hipervnculo"/>
            <w:noProof/>
            <w:szCs w:val="24"/>
          </w:rPr>
          <w:t>Pruebas de Unidad</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113</w:t>
        </w:r>
        <w:r w:rsidR="008761E0" w:rsidRPr="008761E0">
          <w:rPr>
            <w:noProof/>
            <w:webHidden/>
            <w:sz w:val="24"/>
            <w:szCs w:val="24"/>
          </w:rPr>
          <w:fldChar w:fldCharType="end"/>
        </w:r>
      </w:hyperlink>
    </w:p>
    <w:p w:rsidR="008761E0" w:rsidRPr="008761E0" w:rsidRDefault="007F70A2">
      <w:pPr>
        <w:pStyle w:val="TDC3"/>
        <w:tabs>
          <w:tab w:val="left" w:pos="960"/>
          <w:tab w:val="right" w:leader="dot" w:pos="9395"/>
        </w:tabs>
        <w:rPr>
          <w:rFonts w:eastAsiaTheme="minorEastAsia" w:cstheme="minorBidi"/>
          <w:noProof/>
          <w:sz w:val="24"/>
          <w:szCs w:val="24"/>
          <w:lang w:eastAsia="es-CO"/>
        </w:rPr>
      </w:pPr>
      <w:hyperlink w:anchor="_Toc367125540" w:history="1">
        <w:r w:rsidR="008761E0" w:rsidRPr="008761E0">
          <w:rPr>
            <w:rStyle w:val="Hipervnculo"/>
            <w:noProof/>
            <w:szCs w:val="24"/>
          </w:rPr>
          <w:t>7.4.2</w:t>
        </w:r>
        <w:r w:rsidR="008761E0" w:rsidRPr="008761E0">
          <w:rPr>
            <w:rFonts w:eastAsiaTheme="minorEastAsia" w:cstheme="minorBidi"/>
            <w:noProof/>
            <w:sz w:val="24"/>
            <w:szCs w:val="24"/>
            <w:lang w:eastAsia="es-CO"/>
          </w:rPr>
          <w:tab/>
        </w:r>
        <w:r w:rsidR="008761E0" w:rsidRPr="008761E0">
          <w:rPr>
            <w:rStyle w:val="Hipervnculo"/>
            <w:noProof/>
            <w:szCs w:val="24"/>
          </w:rPr>
          <w:t>Cobertura de las Pruebas de Unidad</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_Toc367125540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113</w:t>
        </w:r>
        <w:r w:rsidR="008761E0" w:rsidRPr="008761E0">
          <w:rPr>
            <w:noProof/>
            <w:webHidden/>
            <w:sz w:val="24"/>
            <w:szCs w:val="24"/>
          </w:rPr>
          <w:fldChar w:fldCharType="end"/>
        </w:r>
      </w:hyperlink>
    </w:p>
    <w:p w:rsidR="008761E0" w:rsidRPr="008761E0" w:rsidRDefault="007F70A2">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541" w:history="1">
        <w:r w:rsidR="008761E0" w:rsidRPr="008761E0">
          <w:rPr>
            <w:rStyle w:val="Hipervnculo"/>
            <w:noProof/>
          </w:rPr>
          <w:t>8.</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DESPLIEGUE</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_Toc367125541 \h </w:instrText>
        </w:r>
        <w:r w:rsidR="008761E0" w:rsidRPr="008761E0">
          <w:rPr>
            <w:noProof/>
            <w:webHidden/>
          </w:rPr>
        </w:r>
        <w:r w:rsidR="008761E0" w:rsidRPr="008761E0">
          <w:rPr>
            <w:noProof/>
            <w:webHidden/>
          </w:rPr>
          <w:fldChar w:fldCharType="separate"/>
        </w:r>
        <w:r w:rsidR="008761E0" w:rsidRPr="008761E0">
          <w:rPr>
            <w:noProof/>
            <w:webHidden/>
          </w:rPr>
          <w:t>114</w:t>
        </w:r>
        <w:r w:rsidR="008761E0" w:rsidRPr="008761E0">
          <w:rPr>
            <w:noProof/>
            <w:webHidden/>
          </w:rPr>
          <w:fldChar w:fldCharType="end"/>
        </w:r>
      </w:hyperlink>
    </w:p>
    <w:p w:rsidR="008761E0" w:rsidRPr="008761E0" w:rsidRDefault="007F70A2">
      <w:pPr>
        <w:pStyle w:val="TDC1"/>
        <w:tabs>
          <w:tab w:val="right" w:leader="dot" w:pos="9395"/>
        </w:tabs>
        <w:rPr>
          <w:rFonts w:asciiTheme="minorHAnsi" w:eastAsiaTheme="minorEastAsia" w:hAnsiTheme="minorHAnsi" w:cstheme="minorBidi"/>
          <w:b w:val="0"/>
          <w:bCs w:val="0"/>
          <w:caps w:val="0"/>
          <w:noProof/>
          <w:lang w:eastAsia="es-CO"/>
        </w:rPr>
      </w:pPr>
      <w:hyperlink w:anchor="_Toc367125542" w:history="1">
        <w:r w:rsidR="008761E0" w:rsidRPr="008761E0">
          <w:rPr>
            <w:rStyle w:val="Hipervnculo"/>
            <w:noProof/>
          </w:rPr>
          <w:t>CONCLUSIONES</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_Toc367125542 \h </w:instrText>
        </w:r>
        <w:r w:rsidR="008761E0" w:rsidRPr="008761E0">
          <w:rPr>
            <w:noProof/>
            <w:webHidden/>
          </w:rPr>
        </w:r>
        <w:r w:rsidR="008761E0" w:rsidRPr="008761E0">
          <w:rPr>
            <w:noProof/>
            <w:webHidden/>
          </w:rPr>
          <w:fldChar w:fldCharType="separate"/>
        </w:r>
        <w:r w:rsidR="008761E0" w:rsidRPr="008761E0">
          <w:rPr>
            <w:noProof/>
            <w:webHidden/>
          </w:rPr>
          <w:t>115</w:t>
        </w:r>
        <w:r w:rsidR="008761E0" w:rsidRPr="008761E0">
          <w:rPr>
            <w:noProof/>
            <w:webHidden/>
          </w:rPr>
          <w:fldChar w:fldCharType="end"/>
        </w:r>
      </w:hyperlink>
    </w:p>
    <w:p w:rsidR="008761E0" w:rsidRPr="008761E0" w:rsidRDefault="007F70A2">
      <w:pPr>
        <w:pStyle w:val="TDC1"/>
        <w:tabs>
          <w:tab w:val="right" w:leader="dot" w:pos="9395"/>
        </w:tabs>
        <w:rPr>
          <w:rFonts w:asciiTheme="minorHAnsi" w:eastAsiaTheme="minorEastAsia" w:hAnsiTheme="minorHAnsi" w:cstheme="minorBidi"/>
          <w:b w:val="0"/>
          <w:bCs w:val="0"/>
          <w:caps w:val="0"/>
          <w:noProof/>
          <w:lang w:eastAsia="es-CO"/>
        </w:rPr>
      </w:pPr>
      <w:hyperlink w:anchor="_Toc367125543" w:history="1">
        <w:r w:rsidR="008761E0" w:rsidRPr="008761E0">
          <w:rPr>
            <w:rStyle w:val="Hipervnculo"/>
            <w:noProof/>
            <w:lang w:val="es-ES"/>
          </w:rPr>
          <w:t>REFERENCIAS BIBLIOGRÁFICAS</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_Toc367125543 \h </w:instrText>
        </w:r>
        <w:r w:rsidR="008761E0" w:rsidRPr="008761E0">
          <w:rPr>
            <w:noProof/>
            <w:webHidden/>
          </w:rPr>
        </w:r>
        <w:r w:rsidR="008761E0" w:rsidRPr="008761E0">
          <w:rPr>
            <w:noProof/>
            <w:webHidden/>
          </w:rPr>
          <w:fldChar w:fldCharType="separate"/>
        </w:r>
        <w:r w:rsidR="008761E0" w:rsidRPr="008761E0">
          <w:rPr>
            <w:noProof/>
            <w:webHidden/>
          </w:rPr>
          <w:t>116</w:t>
        </w:r>
        <w:r w:rsidR="008761E0" w:rsidRPr="008761E0">
          <w:rPr>
            <w:noProof/>
            <w:webHidden/>
          </w:rPr>
          <w:fldChar w:fldCharType="end"/>
        </w:r>
      </w:hyperlink>
    </w:p>
    <w:p w:rsidR="002624B2" w:rsidRPr="00BE579F" w:rsidRDefault="008761E0" w:rsidP="00BE579F">
      <w:pPr>
        <w:rPr>
          <w:rFonts w:cs="Arial"/>
          <w:szCs w:val="24"/>
        </w:rPr>
      </w:pPr>
      <w:r>
        <w:rPr>
          <w:rFonts w:cs="Arial"/>
          <w:szCs w:val="24"/>
        </w:rPr>
        <w:fldChar w:fldCharType="end"/>
      </w:r>
      <w:r w:rsidR="002624B2" w:rsidRPr="00BE579F">
        <w:rPr>
          <w:rFonts w:cs="Arial"/>
          <w:szCs w:val="24"/>
        </w:rPr>
        <w:br w:type="page"/>
      </w:r>
    </w:p>
    <w:p w:rsidR="002624B2" w:rsidRPr="002624B2" w:rsidRDefault="00A76263" w:rsidP="00F711FC">
      <w:pPr>
        <w:pStyle w:val="Ttulo1"/>
      </w:pPr>
      <w:bookmarkStart w:id="1" w:name="_Toc367125433"/>
      <w:r>
        <w:lastRenderedPageBreak/>
        <w:t xml:space="preserve">LISTADO </w:t>
      </w:r>
      <w:r w:rsidR="002624B2" w:rsidRPr="002624B2">
        <w:t>DE ILUSTRACIONES</w:t>
      </w:r>
      <w:bookmarkEnd w:id="1"/>
    </w:p>
    <w:p w:rsidR="002624B2" w:rsidRDefault="002624B2">
      <w:pPr>
        <w:pStyle w:val="Tabladeilustraciones"/>
        <w:tabs>
          <w:tab w:val="right" w:leader="dot" w:pos="9395"/>
        </w:tabs>
      </w:pPr>
    </w:p>
    <w:p w:rsidR="002B27F4"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7F70A2">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2" w:name="_Toc367125434"/>
      <w:r w:rsidRPr="0047066A">
        <w:lastRenderedPageBreak/>
        <w:t>LISTADO DE TABLAS</w:t>
      </w:r>
      <w:bookmarkEnd w:id="2"/>
    </w:p>
    <w:p w:rsidR="00AF4264" w:rsidRDefault="00AF4264"/>
    <w:p w:rsidR="00122936"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7F70A2">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3" w:name="_Toc367125435"/>
      <w:r>
        <w:lastRenderedPageBreak/>
        <w:t>INTRODUCCIÓN</w:t>
      </w:r>
      <w:bookmarkEnd w:id="3"/>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4" w:name="_Toc367125436"/>
      <w:r>
        <w:lastRenderedPageBreak/>
        <w:t>PRESENTACIÓN DEL PROYECTO</w:t>
      </w:r>
      <w:bookmarkEnd w:id="4"/>
    </w:p>
    <w:p w:rsidR="00AC6408" w:rsidRDefault="00AC6408" w:rsidP="000A1C51"/>
    <w:p w:rsidR="00AC6408" w:rsidRDefault="00573F71" w:rsidP="00BB3ADE">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573F71"/>
    <w:p w:rsidR="00573F71" w:rsidRPr="00F5283B" w:rsidRDefault="00573F71" w:rsidP="00573F71">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573F71"/>
    <w:p w:rsidR="00AC6408" w:rsidRDefault="00AC6408" w:rsidP="000A1C51">
      <w:pPr>
        <w:jc w:val="both"/>
      </w:pPr>
      <w:r>
        <w:t>En estudios realizados por el grupo de investigación y desarrollo de software (GIDIS) de la Universidad Francisco de Paula Santander, después convertido en un proyecto de grado</w:t>
      </w:r>
      <w:sdt>
        <w:sdtPr>
          <w:id w:val="-1841767149"/>
          <w:citation/>
        </w:sdtPr>
        <w:sdtEnd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algunas de ellas (por ejemplo, Enterprise Architect que es software privado), y otras son software libre de modo que pueden ser utilizados de cualquier forma;  </w:t>
      </w:r>
      <w:r>
        <w:t>sin embargo</w:t>
      </w:r>
      <w:r w:rsidR="00AC6408">
        <w:t xml:space="preserve">, la mayoría de ellas, por no decir todas, son software que se instala de manera nativa, de </w:t>
      </w:r>
      <w:r w:rsidR="00AC6408">
        <w:lastRenderedPageBreak/>
        <w:t>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jc w:val="both"/>
        <w:rPr>
          <w:rFonts w:eastAsia="Batang" w:cs="Arial"/>
          <w:szCs w:val="24"/>
        </w:rPr>
      </w:pPr>
    </w:p>
    <w:p w:rsidR="00AC6408" w:rsidRPr="00F5283B" w:rsidRDefault="00AC6408" w:rsidP="00BB3ADE">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0A1C51">
      <w:pPr>
        <w:jc w:val="both"/>
        <w:rPr>
          <w:rFonts w:cs="Arial"/>
          <w:szCs w:val="24"/>
        </w:rPr>
      </w:pPr>
    </w:p>
    <w:p w:rsidR="00AC6408" w:rsidRDefault="00AC6408" w:rsidP="000A1C51">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jc w:val="both"/>
      </w:pPr>
      <w:r>
        <w:t>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xml:space="preserve">, e incorporar comportamientos como los desarrollados por “Google </w:t>
      </w:r>
      <w:r>
        <w:lastRenderedPageBreak/>
        <w:t>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jc w:val="both"/>
      </w:pPr>
    </w:p>
    <w:p w:rsidR="00E06B5C" w:rsidRDefault="00E06B5C" w:rsidP="000A1C51">
      <w:pPr>
        <w:jc w:val="both"/>
      </w:pPr>
    </w:p>
    <w:p w:rsidR="00E06B5C" w:rsidRDefault="00E06B5C" w:rsidP="000A1C51">
      <w:pPr>
        <w:jc w:val="both"/>
      </w:pPr>
    </w:p>
    <w:p w:rsidR="00E06B5C" w:rsidRDefault="00E06B5C" w:rsidP="000A1C51">
      <w:pPr>
        <w:jc w:val="both"/>
      </w:pPr>
    </w:p>
    <w:p w:rsidR="007206B5" w:rsidRDefault="007206B5" w:rsidP="000A1C51">
      <w:pPr>
        <w:jc w:val="both"/>
      </w:pPr>
    </w:p>
    <w:p w:rsidR="002C1D49" w:rsidRDefault="002C1D49" w:rsidP="000A1C51">
      <w:pPr>
        <w:jc w:val="both"/>
      </w:pPr>
    </w:p>
    <w:p w:rsidR="008D1806" w:rsidRDefault="008D1806" w:rsidP="000A1C51">
      <w:pPr>
        <w:jc w:val="both"/>
      </w:pPr>
    </w:p>
    <w:p w:rsidR="008D1806" w:rsidRDefault="008D1806" w:rsidP="000A1C51">
      <w:pPr>
        <w:jc w:val="both"/>
      </w:pPr>
    </w:p>
    <w:p w:rsidR="00E06B5C" w:rsidRDefault="00E06B5C" w:rsidP="000A1C51">
      <w:pPr>
        <w:jc w:val="both"/>
      </w:pPr>
    </w:p>
    <w:p w:rsidR="00AC6408" w:rsidRPr="00F5283B" w:rsidRDefault="00AC6408" w:rsidP="00BB3ADE">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t>OBJETIVOS</w:t>
      </w:r>
      <w:bookmarkEnd w:id="10"/>
      <w:bookmarkEnd w:id="11"/>
    </w:p>
    <w:p w:rsidR="00AC6408" w:rsidRDefault="00AC6408" w:rsidP="000A1C51">
      <w:pPr>
        <w:jc w:val="both"/>
        <w:rPr>
          <w:rFonts w:cs="Arial"/>
          <w:szCs w:val="24"/>
        </w:rPr>
      </w:pPr>
    </w:p>
    <w:p w:rsidR="00AC6408" w:rsidRDefault="00AC6408" w:rsidP="00BB3ADE">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0A1C51"/>
    <w:p w:rsidR="00AC6408" w:rsidRDefault="00AC6408" w:rsidP="000A1C51">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jc w:val="both"/>
      </w:pPr>
    </w:p>
    <w:p w:rsidR="00AC6408" w:rsidRDefault="00AC6408" w:rsidP="00BB3ADE">
      <w:pPr>
        <w:pStyle w:val="Ttulo3"/>
        <w:keepLines w:val="0"/>
        <w:numPr>
          <w:ilvl w:val="2"/>
          <w:numId w:val="2"/>
        </w:numPr>
        <w:suppressAutoHyphens/>
        <w:spacing w:before="0"/>
      </w:pPr>
      <w:bookmarkStart w:id="15" w:name="_Toc319554925"/>
      <w:bookmarkStart w:id="16" w:name="_Toc341197286"/>
      <w:bookmarkStart w:id="17" w:name="_Toc367125442"/>
      <w:r>
        <w:lastRenderedPageBreak/>
        <w:t>Objetivos Específicos</w:t>
      </w:r>
      <w:bookmarkEnd w:id="15"/>
      <w:bookmarkEnd w:id="16"/>
      <w:bookmarkEnd w:id="17"/>
    </w:p>
    <w:p w:rsidR="00AC6408" w:rsidRDefault="00AC6408" w:rsidP="000A1C51">
      <w:pPr>
        <w:jc w:val="both"/>
      </w:pPr>
    </w:p>
    <w:p w:rsidR="00AC6408" w:rsidRDefault="00AC6408" w:rsidP="00BB3ADE">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ind w:left="720"/>
        <w:jc w:val="both"/>
      </w:pPr>
    </w:p>
    <w:p w:rsidR="00AC6408" w:rsidRDefault="00AC6408" w:rsidP="00BB3ADE">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jc w:val="both"/>
      </w:pPr>
    </w:p>
    <w:p w:rsidR="00AC6408" w:rsidRDefault="00AC6408" w:rsidP="00BB3ADE">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jc w:val="both"/>
      </w:pPr>
    </w:p>
    <w:p w:rsidR="00AC6408" w:rsidRDefault="00AC6408" w:rsidP="00BB3ADE">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0A1C51">
      <w:pPr>
        <w:pStyle w:val="Prrafodelista"/>
      </w:pPr>
    </w:p>
    <w:p w:rsidR="00AC6408" w:rsidRDefault="00AC6408" w:rsidP="00BB3ADE">
      <w:pPr>
        <w:numPr>
          <w:ilvl w:val="0"/>
          <w:numId w:val="3"/>
        </w:numPr>
        <w:suppressAutoHyphens/>
        <w:spacing w:after="0"/>
        <w:jc w:val="both"/>
      </w:pPr>
      <w:r>
        <w:t>Documentar las pruebas realizadas junto con los procedimientos llevados a cabo y los resultados obtenidos.</w:t>
      </w:r>
    </w:p>
    <w:p w:rsidR="00AC6408" w:rsidRDefault="00AC6408" w:rsidP="000A1C51">
      <w:pPr>
        <w:pStyle w:val="Prrafodelista"/>
        <w:jc w:val="both"/>
      </w:pPr>
    </w:p>
    <w:p w:rsidR="00AC6408" w:rsidRDefault="00AC6408" w:rsidP="00BB3ADE">
      <w:pPr>
        <w:numPr>
          <w:ilvl w:val="0"/>
          <w:numId w:val="3"/>
        </w:numPr>
        <w:suppressAutoHyphens/>
        <w:spacing w:after="0"/>
        <w:jc w:val="both"/>
      </w:pPr>
      <w:r>
        <w:t>Desplegar la aplicación en un servidor de modo que pueda ser accedido por estudiantes y docentes.</w:t>
      </w:r>
    </w:p>
    <w:p w:rsidR="00AC6408" w:rsidRPr="00F5283B" w:rsidRDefault="00AC6408" w:rsidP="000A1C51">
      <w:pPr>
        <w:jc w:val="both"/>
        <w:rPr>
          <w:rFonts w:cs="Arial"/>
          <w:szCs w:val="24"/>
        </w:rPr>
      </w:pPr>
    </w:p>
    <w:p w:rsidR="00AC6408" w:rsidRDefault="00AC6408" w:rsidP="000A1C51">
      <w:pPr>
        <w:jc w:val="both"/>
        <w:rPr>
          <w:rFonts w:cs="Arial"/>
          <w:szCs w:val="24"/>
        </w:rPr>
      </w:pPr>
    </w:p>
    <w:p w:rsidR="000A1C51" w:rsidRPr="00F5283B" w:rsidRDefault="000A1C51" w:rsidP="000A1C51">
      <w:pPr>
        <w:jc w:val="both"/>
        <w:rPr>
          <w:rFonts w:cs="Arial"/>
          <w:szCs w:val="24"/>
        </w:rPr>
      </w:pPr>
    </w:p>
    <w:p w:rsidR="00AC6408" w:rsidRPr="00F5283B" w:rsidRDefault="00AC6408" w:rsidP="00BB3ADE">
      <w:pPr>
        <w:pStyle w:val="Ttulo2"/>
        <w:numPr>
          <w:ilvl w:val="1"/>
          <w:numId w:val="2"/>
        </w:numPr>
        <w:jc w:val="both"/>
        <w:rPr>
          <w:rFonts w:cs="Arial"/>
          <w:szCs w:val="24"/>
        </w:rPr>
      </w:pPr>
      <w:bookmarkStart w:id="18" w:name="_Toc341197287"/>
      <w:bookmarkStart w:id="19" w:name="_Toc367125443"/>
      <w:r w:rsidRPr="00F5283B">
        <w:rPr>
          <w:rFonts w:cs="Arial"/>
          <w:szCs w:val="24"/>
        </w:rPr>
        <w:t>ALCANCES Y DELIMITACIONES</w:t>
      </w:r>
      <w:bookmarkEnd w:id="18"/>
      <w:bookmarkEnd w:id="19"/>
    </w:p>
    <w:p w:rsidR="00AC6408" w:rsidRDefault="00AC6408" w:rsidP="000A1C51">
      <w:pPr>
        <w:jc w:val="both"/>
        <w:rPr>
          <w:rFonts w:cs="Arial"/>
          <w:szCs w:val="24"/>
        </w:rPr>
      </w:pPr>
    </w:p>
    <w:p w:rsidR="00AC6408" w:rsidRPr="007207DB" w:rsidRDefault="00AC6408" w:rsidP="00BB3ADE">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0A1C51"/>
    <w:p w:rsidR="00AC6408" w:rsidRDefault="00AC6408" w:rsidP="000A1C51">
      <w:pPr>
        <w:jc w:val="both"/>
      </w:pPr>
      <w:r>
        <w:t>La ejecución de este proyecto pretende alcanzar lo siguiente:</w:t>
      </w:r>
    </w:p>
    <w:p w:rsidR="00AC6408" w:rsidRDefault="00AC6408" w:rsidP="00BB3ADE">
      <w:pPr>
        <w:numPr>
          <w:ilvl w:val="0"/>
          <w:numId w:val="4"/>
        </w:numPr>
        <w:suppressAutoHyphens/>
        <w:spacing w:after="0"/>
        <w:jc w:val="both"/>
      </w:pPr>
      <w:r>
        <w:t>Obtener un producto software que permita a los usuarios diseñar de manera visual diagramas de clase UML.</w:t>
      </w:r>
    </w:p>
    <w:p w:rsidR="00AC6408" w:rsidRDefault="00AC6408" w:rsidP="000A1C51">
      <w:pPr>
        <w:ind w:left="720"/>
        <w:jc w:val="both"/>
      </w:pPr>
    </w:p>
    <w:p w:rsidR="00AC6408" w:rsidRDefault="00AC6408" w:rsidP="00BB3ADE">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0A1C51">
      <w:pPr>
        <w:jc w:val="both"/>
      </w:pPr>
    </w:p>
    <w:p w:rsidR="00AC6408" w:rsidRDefault="00AC6408" w:rsidP="00BB3ADE">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0A1C51">
      <w:pPr>
        <w:pStyle w:val="Prrafodelista"/>
      </w:pPr>
    </w:p>
    <w:p w:rsidR="00AC6408" w:rsidRDefault="00AC6408" w:rsidP="00BB3ADE">
      <w:pPr>
        <w:numPr>
          <w:ilvl w:val="0"/>
          <w:numId w:val="4"/>
        </w:numPr>
        <w:suppressAutoHyphens/>
        <w:spacing w:after="0"/>
        <w:jc w:val="both"/>
      </w:pPr>
      <w:r>
        <w:lastRenderedPageBreak/>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jc w:val="both"/>
      </w:pPr>
    </w:p>
    <w:p w:rsidR="00AC6408" w:rsidRDefault="00AC6408" w:rsidP="00BB3ADE">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 w:rsidR="00AC6408" w:rsidRPr="007207DB" w:rsidRDefault="00AC6408" w:rsidP="00BB3ADE">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0A1C51"/>
    <w:p w:rsidR="00AC6408" w:rsidRDefault="00AC6408" w:rsidP="000A1C51">
      <w:pPr>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ind w:left="720"/>
        <w:jc w:val="both"/>
      </w:pPr>
    </w:p>
    <w:p w:rsidR="00AC6408" w:rsidRDefault="00AC6408" w:rsidP="00BB3ADE">
      <w:pPr>
        <w:numPr>
          <w:ilvl w:val="0"/>
          <w:numId w:val="4"/>
        </w:numPr>
        <w:suppressAutoHyphens/>
        <w:spacing w:after="0"/>
        <w:jc w:val="both"/>
      </w:pPr>
      <w:r>
        <w:t>Solo se podrá realizar diagramas de clase UML, la aplicación no abarca el diseño de otro tipo de diagrama.</w:t>
      </w:r>
    </w:p>
    <w:p w:rsidR="00AC6408" w:rsidRDefault="00AC6408" w:rsidP="000A1C51">
      <w:pPr>
        <w:ind w:left="360"/>
        <w:jc w:val="both"/>
      </w:pPr>
    </w:p>
    <w:p w:rsidR="00AC6408" w:rsidRDefault="00AC6408" w:rsidP="00BB3ADE">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ind w:left="360"/>
        <w:jc w:val="both"/>
      </w:pPr>
    </w:p>
    <w:p w:rsidR="00AC6408" w:rsidRDefault="00AC6408" w:rsidP="00BB3ADE">
      <w:pPr>
        <w:numPr>
          <w:ilvl w:val="0"/>
          <w:numId w:val="4"/>
        </w:numPr>
        <w:suppressAutoHyphens/>
        <w:spacing w:after="0"/>
        <w:jc w:val="both"/>
      </w:pPr>
      <w:r>
        <w:t>El código fuente generado a partir de los diagramas de clase será únicamente en lenguaje Java.</w:t>
      </w:r>
    </w:p>
    <w:p w:rsidR="00AC6408" w:rsidRDefault="00AC6408" w:rsidP="000A1C51">
      <w:pPr>
        <w:pStyle w:val="Prrafodelista"/>
      </w:pPr>
    </w:p>
    <w:p w:rsidR="00AC6408" w:rsidRDefault="00AC6408" w:rsidP="00BB3ADE">
      <w:pPr>
        <w:numPr>
          <w:ilvl w:val="0"/>
          <w:numId w:val="4"/>
        </w:numPr>
        <w:suppressAutoHyphens/>
        <w:spacing w:after="0"/>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 w:rsidR="00AC6408" w:rsidRDefault="00AC6408" w:rsidP="00BB3ADE">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0A1C51">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7F70A2" w:rsidP="000A1C51">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156B26"/>
    <w:p w:rsidR="009F096E" w:rsidRDefault="009F096E" w:rsidP="009F096E">
      <w:pPr>
        <w:pStyle w:val="Ttulo2"/>
        <w:numPr>
          <w:ilvl w:val="1"/>
          <w:numId w:val="1"/>
        </w:numPr>
        <w:ind w:left="426"/>
      </w:pPr>
      <w:bookmarkStart w:id="27" w:name="_Toc367125447"/>
      <w:r>
        <w:t>MARCO DE ANTECEDENTES</w:t>
      </w:r>
      <w:bookmarkEnd w:id="27"/>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8" w:name="_Toc367125448"/>
      <w:r>
        <w:t>Draw.io</w:t>
      </w:r>
      <w:bookmarkEnd w:id="28"/>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A35F4E">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DF3FA3">
      <w:pPr>
        <w:jc w:val="both"/>
      </w:pPr>
    </w:p>
    <w:p w:rsidR="000A08F1" w:rsidRDefault="000A08F1" w:rsidP="00156B26">
      <w:pPr>
        <w:pStyle w:val="Ttulo3"/>
        <w:numPr>
          <w:ilvl w:val="2"/>
          <w:numId w:val="1"/>
        </w:numPr>
        <w:ind w:left="426" w:hanging="426"/>
      </w:pPr>
      <w:bookmarkStart w:id="29" w:name="_Toc367125449"/>
      <w:r>
        <w:t>Creately</w:t>
      </w:r>
      <w:bookmarkEnd w:id="29"/>
    </w:p>
    <w:p w:rsidR="000A08F1" w:rsidRDefault="000A08F1" w:rsidP="000A08F1"/>
    <w:p w:rsidR="003304E7" w:rsidRDefault="003304E7" w:rsidP="003304E7">
      <w:pPr>
        <w:jc w:val="both"/>
      </w:pPr>
      <w:r>
        <w:t>Creately es una herramienta online UML para crear diagramas de Casos de uso, Diagramas de clase, Actividad, Secuencia, Modelos Entidad Relación, entre muchos otros.  Esta es una herramienta comercial la cual es propiedad de la empresa CinergixPty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0" w:name="_Toc367125450"/>
      <w:r>
        <w:t>G</w:t>
      </w:r>
      <w:r w:rsidR="003304E7">
        <w:t>WTUML</w:t>
      </w:r>
      <w:bookmarkEnd w:id="30"/>
    </w:p>
    <w:p w:rsidR="00A07EA4" w:rsidRDefault="00A07EA4" w:rsidP="000A08F1"/>
    <w:p w:rsidR="003304E7" w:rsidRDefault="003304E7" w:rsidP="003304E7">
      <w:pPr>
        <w:jc w:val="both"/>
      </w:pPr>
      <w:r>
        <w:lastRenderedPageBreak/>
        <w:t xml:space="preserve">GWTUML es una herramienta open source desarrollada por la empresa francesa Object Direct, dirigido por el </w:t>
      </w:r>
      <w:r w:rsidR="00F4277E">
        <w:t>ODLabs departament</w:t>
      </w:r>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Toolkit)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1" w:name="_Toc367125451"/>
      <w:r>
        <w:t>JoinJS</w:t>
      </w:r>
      <w:bookmarkEnd w:id="31"/>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ind w:left="426" w:hanging="426"/>
      </w:pPr>
      <w:bookmarkStart w:id="32" w:name="_Toc367125452"/>
      <w:r>
        <w:lastRenderedPageBreak/>
        <w:t>MARCO CONCEPTUAL</w:t>
      </w:r>
      <w:bookmarkEnd w:id="32"/>
    </w:p>
    <w:p w:rsidR="00BF4A1B" w:rsidRDefault="00BF4A1B" w:rsidP="00BF4A1B"/>
    <w:p w:rsidR="00BF4A1B" w:rsidRDefault="00BF4A1B" w:rsidP="00BF4A1B">
      <w:pPr>
        <w:pStyle w:val="Ttulo3"/>
        <w:numPr>
          <w:ilvl w:val="2"/>
          <w:numId w:val="1"/>
        </w:numPr>
        <w:ind w:left="426" w:hanging="426"/>
      </w:pPr>
      <w:bookmarkStart w:id="33" w:name="_Toc367125453"/>
      <w:r>
        <w:t>Herramientas CASE</w:t>
      </w:r>
      <w:bookmarkEnd w:id="33"/>
    </w:p>
    <w:p w:rsidR="006A531A" w:rsidRDefault="006A531A" w:rsidP="006A531A"/>
    <w:p w:rsidR="006A531A" w:rsidRDefault="00F4277E" w:rsidP="006A531A">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End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A35F4E">
            <w:rPr>
              <w:rFonts w:eastAsia="Times New Roman" w:cs="Arial"/>
              <w:noProof/>
              <w:szCs w:val="24"/>
              <w:lang w:eastAsia="es-CO"/>
            </w:rPr>
            <w:t xml:space="preserve"> </w:t>
          </w:r>
          <w:r w:rsidR="00A35F4E" w:rsidRPr="00A35F4E">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jc w:val="both"/>
        <w:rPr>
          <w:rFonts w:eastAsia="Times New Roman" w:cs="Arial"/>
          <w:szCs w:val="24"/>
          <w:lang w:eastAsia="es-CO"/>
        </w:rPr>
      </w:pPr>
    </w:p>
    <w:p w:rsidR="006A531A" w:rsidRPr="002A42D6" w:rsidRDefault="006A531A" w:rsidP="006A531A">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jc w:val="both"/>
        <w:rPr>
          <w:rFonts w:eastAsia="Times New Roman" w:cs="Arial"/>
          <w:szCs w:val="24"/>
          <w:lang w:eastAsia="es-CO"/>
        </w:rPr>
      </w:pP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rPr>
          <w:rFonts w:eastAsia="Times New Roman" w:cs="Arial"/>
          <w:szCs w:val="24"/>
          <w:lang w:eastAsia="es-CO"/>
        </w:rPr>
      </w:pPr>
    </w:p>
    <w:p w:rsidR="006A531A" w:rsidRPr="002A42D6" w:rsidRDefault="006A531A" w:rsidP="006A531A">
      <w:pPr>
        <w:spacing w:after="0"/>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w:t>
      </w:r>
      <w:r w:rsidRPr="002A42D6">
        <w:rPr>
          <w:rFonts w:eastAsia="Times New Roman" w:cs="Arial"/>
          <w:szCs w:val="24"/>
          <w:lang w:eastAsia="es-CO"/>
        </w:rPr>
        <w:lastRenderedPageBreak/>
        <w:t xml:space="preserve">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jc w:val="both"/>
        <w:rPr>
          <w:rFonts w:eastAsia="Times New Roman" w:cs="Arial"/>
          <w:szCs w:val="24"/>
          <w:lang w:eastAsia="es-CO"/>
        </w:rPr>
      </w:pPr>
    </w:p>
    <w:p w:rsidR="006A531A" w:rsidRPr="002A42D6" w:rsidRDefault="006A531A" w:rsidP="006A531A">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jc w:val="both"/>
        <w:rPr>
          <w:rFonts w:eastAsia="Times New Roman" w:cs="Arial"/>
          <w:szCs w:val="24"/>
          <w:lang w:eastAsia="es-CO"/>
        </w:rPr>
      </w:pPr>
    </w:p>
    <w:p w:rsidR="006A531A" w:rsidRPr="006A531A" w:rsidRDefault="006A531A" w:rsidP="00BB3ADE">
      <w:pPr>
        <w:pStyle w:val="Prrafodelista"/>
        <w:numPr>
          <w:ilvl w:val="0"/>
          <w:numId w:val="17"/>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r w:rsidRPr="006A531A">
        <w:rPr>
          <w:rFonts w:eastAsia="Times New Roman" w:cs="Arial"/>
          <w:szCs w:val="24"/>
          <w:lang w:eastAsia="es-CO"/>
        </w:rPr>
        <w:t>Integrated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workbench.</w:t>
      </w:r>
    </w:p>
    <w:p w:rsidR="006A531A" w:rsidRPr="00C10352" w:rsidRDefault="006A531A" w:rsidP="006A531A">
      <w:pPr>
        <w:spacing w:after="0"/>
        <w:jc w:val="both"/>
        <w:rPr>
          <w:rFonts w:eastAsia="Times New Roman" w:cs="Arial"/>
          <w:szCs w:val="24"/>
          <w:lang w:eastAsia="es-CO"/>
        </w:rPr>
      </w:pPr>
    </w:p>
    <w:p w:rsidR="006A531A" w:rsidRDefault="006A531A" w:rsidP="00BB3ADE">
      <w:pPr>
        <w:pStyle w:val="Prrafodelista"/>
        <w:numPr>
          <w:ilvl w:val="0"/>
          <w:numId w:val="17"/>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r w:rsidRPr="006A531A">
        <w:rPr>
          <w:rFonts w:eastAsia="Times New Roman" w:cs="Arial"/>
          <w:szCs w:val="24"/>
          <w:lang w:eastAsia="es-CO"/>
        </w:rPr>
        <w:t>Upper CASE - CASE superior) o</w:t>
      </w:r>
      <w:r w:rsidR="004B7812">
        <w:rPr>
          <w:rFonts w:eastAsia="Times New Roman" w:cs="Arial"/>
          <w:szCs w:val="24"/>
          <w:lang w:eastAsia="es-CO"/>
        </w:rPr>
        <w:t xml:space="preserve"> F</w:t>
      </w:r>
      <w:r w:rsidRPr="006A531A">
        <w:rPr>
          <w:rFonts w:eastAsia="Times New Roman" w:cs="Arial"/>
          <w:szCs w:val="24"/>
          <w:lang w:eastAsia="es-CO"/>
        </w:rPr>
        <w:t>ront-</w:t>
      </w:r>
      <w:r w:rsidR="004B7812">
        <w:rPr>
          <w:rFonts w:eastAsia="Times New Roman" w:cs="Arial"/>
          <w:szCs w:val="24"/>
          <w:lang w:eastAsia="es-CO"/>
        </w:rPr>
        <w:t>E</w:t>
      </w:r>
      <w:r w:rsidRPr="006A531A">
        <w:rPr>
          <w:rFonts w:eastAsia="Times New Roman" w:cs="Arial"/>
          <w:szCs w:val="24"/>
          <w:lang w:eastAsia="es-CO"/>
        </w:rPr>
        <w:t xml:space="preserve">nd,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r w:rsidRPr="006A531A">
        <w:rPr>
          <w:rFonts w:eastAsia="Times New Roman" w:cs="Arial"/>
          <w:szCs w:val="24"/>
          <w:lang w:eastAsia="es-CO"/>
        </w:rPr>
        <w:t>Lower CASE - CASE inferior) o</w:t>
      </w:r>
      <w:r w:rsidR="004B7812">
        <w:rPr>
          <w:rFonts w:eastAsia="Times New Roman" w:cs="Arial"/>
          <w:szCs w:val="24"/>
          <w:lang w:eastAsia="es-CO"/>
        </w:rPr>
        <w:t xml:space="preserve"> B</w:t>
      </w:r>
      <w:r w:rsidRPr="006A531A">
        <w:rPr>
          <w:rFonts w:eastAsia="Times New Roman" w:cs="Arial"/>
          <w:szCs w:val="24"/>
          <w:lang w:eastAsia="es-CO"/>
        </w:rPr>
        <w:t>ack-</w:t>
      </w:r>
      <w:r w:rsidR="004B7812">
        <w:rPr>
          <w:rFonts w:eastAsia="Times New Roman" w:cs="Arial"/>
          <w:szCs w:val="24"/>
          <w:lang w:eastAsia="es-CO"/>
        </w:rPr>
        <w:t>E</w:t>
      </w:r>
      <w:r w:rsidRPr="006A531A">
        <w:rPr>
          <w:rFonts w:eastAsia="Times New Roman" w:cs="Arial"/>
          <w:szCs w:val="24"/>
          <w:lang w:eastAsia="es-CO"/>
        </w:rPr>
        <w:t xml:space="preserve">nd,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jc w:val="both"/>
        <w:rPr>
          <w:rFonts w:eastAsia="Times New Roman" w:cs="Arial"/>
          <w:szCs w:val="24"/>
          <w:lang w:eastAsia="es-CO"/>
        </w:rPr>
      </w:pPr>
    </w:p>
    <w:p w:rsidR="006A531A" w:rsidRPr="006A531A" w:rsidRDefault="006A531A" w:rsidP="00BB3ADE">
      <w:pPr>
        <w:pStyle w:val="Prrafodelista"/>
        <w:numPr>
          <w:ilvl w:val="0"/>
          <w:numId w:val="17"/>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4" w:name="_Toc367125454"/>
      <w:r>
        <w:t>UML</w:t>
      </w:r>
      <w:bookmarkEnd w:id="34"/>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End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t xml:space="preserve">La comunicación de la idea es de suma importancia. Antes del advenimiento del UML, el desarrollo de sistemas era, con frecuencia, una propuesta al azar. Los analistas de sistemas intentaban evaluar los requerimientos de sus clientes, generar un análisis de </w:t>
      </w:r>
      <w:r>
        <w:rPr>
          <w:szCs w:val="24"/>
        </w:rPr>
        <w:lastRenderedPageBreak/>
        <w:t>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El UML es la creación de Grady Booch, James Rumbaugh e Ivar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Intellicorp,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14:anchorId="77B60721" wp14:editId="1D3C6404">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5" w:name="_Toc367123882"/>
      <w:r>
        <w:t xml:space="preserve">Ilustración </w:t>
      </w:r>
      <w:fldSimple w:instr=" SEQ Ilustración \* ARABIC ">
        <w:r w:rsidR="00A35F4E">
          <w:rPr>
            <w:noProof/>
          </w:rPr>
          <w:t>1</w:t>
        </w:r>
      </w:fldSimple>
      <w:r>
        <w:t>. Jerarquía de los diagramas UML</w:t>
      </w:r>
      <w:sdt>
        <w:sdtPr>
          <w:id w:val="-421563883"/>
          <w:citation/>
        </w:sdtPr>
        <w:sdtEndPr/>
        <w:sdtContent>
          <w:r w:rsidR="00693CC0">
            <w:fldChar w:fldCharType="begin"/>
          </w:r>
          <w:r w:rsidR="00693CC0">
            <w:instrText xml:space="preserve"> CITATION Dom09 \l 9226 </w:instrText>
          </w:r>
          <w:r w:rsidR="00693CC0">
            <w:fldChar w:fldCharType="separate"/>
          </w:r>
          <w:r w:rsidR="00A35F4E">
            <w:rPr>
              <w:noProof/>
            </w:rPr>
            <w:t xml:space="preserve"> [4]</w:t>
          </w:r>
          <w:r w:rsidR="00693CC0">
            <w:fldChar w:fldCharType="end"/>
          </w:r>
        </w:sdtContent>
      </w:sdt>
      <w:bookmarkEnd w:id="35"/>
    </w:p>
    <w:p w:rsidR="00BF4A1B" w:rsidRDefault="00BF4A1B" w:rsidP="00BF4A1B">
      <w:pPr>
        <w:pStyle w:val="Ttulo3"/>
        <w:numPr>
          <w:ilvl w:val="2"/>
          <w:numId w:val="1"/>
        </w:numPr>
        <w:ind w:left="426" w:hanging="426"/>
      </w:pPr>
      <w:bookmarkStart w:id="36" w:name="_Toc367125455"/>
      <w:r>
        <w:t>Diagramas de Clase</w:t>
      </w:r>
      <w:bookmarkEnd w:id="36"/>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7" w:name="_Toc367125456"/>
      <w:r>
        <w:t>Meta-Programación</w:t>
      </w:r>
      <w:bookmarkEnd w:id="37"/>
    </w:p>
    <w:p w:rsidR="00B06BBB" w:rsidRDefault="00B06BBB" w:rsidP="00BF4A1B"/>
    <w:p w:rsidR="006531F4" w:rsidRDefault="00D37496" w:rsidP="00F844A7">
      <w:pPr>
        <w:jc w:val="both"/>
      </w:pPr>
      <w:r>
        <w:t xml:space="preserve">Meta-programación es el proceso o la práctica por la cual escribimos programas que generan, manipulan o utilizan otros programas.  Por ejemplo, un compilador se puede pensar como un programa que genera otro programa, un formateador de código es un </w:t>
      </w:r>
      <w:r>
        <w:lastRenderedPageBreak/>
        <w:t>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r w:rsidR="00A35F4E">
        <w:rPr>
          <w:b/>
        </w:rPr>
        <w:br/>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A35F4E" w:rsidRDefault="00A35F4E" w:rsidP="00F844A7">
      <w:pPr>
        <w:jc w:val="both"/>
      </w:pPr>
    </w:p>
    <w:p w:rsidR="00A35F4E" w:rsidRDefault="00CD39D9" w:rsidP="00F844A7">
      <w:pPr>
        <w:jc w:val="both"/>
        <w:rPr>
          <w:b/>
        </w:rPr>
      </w:pPr>
      <w:r w:rsidRPr="00CD39D9">
        <w:rPr>
          <w:b/>
        </w:rPr>
        <w:t>Tipos de Reflexión:</w:t>
      </w:r>
    </w:p>
    <w:p w:rsidR="00A35F4E" w:rsidRPr="00CD39D9" w:rsidRDefault="00A35F4E" w:rsidP="00F844A7">
      <w:pPr>
        <w:jc w:val="both"/>
        <w:rPr>
          <w:b/>
        </w:rPr>
      </w:pP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D3417D" w:rsidRDefault="00D3417D" w:rsidP="00D3417D">
      <w:pPr>
        <w:pStyle w:val="Ttulo3"/>
        <w:numPr>
          <w:ilvl w:val="2"/>
          <w:numId w:val="1"/>
        </w:numPr>
        <w:ind w:left="426" w:hanging="426"/>
      </w:pPr>
      <w:bookmarkStart w:id="38" w:name="_Toc367125457"/>
      <w:r>
        <w:lastRenderedPageBreak/>
        <w:t>Cloud Computing</w:t>
      </w:r>
      <w:bookmarkEnd w:id="38"/>
    </w:p>
    <w:p w:rsidR="00D3417D" w:rsidRDefault="00D3417D" w:rsidP="00D3417D"/>
    <w:p w:rsidR="00D3417D" w:rsidRPr="00D74280" w:rsidRDefault="00D3417D" w:rsidP="00D3417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Flickr, escucha música en  Grooveshark o  envía documentos por Dropbox, está  </w:t>
      </w:r>
      <w:r w:rsidRPr="00D74280">
        <w:rPr>
          <w:rFonts w:eastAsia="Times New Roman" w:cs="Arial"/>
          <w:iCs/>
          <w:szCs w:val="24"/>
          <w:lang w:eastAsia="es-CO"/>
        </w:rPr>
        <w:t>viviendo en la nube.</w:t>
      </w:r>
    </w:p>
    <w:p w:rsidR="00D3417D" w:rsidRDefault="00D3417D" w:rsidP="00D3417D">
      <w:pPr>
        <w:jc w:val="both"/>
      </w:pPr>
      <w:r>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lastRenderedPageBreak/>
        <w:drawing>
          <wp:inline distT="0" distB="0" distL="0" distR="0" wp14:anchorId="30D5BE01" wp14:editId="12E6E9F5">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39" w:name="_Toc367123883"/>
      <w:r>
        <w:t xml:space="preserve">Ilustración </w:t>
      </w:r>
      <w:fldSimple w:instr=" SEQ Ilustración \* ARABIC ">
        <w:r w:rsidR="00A47A51">
          <w:rPr>
            <w:noProof/>
          </w:rPr>
          <w:t>2</w:t>
        </w:r>
      </w:fldSimple>
      <w:r>
        <w:t xml:space="preserve">. </w:t>
      </w:r>
      <w:r w:rsidRPr="00E95710">
        <w:t>Modelo de servicios de Cloud Computing</w:t>
      </w:r>
      <w:bookmarkEnd w:id="39"/>
    </w:p>
    <w:p w:rsidR="00D3417D" w:rsidRDefault="00D3417D" w:rsidP="00FC2973">
      <w:pPr>
        <w:keepNext/>
        <w:jc w:val="center"/>
      </w:pPr>
    </w:p>
    <w:p w:rsidR="00C679B3" w:rsidRDefault="00C679B3" w:rsidP="00C679B3">
      <w:pPr>
        <w:keepNext/>
        <w:rPr>
          <w:b/>
        </w:rPr>
      </w:pPr>
      <w:r w:rsidRPr="00C679B3">
        <w:rPr>
          <w:b/>
        </w:rPr>
        <w:t>Modelos de servicios</w:t>
      </w:r>
    </w:p>
    <w:p w:rsidR="00A35F4E" w:rsidRDefault="00A35F4E" w:rsidP="00C679B3">
      <w:pPr>
        <w:keepNext/>
        <w:rPr>
          <w:b/>
        </w:rPr>
      </w:pPr>
    </w:p>
    <w:p w:rsidR="00C679B3" w:rsidRPr="007A0A5F" w:rsidRDefault="007A0A5F" w:rsidP="00BB3ADE">
      <w:pPr>
        <w:pStyle w:val="Prrafodelista"/>
        <w:keepNext/>
        <w:numPr>
          <w:ilvl w:val="0"/>
          <w:numId w:val="20"/>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t xml:space="preserve">Infraestructura como servicio: </w:t>
      </w:r>
      <w:r w:rsidRPr="008A6F06">
        <w:t xml:space="preserve">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w:t>
      </w:r>
      <w:r w:rsidRPr="008A6F06">
        <w:lastRenderedPageBreak/>
        <w:t>para manejar tipos es</w:t>
      </w:r>
      <w:r>
        <w:t>pecíficos de cargas de trabajo, desde procesamiento en lotes (</w:t>
      </w:r>
      <w:r w:rsidRPr="008A6F06">
        <w:t>batch) hasta aumento de servidor/almacenamiento durante las cargas pico.</w:t>
      </w:r>
    </w:p>
    <w:p w:rsidR="001370D8" w:rsidRDefault="001370D8" w:rsidP="001370D8">
      <w:pPr>
        <w:pStyle w:val="Prrafodelista"/>
      </w:pPr>
    </w:p>
    <w:p w:rsidR="001370D8" w:rsidRDefault="001370D8" w:rsidP="001370D8">
      <w:pPr>
        <w:pStyle w:val="Prrafodelista"/>
        <w:keepNext/>
        <w:jc w:val="both"/>
      </w:pPr>
    </w:p>
    <w:p w:rsidR="00D3417D" w:rsidRDefault="00C679B3" w:rsidP="00D3417D">
      <w:pPr>
        <w:jc w:val="both"/>
        <w:rPr>
          <w:b/>
        </w:rPr>
      </w:pPr>
      <w:r>
        <w:rPr>
          <w:b/>
        </w:rPr>
        <w:t>Tipos de nubes</w:t>
      </w:r>
    </w:p>
    <w:p w:rsidR="00A35F4E" w:rsidRDefault="00A35F4E" w:rsidP="00D3417D">
      <w:pPr>
        <w:jc w:val="both"/>
        <w:rPr>
          <w:b/>
        </w:rPr>
      </w:pP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ind w:left="426" w:hanging="426"/>
      </w:pPr>
      <w:bookmarkStart w:id="40" w:name="_Toc367125458"/>
      <w:r>
        <w:t>MARCO TEORICO</w:t>
      </w:r>
      <w:bookmarkEnd w:id="40"/>
    </w:p>
    <w:p w:rsidR="00BF4A1B" w:rsidRDefault="00BF4A1B" w:rsidP="00BF4A1B"/>
    <w:p w:rsidR="00BF4A1B" w:rsidRDefault="00C076E8" w:rsidP="00BF4A1B">
      <w:pPr>
        <w:pStyle w:val="Ttulo3"/>
        <w:numPr>
          <w:ilvl w:val="2"/>
          <w:numId w:val="1"/>
        </w:numPr>
        <w:ind w:left="426" w:hanging="426"/>
      </w:pPr>
      <w:bookmarkStart w:id="41" w:name="_Toc367125459"/>
      <w:r>
        <w:t>Java</w:t>
      </w:r>
      <w:bookmarkEnd w:id="41"/>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World Wide Web en particular, Java no comenzó como proyecto Internet y por esta circunstancia es idóneo para tareas de programación de </w:t>
      </w:r>
      <w:r w:rsidRPr="00661D1C">
        <w:rPr>
          <w:rFonts w:eastAsia="Times New Roman" w:cs="Arial"/>
          <w:lang w:eastAsia="es-CO"/>
        </w:rPr>
        <w:lastRenderedPageBreak/>
        <w:t>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La JVM es una de las piezas fundamentales de la plataforma Java. Básicamente se sitúa en un nivel superior al Hardware del sistema sobre el que se pretende ejecutar la aplicación, y este actúa como un puente que entiende tanto el bytecode, como el 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p>
    <w:p w:rsidR="00EE67CA" w:rsidRDefault="00EE67CA" w:rsidP="00EE67CA">
      <w:pPr>
        <w:jc w:val="both"/>
      </w:pP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EE67CA" w:rsidRDefault="00EE67CA" w:rsidP="00EE67CA">
      <w:pPr>
        <w:jc w:val="both"/>
      </w:pPr>
    </w:p>
    <w:p w:rsidR="00EE67CA" w:rsidRDefault="00EE67CA" w:rsidP="00EE67CA">
      <w:pPr>
        <w:jc w:val="both"/>
        <w:rPr>
          <w:b/>
        </w:rPr>
      </w:pPr>
      <w:r w:rsidRPr="00EE67CA">
        <w:rPr>
          <w:b/>
        </w:rPr>
        <w:t>Componentes Java</w:t>
      </w:r>
    </w:p>
    <w:p w:rsidR="00A35F4E" w:rsidRPr="00EE67CA" w:rsidRDefault="00A35F4E" w:rsidP="00EE67CA">
      <w:pPr>
        <w:jc w:val="both"/>
        <w:rPr>
          <w:b/>
        </w:rPr>
      </w:pP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r w:rsidR="000A1428">
        <w:t>S</w:t>
      </w:r>
      <w:r w:rsidRPr="00A24894">
        <w:t xml:space="preserve">ervlets, </w:t>
      </w:r>
      <w:r w:rsidR="000A1428" w:rsidRPr="000A1428">
        <w:t>P</w:t>
      </w:r>
      <w:r w:rsidRPr="000A1428">
        <w:t>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lastRenderedPageBreak/>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AB732B" w:rsidRDefault="00EE67CA" w:rsidP="001370D8">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6531F4"/>
    <w:p w:rsidR="00BF4A1B" w:rsidRDefault="00BF4A1B" w:rsidP="00BF4A1B">
      <w:pPr>
        <w:pStyle w:val="Ttulo3"/>
        <w:numPr>
          <w:ilvl w:val="2"/>
          <w:numId w:val="1"/>
        </w:numPr>
        <w:ind w:left="426" w:hanging="426"/>
      </w:pPr>
      <w:bookmarkStart w:id="42" w:name="_Toc367125460"/>
      <w:r>
        <w:t>Frameworks</w:t>
      </w:r>
      <w:bookmarkEnd w:id="42"/>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B32FDD">
      <w:pPr>
        <w:jc w:val="both"/>
      </w:pPr>
    </w:p>
    <w:p w:rsidR="000B4F80" w:rsidRDefault="000B4F80" w:rsidP="00E42CD8">
      <w:pPr>
        <w:pStyle w:val="Prrafodelista"/>
        <w:numPr>
          <w:ilvl w:val="0"/>
          <w:numId w:val="23"/>
        </w:numPr>
        <w:jc w:val="both"/>
      </w:pPr>
      <w:r w:rsidRPr="003F4430">
        <w:rPr>
          <w:b/>
        </w:rPr>
        <w:lastRenderedPageBreak/>
        <w:t>Frameworks de aplicación</w:t>
      </w:r>
      <w:r w:rsidR="003F4430">
        <w:t>: Los Frameworks de aplicación son aquellos que están basados en los request HTTP, es decir hacen uso del API Servlet.  Asi mismo, estos Frameworks no se preocupan acerca de los detalles de cómo se renderiza la interfaz de usuario y no hacen distinción entre acciones que solo afectan a la interfaz de usuario y aquellas que requieren ser procesadas por código de la aplicación.</w:t>
      </w:r>
    </w:p>
    <w:p w:rsidR="003F4430" w:rsidRDefault="003F4430" w:rsidP="003F4430">
      <w:pPr>
        <w:pStyle w:val="Prrafodelista"/>
        <w:jc w:val="both"/>
      </w:pPr>
    </w:p>
    <w:p w:rsidR="000B4F80" w:rsidRPr="00A35F4E"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A35F4E">
      <w:pPr>
        <w:jc w:val="both"/>
        <w:rPr>
          <w:b/>
        </w:rPr>
      </w:pP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r w:rsidRPr="00D62F67">
        <w:rPr>
          <w:b/>
        </w:rPr>
        <w:t>Struts</w:t>
      </w:r>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3" w:name="_Toc367125461"/>
      <w:r>
        <w:t>Servidor de Aplicaciones</w:t>
      </w:r>
      <w:bookmarkEnd w:id="43"/>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w:t>
      </w:r>
      <w:r>
        <w:lastRenderedPageBreak/>
        <w:t>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caching, persistencia y comunicación en la red.  Existen dos tipos de contenedores JEE:</w:t>
      </w:r>
    </w:p>
    <w:p w:rsidR="00A35F4E" w:rsidRDefault="00A35F4E" w:rsidP="00AF410C">
      <w:pPr>
        <w:jc w:val="both"/>
      </w:pPr>
    </w:p>
    <w:p w:rsidR="00AF410C" w:rsidRDefault="00AF410C" w:rsidP="00E42CD8">
      <w:pPr>
        <w:pStyle w:val="Prrafodelista"/>
        <w:numPr>
          <w:ilvl w:val="0"/>
          <w:numId w:val="38"/>
        </w:numPr>
        <w:jc w:val="both"/>
      </w:pPr>
      <w:r w:rsidRPr="00AF410C">
        <w:rPr>
          <w:b/>
        </w:rPr>
        <w:t>Contenedores Web</w:t>
      </w:r>
      <w:r>
        <w:t>: Almacenan componentes de presentación (JSPs, Servlets).  Un ejemplo claro de este tipo de contenedor es Apache Tomcat,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Adicional a los componentes permitidos por los contenedores web, los contenedores EJB permiten la ejecución de componentes EJB (Enterprise Java Beans).  Dentro de este tipo de software se encuentran herramientas como Glassfish, JBoss AS y WebLogic.</w:t>
      </w:r>
    </w:p>
    <w:p w:rsidR="00AF410C" w:rsidRPr="00EE67CA" w:rsidRDefault="00AF410C" w:rsidP="00AF410C">
      <w:pPr>
        <w:jc w:val="both"/>
      </w:pPr>
    </w:p>
    <w:p w:rsidR="00C076E8" w:rsidRDefault="00BF4A1B" w:rsidP="00E46172">
      <w:pPr>
        <w:pStyle w:val="Ttulo3"/>
        <w:numPr>
          <w:ilvl w:val="2"/>
          <w:numId w:val="1"/>
        </w:numPr>
        <w:ind w:left="426" w:hanging="426"/>
      </w:pPr>
      <w:bookmarkStart w:id="44" w:name="_Toc367125462"/>
      <w:r>
        <w:t>Extreme Programming (XP)</w:t>
      </w:r>
      <w:bookmarkEnd w:id="44"/>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End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Default="004D5F81" w:rsidP="004D5F81">
      <w:pPr>
        <w:rPr>
          <w:b/>
        </w:rPr>
      </w:pPr>
      <w:r w:rsidRPr="004D5F81">
        <w:rPr>
          <w:b/>
        </w:rPr>
        <w:t>Actividades de XP</w:t>
      </w:r>
    </w:p>
    <w:p w:rsidR="00A35F4E" w:rsidRPr="004D5F81" w:rsidRDefault="00A35F4E" w:rsidP="004D5F81">
      <w:pPr>
        <w:rPr>
          <w:b/>
        </w:rPr>
      </w:pP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lastRenderedPageBreak/>
        <w:drawing>
          <wp:inline distT="0" distB="0" distL="0" distR="0" wp14:anchorId="3FAA1B52" wp14:editId="7BE6DEE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5" w:name="_Toc367123884"/>
      <w:r>
        <w:t xml:space="preserve">Ilustración </w:t>
      </w:r>
      <w:fldSimple w:instr=" SEQ Ilustración \* ARABIC ">
        <w:r w:rsidR="00A47A51">
          <w:rPr>
            <w:noProof/>
          </w:rPr>
          <w:t>3</w:t>
        </w:r>
      </w:fldSimple>
      <w:r>
        <w:t>. Ciclo de vida de Extreme Programming</w:t>
      </w:r>
      <w:bookmarkEnd w:id="45"/>
    </w:p>
    <w:p w:rsidR="004D5F81" w:rsidRPr="00144863" w:rsidRDefault="004D5F81" w:rsidP="00144863"/>
    <w:p w:rsidR="00BF4A1B" w:rsidRDefault="00BF4A1B" w:rsidP="00BF4A1B">
      <w:pPr>
        <w:pStyle w:val="Ttulo3"/>
        <w:numPr>
          <w:ilvl w:val="2"/>
          <w:numId w:val="1"/>
        </w:numPr>
        <w:ind w:left="426" w:hanging="426"/>
      </w:pPr>
      <w:bookmarkStart w:id="46" w:name="_Toc367125463"/>
      <w:r>
        <w:t>SVG</w:t>
      </w:r>
      <w:bookmarkEnd w:id="46"/>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Tiny en su núcleo. Navegadores como Google Chrome, Safari e Internet Explorer 9 también son capaces de mostrar imágenes en formato SVG sin necesidad de complementos externos. Otros navegadores web, como versiones anteriores a la 9 de Internet Explorer, necesitan un conector o plug-in,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Los objetos gráficos pueden ser agrupados, transformados y compuestos en objetos previamente renderizados, y pueden recibir un estilo común. El texto puede estar en cualquier espacio de nombres XML admitido por la aplicación, lo que mejora la posibilidad de búsqueda y la accesibilidad de los gráficos SVG. El juego de características incluye las transformaciones anidadas, los clipping paths, las máscaras alfa, los filtros de efectos, las plantillas de objetos y la extensibilidad.</w:t>
      </w:r>
    </w:p>
    <w:p w:rsidR="00144863" w:rsidRDefault="00144863" w:rsidP="00144863">
      <w:pPr>
        <w:jc w:val="both"/>
      </w:pPr>
      <w:r>
        <w:lastRenderedPageBreak/>
        <w:t>El dibujado de los SVG puede ser dinámico e interactivo. El Document Object Model (DOM) para SVG, que incluye el DOM XML completo, permite animaciones de gráficos vectoriales sencillos y eficientes mediante ECMAScript o SMIL. Un juego amplio de manejadores de eventos, como "onMouseOver" y "onClick",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tetris realizado como un objeto SVG.</w:t>
      </w:r>
    </w:p>
    <w:p w:rsidR="00144863" w:rsidRDefault="00144863" w:rsidP="00144863">
      <w:pPr>
        <w:jc w:val="both"/>
      </w:pPr>
      <w:r>
        <w:t>Si el espacio de almacenamiento es un problema, las imágenes SVG pueden salvarse comprimidas con gzip, en cuyo caso pasan a ser imágenes SVGZ. Debido a la verbosidad del XML, este tiende a comprimirse muy bien, y estos ficheros pueden ser mucho más pequeños. Aun así, a menudo el fichero vectorizado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7" w:name="_Toc367125464"/>
      <w:r>
        <w:t>HTML, JavaScript y CSS</w:t>
      </w:r>
      <w:bookmarkEnd w:id="47"/>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tambien</w:t>
      </w:r>
      <w:r w:rsidRPr="00BB57FA">
        <w:t xml:space="preserve"> se pueden incluir en un archivo externo de tipo JavaScript que los documentos XHTML enlazan mediante la etiqueta &lt;script&gt;. Se pueden crear todos los archivos JavaScript </w:t>
      </w:r>
      <w:r w:rsidRPr="00BB57FA">
        <w:lastRenderedPageBreak/>
        <w:t>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8" w:name="_Toc367125465"/>
      <w:r>
        <w:t>MARCO DE LEGAL</w:t>
      </w:r>
      <w:bookmarkEnd w:id="48"/>
    </w:p>
    <w:p w:rsidR="009F096E" w:rsidRDefault="009F096E" w:rsidP="009F096E"/>
    <w:p w:rsidR="00156B26" w:rsidRPr="00156B26" w:rsidRDefault="00156B26" w:rsidP="00BF4A1B">
      <w:pPr>
        <w:pStyle w:val="Ttulo3"/>
        <w:keepLines w:val="0"/>
        <w:numPr>
          <w:ilvl w:val="2"/>
          <w:numId w:val="1"/>
        </w:numPr>
        <w:suppressAutoHyphens/>
        <w:spacing w:before="0"/>
        <w:ind w:left="426" w:hanging="426"/>
      </w:pPr>
      <w:bookmarkStart w:id="49" w:name="_Toc319554952"/>
      <w:bookmarkStart w:id="50" w:name="_Toc341197292"/>
      <w:bookmarkStart w:id="51" w:name="_Toc367125466"/>
      <w:r>
        <w:t>Acuerdos de us</w:t>
      </w:r>
      <w:bookmarkEnd w:id="49"/>
      <w:bookmarkEnd w:id="50"/>
      <w:r>
        <w:t>o</w:t>
      </w:r>
      <w:bookmarkEnd w:id="51"/>
    </w:p>
    <w:p w:rsidR="00156B26" w:rsidRDefault="00156B26" w:rsidP="00156B26"/>
    <w:p w:rsidR="00156B26" w:rsidRDefault="00F4277E" w:rsidP="00156B26">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End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BB3ADE">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BB3ADE">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BB3ADE">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BB3ADE">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BB3ADE">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156B26"/>
    <w:p w:rsidR="00632D52" w:rsidRPr="00632D52" w:rsidRDefault="00156B26" w:rsidP="00BF4A1B">
      <w:pPr>
        <w:pStyle w:val="Ttulo3"/>
        <w:keepLines w:val="0"/>
        <w:numPr>
          <w:ilvl w:val="2"/>
          <w:numId w:val="1"/>
        </w:numPr>
        <w:suppressAutoHyphens/>
        <w:spacing w:before="0"/>
        <w:ind w:left="426" w:hanging="426"/>
      </w:pPr>
      <w:bookmarkStart w:id="76" w:name="_Toc319554953"/>
      <w:bookmarkStart w:id="77" w:name="_Toc341197293"/>
      <w:bookmarkStart w:id="78" w:name="_Toc367125467"/>
      <w:r>
        <w:t>Contrato de licencia de código binario, SUN MICROSYSTEMS</w:t>
      </w:r>
      <w:bookmarkEnd w:id="76"/>
      <w:bookmarkEnd w:id="77"/>
      <w:bookmarkEnd w:id="78"/>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EndPr/>
        <w:sdtContent>
          <w:r w:rsidR="009D2979">
            <w:fldChar w:fldCharType="begin"/>
          </w:r>
          <w:r w:rsidR="00F6553F">
            <w:instrText xml:space="preserve">CITATION Sun \l 9226 </w:instrText>
          </w:r>
          <w:r w:rsidR="009D2979">
            <w:fldChar w:fldCharType="separate"/>
          </w:r>
          <w:r w:rsidR="00A35F4E">
            <w:rPr>
              <w:noProof/>
            </w:rPr>
            <w:t xml:space="preserve"> [7]</w:t>
          </w:r>
          <w:r w:rsidR="009D2979">
            <w:fldChar w:fldCharType="end"/>
          </w:r>
        </w:sdtContent>
      </w:sdt>
      <w:r w:rsidRPr="00466CF0">
        <w:t>.</w:t>
      </w:r>
    </w:p>
    <w:p w:rsidR="00156B26" w:rsidRDefault="00156B26" w:rsidP="00156B26">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w:t>
      </w:r>
      <w:r w:rsidRPr="00466CF0">
        <w:lastRenderedPageBreak/>
        <w:t>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ind w:left="426" w:hanging="426"/>
      </w:pPr>
      <w:bookmarkStart w:id="79" w:name="_Toc319554954"/>
      <w:bookmarkStart w:id="80" w:name="_Toc341197294"/>
      <w:bookmarkStart w:id="81" w:name="_Toc367125468"/>
      <w:r>
        <w:t xml:space="preserve">GNU General </w:t>
      </w:r>
      <w:r w:rsidR="00F4277E">
        <w:t>Public Licence</w:t>
      </w:r>
      <w:bookmarkEnd w:id="79"/>
      <w:bookmarkEnd w:id="80"/>
      <w:bookmarkEnd w:id="81"/>
    </w:p>
    <w:p w:rsidR="00156B26" w:rsidRPr="000E4A64" w:rsidRDefault="00156B26" w:rsidP="00156B26"/>
    <w:p w:rsidR="00156B26" w:rsidRPr="00A92E42" w:rsidRDefault="00156B26" w:rsidP="00156B26">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156B26">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End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ind w:left="426" w:hanging="426"/>
      </w:pPr>
      <w:bookmarkStart w:id="86" w:name="_Toc367125469"/>
      <w:r>
        <w:t>Propiedad Intelectual</w:t>
      </w:r>
      <w:bookmarkEnd w:id="86"/>
    </w:p>
    <w:p w:rsidR="00156B26" w:rsidRDefault="00156B26" w:rsidP="00A60FD9">
      <w:pPr>
        <w:jc w:val="both"/>
      </w:pPr>
    </w:p>
    <w:p w:rsidR="00156B26" w:rsidRPr="009F096E" w:rsidRDefault="00156B26" w:rsidP="00A60FD9">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7F70A2" w:rsidP="00BF4A1B">
      <w:pPr>
        <w:pStyle w:val="Ttulo1"/>
        <w:numPr>
          <w:ilvl w:val="0"/>
          <w:numId w:val="1"/>
        </w:numPr>
      </w:pPr>
      <w:hyperlink w:anchor="TablaContenido" w:history="1">
        <w:bookmarkStart w:id="91" w:name="_Toc367125470"/>
        <w:r w:rsidR="00030F40" w:rsidRPr="009C2869">
          <w:rPr>
            <w:rStyle w:val="Hipervnculo"/>
          </w:rPr>
          <w:t>DISEÑO METODOLÓGICO</w:t>
        </w:r>
        <w:bookmarkEnd w:id="91"/>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2" w:name="_Toc367125471"/>
      <w:r>
        <w:t>TIPO DE INVESTIGACIÓN</w:t>
      </w:r>
      <w:bookmarkEnd w:id="92"/>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3" w:name="_Toc367125472"/>
      <w:r>
        <w:t>FUENTES DE INFORMACIÓN</w:t>
      </w:r>
      <w:bookmarkEnd w:id="93"/>
    </w:p>
    <w:p w:rsidR="0014587A" w:rsidRDefault="0014587A" w:rsidP="0014587A"/>
    <w:p w:rsidR="0014587A" w:rsidRPr="00E2162C" w:rsidRDefault="0014587A" w:rsidP="0014587A">
      <w:pPr>
        <w:pStyle w:val="Ttulo3"/>
        <w:keepLines w:val="0"/>
        <w:numPr>
          <w:ilvl w:val="2"/>
          <w:numId w:val="1"/>
        </w:numPr>
        <w:suppressAutoHyphens/>
        <w:spacing w:before="0"/>
        <w:ind w:left="426" w:hanging="426"/>
      </w:pPr>
      <w:bookmarkStart w:id="94" w:name="_Toc319554959"/>
      <w:bookmarkStart w:id="95" w:name="_Toc367125473"/>
      <w:r>
        <w:t>Fuentes de información primaria</w:t>
      </w:r>
      <w:bookmarkEnd w:id="94"/>
      <w:bookmarkEnd w:id="95"/>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EndPr/>
        <w:sdtContent>
          <w:r w:rsidR="00714876">
            <w:fldChar w:fldCharType="begin"/>
          </w:r>
          <w:r w:rsidR="00714876">
            <w:instrText xml:space="preserve">CITATION Pro11 \l 9226 </w:instrText>
          </w:r>
          <w:r w:rsidR="00714876">
            <w:fldChar w:fldCharType="separate"/>
          </w:r>
          <w:r w:rsidR="00A35F4E">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ind w:left="426" w:hanging="426"/>
      </w:pPr>
      <w:bookmarkStart w:id="96" w:name="_Toc319554960"/>
      <w:bookmarkStart w:id="97" w:name="_Toc367125474"/>
      <w:r>
        <w:t>Fuentes de información secundaria</w:t>
      </w:r>
      <w:bookmarkEnd w:id="96"/>
      <w:bookmarkEnd w:id="97"/>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8" w:name="_Toc367125475"/>
      <w:r>
        <w:t>RECOLECCIÓN Y ANALISIS DE INFORMACIÓN</w:t>
      </w:r>
      <w:bookmarkEnd w:id="98"/>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w:t>
      </w:r>
      <w:r>
        <w:lastRenderedPageBreak/>
        <w:t>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99" w:name="_Toc367125476"/>
      <w:r>
        <w:lastRenderedPageBreak/>
        <w:t>ANALISIS DE LAS HER</w:t>
      </w:r>
      <w:r w:rsidR="006620FB">
        <w:t>RAMIENTAS CASE</w:t>
      </w:r>
      <w:bookmarkEnd w:id="99"/>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0" w:name="_Toc367125477"/>
      <w:r>
        <w:t>ENTERPRISE ARCHITECT</w:t>
      </w:r>
      <w:bookmarkEnd w:id="100"/>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sidR="006D4DF5">
        <w:rPr>
          <w:rFonts w:cs="Arial"/>
          <w:szCs w:val="24"/>
        </w:rPr>
        <w:br/>
      </w:r>
    </w:p>
    <w:p w:rsidR="00A35F4E" w:rsidRDefault="00A35F4E" w:rsidP="00957C50">
      <w:pPr>
        <w:jc w:val="both"/>
        <w:rPr>
          <w:rFonts w:cs="Arial"/>
          <w:szCs w:val="24"/>
        </w:rPr>
      </w:pPr>
    </w:p>
    <w:p w:rsidR="00A35F4E" w:rsidRDefault="00A35F4E" w:rsidP="00957C50">
      <w:pPr>
        <w:jc w:val="both"/>
        <w:rPr>
          <w:rFonts w:cs="Arial"/>
          <w:szCs w:val="24"/>
        </w:rPr>
      </w:pPr>
    </w:p>
    <w:p w:rsidR="001D3A29" w:rsidRDefault="00957C50" w:rsidP="00BF4A1B">
      <w:pPr>
        <w:pStyle w:val="Ttulo3"/>
        <w:numPr>
          <w:ilvl w:val="2"/>
          <w:numId w:val="1"/>
        </w:numPr>
        <w:ind w:left="426" w:hanging="426"/>
      </w:pPr>
      <w:bookmarkStart w:id="101" w:name="_Toc367125478"/>
      <w:r w:rsidRPr="00957C50">
        <w:lastRenderedPageBreak/>
        <w:t>Historia</w:t>
      </w:r>
      <w:bookmarkEnd w:id="101"/>
    </w:p>
    <w:p w:rsidR="001D3A29" w:rsidRPr="001D3A29" w:rsidRDefault="001D3A29" w:rsidP="001D3A29"/>
    <w:p w:rsidR="00957C50" w:rsidRPr="00F5283B" w:rsidRDefault="00957C50" w:rsidP="00957C50">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jc w:val="both"/>
        <w:rPr>
          <w:rFonts w:cs="Arial"/>
          <w:szCs w:val="24"/>
        </w:rPr>
      </w:pPr>
    </w:p>
    <w:p w:rsidR="00957C50" w:rsidRPr="00F5283B" w:rsidRDefault="00957C50" w:rsidP="00BB3ADE">
      <w:pPr>
        <w:pStyle w:val="Prrafodelista"/>
        <w:numPr>
          <w:ilvl w:val="0"/>
          <w:numId w:val="7"/>
        </w:numPr>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jc w:val="both"/>
        <w:rPr>
          <w:rFonts w:cs="Arial"/>
          <w:szCs w:val="24"/>
        </w:rPr>
      </w:pPr>
      <w:r w:rsidRPr="00F5283B">
        <w:rPr>
          <w:rFonts w:cs="Arial"/>
          <w:szCs w:val="24"/>
        </w:rPr>
        <w:t>Profesional</w:t>
      </w:r>
    </w:p>
    <w:p w:rsidR="00957C50" w:rsidRDefault="00957C50" w:rsidP="00BB3ADE">
      <w:pPr>
        <w:pStyle w:val="Prrafodelista"/>
        <w:numPr>
          <w:ilvl w:val="0"/>
          <w:numId w:val="8"/>
        </w:numPr>
        <w:jc w:val="both"/>
        <w:rPr>
          <w:rFonts w:cs="Arial"/>
          <w:szCs w:val="24"/>
        </w:rPr>
      </w:pPr>
      <w:r w:rsidRPr="00F5283B">
        <w:rPr>
          <w:rFonts w:cs="Arial"/>
          <w:szCs w:val="24"/>
        </w:rPr>
        <w:t>Escritorio</w:t>
      </w:r>
    </w:p>
    <w:p w:rsidR="00957C50" w:rsidRPr="002C723B" w:rsidRDefault="00957C50" w:rsidP="00957C50">
      <w:pPr>
        <w:pStyle w:val="Prrafodelista"/>
        <w:ind w:left="1080"/>
        <w:jc w:val="both"/>
        <w:rPr>
          <w:rFonts w:cs="Arial"/>
          <w:szCs w:val="24"/>
        </w:rPr>
      </w:pPr>
    </w:p>
    <w:p w:rsidR="00957C50" w:rsidRPr="00F5283B" w:rsidRDefault="00957C50" w:rsidP="00BB3ADE">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BB3ADE">
      <w:pPr>
        <w:pStyle w:val="Prrafodelista"/>
        <w:numPr>
          <w:ilvl w:val="0"/>
          <w:numId w:val="8"/>
        </w:numPr>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jc w:val="both"/>
        <w:rPr>
          <w:rFonts w:cs="Arial"/>
          <w:szCs w:val="24"/>
        </w:rPr>
      </w:pPr>
      <w:r w:rsidRPr="00F5283B">
        <w:rPr>
          <w:rFonts w:cs="Arial"/>
          <w:szCs w:val="24"/>
        </w:rPr>
        <w:t>Ingeniería de Sistemas</w:t>
      </w:r>
    </w:p>
    <w:p w:rsidR="00957C50" w:rsidRDefault="00957C50" w:rsidP="00BB3ADE">
      <w:pPr>
        <w:pStyle w:val="Prrafodelista"/>
        <w:numPr>
          <w:ilvl w:val="0"/>
          <w:numId w:val="8"/>
        </w:numPr>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jc w:val="both"/>
        <w:rPr>
          <w:rFonts w:cs="Arial"/>
          <w:szCs w:val="24"/>
        </w:rPr>
      </w:pPr>
    </w:p>
    <w:p w:rsidR="00957C50" w:rsidRDefault="00957C50" w:rsidP="00957C50">
      <w:pPr>
        <w:jc w:val="both"/>
        <w:rPr>
          <w:rFonts w:cs="Arial"/>
          <w:szCs w:val="24"/>
        </w:rPr>
      </w:pPr>
      <w:r w:rsidRPr="00F5283B">
        <w:rPr>
          <w:rFonts w:cs="Arial"/>
          <w:szCs w:val="24"/>
        </w:rPr>
        <w:t xml:space="preserve">Los precios del producto dependen de la versión adquirida y de la cantidad de licencias que se obtengan de cada uno, siendo la versión de Escritorio la más simple hasta la </w:t>
      </w:r>
      <w:r w:rsidRPr="00F5283B">
        <w:rPr>
          <w:rFonts w:cs="Arial"/>
          <w:szCs w:val="24"/>
        </w:rPr>
        <w:lastRenderedPageBreak/>
        <w:t>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2" w:name="_Toc367125479"/>
      <w:r w:rsidRPr="00957C50">
        <w:t>Características</w:t>
      </w:r>
      <w:r w:rsidR="000D1ADF">
        <w:t xml:space="preserve"> </w:t>
      </w:r>
      <w:r w:rsidR="008F2E37">
        <w:t>Generales</w:t>
      </w:r>
      <w:bookmarkEnd w:id="102"/>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DBMS , de modo que se pueda trabajar de manera concurrente en proyectos de gran envergadura y con gran cantidad de usuarios.  Adicionalmente permite integración con </w:t>
            </w:r>
            <w:r w:rsidRPr="00E328EF">
              <w:rPr>
                <w:rFonts w:eastAsia="Times New Roman" w:cs="Arial"/>
                <w:color w:val="000000"/>
                <w:szCs w:val="24"/>
                <w:lang w:eastAsia="es-CO"/>
              </w:rPr>
              <w:lastRenderedPageBreak/>
              <w:t>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3" w:name="_Toc367125017"/>
      <w:r>
        <w:t xml:space="preserve">Tabla </w:t>
      </w:r>
      <w:fldSimple w:instr=" SEQ Tabla \* ARABIC ">
        <w:r w:rsidR="00AF3C7A">
          <w:rPr>
            <w:noProof/>
          </w:rPr>
          <w:t>1</w:t>
        </w:r>
      </w:fldSimple>
      <w:r>
        <w:t>. Características principales de Enterprise Architect</w:t>
      </w:r>
      <w:bookmarkEnd w:id="103"/>
    </w:p>
    <w:p w:rsidR="00BC37EF" w:rsidRDefault="00BC37EF" w:rsidP="00957C50"/>
    <w:p w:rsidR="00424BD5" w:rsidRDefault="00424BD5" w:rsidP="00424BD5">
      <w:pPr>
        <w:pStyle w:val="Ttulo3"/>
        <w:numPr>
          <w:ilvl w:val="2"/>
          <w:numId w:val="1"/>
        </w:numPr>
        <w:ind w:left="426" w:hanging="426"/>
      </w:pPr>
      <w:bookmarkStart w:id="104" w:name="_Toc367125480"/>
      <w:r>
        <w:t>Funciones para Diagramas de Clase</w:t>
      </w:r>
      <w:bookmarkEnd w:id="104"/>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LibroDeDirecciones,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lastRenderedPageBreak/>
        <w:drawing>
          <wp:inline distT="0" distB="0" distL="0" distR="0" wp14:anchorId="6302DE2C" wp14:editId="0012211E">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5" w:name="_Toc367123885"/>
      <w:r>
        <w:t xml:space="preserve">Ilustración </w:t>
      </w:r>
      <w:fldSimple w:instr=" SEQ Ilustración \* ARABIC ">
        <w:r w:rsidR="00A47A51">
          <w:rPr>
            <w:noProof/>
          </w:rPr>
          <w:t>4</w:t>
        </w:r>
      </w:fldSimple>
      <w:r>
        <w:t>. Ejemplo de diagrama de clase Enterprise Architect</w:t>
      </w:r>
      <w:bookmarkEnd w:id="105"/>
    </w:p>
    <w:p w:rsidR="009933B3" w:rsidRPr="009933B3" w:rsidRDefault="009933B3" w:rsidP="009933B3"/>
    <w:p w:rsidR="00424BD5" w:rsidRDefault="00424BD5" w:rsidP="00957C50"/>
    <w:p w:rsidR="007B2CA3" w:rsidRDefault="00D11973" w:rsidP="00957C50">
      <w:pPr>
        <w:rPr>
          <w:b/>
        </w:rPr>
      </w:pPr>
      <w:r>
        <w:rPr>
          <w:b/>
        </w:rPr>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lastRenderedPageBreak/>
        <w:drawing>
          <wp:inline distT="0" distB="0" distL="0" distR="0" wp14:anchorId="528D3B49" wp14:editId="0F2852FD">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6" w:name="_Toc367123886"/>
      <w:r>
        <w:t xml:space="preserve">Ilustración </w:t>
      </w:r>
      <w:fldSimple w:instr=" SEQ Ilustración \* ARABIC ">
        <w:r w:rsidR="00A47A51">
          <w:rPr>
            <w:noProof/>
          </w:rPr>
          <w:t>5</w:t>
        </w:r>
      </w:fldSimple>
      <w:r>
        <w:t xml:space="preserve">. Caja de herramientas </w:t>
      </w:r>
      <w:r w:rsidR="001E6EFF">
        <w:t>para</w:t>
      </w:r>
      <w:r>
        <w:t xml:space="preserve"> diagrama</w:t>
      </w:r>
      <w:r w:rsidR="001E6EFF">
        <w:t>s</w:t>
      </w:r>
      <w:r>
        <w:t xml:space="preserve"> de clase Enterprise Architect</w:t>
      </w:r>
      <w:bookmarkEnd w:id="106"/>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lastRenderedPageBreak/>
        <w:drawing>
          <wp:inline distT="0" distB="0" distL="0" distR="0" wp14:anchorId="19047181" wp14:editId="5A83212D">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7" w:name="_Toc367123887"/>
      <w:r>
        <w:t xml:space="preserve">Ilustración </w:t>
      </w:r>
      <w:fldSimple w:instr=" SEQ Ilustración \* ARABIC ">
        <w:r w:rsidR="00A47A51">
          <w:rPr>
            <w:noProof/>
          </w:rPr>
          <w:t>6</w:t>
        </w:r>
      </w:fldSimple>
      <w:r>
        <w:t>. Explorador de proyecto Enterprise Architect</w:t>
      </w:r>
      <w:bookmarkEnd w:id="107"/>
    </w:p>
    <w:p w:rsidR="001E6EFF" w:rsidRDefault="001E6EFF" w:rsidP="001E6EFF"/>
    <w:p w:rsidR="00A32373" w:rsidRPr="001E6EFF" w:rsidRDefault="00A32373" w:rsidP="001E6EFF"/>
    <w:p w:rsidR="007B2CA3" w:rsidRPr="007B2CA3" w:rsidRDefault="007B2CA3" w:rsidP="00957C50">
      <w:pPr>
        <w:rPr>
          <w:b/>
        </w:rPr>
      </w:pPr>
      <w:r w:rsidRPr="007B2CA3">
        <w:rPr>
          <w:b/>
        </w:rPr>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lastRenderedPageBreak/>
        <w:drawing>
          <wp:inline distT="0" distB="0" distL="0" distR="0" wp14:anchorId="739CA7D7" wp14:editId="5BDFE3E8">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8" w:name="_Toc367123888"/>
      <w:r>
        <w:t xml:space="preserve">Ilustración </w:t>
      </w:r>
      <w:fldSimple w:instr=" SEQ Ilustración \* ARABIC ">
        <w:r w:rsidR="00A47A51">
          <w:rPr>
            <w:noProof/>
          </w:rPr>
          <w:t>7</w:t>
        </w:r>
      </w:fldSimple>
      <w:r>
        <w:t>. Panel de propiedades de Enterprise Architect</w:t>
      </w:r>
      <w:bookmarkEnd w:id="108"/>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37371E6A" wp14:editId="589687E5">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09" w:name="_Toc367123889"/>
      <w:r>
        <w:t xml:space="preserve">Ilustración </w:t>
      </w:r>
      <w:fldSimple w:instr=" SEQ Ilustración \* ARABIC ">
        <w:r w:rsidR="00A47A51">
          <w:rPr>
            <w:noProof/>
          </w:rPr>
          <w:t>8</w:t>
        </w:r>
      </w:fldSimple>
      <w:r>
        <w:t>. Elementos de diagramas de clase Enterprise Architect</w:t>
      </w:r>
      <w:bookmarkEnd w:id="109"/>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21E84FA8" wp14:editId="6844B659">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0" w:name="_Toc367123890"/>
      <w:r>
        <w:t xml:space="preserve">Ilustración </w:t>
      </w:r>
      <w:fldSimple w:instr=" SEQ Ilustración \* ARABIC ">
        <w:r w:rsidR="00A47A51">
          <w:rPr>
            <w:noProof/>
          </w:rPr>
          <w:t>9</w:t>
        </w:r>
      </w:fldSimple>
      <w:r>
        <w:t>. Menú contextual de una Clase en Enterprise Architect</w:t>
      </w:r>
      <w:bookmarkEnd w:id="110"/>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r>
        <w:t>n</w:t>
      </w:r>
      <w:r w:rsidRPr="00E71C2D">
        <w:t>ombre</w:t>
      </w:r>
      <w:r>
        <w:t>D</w:t>
      </w:r>
      <w:r w:rsidRPr="00E71C2D">
        <w:t xml:space="preserve">eUsuario y </w:t>
      </w:r>
      <w:r>
        <w:t>d</w:t>
      </w:r>
      <w:r w:rsidRPr="00E71C2D">
        <w:t>irección</w:t>
      </w:r>
      <w:r>
        <w:t>D</w:t>
      </w:r>
      <w:r w:rsidRPr="00E71C2D">
        <w:t>eUsuario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2F1457C3" wp14:editId="3A77AF1A">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1" w:name="_Toc367123891"/>
      <w:r>
        <w:t xml:space="preserve">Ilustración </w:t>
      </w:r>
      <w:fldSimple w:instr=" SEQ Ilustración \* ARABIC ">
        <w:r w:rsidR="00A47A51">
          <w:rPr>
            <w:noProof/>
          </w:rPr>
          <w:t>10</w:t>
        </w:r>
      </w:fldSimple>
      <w:r>
        <w:t xml:space="preserve">. Representación de una </w:t>
      </w:r>
      <w:r w:rsidR="005E08F1">
        <w:t>C</w:t>
      </w:r>
      <w:r>
        <w:t>lase en Enterprise Architect</w:t>
      </w:r>
      <w:bookmarkEnd w:id="111"/>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1C855B6E" wp14:editId="43113C6A">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2" w:name="_Toc367123892"/>
      <w:r>
        <w:t xml:space="preserve">Ilustración </w:t>
      </w:r>
      <w:fldSimple w:instr=" SEQ Ilustración \* ARABIC ">
        <w:r w:rsidR="00A47A51">
          <w:rPr>
            <w:noProof/>
          </w:rPr>
          <w:t>11</w:t>
        </w:r>
      </w:fldSimple>
      <w:r>
        <w:t>. Ventana de creación de atributos Enterprise Architect</w:t>
      </w:r>
      <w:bookmarkEnd w:id="112"/>
    </w:p>
    <w:p w:rsidR="007B2CA3" w:rsidRDefault="00C70D26" w:rsidP="006F5D89">
      <w:pPr>
        <w:jc w:val="both"/>
      </w:pPr>
      <w:r>
        <w:t xml:space="preserve">Otro aspecto importante a la hora de trabajar con elementos de diagramas de clase, son las operaciones o métodos.  Estos hacen parte de Clases e Interfaces.  </w:t>
      </w:r>
      <w:r w:rsidRPr="00C70D26">
        <w:t xml:space="preserve">Las </w:t>
      </w:r>
      <w:r w:rsidRPr="00C70D26">
        <w:lastRenderedPageBreak/>
        <w:t xml:space="preserve">operaciones son características de una clase u otro elemento que representan el comportamiento o los servicios que soportan un elemento. Para una clase Cliente, </w:t>
      </w:r>
      <w:r>
        <w:t>a</w:t>
      </w:r>
      <w:r w:rsidRPr="00C70D26">
        <w:t xml:space="preserve">ctualizarNombreDelCliente y </w:t>
      </w:r>
      <w:r>
        <w:t>o</w:t>
      </w:r>
      <w:r w:rsidRPr="00C70D26">
        <w:t>btenerDomicilioDelCliente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074783DB" wp14:editId="5D9A17C3">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3" w:name="_Toc367123893"/>
      <w:r>
        <w:t xml:space="preserve">Ilustración </w:t>
      </w:r>
      <w:fldSimple w:instr=" SEQ Ilustración \* ARABIC ">
        <w:r w:rsidR="00A47A51">
          <w:rPr>
            <w:noProof/>
          </w:rPr>
          <w:t>12</w:t>
        </w:r>
      </w:fldSimple>
      <w:r>
        <w:t>. Ventana de operaciones Enterprise Architect</w:t>
      </w:r>
      <w:bookmarkEnd w:id="113"/>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lastRenderedPageBreak/>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65pt;height:15.9pt" o:ole="">
                  <v:imagedata r:id="rId27" o:title=""/>
                </v:shape>
                <o:OLEObject Type="Embed" ProgID="PBrush" ShapeID="_x0000_i1025" DrawAspect="Content" ObjectID="_1440930380"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3.95pt;height:17.6pt" o:ole="">
                  <v:imagedata r:id="rId29" o:title=""/>
                </v:shape>
                <o:OLEObject Type="Embed" ProgID="PBrush" ShapeID="_x0000_i1026" DrawAspect="Content" ObjectID="_1440930381"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3pt;height:17.6pt" o:ole="">
                  <v:imagedata r:id="rId31" o:title=""/>
                </v:shape>
                <o:OLEObject Type="Embed" ProgID="PBrush" ShapeID="_x0000_i1027" DrawAspect="Content" ObjectID="_1440930382"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30.6pt;height:17.6pt" o:ole="">
                  <v:imagedata r:id="rId33" o:title=""/>
                </v:shape>
                <o:OLEObject Type="Embed" ProgID="PBrush" ShapeID="_x0000_i1028" DrawAspect="Content" ObjectID="_1440930383"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3.95pt;height:17.6pt" o:ole="">
                  <v:imagedata r:id="rId35" o:title=""/>
                </v:shape>
                <o:OLEObject Type="Embed" ProgID="PBrush" ShapeID="_x0000_i1029" DrawAspect="Content" ObjectID="_1440930384"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9pt;height:15.05pt" o:ole="">
                  <v:imagedata r:id="rId37" o:title=""/>
                </v:shape>
                <o:OLEObject Type="Embed" ProgID="PBrush" ShapeID="_x0000_i1030" DrawAspect="Content" ObjectID="_1440930385"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4.8pt;height:18.4pt" o:ole="">
                  <v:imagedata r:id="rId39" o:title=""/>
                </v:shape>
                <o:OLEObject Type="Embed" ProgID="PBrush" ShapeID="_x0000_i1031" DrawAspect="Content" ObjectID="_1440930386"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3.95pt;height:17.6pt" o:ole="">
                  <v:imagedata r:id="rId41" o:title=""/>
                </v:shape>
                <o:OLEObject Type="Embed" ProgID="PBrush" ShapeID="_x0000_i1032" DrawAspect="Content" ObjectID="_1440930387"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8pt;height:17.6pt" o:ole="">
                  <v:imagedata r:id="rId43" o:title=""/>
                </v:shape>
                <o:OLEObject Type="Embed" ProgID="PBrush" ShapeID="_x0000_i1033" DrawAspect="Content" ObjectID="_1440930388"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8pt;height:17.6pt" o:ole="">
                  <v:imagedata r:id="rId45" o:title=""/>
                </v:shape>
                <o:OLEObject Type="Embed" ProgID="PBrush" ShapeID="_x0000_i1034" DrawAspect="Content" ObjectID="_1440930389"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4" w:name="_Toc367123894"/>
      <w:r>
        <w:t xml:space="preserve">Ilustración </w:t>
      </w:r>
      <w:fldSimple w:instr=" SEQ Ilustración \* ARABIC ">
        <w:r w:rsidR="00A47A51">
          <w:rPr>
            <w:noProof/>
          </w:rPr>
          <w:t>13</w:t>
        </w:r>
      </w:fldSimple>
      <w:r>
        <w:t>. Conectores para diagramas de clase Enterprise Architect</w:t>
      </w:r>
      <w:bookmarkEnd w:id="114"/>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7B8E7E4F" wp14:editId="2490A12D">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5" w:name="_Toc367123895"/>
      <w:r>
        <w:t xml:space="preserve">Ilustración </w:t>
      </w:r>
      <w:fldSimple w:instr=" SEQ Ilustración \* ARABIC ">
        <w:r w:rsidR="00A47A51">
          <w:rPr>
            <w:noProof/>
          </w:rPr>
          <w:t>14</w:t>
        </w:r>
      </w:fldSimple>
      <w:r>
        <w:t>. Ventana de generación de código Enterprise Architect</w:t>
      </w:r>
      <w:bookmarkEnd w:id="115"/>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.jar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C51FA7">
      <w:pPr>
        <w:jc w:val="both"/>
      </w:pPr>
    </w:p>
    <w:p w:rsidR="00C51FA7" w:rsidRPr="00C51FA7" w:rsidRDefault="00C51FA7" w:rsidP="00C51FA7">
      <w:pPr>
        <w:jc w:val="both"/>
        <w:rPr>
          <w:i/>
        </w:rPr>
      </w:pPr>
      <w:r w:rsidRPr="00C51FA7">
        <w:rPr>
          <w:i/>
        </w:rPr>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A35F4E" w:rsidRDefault="00A35F4E" w:rsidP="00C51FA7">
      <w:pPr>
        <w:jc w:val="both"/>
      </w:pPr>
    </w:p>
    <w:p w:rsidR="007B2CA3" w:rsidRDefault="007B2CA3" w:rsidP="00C51FA7">
      <w:pPr>
        <w:jc w:val="both"/>
        <w:rPr>
          <w:b/>
        </w:rPr>
      </w:pPr>
      <w:r w:rsidRPr="007B2CA3">
        <w:rPr>
          <w:b/>
        </w:rPr>
        <w:lastRenderedPageBreak/>
        <w:t>Plantillas de código fuente</w:t>
      </w:r>
    </w:p>
    <w:p w:rsidR="00C51FA7" w:rsidRDefault="00C51FA7" w:rsidP="00DD7062">
      <w:pPr>
        <w:jc w:val="both"/>
      </w:pPr>
      <w:r>
        <w:t>El Code Template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Developers'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jc w:val="both"/>
      </w:pPr>
      <w:r>
        <w:t xml:space="preserve">%ClassNotes% </w:t>
      </w:r>
      <w:r>
        <w:br/>
        <w:t xml:space="preserve">%ClassDeclaration% </w:t>
      </w:r>
      <w:r>
        <w:br/>
        <w:t xml:space="preserve">%ClassBody% </w:t>
      </w:r>
    </w:p>
    <w:p w:rsidR="00DD7062" w:rsidRDefault="00DD7062" w:rsidP="00DD7062">
      <w:pPr>
        <w:jc w:val="both"/>
      </w:pPr>
    </w:p>
    <w:p w:rsidR="00DD7062" w:rsidRDefault="00DD7062" w:rsidP="00DD7062">
      <w:pPr>
        <w:jc w:val="both"/>
      </w:pPr>
      <w:r>
        <w:t xml:space="preserve">La  plantilla de arriba simplemente se refiere a otras tres plantillas, que se llaman ClassNotes, ClassDeclaration y ClassBody.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@author Sparx Systems</w:t>
      </w:r>
      <w:r>
        <w:br/>
      </w:r>
      <w:r w:rsidRPr="00DD7062">
        <w:t xml:space="preserve">    */ </w:t>
      </w:r>
      <w:r>
        <w:br/>
      </w:r>
      <w:r w:rsidRPr="00DD7062">
        <w:t xml:space="preserve">class ClassA : public ClassB  </w:t>
      </w:r>
    </w:p>
    <w:p w:rsidR="007B2CA3" w:rsidRDefault="00DD7062" w:rsidP="00DD7062">
      <w:r>
        <w:t xml:space="preserve">{ .. }   </w:t>
      </w:r>
    </w:p>
    <w:p w:rsidR="00A35F4E" w:rsidRDefault="00A35F4E" w:rsidP="00DD7062"/>
    <w:p w:rsidR="00A35F4E" w:rsidRDefault="00A35F4E" w:rsidP="00DD7062"/>
    <w:p w:rsidR="007B2CA3" w:rsidRDefault="007B2CA3" w:rsidP="00957C50">
      <w:pPr>
        <w:rPr>
          <w:b/>
        </w:rPr>
      </w:pPr>
      <w:r w:rsidRPr="007B2CA3">
        <w:rPr>
          <w:b/>
        </w:rPr>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Placeable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lastRenderedPageBreak/>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Si la distribución automática hecha por la herramienta no es del agrado del usuario, este tiene la posibilidad de revertir los cambios con la opción Ctrl+Z.</w:t>
      </w:r>
    </w:p>
    <w:p w:rsidR="003F77EE" w:rsidRDefault="003F77EE" w:rsidP="00957C50">
      <w:r>
        <w:t>Existen varios “Opciones de distribución o disposicion”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disposicion para los diagramas:</w:t>
      </w:r>
    </w:p>
    <w:p w:rsidR="00D42006" w:rsidRDefault="00D42006" w:rsidP="00D42006">
      <w:pPr>
        <w:keepNext/>
        <w:jc w:val="center"/>
      </w:pPr>
      <w:r>
        <w:rPr>
          <w:noProof/>
          <w:lang w:eastAsia="es-CO"/>
        </w:rPr>
        <w:drawing>
          <wp:inline distT="0" distB="0" distL="0" distR="0" wp14:anchorId="5B83F438" wp14:editId="703CDD03">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6" w:name="_Toc367123896"/>
      <w:r>
        <w:t xml:space="preserve">Ilustración </w:t>
      </w:r>
      <w:fldSimple w:instr=" SEQ Ilustración \* ARABIC ">
        <w:r w:rsidR="00A47A51">
          <w:rPr>
            <w:noProof/>
          </w:rPr>
          <w:t>15</w:t>
        </w:r>
      </w:fldSimple>
      <w:r>
        <w:t>. Ventana de Opciones de disposición de diagrama Enterprise Architect</w:t>
      </w:r>
      <w:bookmarkEnd w:id="116"/>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lastRenderedPageBreak/>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Agresivo - Esta opción permite especificar si se usa o no un paso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Default="003F77EE" w:rsidP="003F77EE"/>
    <w:p w:rsidR="00A35F4E" w:rsidRDefault="00A35F4E" w:rsidP="003F77EE"/>
    <w:p w:rsidR="00A35F4E" w:rsidRPr="0004013C" w:rsidRDefault="00A35F4E" w:rsidP="003F77EE"/>
    <w:p w:rsidR="0004013C" w:rsidRDefault="0004013C" w:rsidP="00957C50">
      <w:pPr>
        <w:rPr>
          <w:b/>
        </w:rPr>
      </w:pPr>
      <w:r>
        <w:rPr>
          <w:b/>
        </w:rPr>
        <w:lastRenderedPageBreak/>
        <w:t>Importación o Exportación a XMI</w:t>
      </w:r>
    </w:p>
    <w:p w:rsidR="00A35F4E" w:rsidRPr="007B2CA3" w:rsidRDefault="00A35F4E" w:rsidP="00957C50">
      <w:pPr>
        <w:rPr>
          <w:b/>
        </w:rPr>
      </w:pPr>
    </w:p>
    <w:p w:rsidR="0004013C" w:rsidRDefault="0004013C" w:rsidP="0004013C">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*.emx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69F79FAB" wp14:editId="5BB54C65">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7" w:name="_Toc367123897"/>
      <w:r>
        <w:t xml:space="preserve">Ilustración </w:t>
      </w:r>
      <w:fldSimple w:instr=" SEQ Ilustración \* ARABIC ">
        <w:r w:rsidR="00A47A51">
          <w:rPr>
            <w:noProof/>
          </w:rPr>
          <w:t>16</w:t>
        </w:r>
      </w:fldSimple>
      <w:r>
        <w:t>. Ventana de importación de XMI Enterprise Architect</w:t>
      </w:r>
      <w:bookmarkEnd w:id="117"/>
    </w:p>
    <w:p w:rsidR="0004013C" w:rsidRDefault="0004013C" w:rsidP="0004013C"/>
    <w:p w:rsidR="0004013C" w:rsidRDefault="0004013C" w:rsidP="0004013C">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540A066" wp14:editId="2B563D80">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8" w:name="_Toc367123898"/>
      <w:r>
        <w:t xml:space="preserve">Ilustración </w:t>
      </w:r>
      <w:fldSimple w:instr=" SEQ Ilustración \* ARABIC ">
        <w:r w:rsidR="00A47A51">
          <w:rPr>
            <w:noProof/>
          </w:rPr>
          <w:t>17</w:t>
        </w:r>
      </w:fldSimple>
      <w:r>
        <w:t>. Ventana de exportación de XMI Enterprise Architect</w:t>
      </w:r>
      <w:bookmarkEnd w:id="118"/>
    </w:p>
    <w:p w:rsidR="007B2CA3" w:rsidRDefault="007B2CA3" w:rsidP="00957C50"/>
    <w:p w:rsidR="00A35F4E" w:rsidRDefault="00A35F4E" w:rsidP="00957C50"/>
    <w:p w:rsidR="00A35F4E" w:rsidRDefault="00A35F4E" w:rsidP="00957C50"/>
    <w:p w:rsidR="00A35F4E" w:rsidRDefault="00A35F4E" w:rsidP="00957C50"/>
    <w:p w:rsidR="00C21D67" w:rsidRDefault="00C21D67" w:rsidP="00BF4A1B">
      <w:pPr>
        <w:pStyle w:val="Ttulo2"/>
        <w:numPr>
          <w:ilvl w:val="1"/>
          <w:numId w:val="1"/>
        </w:numPr>
        <w:ind w:left="426" w:hanging="426"/>
      </w:pPr>
      <w:bookmarkStart w:id="119" w:name="_Toc367125481"/>
      <w:r>
        <w:lastRenderedPageBreak/>
        <w:t>STARUML</w:t>
      </w:r>
      <w:bookmarkEnd w:id="119"/>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0" w:name="_Toc367125482"/>
      <w:r>
        <w:t>Historia</w:t>
      </w:r>
      <w:bookmarkEnd w:id="120"/>
    </w:p>
    <w:p w:rsidR="008413DA" w:rsidRDefault="008413DA" w:rsidP="008413DA"/>
    <w:p w:rsidR="008413DA" w:rsidRDefault="008413DA" w:rsidP="00867C64">
      <w:pPr>
        <w:jc w:val="both"/>
      </w:pPr>
      <w:r>
        <w:t xml:space="preserve">En un principio StarUML fue formalmente conocido como “Plastic” o “Agora Plastic”. En 1996 se conoce la primera versión de “Plastic” (v0.9), se trataba de una herramienta muy simple para dibujar </w:t>
      </w:r>
      <w:r w:rsidR="00943DBE">
        <w:t>módulos</w:t>
      </w:r>
      <w:r>
        <w:t xml:space="preserve"> de software y sus dependencias.  En 1997 la versión 1.0 de Plastic fue liberada, se </w:t>
      </w:r>
      <w:r w:rsidR="00943DBE">
        <w:t>caracterizó</w:t>
      </w:r>
      <w:r>
        <w:t xml:space="preserve"> por ser una herramienta gratuita con soporte para OMT.</w:t>
      </w:r>
    </w:p>
    <w:p w:rsidR="008413DA" w:rsidRDefault="008413DA" w:rsidP="00867C64">
      <w:pPr>
        <w:jc w:val="both"/>
      </w:pPr>
      <w:r>
        <w:t xml:space="preserve">La versión 1.1 de Plastic fue liberada en 1998, con la principal característica que </w:t>
      </w:r>
      <w:r w:rsidR="00943DBE">
        <w:t>incluía</w:t>
      </w:r>
      <w:r>
        <w:t xml:space="preserve"> soporte para diagramas de clase UML.  En 1999 se funda la empresa Plastic Software, Inc, junto con la liberación de la versión 2.0 de su herramienta Plastic.</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En 2001 se libera la versión 3.0 de Plastic en donde se soporta completamente el estándar UML en su versión 1.3.  Sin embargo en 2003 la herramienta Plastic es completamente rediseñada y reescrita, logrando un soporte completo de UML 1.4 mediante una arquitectura abierta.</w:t>
      </w:r>
    </w:p>
    <w:p w:rsidR="00943DBE" w:rsidRDefault="00943DBE" w:rsidP="00867C64">
      <w:pPr>
        <w:jc w:val="both"/>
      </w:pPr>
      <w:r>
        <w:t>En 2005 Agora Plastic es liberado, incluyendo características de internacionalización y muchas otras para extender la plataforma.  En ese mismo</w:t>
      </w:r>
      <w:r w:rsidR="00551C97">
        <w:t xml:space="preserve"> año</w:t>
      </w:r>
      <w:r>
        <w:t xml:space="preserve"> recibe la certificación de ‘Good Software’ de parte del Ministerio de Información y comunicación de Korea.</w:t>
      </w:r>
    </w:p>
    <w:p w:rsidR="00943DBE" w:rsidRDefault="00943DBE" w:rsidP="00867C64">
      <w:pPr>
        <w:jc w:val="both"/>
      </w:pPr>
      <w:r>
        <w:t>A finales de 2005 la herramienta fue renombrada a StarUML 5.0 y fue liberada, se convirtió en un proyecto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1" w:name="_Toc367125483"/>
      <w:r>
        <w:t xml:space="preserve">Características </w:t>
      </w:r>
      <w:r w:rsidR="008F2E37">
        <w:t>Generale</w:t>
      </w:r>
      <w:r>
        <w:t>s</w:t>
      </w:r>
      <w:bookmarkEnd w:id="121"/>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EndPr/>
        <w:sdtContent>
          <w:r w:rsidR="00714876">
            <w:fldChar w:fldCharType="begin"/>
          </w:r>
          <w:r w:rsidR="00714876">
            <w:instrText xml:space="preserve">CITATION Sta \l 9226 </w:instrText>
          </w:r>
          <w:r w:rsidR="00714876">
            <w:fldChar w:fldCharType="separate"/>
          </w:r>
          <w:r w:rsidR="00A35F4E">
            <w:rPr>
              <w:noProof/>
            </w:rPr>
            <w:t xml:space="preserve"> [10]</w:t>
          </w:r>
          <w:r w:rsidR="00714876">
            <w:fldChar w:fldCharType="end"/>
          </w:r>
        </w:sdtContent>
      </w:sdt>
      <w:r w:rsidR="00714876">
        <w:t>.</w:t>
      </w:r>
    </w:p>
    <w:p w:rsidR="00A35F4E" w:rsidRDefault="00A35F4E" w:rsidP="00D34A4D">
      <w:pPr>
        <w:jc w:val="both"/>
      </w:pPr>
    </w:p>
    <w:p w:rsidR="00A35F4E" w:rsidRDefault="00A35F4E" w:rsidP="00D34A4D">
      <w:pPr>
        <w:jc w:val="both"/>
      </w:pP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lastRenderedPageBreak/>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t>Source</w:t>
            </w:r>
          </w:p>
        </w:tc>
        <w:tc>
          <w:tcPr>
            <w:tcW w:w="6781" w:type="dxa"/>
          </w:tcPr>
          <w:p w:rsidR="00D34A4D" w:rsidRDefault="00D34A4D" w:rsidP="00CA2473">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t>Soporte real de MDA</w:t>
            </w:r>
          </w:p>
        </w:tc>
        <w:tc>
          <w:tcPr>
            <w:tcW w:w="6781" w:type="dxa"/>
          </w:tcPr>
          <w:p w:rsidR="00D34A4D" w:rsidRDefault="00CA2473" w:rsidP="00CA2473">
            <w:pPr>
              <w:jc w:val="both"/>
            </w:pPr>
            <w:r>
              <w:t xml:space="preserve">StarUML </w:t>
            </w:r>
            <w:r w:rsidRPr="00CA2473">
              <w:t xml:space="preserve">verdaderamente soporta UML Profile.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puede ser usado para manejar StarUML y desarrollar elementos integrados Add-In.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D34A4D">
            <w:pPr>
              <w:jc w:val="both"/>
            </w:pPr>
            <w:r>
              <w:t>Add-Ins útiles.</w:t>
            </w:r>
          </w:p>
        </w:tc>
        <w:tc>
          <w:tcPr>
            <w:tcW w:w="6781" w:type="dxa"/>
          </w:tcPr>
          <w:p w:rsidR="00BA4599" w:rsidRDefault="009B7597" w:rsidP="001F3904">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bl>
    <w:p w:rsidR="00D34A4D" w:rsidRPr="00D34A4D" w:rsidRDefault="001F3904" w:rsidP="001F3904">
      <w:pPr>
        <w:pStyle w:val="Epgrafe"/>
      </w:pPr>
      <w:bookmarkStart w:id="122" w:name="_Toc367125018"/>
      <w:r>
        <w:t xml:space="preserve">Tabla </w:t>
      </w:r>
      <w:fldSimple w:instr=" SEQ Tabla \* ARABIC ">
        <w:r w:rsidR="00AF3C7A">
          <w:rPr>
            <w:noProof/>
          </w:rPr>
          <w:t>2</w:t>
        </w:r>
      </w:fldSimple>
      <w:r>
        <w:t>. Características principales de StarUML</w:t>
      </w:r>
      <w:bookmarkEnd w:id="122"/>
    </w:p>
    <w:p w:rsidR="00D62F67" w:rsidRDefault="00D62F67" w:rsidP="00D62F67">
      <w:pPr>
        <w:pStyle w:val="Ttulo3"/>
        <w:numPr>
          <w:ilvl w:val="2"/>
          <w:numId w:val="1"/>
        </w:numPr>
        <w:ind w:left="426" w:hanging="426"/>
      </w:pPr>
      <w:bookmarkStart w:id="123" w:name="_Toc367125484"/>
      <w:r>
        <w:lastRenderedPageBreak/>
        <w:t>Funciones para Diagramas de Clase</w:t>
      </w:r>
      <w:bookmarkEnd w:id="123"/>
    </w:p>
    <w:p w:rsidR="00D62F67" w:rsidRDefault="00D62F67" w:rsidP="00D62F67"/>
    <w:p w:rsidR="00D62F67" w:rsidRDefault="00D62F67" w:rsidP="00D62F67">
      <w:pPr>
        <w:jc w:val="both"/>
      </w:pPr>
      <w:r>
        <w:t>StarUML permite muchos elementos para el diseño de diagramas de clase, entre ellos se encuentran: Clases, Interfaces, Enumeraciones, Paquetes, Subsistemas, Signal, Exception, Port, Asociac</w:t>
      </w:r>
      <w:r w:rsidR="00171115">
        <w:t>ión, Asociación D</w:t>
      </w:r>
      <w:r>
        <w:t>irecta, Agregación, Composición, Generalización, Realización, Clas</w:t>
      </w:r>
      <w:r w:rsidR="008F2E37">
        <w:t>e Asociación, entre otros</w:t>
      </w:r>
      <w:r>
        <w:t>.</w:t>
      </w:r>
    </w:p>
    <w:p w:rsidR="00D62F67" w:rsidRDefault="008F2E37" w:rsidP="00D62F67">
      <w:r>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2682262D" wp14:editId="69FF5B8B">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4" w:name="_Toc367123899"/>
      <w:r>
        <w:t xml:space="preserve">Ilustración </w:t>
      </w:r>
      <w:fldSimple w:instr=" SEQ Ilustración \* ARABIC ">
        <w:r w:rsidR="00A47A51">
          <w:rPr>
            <w:noProof/>
          </w:rPr>
          <w:t>18</w:t>
        </w:r>
      </w:fldSimple>
      <w:r>
        <w:t>. Caja de componentes para diagramas de clase StarUML</w:t>
      </w:r>
      <w:bookmarkEnd w:id="124"/>
    </w:p>
    <w:p w:rsidR="00A35F4E" w:rsidRPr="00A35F4E" w:rsidRDefault="00A35F4E" w:rsidP="00A35F4E"/>
    <w:p w:rsidR="008F2E37" w:rsidRDefault="008F2E37" w:rsidP="008F2E37">
      <w:pPr>
        <w:rPr>
          <w:b/>
        </w:rPr>
      </w:pPr>
      <w:r w:rsidRPr="00AF63AB">
        <w:rPr>
          <w:b/>
        </w:rPr>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lastRenderedPageBreak/>
        <w:drawing>
          <wp:inline distT="0" distB="0" distL="0" distR="0" wp14:anchorId="0467E37A" wp14:editId="208E7C17">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5" w:name="_Toc367123900"/>
      <w:r>
        <w:t xml:space="preserve">Ilustración </w:t>
      </w:r>
      <w:fldSimple w:instr=" SEQ Ilustración \* ARABIC ">
        <w:r w:rsidR="00A47A51">
          <w:rPr>
            <w:noProof/>
          </w:rPr>
          <w:t>19</w:t>
        </w:r>
      </w:fldSimple>
      <w:r>
        <w:t>. Distribución de pantalla StarUML</w:t>
      </w:r>
      <w:bookmarkEnd w:id="125"/>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lastRenderedPageBreak/>
        <w:drawing>
          <wp:inline distT="0" distB="0" distL="0" distR="0" wp14:anchorId="153B3DBF" wp14:editId="1CBC957E">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6" w:name="_Toc367123901"/>
      <w:r>
        <w:t xml:space="preserve">Ilustración </w:t>
      </w:r>
      <w:fldSimple w:instr=" SEQ Ilustración \* ARABIC ">
        <w:r w:rsidR="00A47A51">
          <w:rPr>
            <w:noProof/>
          </w:rPr>
          <w:t>20</w:t>
        </w:r>
      </w:fldSimple>
      <w:r>
        <w:t>. Menú contextual de una Clase en StarUML</w:t>
      </w:r>
      <w:bookmarkEnd w:id="126"/>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lastRenderedPageBreak/>
        <w:drawing>
          <wp:inline distT="0" distB="0" distL="0" distR="0" wp14:anchorId="09BFB2BB" wp14:editId="1A386D01">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7" w:name="_Toc367123902"/>
      <w:r>
        <w:t xml:space="preserve">Ilustración </w:t>
      </w:r>
      <w:fldSimple w:instr=" SEQ Ilustración \* ARABIC ">
        <w:r w:rsidR="00A47A51">
          <w:rPr>
            <w:noProof/>
          </w:rPr>
          <w:t>21</w:t>
        </w:r>
      </w:fldSimple>
      <w:r>
        <w:t>. Menú contextual para Formato de elementos StarUML</w:t>
      </w:r>
      <w:bookmarkEnd w:id="127"/>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t>Generación de código</w:t>
      </w:r>
    </w:p>
    <w:p w:rsidR="006E15C0" w:rsidRDefault="006E15C0" w:rsidP="006E15C0">
      <w:pPr>
        <w:jc w:val="both"/>
      </w:pPr>
      <w:r>
        <w:t>Para la generación de código StarUML dispone de un asistente (Wizard)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o Java, sin embargo es posible añadir otros lenguajes instalando los Add-Ins necesarios para este propósito.</w:t>
      </w:r>
    </w:p>
    <w:p w:rsidR="00CA5553" w:rsidRDefault="00CA5553" w:rsidP="006E15C0">
      <w:pPr>
        <w:jc w:val="both"/>
      </w:pPr>
      <w:r>
        <w:lastRenderedPageBreak/>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01BA7444" wp14:editId="690B1151">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8" w:name="_Toc367123903"/>
      <w:r>
        <w:t xml:space="preserve">Ilustración </w:t>
      </w:r>
      <w:fldSimple w:instr=" SEQ Ilustración \* ARABIC ">
        <w:r w:rsidR="00A47A51">
          <w:rPr>
            <w:noProof/>
          </w:rPr>
          <w:t>22</w:t>
        </w:r>
      </w:fldSimple>
      <w:r>
        <w:t>. Asistente para generación de código Java StarUML</w:t>
      </w:r>
      <w:bookmarkEnd w:id="128"/>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lastRenderedPageBreak/>
        <w:drawing>
          <wp:inline distT="0" distB="0" distL="0" distR="0" wp14:anchorId="68A44E9B" wp14:editId="02687CA9">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29" w:name="_Toc367123904"/>
      <w:r>
        <w:t xml:space="preserve">Ilustración </w:t>
      </w:r>
      <w:fldSimple w:instr=" SEQ Ilustración \* ARABIC ">
        <w:r w:rsidR="00A47A51">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95ED6">
      <w:pPr>
        <w:keepNext/>
        <w:jc w:val="center"/>
      </w:pPr>
      <w:r>
        <w:rPr>
          <w:noProof/>
          <w:lang w:eastAsia="es-CO"/>
        </w:rPr>
        <w:lastRenderedPageBreak/>
        <w:drawing>
          <wp:inline distT="0" distB="0" distL="0" distR="0" wp14:anchorId="7D830588" wp14:editId="26781DB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0" w:name="_Toc367123905"/>
      <w:r>
        <w:t xml:space="preserve">Ilustración </w:t>
      </w:r>
      <w:fldSimple w:instr=" SEQ Ilustración \* ARABIC ">
        <w:r w:rsidR="00A47A51">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69187780" wp14:editId="6AAD6607">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1" w:name="_Toc367123906"/>
      <w:r>
        <w:t xml:space="preserve">Ilustración </w:t>
      </w:r>
      <w:fldSimple w:instr=" SEQ Ilustración \* ARABIC ">
        <w:r w:rsidR="00A47A51">
          <w:rPr>
            <w:noProof/>
          </w:rPr>
          <w:t>25</w:t>
        </w:r>
      </w:fldSimple>
      <w:r>
        <w:t>. Ventana de Importación XMI StarUML</w:t>
      </w:r>
      <w:bookmarkEnd w:id="131"/>
    </w:p>
    <w:p w:rsidR="006E15C0" w:rsidRDefault="006E15C0" w:rsidP="00D34A4D">
      <w:pPr>
        <w:jc w:val="both"/>
      </w:pPr>
    </w:p>
    <w:p w:rsidR="00995ED6" w:rsidRDefault="00995ED6" w:rsidP="00995ED6">
      <w:pPr>
        <w:keepNext/>
        <w:jc w:val="center"/>
      </w:pPr>
      <w:r>
        <w:rPr>
          <w:noProof/>
          <w:lang w:eastAsia="es-CO"/>
        </w:rPr>
        <w:drawing>
          <wp:inline distT="0" distB="0" distL="0" distR="0" wp14:anchorId="19301667" wp14:editId="64D82A8F">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2" w:name="_Toc367123907"/>
      <w:r>
        <w:t xml:space="preserve">Ilustración </w:t>
      </w:r>
      <w:fldSimple w:instr=" SEQ Ilustración \* ARABIC ">
        <w:r w:rsidR="00A47A51">
          <w:rPr>
            <w:noProof/>
          </w:rPr>
          <w:t>26</w:t>
        </w:r>
      </w:fldSimple>
      <w:r>
        <w:t>. Ventana de Exportación XMI StarUML</w:t>
      </w:r>
      <w:bookmarkEnd w:id="132"/>
    </w:p>
    <w:p w:rsidR="00995ED6" w:rsidRDefault="00995ED6" w:rsidP="00995ED6"/>
    <w:p w:rsidR="00995ED6" w:rsidRDefault="00995ED6" w:rsidP="00995ED6"/>
    <w:p w:rsidR="00A35F4E" w:rsidRPr="00995ED6" w:rsidRDefault="00A35F4E" w:rsidP="00995ED6"/>
    <w:p w:rsidR="00C21D67" w:rsidRDefault="00BF4DC6" w:rsidP="00BF4A1B">
      <w:pPr>
        <w:pStyle w:val="Ttulo2"/>
        <w:numPr>
          <w:ilvl w:val="1"/>
          <w:numId w:val="1"/>
        </w:numPr>
        <w:ind w:left="426" w:hanging="426"/>
      </w:pPr>
      <w:bookmarkStart w:id="133" w:name="_Toc367125485"/>
      <w:r>
        <w:lastRenderedPageBreak/>
        <w:t>ARGOUML</w:t>
      </w:r>
      <w:bookmarkEnd w:id="133"/>
    </w:p>
    <w:p w:rsidR="008356DC" w:rsidRDefault="008356DC"/>
    <w:p w:rsidR="008356DC" w:rsidRDefault="00314520" w:rsidP="00B00B1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El modelo Core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EndPr/>
        <w:sdtContent>
          <w:r>
            <w:fldChar w:fldCharType="begin"/>
          </w:r>
          <w:r>
            <w:instrText xml:space="preserve"> CITATION Ram11 \l 9226 </w:instrText>
          </w:r>
          <w:r>
            <w:fldChar w:fldCharType="separate"/>
          </w:r>
          <w:r w:rsidR="00A35F4E">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4" w:name="_Toc367125486"/>
      <w:r>
        <w:t>Funciones para Diagramas de Clase</w:t>
      </w:r>
      <w:bookmarkEnd w:id="134"/>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53E5922E" wp14:editId="2925CD9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5" w:name="_Toc367123908"/>
      <w:r>
        <w:t xml:space="preserve">Ilustración </w:t>
      </w:r>
      <w:fldSimple w:instr=" SEQ Ilustración \* ARABIC ">
        <w:r w:rsidR="00A47A51">
          <w:rPr>
            <w:noProof/>
          </w:rPr>
          <w:t>27</w:t>
        </w:r>
      </w:fldSimple>
      <w:r>
        <w:t>. Distribución de los paneles pantalla principal ArgoUML</w:t>
      </w:r>
      <w:bookmarkEnd w:id="135"/>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drawing>
          <wp:inline distT="0" distB="0" distL="0" distR="0" wp14:anchorId="2A4C323B" wp14:editId="482FD34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6" w:name="_Toc367123909"/>
      <w:r>
        <w:t xml:space="preserve">Ilustración </w:t>
      </w:r>
      <w:fldSimple w:instr=" SEQ Ilustración \* ARABIC ">
        <w:r w:rsidR="00A47A51">
          <w:rPr>
            <w:noProof/>
          </w:rPr>
          <w:t>28</w:t>
        </w:r>
      </w:fldSimple>
      <w:r>
        <w:t>. Ventana de generación de imagen ArgoUML</w:t>
      </w:r>
      <w:bookmarkEnd w:id="136"/>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drawing>
          <wp:inline distT="0" distB="0" distL="0" distR="0" wp14:anchorId="6DC84BF0" wp14:editId="3816228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7" w:name="_Toc367123910"/>
      <w:r>
        <w:t xml:space="preserve">Ilustración </w:t>
      </w:r>
      <w:fldSimple w:instr=" SEQ Ilustración \* ARABIC ">
        <w:r w:rsidR="00A47A51">
          <w:rPr>
            <w:noProof/>
          </w:rPr>
          <w:t>29</w:t>
        </w:r>
      </w:fldSimple>
      <w:r>
        <w:t>. Ventana de exportación XMI de ArgoUML</w:t>
      </w:r>
      <w:bookmarkEnd w:id="137"/>
      <w:r w:rsidR="00170229">
        <w:br w:type="page"/>
      </w:r>
    </w:p>
    <w:p w:rsidR="00170229" w:rsidRDefault="00170229" w:rsidP="00170229">
      <w:pPr>
        <w:pStyle w:val="Ttulo1"/>
        <w:numPr>
          <w:ilvl w:val="0"/>
          <w:numId w:val="1"/>
        </w:numPr>
      </w:pPr>
      <w:bookmarkStart w:id="138" w:name="_Toc367125487"/>
      <w:r>
        <w:lastRenderedPageBreak/>
        <w:t>DIAGRAMAS DE CLASES</w:t>
      </w:r>
      <w:r w:rsidR="00680CF5">
        <w:t xml:space="preserve"> – CONCEPTUALIZACIÓN</w:t>
      </w:r>
      <w:bookmarkEnd w:id="138"/>
    </w:p>
    <w:p w:rsidR="00680CF5" w:rsidRDefault="00680CF5" w:rsidP="00680CF5"/>
    <w:p w:rsidR="00680CF5" w:rsidRPr="00680CF5" w:rsidRDefault="00680CF5" w:rsidP="00680CF5"/>
    <w:p w:rsidR="008356DC" w:rsidRDefault="008356DC" w:rsidP="008356DC"/>
    <w:p w:rsidR="008356DC" w:rsidRPr="008356DC" w:rsidRDefault="008356DC" w:rsidP="008356DC"/>
    <w:p w:rsidR="00931CAD" w:rsidRDefault="00931CAD" w:rsidP="00170229">
      <w:pPr>
        <w:sectPr w:rsidR="00931CA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39" w:name="_Toc367125488"/>
      <w:r>
        <w:lastRenderedPageBreak/>
        <w:t>CLASIFICACIÓN DE LA INFORMACIÓN</w:t>
      </w:r>
      <w:bookmarkEnd w:id="139"/>
    </w:p>
    <w:p w:rsidR="00D91EEC" w:rsidRPr="00D91EEC" w:rsidRDefault="00D91EEC" w:rsidP="00D91EEC"/>
    <w:p w:rsidR="00D91EEC" w:rsidRDefault="00D91EEC" w:rsidP="00BF4A1B">
      <w:pPr>
        <w:pStyle w:val="Ttulo2"/>
        <w:numPr>
          <w:ilvl w:val="1"/>
          <w:numId w:val="1"/>
        </w:numPr>
        <w:ind w:left="426" w:hanging="426"/>
      </w:pPr>
      <w:bookmarkStart w:id="140" w:name="_Toc367125489"/>
      <w:r>
        <w:t>MATRIZ DE CARACTERISTICAS</w:t>
      </w:r>
      <w:bookmarkEnd w:id="140"/>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Renombrado Inline</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1" w:name="_Toc367125019"/>
      <w:r>
        <w:t xml:space="preserve">Tabla </w:t>
      </w:r>
      <w:fldSimple w:instr=" SEQ Tabla \* ARABIC ">
        <w:r w:rsidR="00AF3C7A">
          <w:rPr>
            <w:noProof/>
          </w:rPr>
          <w:t>3</w:t>
        </w:r>
      </w:fldSimple>
      <w:r>
        <w:t>. Matriz de características para diagramas de clase</w:t>
      </w:r>
      <w:bookmarkEnd w:id="141"/>
    </w:p>
    <w:p w:rsidR="00D91EEC" w:rsidRDefault="00D91EEC" w:rsidP="00BF4A1B">
      <w:pPr>
        <w:pStyle w:val="Ttulo2"/>
        <w:numPr>
          <w:ilvl w:val="1"/>
          <w:numId w:val="1"/>
        </w:numPr>
        <w:ind w:left="426" w:hanging="426"/>
      </w:pPr>
      <w:bookmarkStart w:id="142" w:name="_Toc367125490"/>
      <w:r>
        <w:lastRenderedPageBreak/>
        <w:t>CARACTERISTICAS PROPIAS</w:t>
      </w:r>
      <w:bookmarkEnd w:id="142"/>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3" w:name="_Toc367125491"/>
      <w:r>
        <w:t>LISTA DE FUNCIONALIDADES</w:t>
      </w:r>
      <w:bookmarkEnd w:id="143"/>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7F70A2" w:rsidP="00BF4A1B">
      <w:pPr>
        <w:pStyle w:val="Ttulo1"/>
        <w:numPr>
          <w:ilvl w:val="0"/>
          <w:numId w:val="1"/>
        </w:numPr>
        <w:rPr>
          <w:rStyle w:val="Hipervnculo"/>
        </w:rPr>
      </w:pPr>
      <w:hyperlink w:anchor="TablaContenido" w:history="1">
        <w:bookmarkStart w:id="144" w:name="_Toc367125492"/>
        <w:r w:rsidR="00030F40" w:rsidRPr="009C2869">
          <w:rPr>
            <w:rStyle w:val="Hipervnculo"/>
          </w:rPr>
          <w:t>METODOLOGÍA DE DESARROLLO</w:t>
        </w:r>
        <w:bookmarkEnd w:id="144"/>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5" w:name="_Toc367125493"/>
      <w:r>
        <w:t>EXPLORACIÓN</w:t>
      </w:r>
      <w:bookmarkEnd w:id="145"/>
    </w:p>
    <w:p w:rsidR="00FC4889" w:rsidRPr="00FC4889" w:rsidRDefault="00FC4889" w:rsidP="00FC4889"/>
    <w:p w:rsidR="00FC4889" w:rsidRDefault="00FC4889" w:rsidP="00BF4A1B">
      <w:pPr>
        <w:pStyle w:val="Ttulo3"/>
        <w:numPr>
          <w:ilvl w:val="2"/>
          <w:numId w:val="1"/>
        </w:numPr>
        <w:ind w:left="426" w:hanging="426"/>
      </w:pPr>
      <w:bookmarkStart w:id="146" w:name="_Toc367125494"/>
      <w:r>
        <w:t>Identificación de Roles</w:t>
      </w:r>
      <w:r w:rsidR="00351646">
        <w:t xml:space="preserve"> del Proyecto</w:t>
      </w:r>
      <w:bookmarkEnd w:id="146"/>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r w:rsidRPr="007D64DE">
        <w:rPr>
          <w:b/>
        </w:rPr>
        <w:t>Gaudenz</w:t>
      </w:r>
      <w:r>
        <w:rPr>
          <w:b/>
        </w:rPr>
        <w:t xml:space="preserve"> </w:t>
      </w:r>
      <w:r w:rsidRPr="007D64DE">
        <w:rPr>
          <w:b/>
        </w:rPr>
        <w:t>Alder</w:t>
      </w:r>
      <w:r w:rsidR="007D64DE">
        <w:t>: Cofundador de la empresa JGraph Ltd, creadora de la librería JavaScript mxGraph utilizada para el funcionamiento de este proyecto.  Gaudenz inició JGraph como su proyecto de tesis para el instituto tecnológico de Suiza, Zurich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r w:rsidRPr="00AA6865">
        <w:rPr>
          <w:b/>
        </w:rPr>
        <w:t>PrimeFaces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FrameWork JSF PrimeFaces,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7" w:name="_Toc367125495"/>
      <w:r>
        <w:t>Identificación de A</w:t>
      </w:r>
      <w:r w:rsidR="00FC4889">
        <w:t>ctores</w:t>
      </w:r>
      <w:r w:rsidR="00351646">
        <w:t xml:space="preserve"> de</w:t>
      </w:r>
      <w:r w:rsidR="00587FE0">
        <w:t>l Sistema</w:t>
      </w:r>
      <w:bookmarkEnd w:id="147"/>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End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drawing>
                <wp:inline distT="0" distB="0" distL="0" distR="0" wp14:anchorId="4437AE6C" wp14:editId="272B381B">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8" w:name="_Toc367125020"/>
      <w:r>
        <w:t xml:space="preserve">Tabla </w:t>
      </w:r>
      <w:fldSimple w:instr=" SEQ Tabla \* ARABIC ">
        <w:r w:rsidR="00AF3C7A">
          <w:rPr>
            <w:noProof/>
          </w:rPr>
          <w:t>4</w:t>
        </w:r>
      </w:fldSimple>
      <w:r>
        <w:t>. Especificación del actor Visitante</w:t>
      </w:r>
      <w:bookmarkEnd w:id="148"/>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lastRenderedPageBreak/>
              <w:drawing>
                <wp:inline distT="0" distB="0" distL="0" distR="0" wp14:anchorId="4014399A" wp14:editId="62F2A1F5">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49" w:name="_Toc367125021"/>
      <w:r>
        <w:t xml:space="preserve">Tabla </w:t>
      </w:r>
      <w:fldSimple w:instr=" SEQ Tabla \* ARABIC ">
        <w:r w:rsidR="00AF3C7A">
          <w:rPr>
            <w:noProof/>
          </w:rPr>
          <w:t>5</w:t>
        </w:r>
      </w:fldSimple>
      <w:r>
        <w:t>. Especificación del actor Usuario</w:t>
      </w:r>
      <w:bookmarkEnd w:id="149"/>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113C2C1E" wp14:editId="4C7534E4">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0" w:name="_Toc367125022"/>
      <w:r>
        <w:t xml:space="preserve">Tabla </w:t>
      </w:r>
      <w:fldSimple w:instr=" SEQ Tabla \* ARABIC ">
        <w:r w:rsidR="00AF3C7A">
          <w:rPr>
            <w:noProof/>
          </w:rPr>
          <w:t>6</w:t>
        </w:r>
      </w:fldSimple>
      <w:r>
        <w:t>. Especificación del actor Invitado</w:t>
      </w:r>
      <w:bookmarkEnd w:id="150"/>
    </w:p>
    <w:p w:rsidR="00785128" w:rsidRDefault="00785128" w:rsidP="00785128"/>
    <w:p w:rsidR="00517F4D" w:rsidRPr="00785128" w:rsidRDefault="00517F4D"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lastRenderedPageBreak/>
              <w:drawing>
                <wp:inline distT="0" distB="0" distL="0" distR="0" wp14:anchorId="477AFF4C" wp14:editId="54A0D2BC">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r>
              <w:rPr>
                <w:i/>
              </w:rPr>
              <w:t>Diagrammer</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1" w:name="_Toc367125023"/>
      <w:r>
        <w:t xml:space="preserve">Tabla </w:t>
      </w:r>
      <w:fldSimple w:instr=" SEQ Tabla \* ARABIC ">
        <w:r w:rsidR="00AF3C7A">
          <w:rPr>
            <w:noProof/>
          </w:rPr>
          <w:t>7</w:t>
        </w:r>
      </w:fldSimple>
      <w:r>
        <w:t>. Especificación del actor Diagramador</w:t>
      </w:r>
      <w:bookmarkEnd w:id="151"/>
    </w:p>
    <w:p w:rsidR="00517F4D" w:rsidRPr="00517F4D" w:rsidRDefault="00517F4D" w:rsidP="00517F4D"/>
    <w:p w:rsidR="00FC4889" w:rsidRDefault="00E71648" w:rsidP="004576D4">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lastRenderedPageBreak/>
        <w:drawing>
          <wp:inline distT="0" distB="0" distL="0" distR="0" wp14:anchorId="38C1651E" wp14:editId="6E50FC2C">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7"/>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2" w:name="_Toc367123911"/>
      <w:r>
        <w:t xml:space="preserve">Ilustración </w:t>
      </w:r>
      <w:r w:rsidR="000A2D91">
        <w:fldChar w:fldCharType="begin"/>
      </w:r>
      <w:r w:rsidR="00505A4C">
        <w:instrText xml:space="preserve"> SEQ Ilustración \* ARABIC </w:instrText>
      </w:r>
      <w:r w:rsidR="000A2D91">
        <w:fldChar w:fldCharType="separate"/>
      </w:r>
      <w:r w:rsidR="002B27F4">
        <w:rPr>
          <w:noProof/>
        </w:rPr>
        <w:t>30</w:t>
      </w:r>
      <w:r w:rsidR="000A2D91">
        <w:rPr>
          <w:noProof/>
        </w:rPr>
        <w:fldChar w:fldCharType="end"/>
      </w:r>
      <w:r>
        <w:t>. Diagrama de Actores</w:t>
      </w:r>
      <w:bookmarkEnd w:id="152"/>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3" w:name="_Toc367125496"/>
      <w:r>
        <w:t>Historias de Usuario</w:t>
      </w:r>
      <w:bookmarkEnd w:id="153"/>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End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C027AD">
      <w:pPr>
        <w:jc w:val="both"/>
      </w:pPr>
    </w:p>
    <w:p w:rsidR="00517F4D" w:rsidRDefault="00517F4D" w:rsidP="00C027AD">
      <w:pPr>
        <w:jc w:val="both"/>
      </w:pPr>
    </w:p>
    <w:p w:rsidR="00517F4D" w:rsidRDefault="00517F4D" w:rsidP="00C027AD">
      <w:pPr>
        <w:jc w:val="both"/>
      </w:pPr>
    </w:p>
    <w:p w:rsidR="00517F4D" w:rsidRDefault="00517F4D" w:rsidP="00C027AD">
      <w:pPr>
        <w:jc w:val="both"/>
      </w:pPr>
    </w:p>
    <w:p w:rsidR="00517F4D" w:rsidRDefault="00517F4D" w:rsidP="00C027A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8659D9">
            <w:pPr>
              <w:spacing w:after="0"/>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4" w:name="_Toc367125024"/>
      <w:r>
        <w:t xml:space="preserve">Tabla </w:t>
      </w:r>
      <w:fldSimple w:instr=" SEQ Tabla \* ARABIC ">
        <w:r w:rsidR="00AF3C7A">
          <w:rPr>
            <w:noProof/>
          </w:rPr>
          <w:t>8</w:t>
        </w:r>
      </w:fldSimple>
      <w:r>
        <w:t xml:space="preserve">. </w:t>
      </w:r>
      <w:r w:rsidR="009943B3">
        <w:t>Formato</w:t>
      </w:r>
      <w:r>
        <w:t xml:space="preserve"> de historia de usuario H1.</w:t>
      </w:r>
      <w:bookmarkEnd w:id="154"/>
    </w:p>
    <w:p w:rsidR="00517F4D" w:rsidRDefault="00517F4D" w:rsidP="00517F4D"/>
    <w:p w:rsidR="00517F4D" w:rsidRPr="00517F4D" w:rsidRDefault="00517F4D" w:rsidP="00517F4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8659D9">
            <w:pPr>
              <w:spacing w:after="0"/>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5" w:name="_Toc367125025"/>
      <w:r>
        <w:t xml:space="preserve">Tabla </w:t>
      </w:r>
      <w:fldSimple w:instr=" SEQ Tabla \* ARABIC ">
        <w:r w:rsidR="00AF3C7A">
          <w:rPr>
            <w:noProof/>
          </w:rPr>
          <w:t>9</w:t>
        </w:r>
      </w:fldSimple>
      <w:r>
        <w:t xml:space="preserve">. </w:t>
      </w:r>
      <w:r w:rsidR="009943B3">
        <w:t>Formato</w:t>
      </w:r>
      <w:r>
        <w:t xml:space="preserve"> de historia de usuario H2</w:t>
      </w:r>
      <w:bookmarkEnd w:id="155"/>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6" w:name="_Toc367125026"/>
      <w:r>
        <w:lastRenderedPageBreak/>
        <w:t xml:space="preserve">Tabla </w:t>
      </w:r>
      <w:fldSimple w:instr=" SEQ Tabla \* ARABIC ">
        <w:r w:rsidR="00AF3C7A">
          <w:rPr>
            <w:noProof/>
          </w:rPr>
          <w:t>10</w:t>
        </w:r>
      </w:fldSimple>
      <w:r>
        <w:t xml:space="preserve">. </w:t>
      </w:r>
      <w:r w:rsidR="009943B3">
        <w:t>Formato</w:t>
      </w:r>
      <w:r>
        <w:t xml:space="preserve"> de historia de usuario H3.</w:t>
      </w:r>
      <w:bookmarkEnd w:id="156"/>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7" w:name="_Toc367125027"/>
      <w:r>
        <w:t xml:space="preserve">Tabla </w:t>
      </w:r>
      <w:fldSimple w:instr=" SEQ Tabla \* ARABIC ">
        <w:r w:rsidR="00AF3C7A">
          <w:rPr>
            <w:noProof/>
          </w:rPr>
          <w:t>11</w:t>
        </w:r>
      </w:fldSimple>
      <w:r>
        <w:t xml:space="preserve">. </w:t>
      </w:r>
      <w:r w:rsidR="009943B3">
        <w:t>Formato</w:t>
      </w:r>
      <w:r>
        <w:t xml:space="preserve"> de historia de usuario H4</w:t>
      </w:r>
      <w:bookmarkEnd w:id="157"/>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0151ED">
            <w:pPr>
              <w:spacing w:after="0"/>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8" w:name="_Toc367125028"/>
      <w:r>
        <w:t xml:space="preserve">Tabla </w:t>
      </w:r>
      <w:fldSimple w:instr=" SEQ Tabla \* ARABIC ">
        <w:r w:rsidR="00AF3C7A">
          <w:rPr>
            <w:noProof/>
          </w:rPr>
          <w:t>12</w:t>
        </w:r>
      </w:fldSimple>
      <w:r>
        <w:t xml:space="preserve">. </w:t>
      </w:r>
      <w:r w:rsidR="009943B3">
        <w:t>Formato</w:t>
      </w:r>
      <w:r>
        <w:t xml:space="preserve"> de historia de usuario H5</w:t>
      </w:r>
      <w:bookmarkEnd w:id="158"/>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59" w:name="_Toc367125029"/>
      <w:r>
        <w:t xml:space="preserve">Tabla </w:t>
      </w:r>
      <w:fldSimple w:instr=" SEQ Tabla \* ARABIC ">
        <w:r w:rsidR="00AF3C7A">
          <w:rPr>
            <w:noProof/>
          </w:rPr>
          <w:t>13</w:t>
        </w:r>
      </w:fldSimple>
      <w:r>
        <w:t xml:space="preserve">. </w:t>
      </w:r>
      <w:r w:rsidR="009943B3">
        <w:t>Formato</w:t>
      </w:r>
      <w:r>
        <w:t xml:space="preserve"> de historia de usuario H6</w:t>
      </w:r>
      <w:bookmarkEnd w:id="159"/>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0" w:name="_Toc367125030"/>
      <w:r>
        <w:t xml:space="preserve">Tabla </w:t>
      </w:r>
      <w:fldSimple w:instr=" SEQ Tabla \* ARABIC ">
        <w:r w:rsidR="00AF3C7A">
          <w:rPr>
            <w:noProof/>
          </w:rPr>
          <w:t>14</w:t>
        </w:r>
      </w:fldSimple>
      <w:r>
        <w:t xml:space="preserve">. </w:t>
      </w:r>
      <w:r w:rsidR="009943B3">
        <w:t>Formato</w:t>
      </w:r>
      <w:r>
        <w:t xml:space="preserve"> de historia de usuario H7</w:t>
      </w:r>
      <w:bookmarkEnd w:id="160"/>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1" w:name="_Toc367125031"/>
      <w:r>
        <w:t xml:space="preserve">Tabla </w:t>
      </w:r>
      <w:fldSimple w:instr=" SEQ Tabla \* ARABIC ">
        <w:r w:rsidR="00AF3C7A">
          <w:rPr>
            <w:noProof/>
          </w:rPr>
          <w:t>15</w:t>
        </w:r>
      </w:fldSimple>
      <w:r>
        <w:t xml:space="preserve">. </w:t>
      </w:r>
      <w:r w:rsidR="009943B3">
        <w:t>Formato</w:t>
      </w:r>
      <w:r>
        <w:t xml:space="preserve"> de historia de usuario H8</w:t>
      </w:r>
      <w:bookmarkEnd w:id="161"/>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lastRenderedPageBreak/>
              <w:t>Se debe solicitar el nombre del diagrama y una descripción opcional.</w:t>
            </w:r>
          </w:p>
        </w:tc>
      </w:tr>
    </w:tbl>
    <w:p w:rsidR="00E057DE" w:rsidRDefault="00704B30" w:rsidP="00704B30">
      <w:pPr>
        <w:pStyle w:val="Epgrafe"/>
      </w:pPr>
      <w:bookmarkStart w:id="162" w:name="_Toc367125032"/>
      <w:r>
        <w:lastRenderedPageBreak/>
        <w:t xml:space="preserve">Tabla </w:t>
      </w:r>
      <w:fldSimple w:instr=" SEQ Tabla \* ARABIC ">
        <w:r w:rsidR="00AF3C7A">
          <w:rPr>
            <w:noProof/>
          </w:rPr>
          <w:t>16</w:t>
        </w:r>
      </w:fldSimple>
      <w:r>
        <w:t xml:space="preserve">. </w:t>
      </w:r>
      <w:r w:rsidR="009943B3">
        <w:t>Formato</w:t>
      </w:r>
      <w:r>
        <w:t xml:space="preserve"> de historia de usuario H9</w:t>
      </w:r>
      <w:bookmarkEnd w:id="162"/>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8413DA">
            <w:pPr>
              <w:spacing w:after="0"/>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3" w:name="_Toc367125033"/>
      <w:r>
        <w:t xml:space="preserve">Tabla </w:t>
      </w:r>
      <w:fldSimple w:instr=" SEQ Tabla \* ARABIC ">
        <w:r w:rsidR="00AF3C7A">
          <w:rPr>
            <w:noProof/>
          </w:rPr>
          <w:t>17</w:t>
        </w:r>
      </w:fldSimple>
      <w:r>
        <w:t xml:space="preserve">. </w:t>
      </w:r>
      <w:r w:rsidR="009943B3">
        <w:t>Formato</w:t>
      </w:r>
      <w:r>
        <w:t xml:space="preserve"> de historia de usuario H10</w:t>
      </w:r>
      <w:bookmarkEnd w:id="163"/>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4" w:name="_Toc367125034"/>
      <w:r>
        <w:t xml:space="preserve">Tabla </w:t>
      </w:r>
      <w:fldSimple w:instr=" SEQ Tabla \* ARABIC ">
        <w:r w:rsidR="00AF3C7A">
          <w:rPr>
            <w:noProof/>
          </w:rPr>
          <w:t>18</w:t>
        </w:r>
      </w:fldSimple>
      <w:r>
        <w:t>. Formato de historia de usuario H11</w:t>
      </w:r>
      <w:bookmarkEnd w:id="164"/>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5" w:name="_Toc367125035"/>
      <w:r>
        <w:t xml:space="preserve">Tabla </w:t>
      </w:r>
      <w:fldSimple w:instr=" SEQ Tabla \* ARABIC ">
        <w:r w:rsidR="00AF3C7A">
          <w:rPr>
            <w:noProof/>
          </w:rPr>
          <w:t>19</w:t>
        </w:r>
      </w:fldSimple>
      <w:r>
        <w:t>. Formato de historia de usuario H12</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Cuando se borra un diagrama que esta compartido por parte de su propietario, se informa a los usuarios que este fue eliminado por medio de correo 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6" w:name="_Toc367125036"/>
      <w:r>
        <w:t xml:space="preserve">Tabla </w:t>
      </w:r>
      <w:fldSimple w:instr=" SEQ Tabla \* ARABIC ">
        <w:r w:rsidR="00AF3C7A">
          <w:rPr>
            <w:noProof/>
          </w:rPr>
          <w:t>20</w:t>
        </w:r>
      </w:fldSimple>
      <w:r>
        <w:t>. Formato de historia de usuario H13</w:t>
      </w:r>
      <w:bookmarkEnd w:id="166"/>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7125037"/>
      <w:r>
        <w:t xml:space="preserve">Tabla </w:t>
      </w:r>
      <w:fldSimple w:instr=" SEQ Tabla \* ARABIC ">
        <w:r w:rsidR="00AF3C7A">
          <w:rPr>
            <w:noProof/>
          </w:rPr>
          <w:t>21</w:t>
        </w:r>
      </w:fldSimple>
      <w:r>
        <w:t>. Formato de historia de usuario H14</w:t>
      </w:r>
      <w:bookmarkEnd w:id="167"/>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8" w:name="_Toc367125038"/>
      <w:r>
        <w:t xml:space="preserve">Tabla </w:t>
      </w:r>
      <w:fldSimple w:instr=" SEQ Tabla \* ARABIC ">
        <w:r w:rsidR="00AF3C7A">
          <w:rPr>
            <w:noProof/>
          </w:rPr>
          <w:t>22</w:t>
        </w:r>
      </w:fldSimple>
      <w:r>
        <w:t>. Formato de historia de usuario H15</w:t>
      </w:r>
      <w:bookmarkEnd w:id="168"/>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lastRenderedPageBreak/>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69" w:name="_Toc367125039"/>
      <w:r>
        <w:t xml:space="preserve">Tabla </w:t>
      </w:r>
      <w:fldSimple w:instr=" SEQ Tabla \* ARABIC ">
        <w:r w:rsidR="00AF3C7A">
          <w:rPr>
            <w:noProof/>
          </w:rPr>
          <w:t>23</w:t>
        </w:r>
      </w:fldSimple>
      <w:r>
        <w:t>. Formato de historia de usuario H16</w:t>
      </w:r>
      <w:bookmarkEnd w:id="169"/>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0" w:name="_Toc367125040"/>
      <w:r>
        <w:t xml:space="preserve">Tabla </w:t>
      </w:r>
      <w:fldSimple w:instr=" SEQ Tabla \* ARABIC ">
        <w:r w:rsidR="00AF3C7A">
          <w:rPr>
            <w:noProof/>
          </w:rPr>
          <w:t>24</w:t>
        </w:r>
      </w:fldSimple>
      <w:r>
        <w:t>. Formato de historia de usuario H17</w:t>
      </w:r>
      <w:bookmarkEnd w:id="170"/>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1" w:name="_Toc367125041"/>
      <w:r>
        <w:t xml:space="preserve">Tabla </w:t>
      </w:r>
      <w:fldSimple w:instr=" SEQ Tabla \* ARABIC ">
        <w:r w:rsidR="00AF3C7A">
          <w:rPr>
            <w:noProof/>
          </w:rPr>
          <w:t>25</w:t>
        </w:r>
      </w:fldSimple>
      <w:r>
        <w:t>. Formato de historia de usuario H18</w:t>
      </w:r>
      <w:bookmarkEnd w:id="171"/>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pPr>
              <w:jc w:val="both"/>
            </w:pPr>
            <w:r>
              <w:t>Permite obtener una representación plana del diagrama en una imagen con diferentes tipos de formatos (.gif, .png, .jpg).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2" w:name="_Toc367125042"/>
      <w:r>
        <w:t xml:space="preserve">Tabla </w:t>
      </w:r>
      <w:fldSimple w:instr=" SEQ Tabla \* ARABIC ">
        <w:r w:rsidR="00AF3C7A">
          <w:rPr>
            <w:noProof/>
          </w:rPr>
          <w:t>26</w:t>
        </w:r>
      </w:fldSimple>
      <w:r>
        <w:t>. Formato de historia de usuario H19</w:t>
      </w:r>
      <w:bookmarkEnd w:id="172"/>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3" w:name="_Toc367125043"/>
      <w:r>
        <w:t xml:space="preserve">Tabla </w:t>
      </w:r>
      <w:fldSimple w:instr=" SEQ Tabla \* ARABIC ">
        <w:r w:rsidR="00AF3C7A">
          <w:rPr>
            <w:noProof/>
          </w:rPr>
          <w:t>27</w:t>
        </w:r>
      </w:fldSimple>
      <w:r w:rsidR="005E08F1">
        <w:t xml:space="preserve">. </w:t>
      </w:r>
      <w:r>
        <w:t>Formato de historia de usuario H20</w:t>
      </w:r>
      <w:bookmarkEnd w:id="173"/>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4" w:name="_Toc367125044"/>
      <w:r>
        <w:lastRenderedPageBreak/>
        <w:t xml:space="preserve">Tabla </w:t>
      </w:r>
      <w:fldSimple w:instr=" SEQ Tabla \* ARABIC ">
        <w:r w:rsidR="00AF3C7A">
          <w:rPr>
            <w:noProof/>
          </w:rPr>
          <w:t>28</w:t>
        </w:r>
      </w:fldSimple>
      <w:r>
        <w:t>. Formato de historia de usuario 21</w:t>
      </w:r>
      <w:bookmarkEnd w:id="174"/>
    </w:p>
    <w:p w:rsidR="00785128" w:rsidRDefault="00785128" w:rsidP="00ED0D5E"/>
    <w:p w:rsidR="00785128" w:rsidRDefault="00785128" w:rsidP="00ED0D5E"/>
    <w:p w:rsidR="00AC73FD" w:rsidRDefault="00AC73FD" w:rsidP="00ED0D5E"/>
    <w:p w:rsidR="00AC73FD" w:rsidRDefault="00AC73FD" w:rsidP="00AC73FD">
      <w:pPr>
        <w:pStyle w:val="Ttulo3"/>
        <w:numPr>
          <w:ilvl w:val="2"/>
          <w:numId w:val="1"/>
        </w:numPr>
        <w:ind w:left="426" w:hanging="426"/>
      </w:pPr>
      <w:bookmarkStart w:id="175" w:name="_Toc367125497"/>
      <w:r>
        <w:t xml:space="preserve">Arquitectura de la </w:t>
      </w:r>
      <w:r w:rsidR="001D4420">
        <w:t>A</w:t>
      </w:r>
      <w:r>
        <w:t>plicación</w:t>
      </w:r>
      <w:bookmarkEnd w:id="175"/>
    </w:p>
    <w:p w:rsidR="00AC73FD" w:rsidRDefault="00AC73FD" w:rsidP="00AC73FD"/>
    <w:p w:rsidR="00AC73FD" w:rsidRDefault="00AC73FD" w:rsidP="00AC73FD">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AC73FD">
      <w:r>
        <w:t>La siguiente imagen describe a grandes rasgos la arquitectura usada para la aplicación.</w:t>
      </w:r>
    </w:p>
    <w:p w:rsidR="00AC73FD" w:rsidRDefault="00AC73FD" w:rsidP="00AC73FD">
      <w:pPr>
        <w:keepNext/>
        <w:jc w:val="center"/>
      </w:pPr>
      <w:r>
        <w:rPr>
          <w:noProof/>
          <w:lang w:eastAsia="es-CO"/>
        </w:rPr>
        <w:lastRenderedPageBreak/>
        <w:drawing>
          <wp:inline distT="0" distB="0" distL="0" distR="0" wp14:anchorId="33E720BE" wp14:editId="44DFDD22">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AC73FD">
      <w:pPr>
        <w:pStyle w:val="Epgrafe"/>
      </w:pPr>
      <w:bookmarkStart w:id="176" w:name="_Toc367123912"/>
      <w:r>
        <w:t xml:space="preserve">Ilustración </w:t>
      </w:r>
      <w:fldSimple w:instr=" SEQ Ilustración \* ARABIC ">
        <w:r w:rsidR="00A75ABB">
          <w:rPr>
            <w:noProof/>
          </w:rPr>
          <w:t>31</w:t>
        </w:r>
      </w:fldSimple>
      <w:r>
        <w:t>. Arquitectura de la aplicación CLASS Modeler</w:t>
      </w:r>
      <w:bookmarkEnd w:id="176"/>
    </w:p>
    <w:p w:rsidR="00AC73FD" w:rsidRDefault="00AC73FD" w:rsidP="00AC73FD"/>
    <w:p w:rsidR="00AC73FD" w:rsidRDefault="00AC73FD" w:rsidP="00AC73FD">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AC73FD" w:rsidRDefault="00AC73FD" w:rsidP="00AC73FD">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AC73FD" w:rsidRDefault="00AC73FD" w:rsidP="00AC73FD">
      <w:pPr>
        <w:jc w:val="both"/>
      </w:pPr>
      <w:r>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w:t>
      </w:r>
      <w:r>
        <w:lastRenderedPageBreak/>
        <w:t>Servidor de Aplicaciones o Middleware, este tipo de software tiene características especiales más que el solo recibir y procesar peticiones HTTP.</w:t>
      </w:r>
    </w:p>
    <w:p w:rsidR="00AC73FD" w:rsidRDefault="00AC73FD" w:rsidP="00AC73FD">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312FEC" w:rsidRDefault="00312FEC" w:rsidP="00312FEC">
      <w:pPr>
        <w:jc w:val="both"/>
      </w:pPr>
      <w:r>
        <w:t>A su vez, cada componente se divide en diferentes capas, tal como se mencionó anteriormente, la arquitectura de la aplicación está basada en capas.  A continuación se describen cada una de las capas.</w:t>
      </w:r>
    </w:p>
    <w:p w:rsidR="00312FEC" w:rsidRDefault="00312FEC" w:rsidP="00312FEC">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312FEC">
      <w:pPr>
        <w:pStyle w:val="Prrafodelista"/>
        <w:jc w:val="both"/>
      </w:pPr>
    </w:p>
    <w:p w:rsidR="00AC73FD" w:rsidRDefault="00312FEC" w:rsidP="00312FEC">
      <w:pPr>
        <w:jc w:val="both"/>
      </w:pPr>
      <w:r>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312FEC">
      <w:pPr>
        <w:jc w:val="both"/>
      </w:pPr>
    </w:p>
    <w:p w:rsidR="00092363" w:rsidRDefault="00312FEC" w:rsidP="00312FEC">
      <w:pPr>
        <w:pStyle w:val="Ttulo3"/>
        <w:numPr>
          <w:ilvl w:val="2"/>
          <w:numId w:val="1"/>
        </w:numPr>
        <w:ind w:left="426" w:hanging="426"/>
      </w:pPr>
      <w:bookmarkStart w:id="177" w:name="_Toc367125498"/>
      <w:r>
        <w:t xml:space="preserve">Definición de la </w:t>
      </w:r>
      <w:r w:rsidR="001D4420">
        <w:t>T</w:t>
      </w:r>
      <w:r>
        <w:t>ecnología</w:t>
      </w:r>
      <w:bookmarkEnd w:id="177"/>
    </w:p>
    <w:p w:rsidR="00312FEC" w:rsidRDefault="00312FEC" w:rsidP="00312FEC"/>
    <w:p w:rsidR="0060119B" w:rsidRPr="0060119B" w:rsidRDefault="0060119B" w:rsidP="0060119B">
      <w:pPr>
        <w:pStyle w:val="Ttulo4"/>
        <w:numPr>
          <w:ilvl w:val="3"/>
          <w:numId w:val="1"/>
        </w:numPr>
        <w:ind w:left="993" w:hanging="993"/>
        <w:rPr>
          <w:lang w:val="en-US"/>
        </w:rPr>
      </w:pPr>
      <w:bookmarkStart w:id="178" w:name="_Toc367125499"/>
      <w:r w:rsidRPr="00D62F67">
        <w:rPr>
          <w:lang w:val="en-US"/>
        </w:rPr>
        <w:t>JSF</w:t>
      </w:r>
      <w:bookmarkEnd w:id="178"/>
    </w:p>
    <w:p w:rsidR="0060119B" w:rsidRDefault="0060119B" w:rsidP="0060119B">
      <w:pPr>
        <w:rPr>
          <w:lang w:val="en-US"/>
        </w:rPr>
      </w:pPr>
    </w:p>
    <w:p w:rsidR="0060119B" w:rsidRDefault="0060119B" w:rsidP="0060119B">
      <w:pPr>
        <w:jc w:val="both"/>
      </w:pPr>
      <w:r w:rsidRPr="002E68CE">
        <w:t>El objetivo de la tecnología JavaServer Faces es desarrollar aplicaciones web de forma</w:t>
      </w:r>
      <w:r>
        <w:t xml:space="preserve"> </w:t>
      </w:r>
      <w:r w:rsidRPr="002E68CE">
        <w:t>parecida a como se construyen aplicaciones locales con Java Swing, AWT (Abstract Window</w:t>
      </w:r>
      <w:r>
        <w:t xml:space="preserve"> </w:t>
      </w:r>
      <w:r w:rsidRPr="002E68CE">
        <w:t>Toolkit), SWT (Standard Widget Toolkit) o cualquier otra API similar.</w:t>
      </w:r>
    </w:p>
    <w:p w:rsidR="0060119B" w:rsidRDefault="0060119B" w:rsidP="0060119B">
      <w:pPr>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w:t>
      </w:r>
      <w:r>
        <w:lastRenderedPageBreak/>
        <w:t>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60119B" w:rsidRPr="002E68CE" w:rsidRDefault="0060119B" w:rsidP="0060119B">
      <w:pPr>
        <w:jc w:val="both"/>
      </w:pPr>
      <w:r w:rsidRPr="002E68CE">
        <w:t>JavaServer Faces pretende facilitar la construcción de estas aplicaciones proporcionando</w:t>
      </w:r>
      <w:r>
        <w:t xml:space="preserve"> </w:t>
      </w:r>
      <w:r w:rsidRPr="002E68CE">
        <w:t>un entorno de trabajo (framework)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EndPr/>
        <w:sdtContent>
          <w:r>
            <w:fldChar w:fldCharType="begin"/>
          </w:r>
          <w:r>
            <w:instrText xml:space="preserve"> CITATION Gea10 \l 9226 </w:instrText>
          </w:r>
          <w:r>
            <w:fldChar w:fldCharType="separate"/>
          </w:r>
          <w:r>
            <w:rPr>
              <w:noProof/>
            </w:rPr>
            <w:t xml:space="preserve"> [13]</w:t>
          </w:r>
          <w:r>
            <w:fldChar w:fldCharType="end"/>
          </w:r>
        </w:sdtContent>
      </w:sdt>
      <w:r w:rsidRPr="002E68CE">
        <w:t>.</w:t>
      </w:r>
    </w:p>
    <w:p w:rsidR="0060119B" w:rsidRDefault="0060119B" w:rsidP="0060119B">
      <w:pPr>
        <w:jc w:val="both"/>
      </w:pPr>
      <w:r>
        <w:t>La tecnología JavaServer Faces constituye un marco de trabajo (framework) de interfaces de usuario del lado de servidor para aplicaciones web basadas en tecnología Java y en el patrón MVC (Modelo Vista Controlador).</w:t>
      </w:r>
    </w:p>
    <w:p w:rsidR="0060119B" w:rsidRDefault="0060119B" w:rsidP="0060119B">
      <w:pPr>
        <w:jc w:val="both"/>
      </w:pPr>
      <w:r>
        <w:t>Los principales componentes de la tecnología JavaServer Faces son una API y una Implementación de referencia para:</w:t>
      </w:r>
    </w:p>
    <w:p w:rsidR="0060119B" w:rsidRDefault="0060119B" w:rsidP="0060119B">
      <w:pPr>
        <w:pStyle w:val="Prrafodelista"/>
        <w:numPr>
          <w:ilvl w:val="0"/>
          <w:numId w:val="48"/>
        </w:numPr>
        <w:jc w:val="both"/>
      </w:pPr>
      <w:r>
        <w:t>Representar componentes de interfaz de usuario (UI-User Interface) y manejar su estado.</w:t>
      </w:r>
    </w:p>
    <w:p w:rsidR="0060119B" w:rsidRDefault="0060119B" w:rsidP="0060119B">
      <w:pPr>
        <w:pStyle w:val="Prrafodelista"/>
        <w:numPr>
          <w:ilvl w:val="0"/>
          <w:numId w:val="48"/>
        </w:numPr>
        <w:jc w:val="both"/>
      </w:pPr>
      <w:r>
        <w:t>Manejar eventos, validar en el lado del servidor y convertir datos.</w:t>
      </w:r>
    </w:p>
    <w:p w:rsidR="0060119B" w:rsidRDefault="0060119B" w:rsidP="0060119B">
      <w:pPr>
        <w:pStyle w:val="Prrafodelista"/>
        <w:numPr>
          <w:ilvl w:val="0"/>
          <w:numId w:val="48"/>
        </w:numPr>
        <w:jc w:val="both"/>
      </w:pPr>
      <w:r>
        <w:t>Definir la navegación entre páginas.</w:t>
      </w:r>
    </w:p>
    <w:p w:rsidR="0060119B" w:rsidRDefault="0060119B" w:rsidP="0060119B">
      <w:pPr>
        <w:pStyle w:val="Prrafodelista"/>
        <w:numPr>
          <w:ilvl w:val="0"/>
          <w:numId w:val="48"/>
        </w:numPr>
        <w:jc w:val="both"/>
      </w:pPr>
      <w:r>
        <w:t>Soportar internacionalización y accesibilidad, y proporcionar extensibilidad para todas estas características.</w:t>
      </w:r>
    </w:p>
    <w:p w:rsidR="0060119B" w:rsidRDefault="0060119B" w:rsidP="0060119B">
      <w:pPr>
        <w:pStyle w:val="Prrafodelista"/>
        <w:numPr>
          <w:ilvl w:val="0"/>
          <w:numId w:val="48"/>
        </w:numPr>
        <w:jc w:val="both"/>
      </w:pPr>
      <w:r>
        <w:t>Una librería de etiquetas JavaServer Pages (JSP) personalizadas para dibujar componentes UI dentro de una página JSP.</w:t>
      </w:r>
    </w:p>
    <w:p w:rsidR="0060119B" w:rsidRDefault="0060119B" w:rsidP="0060119B">
      <w:pPr>
        <w:jc w:val="both"/>
      </w:pPr>
      <w:r>
        <w:t>Este modelo de programación bien definido y la librería de etiquetas para componentes UI facilita de forma significativa la tarea de la construcción y mantenimiento de aplicaciones web con UIs en el lado servidor. Con un mínimo esfuerzo, es posible:</w:t>
      </w:r>
    </w:p>
    <w:p w:rsidR="0060119B" w:rsidRDefault="0060119B" w:rsidP="0060119B">
      <w:pPr>
        <w:pStyle w:val="Prrafodelista"/>
        <w:numPr>
          <w:ilvl w:val="0"/>
          <w:numId w:val="49"/>
        </w:numPr>
        <w:jc w:val="both"/>
      </w:pPr>
      <w:r>
        <w:t>Conectar eventos generados en el cliente a código de la aplicación en el lado servidor.</w:t>
      </w:r>
    </w:p>
    <w:p w:rsidR="0060119B" w:rsidRDefault="0060119B" w:rsidP="0060119B">
      <w:pPr>
        <w:pStyle w:val="Prrafodelista"/>
        <w:numPr>
          <w:ilvl w:val="0"/>
          <w:numId w:val="49"/>
        </w:numPr>
        <w:jc w:val="both"/>
      </w:pPr>
      <w:r>
        <w:t>Mapear componentes UI a una página de datos en el lado servidor.</w:t>
      </w:r>
    </w:p>
    <w:p w:rsidR="0060119B" w:rsidRDefault="0060119B" w:rsidP="0060119B">
      <w:pPr>
        <w:pStyle w:val="Prrafodelista"/>
        <w:numPr>
          <w:ilvl w:val="0"/>
          <w:numId w:val="49"/>
        </w:numPr>
        <w:jc w:val="both"/>
      </w:pPr>
      <w:r>
        <w:t>Construir una interfaz de usuario con componentes reutilizables y extensibles.</w:t>
      </w:r>
    </w:p>
    <w:p w:rsidR="0060119B" w:rsidRDefault="0060119B" w:rsidP="0060119B">
      <w:pPr>
        <w:jc w:val="both"/>
      </w:pPr>
      <w:r>
        <w:t>JSF comprende dos grandes grupos de etiquetas, el grupo JSF HTML (usan el prefijo H) y el grupo JSF Core (usan el prefijo F).  Las etiquetas H representan los componentes básicos HTML, como lo son tablas, párrafos, imágenes, campos de texto, etc.  Por ejemplo un campo de texto JSF se representa mediante la etiqueta &lt;h:inputText /&gt; y asi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60119B" w:rsidRDefault="0060119B" w:rsidP="0060119B">
      <w:pPr>
        <w:jc w:val="both"/>
      </w:pPr>
    </w:p>
    <w:p w:rsidR="0060119B" w:rsidRPr="0060119B" w:rsidRDefault="0060119B" w:rsidP="0060119B">
      <w:pPr>
        <w:pStyle w:val="Ttulo4"/>
        <w:numPr>
          <w:ilvl w:val="3"/>
          <w:numId w:val="1"/>
        </w:numPr>
        <w:ind w:left="993" w:hanging="993"/>
        <w:rPr>
          <w:lang w:val="en-US"/>
        </w:rPr>
      </w:pPr>
      <w:bookmarkStart w:id="179" w:name="_Toc367125500"/>
      <w:r w:rsidRPr="00782389">
        <w:rPr>
          <w:lang w:val="en-US"/>
        </w:rPr>
        <w:t>Facelets</w:t>
      </w:r>
      <w:bookmarkEnd w:id="179"/>
    </w:p>
    <w:p w:rsidR="0060119B" w:rsidRDefault="0060119B" w:rsidP="0060119B">
      <w:pPr>
        <w:rPr>
          <w:lang w:val="en-US"/>
        </w:rPr>
      </w:pPr>
    </w:p>
    <w:p w:rsidR="0060119B" w:rsidRDefault="0060119B" w:rsidP="0060119B">
      <w:pPr>
        <w:jc w:val="both"/>
      </w:pPr>
      <w:r w:rsidRPr="00002D1A">
        <w:lastRenderedPageBreak/>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  El prefijo usado para las etiquetas de Faceles es UI, por lo tanto todas las etiquetas lucen como &lt;ui:xxxx /&gt;</w:t>
      </w:r>
      <w:sdt>
        <w:sdtPr>
          <w:id w:val="1710532098"/>
          <w:citation/>
        </w:sdtPr>
        <w:sdtEndPr/>
        <w:sdtContent>
          <w:r>
            <w:fldChar w:fldCharType="begin"/>
          </w:r>
          <w:r>
            <w:instrText xml:space="preserve"> CITATION Gea10 \l 9226 </w:instrText>
          </w:r>
          <w:r>
            <w:fldChar w:fldCharType="separate"/>
          </w:r>
          <w:r>
            <w:rPr>
              <w:noProof/>
            </w:rPr>
            <w:t xml:space="preserve"> [13]</w:t>
          </w:r>
          <w:r>
            <w:fldChar w:fldCharType="end"/>
          </w:r>
        </w:sdtContent>
      </w:sdt>
      <w:r>
        <w:t>.</w:t>
      </w:r>
    </w:p>
    <w:p w:rsidR="0060119B" w:rsidRDefault="0060119B" w:rsidP="0060119B">
      <w:pPr>
        <w:jc w:val="both"/>
      </w:pPr>
      <w:r>
        <w:t>Las etiquetas de Facelets pueden ser agrupadas en las siguientes categorías:</w:t>
      </w:r>
    </w:p>
    <w:p w:rsidR="0060119B" w:rsidRDefault="0060119B" w:rsidP="0060119B">
      <w:pPr>
        <w:pStyle w:val="Prrafodelista"/>
        <w:numPr>
          <w:ilvl w:val="0"/>
          <w:numId w:val="50"/>
        </w:numPr>
        <w:jc w:val="both"/>
      </w:pPr>
      <w:r>
        <w:t>Incluir contenido de otras páginas XHTML (ui:include).</w:t>
      </w:r>
    </w:p>
    <w:p w:rsidR="0060119B" w:rsidRDefault="0060119B" w:rsidP="0060119B">
      <w:pPr>
        <w:pStyle w:val="Prrafodelista"/>
        <w:numPr>
          <w:ilvl w:val="0"/>
          <w:numId w:val="50"/>
        </w:numPr>
        <w:jc w:val="both"/>
      </w:pPr>
      <w:r>
        <w:t>Construir paginas desde plantillas (ui:composition, ui:decorate, ui:insert, ui:define, ui:param).</w:t>
      </w:r>
    </w:p>
    <w:p w:rsidR="0060119B" w:rsidRDefault="0060119B" w:rsidP="0060119B">
      <w:pPr>
        <w:pStyle w:val="Prrafodelista"/>
        <w:numPr>
          <w:ilvl w:val="0"/>
          <w:numId w:val="50"/>
        </w:numPr>
        <w:jc w:val="both"/>
      </w:pPr>
      <w:r>
        <w:t>Crear componentes a la medida sin escribir código Java (ui:component, ui:fragment).</w:t>
      </w:r>
    </w:p>
    <w:p w:rsidR="0060119B" w:rsidRDefault="0060119B" w:rsidP="0060119B">
      <w:pPr>
        <w:pStyle w:val="Prrafodelista"/>
        <w:numPr>
          <w:ilvl w:val="0"/>
          <w:numId w:val="50"/>
        </w:numPr>
        <w:jc w:val="both"/>
      </w:pPr>
      <w:r>
        <w:t>Utilidades adicionales (ui:debug, ui:remove, ui:repeat).</w:t>
      </w:r>
    </w:p>
    <w:p w:rsidR="0060119B" w:rsidRDefault="0060119B" w:rsidP="0060119B">
      <w:pPr>
        <w:jc w:val="both"/>
      </w:pPr>
      <w:r>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60119B">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5"/>
      </w:r>
      <w:r>
        <w:t>.</w:t>
      </w:r>
    </w:p>
    <w:p w:rsidR="000E0B48" w:rsidRPr="00312FEC" w:rsidRDefault="000E0B48" w:rsidP="0060119B"/>
    <w:p w:rsidR="000E0B48" w:rsidRPr="000E0B48" w:rsidRDefault="000E0B48" w:rsidP="000E0B48">
      <w:pPr>
        <w:pStyle w:val="Ttulo4"/>
        <w:numPr>
          <w:ilvl w:val="3"/>
          <w:numId w:val="1"/>
        </w:numPr>
        <w:ind w:left="993" w:hanging="993"/>
        <w:rPr>
          <w:lang w:val="en-US"/>
        </w:rPr>
      </w:pPr>
      <w:bookmarkStart w:id="180" w:name="_Toc367125501"/>
      <w:r w:rsidRPr="008F6367">
        <w:rPr>
          <w:lang w:val="en-US"/>
        </w:rPr>
        <w:t>PrimeFaces</w:t>
      </w:r>
      <w:bookmarkEnd w:id="180"/>
    </w:p>
    <w:p w:rsidR="000E0B48" w:rsidRDefault="000E0B48" w:rsidP="000E0B48">
      <w:pPr>
        <w:rPr>
          <w:lang w:val="en-US"/>
        </w:rPr>
      </w:pPr>
    </w:p>
    <w:p w:rsidR="000E0B48" w:rsidRDefault="000E0B48" w:rsidP="000E0B48">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6"/>
      </w:r>
      <w:r w:rsidRPr="00B53AB7">
        <w:t xml:space="preserve"> basadas en AJAX</w:t>
      </w:r>
      <w:r>
        <w:t>, adicionalmente el módulo TouchFaces comprende un kit para el desarrollo de aplicaciones web para dispositivos móviles</w:t>
      </w:r>
      <w:r w:rsidRPr="00B53AB7">
        <w:t xml:space="preserve"> </w:t>
      </w:r>
      <w:sdt>
        <w:sdtPr>
          <w:rPr>
            <w:lang w:val="en-US"/>
          </w:rPr>
          <w:id w:val="1203752101"/>
          <w:citation/>
        </w:sdtPr>
        <w:sdtEndPr/>
        <w:sdtContent>
          <w:r>
            <w:rPr>
              <w:lang w:val="en-US"/>
            </w:rPr>
            <w:fldChar w:fldCharType="begin"/>
          </w:r>
          <w:r>
            <w:instrText xml:space="preserve"> CITATION Civ13 \l 9226 </w:instrText>
          </w:r>
          <w:r>
            <w:rPr>
              <w:lang w:val="en-US"/>
            </w:rPr>
            <w:fldChar w:fldCharType="separate"/>
          </w:r>
          <w:r>
            <w:rPr>
              <w:noProof/>
            </w:rPr>
            <w:t>[14]</w:t>
          </w:r>
          <w:r>
            <w:rPr>
              <w:lang w:val="en-US"/>
            </w:rPr>
            <w:fldChar w:fldCharType="end"/>
          </w:r>
        </w:sdtContent>
      </w:sdt>
      <w:r w:rsidRPr="00B53AB7">
        <w:t>.</w:t>
      </w:r>
    </w:p>
    <w:p w:rsidR="000E0B48" w:rsidRDefault="000E0B48" w:rsidP="000E0B48">
      <w:pPr>
        <w:jc w:val="both"/>
      </w:pPr>
      <w:r>
        <w:t>Las principales características de PrimeFaces son:</w:t>
      </w:r>
    </w:p>
    <w:p w:rsidR="000E0B48" w:rsidRDefault="000E0B48" w:rsidP="000E0B48">
      <w:pPr>
        <w:pStyle w:val="Prrafodelista"/>
        <w:numPr>
          <w:ilvl w:val="0"/>
          <w:numId w:val="51"/>
        </w:numPr>
        <w:jc w:val="both"/>
      </w:pPr>
      <w:r>
        <w:t>Conjundo de componentes “ricos” (HtmlEditor, Dialog, AutoComplete, Charts y muchos otros).</w:t>
      </w:r>
    </w:p>
    <w:p w:rsidR="000E0B48" w:rsidRDefault="000E0B48" w:rsidP="000E0B48">
      <w:pPr>
        <w:pStyle w:val="Prrafodelista"/>
        <w:numPr>
          <w:ilvl w:val="0"/>
          <w:numId w:val="51"/>
        </w:numPr>
        <w:jc w:val="both"/>
      </w:pPr>
      <w:r>
        <w:t>Renderizado ligero y parcial de páginas construido en AJAX.</w:t>
      </w:r>
    </w:p>
    <w:p w:rsidR="000E0B48" w:rsidRDefault="000E0B48" w:rsidP="000E0B48">
      <w:pPr>
        <w:pStyle w:val="Prrafodelista"/>
        <w:numPr>
          <w:ilvl w:val="0"/>
          <w:numId w:val="51"/>
        </w:numPr>
        <w:jc w:val="both"/>
      </w:pPr>
      <w:r>
        <w:t>Soporte nativo de AJAX Push/Comet.</w:t>
      </w:r>
    </w:p>
    <w:p w:rsidR="000E0B48" w:rsidRDefault="000E0B48" w:rsidP="000E0B48">
      <w:pPr>
        <w:pStyle w:val="Prrafodelista"/>
        <w:numPr>
          <w:ilvl w:val="0"/>
          <w:numId w:val="51"/>
        </w:numPr>
        <w:jc w:val="both"/>
      </w:pPr>
      <w:r>
        <w:t>Compatible con otras librerías.</w:t>
      </w:r>
    </w:p>
    <w:p w:rsidR="000E0B48" w:rsidRDefault="000E0B48" w:rsidP="000E0B48">
      <w:pPr>
        <w:pStyle w:val="Prrafodelista"/>
        <w:numPr>
          <w:ilvl w:val="0"/>
          <w:numId w:val="51"/>
        </w:numPr>
        <w:jc w:val="both"/>
      </w:pPr>
      <w:r>
        <w:lastRenderedPageBreak/>
        <w:t>JavaScript discreto.</w:t>
      </w:r>
    </w:p>
    <w:p w:rsidR="000E0B48" w:rsidRDefault="000E0B48" w:rsidP="000E0B48">
      <w:pPr>
        <w:pStyle w:val="Prrafodelista"/>
        <w:numPr>
          <w:ilvl w:val="0"/>
          <w:numId w:val="51"/>
        </w:numPr>
        <w:jc w:val="both"/>
      </w:pPr>
      <w:r>
        <w:t>Extensa documentación.</w:t>
      </w:r>
    </w:p>
    <w:p w:rsidR="00312FEC" w:rsidRDefault="000E0B48" w:rsidP="000E0B48">
      <w:pPr>
        <w:jc w:val="both"/>
      </w:pPr>
      <w:r>
        <w:t>Más detalles en la página principal de PrimeFace</w:t>
      </w:r>
      <w:r w:rsidR="00A75ABB">
        <w:t>s</w:t>
      </w:r>
      <w:r>
        <w:t xml:space="preserve">: </w:t>
      </w:r>
      <w:hyperlink r:id="rId69" w:history="1">
        <w:r w:rsidRPr="001C7B4C">
          <w:rPr>
            <w:rStyle w:val="Hipervnculo"/>
          </w:rPr>
          <w:t>http://www.primefaces.org/</w:t>
        </w:r>
      </w:hyperlink>
      <w:r>
        <w:t xml:space="preserve">  y en la página de demostración: </w:t>
      </w:r>
      <w:hyperlink r:id="rId70"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ED0D5E"/>
    <w:p w:rsidR="000E0B48" w:rsidRPr="000E0B48" w:rsidRDefault="000E0B48" w:rsidP="000E0B48">
      <w:pPr>
        <w:pStyle w:val="Ttulo4"/>
        <w:numPr>
          <w:ilvl w:val="3"/>
          <w:numId w:val="1"/>
        </w:numPr>
        <w:ind w:left="993" w:hanging="993"/>
      </w:pPr>
      <w:bookmarkStart w:id="181" w:name="_Toc367125502"/>
      <w:r>
        <w:t>EJB</w:t>
      </w:r>
      <w:bookmarkEnd w:id="181"/>
    </w:p>
    <w:p w:rsidR="000E0B48" w:rsidRDefault="000E0B48" w:rsidP="000E0B48"/>
    <w:p w:rsidR="000E0B48" w:rsidRDefault="000E0B48" w:rsidP="000E0B48">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0E0B48" w:rsidRDefault="000E0B48" w:rsidP="000E0B48">
      <w:pPr>
        <w:pStyle w:val="Prrafodelista"/>
        <w:numPr>
          <w:ilvl w:val="0"/>
          <w:numId w:val="52"/>
        </w:numPr>
        <w:jc w:val="both"/>
      </w:pPr>
      <w:r>
        <w:t>Comunicación remota utilizando CORBA.</w:t>
      </w:r>
    </w:p>
    <w:p w:rsidR="000E0B48" w:rsidRDefault="000E0B48" w:rsidP="000E0B48">
      <w:pPr>
        <w:pStyle w:val="Prrafodelista"/>
        <w:numPr>
          <w:ilvl w:val="0"/>
          <w:numId w:val="52"/>
        </w:numPr>
        <w:jc w:val="both"/>
      </w:pPr>
      <w:r>
        <w:t>Transacciones</w:t>
      </w:r>
    </w:p>
    <w:p w:rsidR="000E0B48" w:rsidRDefault="000E0B48" w:rsidP="000E0B48">
      <w:pPr>
        <w:pStyle w:val="Prrafodelista"/>
        <w:numPr>
          <w:ilvl w:val="0"/>
          <w:numId w:val="52"/>
        </w:numPr>
        <w:jc w:val="both"/>
      </w:pPr>
      <w:r>
        <w:t>Control de concurrencia.</w:t>
      </w:r>
    </w:p>
    <w:p w:rsidR="000E0B48" w:rsidRDefault="000E0B48" w:rsidP="000E0B48">
      <w:pPr>
        <w:pStyle w:val="Prrafodelista"/>
        <w:numPr>
          <w:ilvl w:val="0"/>
          <w:numId w:val="52"/>
        </w:numPr>
        <w:jc w:val="both"/>
      </w:pPr>
      <w:r>
        <w:t>Eventos utilizando JMS (Java Messaging Service).</w:t>
      </w:r>
    </w:p>
    <w:p w:rsidR="000E0B48" w:rsidRDefault="000E0B48" w:rsidP="000E0B48">
      <w:pPr>
        <w:pStyle w:val="Prrafodelista"/>
        <w:numPr>
          <w:ilvl w:val="0"/>
          <w:numId w:val="52"/>
        </w:numPr>
        <w:jc w:val="both"/>
      </w:pPr>
      <w:r>
        <w:t>Servicios de nombres y de directorio.</w:t>
      </w:r>
    </w:p>
    <w:p w:rsidR="000E0B48" w:rsidRDefault="000E0B48" w:rsidP="000E0B48">
      <w:pPr>
        <w:pStyle w:val="Prrafodelista"/>
        <w:numPr>
          <w:ilvl w:val="0"/>
          <w:numId w:val="52"/>
        </w:numPr>
        <w:jc w:val="both"/>
      </w:pPr>
      <w:r>
        <w:t>Seguridad</w:t>
      </w:r>
    </w:p>
    <w:p w:rsidR="000E0B48" w:rsidRDefault="000E0B48" w:rsidP="000E0B48">
      <w:pPr>
        <w:pStyle w:val="Prrafodelista"/>
        <w:numPr>
          <w:ilvl w:val="0"/>
          <w:numId w:val="52"/>
        </w:numPr>
        <w:jc w:val="both"/>
      </w:pPr>
      <w:r>
        <w:t>Ubicación de componentes en un servidor de aplicaciones (JNDI).</w:t>
      </w:r>
    </w:p>
    <w:p w:rsidR="000E0B48" w:rsidRDefault="000E0B48" w:rsidP="000E0B48">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0E0B48" w:rsidRDefault="000E0B48" w:rsidP="000E0B48">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0E0B48" w:rsidRDefault="000E0B48" w:rsidP="000E0B48">
      <w:pPr>
        <w:jc w:val="both"/>
      </w:pPr>
      <w:r>
        <w:t>Existen tres tipos de EJBs:</w:t>
      </w:r>
    </w:p>
    <w:p w:rsidR="00A75ABB" w:rsidRDefault="00A75ABB" w:rsidP="000E0B48">
      <w:pPr>
        <w:jc w:val="both"/>
      </w:pPr>
    </w:p>
    <w:p w:rsidR="000E0B48" w:rsidRDefault="000E0B48" w:rsidP="000E0B48">
      <w:pPr>
        <w:pStyle w:val="Prrafodelista"/>
        <w:numPr>
          <w:ilvl w:val="0"/>
          <w:numId w:val="53"/>
        </w:numPr>
        <w:jc w:val="both"/>
      </w:pPr>
      <w:r w:rsidRPr="00F64A84">
        <w:rPr>
          <w:b/>
        </w:rPr>
        <w:t>EJB de Entidad (Entity Beans)</w:t>
      </w:r>
      <w:r>
        <w:t xml:space="preserve">: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tio se llama Persistencia Gestionada por el Bean (BMP) en donde el propio vean de entidad se encarga, </w:t>
      </w:r>
      <w:r>
        <w:lastRenderedPageBreak/>
        <w:t>mediante una base de datos u otro mecanismo, de almacenar y recuperar los datos a los que se refiere, por lo cual la responsabilidad de implementar los mecanismos de persistencia es del programador.</w:t>
      </w:r>
    </w:p>
    <w:p w:rsidR="000E0B48" w:rsidRDefault="000E0B48" w:rsidP="000E0B48">
      <w:pPr>
        <w:pStyle w:val="Prrafodelista"/>
        <w:jc w:val="both"/>
      </w:pPr>
    </w:p>
    <w:p w:rsidR="000E0B48" w:rsidRDefault="000E0B48" w:rsidP="000E0B48">
      <w:pPr>
        <w:pStyle w:val="Prrafodelista"/>
        <w:numPr>
          <w:ilvl w:val="0"/>
          <w:numId w:val="53"/>
        </w:numPr>
        <w:jc w:val="both"/>
      </w:pPr>
      <w:r w:rsidRPr="00E51739">
        <w:rPr>
          <w:b/>
        </w:rPr>
        <w:t>EJB de Sesión (Session Beans)</w:t>
      </w:r>
      <w:r>
        <w:t>: Gestionan el flujo de la información en el servidor.  Generalente sirven a los clientes como una fachada de los servicios proporcionados por otros componentes disponibles en el servidor.  Puede haber dos tipos de Session Beans: Stateful y Stateless, estos ya fueron mencionados anteriormente en la sección 8.2.4.</w:t>
      </w:r>
    </w:p>
    <w:p w:rsidR="000E0B48" w:rsidRDefault="000E0B48" w:rsidP="000E0B48">
      <w:pPr>
        <w:pStyle w:val="Prrafodelista"/>
        <w:jc w:val="both"/>
      </w:pPr>
    </w:p>
    <w:p w:rsidR="000E0B48" w:rsidRDefault="000E0B48" w:rsidP="000E0B48">
      <w:pPr>
        <w:pStyle w:val="Prrafodelista"/>
        <w:numPr>
          <w:ilvl w:val="0"/>
          <w:numId w:val="53"/>
        </w:numPr>
        <w:jc w:val="both"/>
      </w:pPr>
      <w:r w:rsidRPr="00E51739">
        <w:rPr>
          <w:b/>
        </w:rPr>
        <w:t>EJB dirigidos por mensajes (Message-Driven EJBs)</w:t>
      </w:r>
      <w:r>
        <w:t>: Son los únicos Beans con funcionamiento asíncrono.  Usando el Java Messaging System (JMS), se suscriben a un tema (topic) o u una cola (queue) y se activan para recibir un mensaje dirigido a dicho tema o cola.  No requieren de su instanciación por parte del cliente.</w:t>
      </w:r>
    </w:p>
    <w:p w:rsidR="00A75ABB" w:rsidRPr="00E625A9" w:rsidRDefault="00A75ABB" w:rsidP="00A75ABB">
      <w:pPr>
        <w:jc w:val="both"/>
      </w:pPr>
    </w:p>
    <w:p w:rsidR="000E0B48" w:rsidRDefault="000E0B48" w:rsidP="000E0B48">
      <w:r>
        <w:t xml:space="preserve">Información tomada de la Wikipedia online en la dirección URL: </w:t>
      </w:r>
      <w:r w:rsidRPr="00E51739">
        <w:t>http://es.wikipedia.org/wiki/Enterprise_JavaBeans</w:t>
      </w:r>
      <w:r>
        <w:t>.</w:t>
      </w:r>
    </w:p>
    <w:p w:rsidR="000E0B48" w:rsidRDefault="000E0B48" w:rsidP="00ED0D5E"/>
    <w:p w:rsidR="000E0B48" w:rsidRPr="000E0B48" w:rsidRDefault="000E0B48" w:rsidP="000E0B48">
      <w:pPr>
        <w:pStyle w:val="Ttulo4"/>
        <w:numPr>
          <w:ilvl w:val="3"/>
          <w:numId w:val="1"/>
        </w:numPr>
        <w:ind w:left="993" w:hanging="993"/>
      </w:pPr>
      <w:bookmarkStart w:id="182" w:name="_Toc367125503"/>
      <w:r>
        <w:t>Java Persistence API</w:t>
      </w:r>
      <w:bookmarkEnd w:id="182"/>
    </w:p>
    <w:p w:rsidR="000E0B48" w:rsidRDefault="000E0B48" w:rsidP="000E0B48"/>
    <w:p w:rsidR="000E0B48" w:rsidRDefault="000E0B48" w:rsidP="000E0B48">
      <w:pPr>
        <w:jc w:val="both"/>
      </w:pPr>
      <w:r>
        <w:t>JPA es un Framework ligero basado en POJOs</w:t>
      </w:r>
      <w:r>
        <w:rPr>
          <w:rStyle w:val="Refdenotaalpie"/>
        </w:rPr>
        <w:footnoteReference w:id="17"/>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EndPr/>
        <w:sdtContent>
          <w:r>
            <w:fldChar w:fldCharType="begin"/>
          </w:r>
          <w:r>
            <w:instrText xml:space="preserve"> CITATION Kei09 \l 9226 </w:instrText>
          </w:r>
          <w:r>
            <w:fldChar w:fldCharType="separate"/>
          </w:r>
          <w:r>
            <w:rPr>
              <w:noProof/>
            </w:rPr>
            <w:t xml:space="preserve"> [15]</w:t>
          </w:r>
          <w:r>
            <w:fldChar w:fldCharType="end"/>
          </w:r>
        </w:sdtContent>
      </w:sdt>
      <w:r>
        <w:t>.</w:t>
      </w:r>
    </w:p>
    <w:p w:rsidR="000E0B48" w:rsidRDefault="000E0B48" w:rsidP="000E0B48">
      <w:pPr>
        <w:jc w:val="both"/>
      </w:pPr>
      <w:r>
        <w:t>JPA consiste en cuatro áreas:</w:t>
      </w:r>
    </w:p>
    <w:p w:rsidR="000E0B48" w:rsidRDefault="000E0B48" w:rsidP="000E0B48">
      <w:pPr>
        <w:pStyle w:val="Prrafodelista"/>
        <w:numPr>
          <w:ilvl w:val="0"/>
          <w:numId w:val="54"/>
        </w:numPr>
        <w:jc w:val="both"/>
      </w:pPr>
      <w:r>
        <w:t>El API de persistencia de Java.</w:t>
      </w:r>
    </w:p>
    <w:p w:rsidR="000E0B48" w:rsidRDefault="000E0B48" w:rsidP="000E0B48">
      <w:pPr>
        <w:pStyle w:val="Prrafodelista"/>
        <w:numPr>
          <w:ilvl w:val="0"/>
          <w:numId w:val="54"/>
        </w:numPr>
        <w:jc w:val="both"/>
      </w:pPr>
      <w:r>
        <w:t>El lenguaje de consultas (JPQL).</w:t>
      </w:r>
    </w:p>
    <w:p w:rsidR="000E0B48" w:rsidRDefault="000E0B48" w:rsidP="000E0B48">
      <w:pPr>
        <w:pStyle w:val="Prrafodelista"/>
        <w:numPr>
          <w:ilvl w:val="0"/>
          <w:numId w:val="54"/>
        </w:numPr>
        <w:jc w:val="both"/>
      </w:pPr>
      <w:r>
        <w:t>El API Java Persistence Criteria</w:t>
      </w:r>
    </w:p>
    <w:p w:rsidR="000E0B48" w:rsidRDefault="000E0B48" w:rsidP="000E0B48">
      <w:pPr>
        <w:pStyle w:val="Prrafodelista"/>
        <w:numPr>
          <w:ilvl w:val="0"/>
          <w:numId w:val="54"/>
        </w:numPr>
        <w:jc w:val="both"/>
      </w:pPr>
      <w:r>
        <w:t>Metadatos para mapeo Objeto/Relacional.</w:t>
      </w:r>
    </w:p>
    <w:p w:rsidR="000E0B48" w:rsidRDefault="000E0B48" w:rsidP="000E0B48">
      <w:pPr>
        <w:jc w:val="both"/>
      </w:pPr>
      <w:r>
        <w:t>A continuación se explican algunos conceptos básicos de este Framework:</w:t>
      </w:r>
    </w:p>
    <w:p w:rsidR="00A75ABB" w:rsidRDefault="00A75ABB" w:rsidP="000E0B48">
      <w:pPr>
        <w:jc w:val="both"/>
      </w:pPr>
    </w:p>
    <w:p w:rsidR="000E0B48" w:rsidRPr="001373F1" w:rsidRDefault="000E0B48" w:rsidP="000E0B48">
      <w:pPr>
        <w:jc w:val="both"/>
        <w:rPr>
          <w:b/>
        </w:rPr>
      </w:pPr>
      <w:r w:rsidRPr="001373F1">
        <w:rPr>
          <w:b/>
        </w:rPr>
        <w:t>Entity</w:t>
      </w:r>
    </w:p>
    <w:p w:rsidR="000E0B48" w:rsidRDefault="000E0B48" w:rsidP="000E0B48">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p>
    <w:p w:rsidR="000E0B48" w:rsidRDefault="000E0B48" w:rsidP="000E0B48">
      <w:pPr>
        <w:jc w:val="both"/>
      </w:pPr>
      <w:r>
        <w:lastRenderedPageBreak/>
        <w:t xml:space="preserve">Una clase Entity debe estar marcada por la </w:t>
      </w:r>
      <w:r w:rsidRPr="00916A6E">
        <w:rPr>
          <w:i/>
        </w:rPr>
        <w:t>Anotación</w:t>
      </w:r>
      <w:r>
        <w:rPr>
          <w:rStyle w:val="Refdenotaalpie"/>
          <w:i/>
        </w:rPr>
        <w:footnoteReference w:id="18"/>
      </w:r>
      <w:r>
        <w:t xml:space="preserve"> @Entity de tal manera que puede ser catalogada como tal.</w:t>
      </w:r>
    </w:p>
    <w:p w:rsidR="000E0B48" w:rsidRDefault="000E0B48" w:rsidP="000E0B48">
      <w:pPr>
        <w:jc w:val="both"/>
      </w:pPr>
    </w:p>
    <w:p w:rsidR="000E0B48" w:rsidRPr="00D42F2F" w:rsidRDefault="000E0B48" w:rsidP="000E0B48">
      <w:pPr>
        <w:jc w:val="both"/>
        <w:rPr>
          <w:b/>
        </w:rPr>
      </w:pPr>
      <w:r w:rsidRPr="00D42F2F">
        <w:rPr>
          <w:b/>
        </w:rPr>
        <w:t>Campos y Propiedades persistentes en una clase Entity</w:t>
      </w:r>
    </w:p>
    <w:p w:rsidR="000E0B48" w:rsidRDefault="000E0B48" w:rsidP="000E0B48">
      <w:pPr>
        <w:jc w:val="both"/>
      </w:pPr>
      <w:r>
        <w:t>El estado persistente de una Entity puede ser accedido mediante las variables de instancia de la entity o las propiedades.  Los campos o propiedades deben ser de algún tipo de dato del lenguaje Java: int, long, double, String, etc.</w:t>
      </w:r>
    </w:p>
    <w:p w:rsidR="000E0B48" w:rsidRDefault="000E0B48" w:rsidP="000E0B48">
      <w:pPr>
        <w:jc w:val="both"/>
      </w:pPr>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0E0B48" w:rsidRDefault="000E0B48" w:rsidP="00ED0D5E"/>
    <w:p w:rsidR="000E0B48" w:rsidRPr="000E0B48" w:rsidRDefault="000E0B48" w:rsidP="000E0B48">
      <w:pPr>
        <w:pStyle w:val="Ttulo4"/>
        <w:numPr>
          <w:ilvl w:val="3"/>
          <w:numId w:val="1"/>
        </w:numPr>
        <w:ind w:left="993" w:hanging="993"/>
      </w:pPr>
      <w:bookmarkStart w:id="183" w:name="_Toc367125504"/>
      <w:r w:rsidRPr="008F6367">
        <w:t>MxGraph</w:t>
      </w:r>
      <w:bookmarkEnd w:id="183"/>
    </w:p>
    <w:p w:rsidR="000E0B48" w:rsidRDefault="000E0B48" w:rsidP="000E0B48"/>
    <w:p w:rsidR="000E0B48" w:rsidRDefault="000E0B48" w:rsidP="000E0B48">
      <w:pPr>
        <w:jc w:val="both"/>
      </w:pPr>
      <w:r>
        <w:t xml:space="preserve">La librería </w:t>
      </w:r>
      <w:r w:rsidRPr="003E5C5F">
        <w:t>mxGraph contiene un software de cliente, escrito</w:t>
      </w:r>
      <w:r>
        <w:t xml:space="preserve"> en JavaScript, y una serie de B</w:t>
      </w:r>
      <w:r w:rsidRPr="003E5C5F">
        <w:t>ackends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0E0B48">
      <w:pPr>
        <w:keepNext/>
        <w:jc w:val="center"/>
      </w:pPr>
      <w:r>
        <w:rPr>
          <w:noProof/>
          <w:lang w:eastAsia="es-CO"/>
        </w:rPr>
        <w:lastRenderedPageBreak/>
        <w:drawing>
          <wp:inline distT="0" distB="0" distL="0" distR="0" wp14:anchorId="5B333F76" wp14:editId="5816711A">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0E0B48">
      <w:pPr>
        <w:pStyle w:val="Epgrafe"/>
      </w:pPr>
      <w:bookmarkStart w:id="184" w:name="_Toc367123913"/>
      <w:r>
        <w:t xml:space="preserve">Ilustración </w:t>
      </w:r>
      <w:fldSimple w:instr=" SEQ Ilustración \* ARABIC ">
        <w:r w:rsidR="00A47A51">
          <w:rPr>
            <w:noProof/>
          </w:rPr>
          <w:t>32</w:t>
        </w:r>
      </w:fldSimple>
      <w:r>
        <w:t>. Arquitectura de la librería mxGraph</w:t>
      </w:r>
      <w:bookmarkEnd w:id="184"/>
    </w:p>
    <w:p w:rsidR="000E0B48" w:rsidRDefault="000E0B48" w:rsidP="00ED0D5E"/>
    <w:p w:rsidR="000E0B48" w:rsidRDefault="000E0B48" w:rsidP="000E0B48">
      <w:pPr>
        <w:jc w:val="both"/>
      </w:pPr>
      <w:r>
        <w:t>Si existe un backend, a continuación, el cliente puede ser configurado para utilizar este backend en diversas formas, tales como:</w:t>
      </w:r>
    </w:p>
    <w:p w:rsidR="000E0B48" w:rsidRDefault="000E0B48" w:rsidP="000E0B48">
      <w:pPr>
        <w:pStyle w:val="Prrafodelista"/>
        <w:numPr>
          <w:ilvl w:val="0"/>
          <w:numId w:val="55"/>
        </w:numPr>
        <w:jc w:val="both"/>
      </w:pPr>
      <w:r>
        <w:t>La creación de imágenes</w:t>
      </w:r>
    </w:p>
    <w:p w:rsidR="000E0B48" w:rsidRDefault="000E0B48" w:rsidP="000E0B48">
      <w:pPr>
        <w:pStyle w:val="Prrafodelista"/>
        <w:numPr>
          <w:ilvl w:val="0"/>
          <w:numId w:val="55"/>
        </w:numPr>
        <w:jc w:val="both"/>
      </w:pPr>
      <w:r>
        <w:t>Almacenar y cargar diagramas</w:t>
      </w:r>
    </w:p>
    <w:p w:rsidR="000E0B48" w:rsidRDefault="000E0B48" w:rsidP="000E0B48">
      <w:pPr>
        <w:pStyle w:val="Prrafodelista"/>
        <w:numPr>
          <w:ilvl w:val="0"/>
          <w:numId w:val="55"/>
        </w:numPr>
        <w:jc w:val="both"/>
      </w:pPr>
      <w:r>
        <w:t>Creación de una representación de objeto de un gráfico</w:t>
      </w:r>
    </w:p>
    <w:p w:rsidR="000E0B48" w:rsidRDefault="000E0B48" w:rsidP="000E0B48">
      <w:pPr>
        <w:pStyle w:val="Prrafodelista"/>
        <w:numPr>
          <w:ilvl w:val="0"/>
          <w:numId w:val="55"/>
        </w:numPr>
        <w:jc w:val="both"/>
      </w:pPr>
      <w:r>
        <w:t>Compartir diagramas con otros clientes</w:t>
      </w:r>
    </w:p>
    <w:p w:rsidR="000E0B48" w:rsidRDefault="000E0B48" w:rsidP="000E0B48">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0E0B48" w:rsidRDefault="000E0B48" w:rsidP="00ED0D5E"/>
    <w:p w:rsidR="000E0B48" w:rsidRPr="000E0B48" w:rsidRDefault="000E0B48" w:rsidP="000E0B48">
      <w:pPr>
        <w:pStyle w:val="Ttulo4"/>
        <w:numPr>
          <w:ilvl w:val="3"/>
          <w:numId w:val="1"/>
        </w:numPr>
        <w:ind w:left="993" w:hanging="993"/>
      </w:pPr>
      <w:bookmarkStart w:id="185" w:name="_Toc367125505"/>
      <w:r>
        <w:t>Glassfish</w:t>
      </w:r>
      <w:bookmarkEnd w:id="185"/>
    </w:p>
    <w:p w:rsidR="000E0B48" w:rsidRDefault="000E0B48" w:rsidP="000E0B48"/>
    <w:p w:rsidR="000E0B48" w:rsidRDefault="000E0B48" w:rsidP="000E0B48">
      <w:pPr>
        <w:jc w:val="both"/>
      </w:pPr>
      <w:r>
        <w:t xml:space="preserve">GlassFish es un servidor de aplicaciones de software libre desarrollado por Sun Microsystems, compañía adquirida por Oracle Corporation, que implementa las tecnologías definidas en la plataforma Java EE y permite ejecutar aplicaciones que </w:t>
      </w:r>
      <w:r>
        <w:lastRenderedPageBreak/>
        <w:t>siguen esta especificación. Es gratuito, de código libre y se distribuye bajo un licenciamiento dual a través de la licencia CDDL y la GNU GPL. La versión comercial es denominada Oracle GlassFish Enterprise Server (antes Sun GlassFish Enterprise Server).</w:t>
      </w:r>
    </w:p>
    <w:p w:rsidR="000E0B48" w:rsidRDefault="000E0B48" w:rsidP="000E0B48">
      <w:pPr>
        <w:jc w:val="both"/>
      </w:pPr>
      <w:r>
        <w:t>GlassFish está basado en el código fuente donado por Sun y Oracle Corporation; este último proporcionó el módulo de persistencia TopLink. GlassFish tiene como base al servidor Sun Java System Application Server de Oracle Corporation, un derivado de Apache Tomcat, y que usa un componente adicional llamado Grizzly que usa Java NIO para escalabilidad y velocidad.</w:t>
      </w:r>
    </w:p>
    <w:p w:rsidR="000E0B48" w:rsidRDefault="000E0B48" w:rsidP="000E0B48">
      <w:pPr>
        <w:jc w:val="both"/>
      </w:pPr>
      <w:r>
        <w:t>Este servidor de aplicaciones fue el seleccionado para desplegar la aplicación construida.</w:t>
      </w:r>
    </w:p>
    <w:p w:rsidR="000E0B48" w:rsidRDefault="000E0B48" w:rsidP="000E0B48"/>
    <w:p w:rsidR="000E0B48" w:rsidRPr="000E0B48" w:rsidRDefault="000E0B48" w:rsidP="000E0B48">
      <w:pPr>
        <w:pStyle w:val="Ttulo4"/>
        <w:numPr>
          <w:ilvl w:val="3"/>
          <w:numId w:val="1"/>
        </w:numPr>
        <w:ind w:left="993" w:hanging="993"/>
      </w:pPr>
      <w:bookmarkStart w:id="186" w:name="_Toc367125506"/>
      <w:r>
        <w:t>MySQL</w:t>
      </w:r>
      <w:bookmarkEnd w:id="186"/>
    </w:p>
    <w:p w:rsidR="000E0B48" w:rsidRDefault="000E0B48" w:rsidP="000E0B48"/>
    <w:p w:rsidR="000E0B48" w:rsidRDefault="000E0B48" w:rsidP="000E0B48">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0E0B48" w:rsidRDefault="000E0B48" w:rsidP="000E0B48">
      <w:pPr>
        <w:jc w:val="both"/>
      </w:pPr>
      <w:r>
        <w:t>MySQL soporta el lenguaje estructurado de consultas SQL, este es el lenguaje estandarizado más común usado para acceder bases de datos y es definido por el estándar ANSI/ISO SQL.</w:t>
      </w:r>
    </w:p>
    <w:p w:rsidR="000E0B48" w:rsidRDefault="000E0B48" w:rsidP="000E0B48">
      <w:pPr>
        <w:jc w:val="both"/>
      </w:pPr>
      <w:r>
        <w:t xml:space="preserve">Al ser una herramienta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   </w:t>
      </w:r>
    </w:p>
    <w:p w:rsidR="000E0B48" w:rsidRDefault="000E0B48" w:rsidP="000E0B48">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0E0B48" w:rsidRDefault="000E0B48" w:rsidP="000E0B48">
      <w:pPr>
        <w:jc w:val="both"/>
      </w:pPr>
    </w:p>
    <w:p w:rsidR="000E0B48" w:rsidRPr="000E0B48" w:rsidRDefault="000E0B48" w:rsidP="000E0B48">
      <w:pPr>
        <w:pStyle w:val="Ttulo4"/>
        <w:numPr>
          <w:ilvl w:val="3"/>
          <w:numId w:val="1"/>
        </w:numPr>
        <w:ind w:left="993" w:hanging="993"/>
      </w:pPr>
      <w:bookmarkStart w:id="187" w:name="_Toc367125507"/>
      <w:r>
        <w:t>Eclipse</w:t>
      </w:r>
      <w:bookmarkEnd w:id="187"/>
    </w:p>
    <w:p w:rsidR="000E0B48" w:rsidRPr="00A93937" w:rsidRDefault="000E0B48" w:rsidP="000E0B48"/>
    <w:p w:rsidR="000E0B48" w:rsidRDefault="000E0B48" w:rsidP="000E0B48">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r>
        <w:lastRenderedPageBreak/>
        <w:t>Development Toolkit (JDT) y el compilador (ECJ) que se entrega como parte de Eclipse (y que son usados también para desarrollar el mismo Eclipse). Sin embargo, también se puede usar para otros tipos de aplicaciones cliente, como BitTorrent o Azureus.</w:t>
      </w:r>
    </w:p>
    <w:p w:rsidR="000E0B48" w:rsidRDefault="000E0B48" w:rsidP="000E0B48">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E0B48" w:rsidRDefault="000E0B48" w:rsidP="000E0B48">
      <w:pPr>
        <w:jc w:val="both"/>
      </w:pPr>
      <w:r>
        <w:t>Eclipse fue desarrollado originalmente por IBM como el sucesor de su familia de herramientas para VisualAge. Eclipse es ahora desarrollado por la Fundación Eclipse, una organización independiente sin ánimo de lucro que fomenta una comunidad de código abierto y un conjunto de productos complementarios, capacidades y servicios.</w:t>
      </w:r>
    </w:p>
    <w:p w:rsidR="000E0B48" w:rsidRDefault="000E0B48" w:rsidP="000E0B48">
      <w:pPr>
        <w:jc w:val="both"/>
      </w:pPr>
      <w:r>
        <w:t>Eclipse fue liberado originalmente bajo la Common Public License, pero después fue re-licenciado bajo la Eclipse Public License. La Free Software Foundation ha dicho que ambas licencias son licencias de software libre, pero son incompatibles con Licencia pública general de GNU (GNU GPL).</w:t>
      </w:r>
    </w:p>
    <w:p w:rsidR="000E0B48" w:rsidRDefault="000E0B48" w:rsidP="000E0B48">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E0B48" w:rsidRDefault="000E0B48" w:rsidP="00ED0D5E"/>
    <w:p w:rsidR="00ED0D5E" w:rsidRDefault="00ED0D5E" w:rsidP="00BF4A1B">
      <w:pPr>
        <w:pStyle w:val="Ttulo2"/>
        <w:numPr>
          <w:ilvl w:val="1"/>
          <w:numId w:val="1"/>
        </w:numPr>
        <w:ind w:left="426" w:hanging="426"/>
      </w:pPr>
      <w:bookmarkStart w:id="188" w:name="_Toc367125508"/>
      <w:r>
        <w:t>PLANIFICACIÓN</w:t>
      </w:r>
      <w:bookmarkEnd w:id="188"/>
    </w:p>
    <w:p w:rsidR="00FC4889" w:rsidRDefault="00FC4889" w:rsidP="00FC4889"/>
    <w:p w:rsidR="00FC4889" w:rsidRDefault="00FC4889" w:rsidP="00BF4A1B">
      <w:pPr>
        <w:pStyle w:val="Ttulo3"/>
        <w:numPr>
          <w:ilvl w:val="2"/>
          <w:numId w:val="1"/>
        </w:numPr>
        <w:ind w:left="426" w:hanging="426"/>
      </w:pPr>
      <w:bookmarkStart w:id="189" w:name="_Toc367125509"/>
      <w:r>
        <w:t>Priorización de Historias de Usuario</w:t>
      </w:r>
      <w:bookmarkEnd w:id="189"/>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t>B</w:t>
      </w:r>
      <w:r w:rsidRPr="00310AFF">
        <w:rPr>
          <w:b/>
        </w:rPr>
        <w:t>AJA</w:t>
      </w:r>
      <w:r>
        <w:t xml:space="preserve">: Significa que la historia de usuario es trivial y no impacta directamente los objetivos del proyecto, se puede describir como un </w:t>
      </w:r>
      <w:r w:rsidR="00422098" w:rsidRPr="00310AFF">
        <w:rPr>
          <w:i/>
        </w:rPr>
        <w:t>Nice</w:t>
      </w:r>
      <w:r w:rsidR="00422098">
        <w:rPr>
          <w:i/>
        </w:rPr>
        <w:t xml:space="preserve"> </w:t>
      </w:r>
      <w:r w:rsidR="00422098" w:rsidRPr="00310AFF">
        <w:rPr>
          <w:i/>
        </w:rPr>
        <w:t>to</w:t>
      </w:r>
      <w:r w:rsidR="00422098">
        <w:rPr>
          <w:i/>
        </w:rPr>
        <w:t xml:space="preserve"> </w:t>
      </w:r>
      <w:r w:rsidR="00422098" w:rsidRPr="00310AFF">
        <w:rPr>
          <w:i/>
        </w:rPr>
        <w:t>Have</w:t>
      </w:r>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90" w:name="_Toc367125045"/>
      <w:r w:rsidR="00893904">
        <w:t xml:space="preserve">Tabla </w:t>
      </w:r>
      <w:fldSimple w:instr=" SEQ Tabla \* ARABIC ">
        <w:r w:rsidR="00AF3C7A">
          <w:rPr>
            <w:noProof/>
          </w:rPr>
          <w:t>29</w:t>
        </w:r>
      </w:fldSimple>
      <w:r w:rsidR="00893904">
        <w:t>. Priorización de Historias de Usuario</w:t>
      </w:r>
      <w:bookmarkEnd w:id="190"/>
      <w:r>
        <w:tab/>
      </w:r>
    </w:p>
    <w:p w:rsidR="00BA1A35" w:rsidRPr="00BA1A35" w:rsidRDefault="00BA1A35" w:rsidP="00BA1A35"/>
    <w:p w:rsidR="00FC4889" w:rsidRDefault="00FC4889" w:rsidP="00BF4A1B">
      <w:pPr>
        <w:pStyle w:val="Ttulo3"/>
        <w:numPr>
          <w:ilvl w:val="2"/>
          <w:numId w:val="1"/>
        </w:numPr>
        <w:ind w:left="426" w:hanging="426"/>
      </w:pPr>
      <w:bookmarkStart w:id="191" w:name="_Toc367125510"/>
      <w:r>
        <w:t>Estimación de Historias de Usuario</w:t>
      </w:r>
      <w:bookmarkEnd w:id="191"/>
    </w:p>
    <w:p w:rsidR="00490B5B" w:rsidRDefault="00490B5B" w:rsidP="00DC5BD9">
      <w:pPr>
        <w:jc w:val="both"/>
      </w:pPr>
    </w:p>
    <w:p w:rsidR="00083CB4" w:rsidRDefault="00083CB4" w:rsidP="00DC5BD9">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DC5BD9">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lastRenderedPageBreak/>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92" w:name="_Toc367125046"/>
      <w:r>
        <w:t xml:space="preserve">Tabla </w:t>
      </w:r>
      <w:fldSimple w:instr=" SEQ Tabla \* ARABIC ">
        <w:r w:rsidR="00AF3C7A">
          <w:rPr>
            <w:noProof/>
          </w:rPr>
          <w:t>30</w:t>
        </w:r>
      </w:fldSimple>
      <w:r>
        <w:t>. Estimación de tiempo para Historias de Usuario</w:t>
      </w:r>
      <w:bookmarkEnd w:id="192"/>
    </w:p>
    <w:p w:rsidR="005B6AC9" w:rsidRPr="005B6AC9" w:rsidRDefault="005B6AC9" w:rsidP="005B6AC9"/>
    <w:p w:rsidR="00490B5B" w:rsidRDefault="00FC4889" w:rsidP="00BF4A1B">
      <w:pPr>
        <w:pStyle w:val="Ttulo3"/>
        <w:numPr>
          <w:ilvl w:val="2"/>
          <w:numId w:val="1"/>
        </w:numPr>
        <w:ind w:left="426" w:hanging="426"/>
      </w:pPr>
      <w:bookmarkStart w:id="193" w:name="_Toc367125511"/>
      <w:r>
        <w:t>Definición de Iteraciones</w:t>
      </w:r>
      <w:bookmarkEnd w:id="193"/>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lastRenderedPageBreak/>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94" w:name="_Toc367125047"/>
      <w:r>
        <w:t xml:space="preserve">Tabla </w:t>
      </w:r>
      <w:fldSimple w:instr=" SEQ Tabla \* ARABIC ">
        <w:r w:rsidR="00AF3C7A">
          <w:rPr>
            <w:noProof/>
          </w:rPr>
          <w:t>31</w:t>
        </w:r>
      </w:fldSimple>
      <w:r>
        <w:t>. Plan de iteraciones</w:t>
      </w:r>
      <w:bookmarkEnd w:id="194"/>
    </w:p>
    <w:p w:rsidR="00C6316B" w:rsidRDefault="00C6316B" w:rsidP="00950ADA"/>
    <w:p w:rsidR="00950ADA" w:rsidRDefault="0006059C" w:rsidP="00950ADA">
      <w:pPr>
        <w:pStyle w:val="Ttulo3"/>
        <w:numPr>
          <w:ilvl w:val="2"/>
          <w:numId w:val="1"/>
        </w:numPr>
        <w:ind w:left="426" w:hanging="426"/>
      </w:pPr>
      <w:bookmarkStart w:id="195" w:name="_Toc367125512"/>
      <w:r>
        <w:t>Metáfora</w:t>
      </w:r>
      <w:r w:rsidR="00950ADA">
        <w:t xml:space="preserve"> del Sistema</w:t>
      </w:r>
      <w:bookmarkEnd w:id="195"/>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8317CB" w:rsidP="00BF4A1B">
      <w:pPr>
        <w:pStyle w:val="Ttulo2"/>
        <w:numPr>
          <w:ilvl w:val="1"/>
          <w:numId w:val="1"/>
        </w:numPr>
        <w:ind w:left="426" w:hanging="426"/>
      </w:pPr>
      <w:bookmarkStart w:id="196" w:name="_Toc367125513"/>
      <w:r>
        <w:t>IMPLEMENTACIÓN</w:t>
      </w:r>
      <w:bookmarkEnd w:id="196"/>
    </w:p>
    <w:p w:rsidR="00864963" w:rsidRDefault="00864963" w:rsidP="00864963"/>
    <w:p w:rsidR="00865BBB" w:rsidRDefault="001A1686" w:rsidP="001A1686">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865BBB">
      <w:pPr>
        <w:jc w:val="both"/>
      </w:pPr>
    </w:p>
    <w:p w:rsidR="001A1686" w:rsidRPr="001A1686" w:rsidRDefault="000E0B48" w:rsidP="001A1686">
      <w:pPr>
        <w:pStyle w:val="Ttulo3"/>
        <w:numPr>
          <w:ilvl w:val="2"/>
          <w:numId w:val="1"/>
        </w:numPr>
        <w:ind w:left="426" w:hanging="426"/>
      </w:pPr>
      <w:bookmarkStart w:id="197" w:name="_Toc367125514"/>
      <w:r>
        <w:t>Patrones de Desarrollo</w:t>
      </w:r>
      <w:bookmarkEnd w:id="197"/>
    </w:p>
    <w:p w:rsidR="00865BBB" w:rsidRDefault="00865BBB" w:rsidP="00864963"/>
    <w:p w:rsidR="001A1686" w:rsidRPr="001A1686" w:rsidRDefault="001A1686" w:rsidP="001A1686">
      <w:pPr>
        <w:pStyle w:val="Ttulo4"/>
        <w:numPr>
          <w:ilvl w:val="3"/>
          <w:numId w:val="1"/>
        </w:numPr>
        <w:ind w:left="993" w:hanging="993"/>
      </w:pPr>
      <w:bookmarkStart w:id="198" w:name="_Toc367125515"/>
      <w:r w:rsidRPr="00A93937">
        <w:t>Modelo Vista Controlador</w:t>
      </w:r>
      <w:bookmarkEnd w:id="198"/>
    </w:p>
    <w:p w:rsidR="001A1686" w:rsidRDefault="001A1686" w:rsidP="001A1686"/>
    <w:p w:rsidR="001A1686" w:rsidRDefault="001A1686" w:rsidP="001A1686">
      <w:pPr>
        <w:jc w:val="both"/>
      </w:pPr>
      <w:r>
        <w:lastRenderedPageBreak/>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EndPr/>
        <w:sdtContent>
          <w:r>
            <w:fldChar w:fldCharType="begin"/>
          </w:r>
          <w:r>
            <w:instrText xml:space="preserve"> CITATION Som05 \l 9226 </w:instrText>
          </w:r>
          <w:r>
            <w:fldChar w:fldCharType="separate"/>
          </w:r>
          <w:r>
            <w:rPr>
              <w:noProof/>
            </w:rPr>
            <w:t xml:space="preserve"> [2]</w:t>
          </w:r>
          <w:r>
            <w:fldChar w:fldCharType="end"/>
          </w:r>
        </w:sdtContent>
      </w:sdt>
      <w:r>
        <w:t>.</w:t>
      </w:r>
    </w:p>
    <w:p w:rsidR="001A1686" w:rsidRDefault="001A1686" w:rsidP="001A1686">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1A1686">
      <w:pPr>
        <w:pStyle w:val="Prrafodelista"/>
        <w:numPr>
          <w:ilvl w:val="0"/>
          <w:numId w:val="43"/>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1A1686">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1A1686" w:rsidRDefault="001A1686" w:rsidP="001A1686">
      <w:pPr>
        <w:pStyle w:val="Prrafodelista"/>
        <w:numPr>
          <w:ilvl w:val="0"/>
          <w:numId w:val="43"/>
        </w:numPr>
        <w:jc w:val="both"/>
      </w:pPr>
      <w:r>
        <w:t>La vista: Presenta el modelo (información y lógica de negocio) en un formato adecuado para interactuar (usualmente la interfaz de usuario).</w:t>
      </w:r>
    </w:p>
    <w:p w:rsidR="001A1686" w:rsidRDefault="001A1686" w:rsidP="001A1686">
      <w:r>
        <w:t>La siguiente imagen ilustra este patrón.</w:t>
      </w:r>
    </w:p>
    <w:p w:rsidR="001A1686" w:rsidRDefault="001A1686" w:rsidP="001A1686">
      <w:pPr>
        <w:keepNext/>
        <w:jc w:val="center"/>
      </w:pPr>
      <w:r>
        <w:rPr>
          <w:noProof/>
          <w:lang w:eastAsia="es-CO"/>
        </w:rPr>
        <w:lastRenderedPageBreak/>
        <w:drawing>
          <wp:inline distT="0" distB="0" distL="0" distR="0" wp14:anchorId="6FFDC71D" wp14:editId="75CC871D">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1A1686">
      <w:pPr>
        <w:pStyle w:val="Epgrafe"/>
      </w:pPr>
      <w:bookmarkStart w:id="199" w:name="_Toc367123914"/>
      <w:r>
        <w:t xml:space="preserve">Ilustración </w:t>
      </w:r>
      <w:fldSimple w:instr=" SEQ Ilustración \* ARABIC ">
        <w:r w:rsidR="00A47A51">
          <w:rPr>
            <w:noProof/>
          </w:rPr>
          <w:t>33</w:t>
        </w:r>
      </w:fldSimple>
      <w:r>
        <w:t>. Patrón Modelo-Vista-Controlador</w:t>
      </w:r>
      <w:bookmarkEnd w:id="199"/>
    </w:p>
    <w:p w:rsidR="001A1686" w:rsidRPr="001A1686" w:rsidRDefault="001A1686" w:rsidP="001A1686"/>
    <w:p w:rsidR="001A1686" w:rsidRDefault="001A1686" w:rsidP="00864963">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864963"/>
    <w:p w:rsidR="001A1686" w:rsidRPr="001A1686" w:rsidRDefault="001A1686" w:rsidP="001A1686">
      <w:pPr>
        <w:pStyle w:val="Ttulo4"/>
        <w:numPr>
          <w:ilvl w:val="3"/>
          <w:numId w:val="1"/>
        </w:numPr>
        <w:ind w:left="993" w:hanging="993"/>
      </w:pPr>
      <w:bookmarkStart w:id="200" w:name="_Toc367125516"/>
      <w:r>
        <w:t>Intercepting</w:t>
      </w:r>
      <w:r w:rsidRPr="00A93937">
        <w:t xml:space="preserve"> Filter</w:t>
      </w:r>
      <w:bookmarkEnd w:id="200"/>
    </w:p>
    <w:p w:rsidR="001A1686" w:rsidRDefault="001A1686" w:rsidP="001A1686">
      <w:pPr>
        <w:jc w:val="both"/>
      </w:pPr>
    </w:p>
    <w:p w:rsidR="001A1686" w:rsidRDefault="001A1686" w:rsidP="001A1686">
      <w:pPr>
        <w:jc w:val="both"/>
      </w:pPr>
      <w:r>
        <w:t>Cuando una petición ingresa a la aplicación Web, a menudo esta debe pasar varias pruebas de ingreso antes de llegar a la fase principal de procesamiento.  Por ejemplo,</w:t>
      </w:r>
    </w:p>
    <w:p w:rsidR="001A1686" w:rsidRDefault="001A1686" w:rsidP="001A1686">
      <w:pPr>
        <w:pStyle w:val="Prrafodelista"/>
        <w:numPr>
          <w:ilvl w:val="0"/>
          <w:numId w:val="42"/>
        </w:numPr>
        <w:jc w:val="both"/>
      </w:pPr>
      <w:r>
        <w:t>¿El cliente ha sido autenticado?</w:t>
      </w:r>
    </w:p>
    <w:p w:rsidR="001A1686" w:rsidRDefault="001A1686" w:rsidP="001A1686">
      <w:pPr>
        <w:pStyle w:val="Prrafodelista"/>
        <w:numPr>
          <w:ilvl w:val="0"/>
          <w:numId w:val="42"/>
        </w:numPr>
        <w:jc w:val="both"/>
      </w:pPr>
      <w:r>
        <w:t>¿El cliente tiene una sesión valida?</w:t>
      </w:r>
    </w:p>
    <w:p w:rsidR="001A1686" w:rsidRDefault="001A1686" w:rsidP="001A1686">
      <w:pPr>
        <w:pStyle w:val="Prrafodelista"/>
        <w:numPr>
          <w:ilvl w:val="0"/>
          <w:numId w:val="42"/>
        </w:numPr>
        <w:jc w:val="both"/>
      </w:pPr>
      <w:r>
        <w:t>¿La IP del cliente procede de una red verdadera o valida?</w:t>
      </w:r>
    </w:p>
    <w:p w:rsidR="001A1686" w:rsidRDefault="001A1686" w:rsidP="001A1686">
      <w:pPr>
        <w:pStyle w:val="Prrafodelista"/>
        <w:numPr>
          <w:ilvl w:val="0"/>
          <w:numId w:val="42"/>
        </w:numPr>
        <w:jc w:val="both"/>
      </w:pPr>
      <w:r>
        <w:t>¿La ruta de la petición web viola alguna restricción?</w:t>
      </w:r>
    </w:p>
    <w:p w:rsidR="001A1686" w:rsidRDefault="001A1686" w:rsidP="001A1686">
      <w:pPr>
        <w:pStyle w:val="Prrafodelista"/>
        <w:numPr>
          <w:ilvl w:val="0"/>
          <w:numId w:val="42"/>
        </w:numPr>
        <w:jc w:val="both"/>
      </w:pPr>
      <w:r>
        <w:t>¿Qué codificación usa el cliente para enviar los datos?</w:t>
      </w:r>
    </w:p>
    <w:p w:rsidR="001A1686" w:rsidRDefault="001A1686" w:rsidP="001A1686">
      <w:pPr>
        <w:pStyle w:val="Prrafodelista"/>
        <w:numPr>
          <w:ilvl w:val="0"/>
          <w:numId w:val="42"/>
        </w:numPr>
        <w:jc w:val="both"/>
      </w:pPr>
      <w:r>
        <w:t>¿La aplicación soporta el tipo de navegador del cliente?</w:t>
      </w:r>
    </w:p>
    <w:p w:rsidR="001A1686" w:rsidRDefault="001A1686" w:rsidP="001A1686">
      <w:pPr>
        <w:jc w:val="both"/>
      </w:pPr>
    </w:p>
    <w:p w:rsidR="001A1686" w:rsidRDefault="001A1686" w:rsidP="001A1686">
      <w:pPr>
        <w:jc w:val="both"/>
      </w:pPr>
      <w:r>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1A1686">
      <w:pPr>
        <w:jc w:val="both"/>
      </w:pPr>
      <w:r>
        <w:t xml:space="preserve">La solución clásica consiste en una serie de chequeos condicionales, con cualquier chequeo fallido la petición se aborta.  Sentencias if/else anidadas son la estrategia estándar, pero esta solución conduce a código frágil y al estilo de programación de </w:t>
      </w:r>
      <w:r>
        <w:lastRenderedPageBreak/>
        <w:t>copiar-y-pegar, debido a que el flujo de filtrado y la acción de los filtros es compilada dentro de la aplicación</w:t>
      </w:r>
      <w:sdt>
        <w:sdtPr>
          <w:id w:val="1025438507"/>
          <w:citation/>
        </w:sdtPr>
        <w:sdtEndPr/>
        <w:sdtContent>
          <w:r>
            <w:fldChar w:fldCharType="begin"/>
          </w:r>
          <w:r>
            <w:instrText xml:space="preserve"> CITATION Alu \l 9226 </w:instrText>
          </w:r>
          <w:r>
            <w:fldChar w:fldCharType="separate"/>
          </w:r>
          <w:r>
            <w:rPr>
              <w:noProof/>
            </w:rPr>
            <w:t xml:space="preserve"> [16]</w:t>
          </w:r>
          <w:r>
            <w:fldChar w:fldCharType="end"/>
          </w:r>
        </w:sdtContent>
      </w:sdt>
      <w:r>
        <w:t>.</w:t>
      </w:r>
    </w:p>
    <w:p w:rsidR="001A1686" w:rsidRDefault="001A1686" w:rsidP="001A1686">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1A1686">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1A1686">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1A1686" w:rsidRDefault="001A1686" w:rsidP="001A1686">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864963"/>
    <w:p w:rsidR="001A1686" w:rsidRPr="001A1686" w:rsidRDefault="001A1686" w:rsidP="001A1686">
      <w:pPr>
        <w:pStyle w:val="Ttulo4"/>
        <w:numPr>
          <w:ilvl w:val="3"/>
          <w:numId w:val="1"/>
        </w:numPr>
        <w:ind w:left="993" w:hanging="993"/>
      </w:pPr>
      <w:bookmarkStart w:id="201" w:name="_Toc367125517"/>
      <w:r w:rsidRPr="00A93937">
        <w:t>Front Controller</w:t>
      </w:r>
      <w:bookmarkEnd w:id="201"/>
    </w:p>
    <w:p w:rsidR="001A1686" w:rsidRDefault="001A1686" w:rsidP="001A1686"/>
    <w:p w:rsidR="001A1686" w:rsidRDefault="001A1686" w:rsidP="001A1686">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1A1686">
      <w:pPr>
        <w:pStyle w:val="Prrafodelista"/>
        <w:numPr>
          <w:ilvl w:val="0"/>
          <w:numId w:val="41"/>
        </w:numPr>
        <w:jc w:val="both"/>
      </w:pPr>
      <w:r>
        <w:t>Se requiere Cada fin de proporcionar a sus propios servicios del sistema, a menudo dando por resultado duplicar el código.</w:t>
      </w:r>
    </w:p>
    <w:p w:rsidR="001A1686" w:rsidRDefault="001A1686" w:rsidP="001A1686">
      <w:pPr>
        <w:pStyle w:val="Prrafodelista"/>
        <w:numPr>
          <w:ilvl w:val="0"/>
          <w:numId w:val="41"/>
        </w:numPr>
        <w:jc w:val="both"/>
      </w:pPr>
      <w:r>
        <w:t>Ver navegación se deja a los puntos de vista. Esto puede resultar en vista mezclados contenido y la vista de navegación.</w:t>
      </w:r>
    </w:p>
    <w:p w:rsidR="001A1686" w:rsidRDefault="001A1686" w:rsidP="001A1686">
      <w:pPr>
        <w:jc w:val="both"/>
      </w:pPr>
      <w:r>
        <w:t>Además, el control distribuido es más difícil de mantener, ya que los cambios se a menudo tienen que hacer en muchos lugares.</w:t>
      </w:r>
    </w:p>
    <w:p w:rsidR="001A1686" w:rsidRDefault="001A1686" w:rsidP="001A1686">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1A1686" w:rsidRDefault="001A1686" w:rsidP="001A1686">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1A1686">
      <w:pPr>
        <w:jc w:val="both"/>
      </w:pPr>
      <w:r>
        <w:lastRenderedPageBreak/>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EndPr/>
        <w:sdtContent>
          <w:r>
            <w:fldChar w:fldCharType="begin"/>
          </w:r>
          <w:r>
            <w:instrText xml:space="preserve"> CITATION Alu \l 9226 </w:instrText>
          </w:r>
          <w:r>
            <w:fldChar w:fldCharType="separate"/>
          </w:r>
          <w:r>
            <w:rPr>
              <w:noProof/>
            </w:rPr>
            <w:t xml:space="preserve"> [16]</w:t>
          </w:r>
          <w:r>
            <w:fldChar w:fldCharType="end"/>
          </w:r>
        </w:sdtContent>
      </w:sdt>
      <w:r>
        <w:t>.</w:t>
      </w:r>
    </w:p>
    <w:p w:rsidR="001A1686" w:rsidRDefault="001A1686" w:rsidP="001A1686">
      <w:r>
        <w:t>Este patrón es típicamente implementado en JSF, ya que existe un control central el cual es un Servlet (Java Server Faces Servlet), al cual llegan todas las peticiones de la aplicación y este se encarga de re direccionarlas al controlador especifico.</w:t>
      </w:r>
    </w:p>
    <w:p w:rsidR="001A1686" w:rsidRDefault="001A1686" w:rsidP="00864963"/>
    <w:p w:rsidR="001A1686" w:rsidRPr="001A1686" w:rsidRDefault="001A1686" w:rsidP="001A1686">
      <w:pPr>
        <w:pStyle w:val="Ttulo4"/>
        <w:numPr>
          <w:ilvl w:val="3"/>
          <w:numId w:val="1"/>
        </w:numPr>
        <w:ind w:left="993" w:hanging="993"/>
      </w:pPr>
      <w:bookmarkStart w:id="202" w:name="_Toc367125518"/>
      <w:r>
        <w:t xml:space="preserve">Session </w:t>
      </w:r>
      <w:r w:rsidRPr="00A93937">
        <w:t>Façade</w:t>
      </w:r>
      <w:bookmarkEnd w:id="202"/>
    </w:p>
    <w:p w:rsidR="001A1686" w:rsidRDefault="001A1686" w:rsidP="001A1686"/>
    <w:p w:rsidR="001A1686" w:rsidRDefault="001A1686" w:rsidP="001A1686">
      <w:pPr>
        <w:jc w:val="both"/>
      </w:pPr>
      <w:r>
        <w:t>En un ambiente de aplicación J2EE multicapa, algunos problemas comunes pueden surgir:</w:t>
      </w:r>
    </w:p>
    <w:p w:rsidR="001A1686" w:rsidRDefault="001A1686" w:rsidP="001A1686">
      <w:pPr>
        <w:pStyle w:val="Prrafodelista"/>
        <w:numPr>
          <w:ilvl w:val="0"/>
          <w:numId w:val="44"/>
        </w:numPr>
        <w:jc w:val="both"/>
      </w:pPr>
      <w:r>
        <w:t>Fuerte acoplamiento, que produce dependencia directa entre objetos del cliente y de negocio.</w:t>
      </w:r>
    </w:p>
    <w:p w:rsidR="001A1686" w:rsidRDefault="001A1686" w:rsidP="001A1686">
      <w:pPr>
        <w:pStyle w:val="Prrafodelista"/>
        <w:numPr>
          <w:ilvl w:val="0"/>
          <w:numId w:val="44"/>
        </w:numPr>
        <w:jc w:val="both"/>
      </w:pPr>
      <w:r>
        <w:t>Mucha invocación de métodos entre el cliente y el servidor, produciendo problemas de rendimiento de red.</w:t>
      </w:r>
    </w:p>
    <w:p w:rsidR="001A1686" w:rsidRDefault="001A1686" w:rsidP="001A1686">
      <w:pPr>
        <w:pStyle w:val="Prrafodelista"/>
        <w:numPr>
          <w:ilvl w:val="0"/>
          <w:numId w:val="44"/>
        </w:numPr>
        <w:jc w:val="both"/>
      </w:pPr>
      <w:r>
        <w:t>Falta de una estrategia de acceso uniforme al cliente, exponiendo objetos de negocio que no serán usados.</w:t>
      </w:r>
    </w:p>
    <w:p w:rsidR="001A1686" w:rsidRDefault="001A1686" w:rsidP="001A1686">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1A1686" w:rsidRDefault="001A1686" w:rsidP="001A1686">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1A1686" w:rsidRDefault="001A1686" w:rsidP="001A1686">
      <w:pPr>
        <w:jc w:val="both"/>
      </w:pPr>
      <w:r>
        <w:t>Este patrón provee:</w:t>
      </w:r>
    </w:p>
    <w:p w:rsidR="001A1686" w:rsidRDefault="001A1686" w:rsidP="001A1686">
      <w:pPr>
        <w:pStyle w:val="Prrafodelista"/>
        <w:numPr>
          <w:ilvl w:val="0"/>
          <w:numId w:val="45"/>
        </w:numPr>
        <w:jc w:val="both"/>
      </w:pPr>
      <w:r>
        <w:t>Una interfaz simple para el cliente que esconde toda la complejidad de interacción entre componentes de negocio.</w:t>
      </w:r>
    </w:p>
    <w:p w:rsidR="001A1686" w:rsidRDefault="001A1686" w:rsidP="001A1686">
      <w:pPr>
        <w:pStyle w:val="Prrafodelista"/>
        <w:numPr>
          <w:ilvl w:val="0"/>
          <w:numId w:val="45"/>
        </w:numPr>
        <w:jc w:val="both"/>
      </w:pPr>
      <w:r>
        <w:t>Reduce el número de objetos de negocio que son expuestos al cliente a lo largo de la capa de servicios sobre la red.</w:t>
      </w:r>
    </w:p>
    <w:p w:rsidR="001A1686" w:rsidRDefault="001A1686" w:rsidP="001A1686">
      <w:pPr>
        <w:pStyle w:val="Prrafodelista"/>
        <w:numPr>
          <w:ilvl w:val="0"/>
          <w:numId w:val="4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1A1686">
      <w:pPr>
        <w:pStyle w:val="Prrafodelista"/>
        <w:numPr>
          <w:ilvl w:val="0"/>
          <w:numId w:val="45"/>
        </w:numPr>
        <w:jc w:val="both"/>
      </w:pPr>
      <w:r>
        <w:t>Provee una capa de servicios uniforme y genérica para separar la implementación del objeto de negocio de la abstracción del servicio de negocio.</w:t>
      </w:r>
    </w:p>
    <w:p w:rsidR="001A1686" w:rsidRDefault="001A1686" w:rsidP="001A1686">
      <w:pPr>
        <w:pStyle w:val="Prrafodelista"/>
        <w:numPr>
          <w:ilvl w:val="0"/>
          <w:numId w:val="45"/>
        </w:numPr>
        <w:jc w:val="both"/>
      </w:pPr>
      <w:r>
        <w:t>Evita exponer los objetos de negocio subyacentes directamente al cliente para mantener el acoplamiento entre dos capas al mínimo.</w:t>
      </w:r>
    </w:p>
    <w:p w:rsidR="001A1686" w:rsidRDefault="001A1686" w:rsidP="001A1686">
      <w:pPr>
        <w:jc w:val="both"/>
      </w:pPr>
      <w:r>
        <w:t>Este patrón tiene varias estrategias de implementación, a continuación se mencionan cada una de las estrategias de implementación:</w:t>
      </w:r>
    </w:p>
    <w:p w:rsidR="001A1686" w:rsidRDefault="001A1686" w:rsidP="001A1686">
      <w:pPr>
        <w:pStyle w:val="Prrafodelista"/>
        <w:numPr>
          <w:ilvl w:val="0"/>
          <w:numId w:val="46"/>
        </w:numPr>
        <w:jc w:val="both"/>
      </w:pPr>
      <w:r>
        <w:lastRenderedPageBreak/>
        <w:t>Stateless Session Facade: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1A1686" w:rsidRDefault="001A1686" w:rsidP="001A1686">
      <w:pPr>
        <w:pStyle w:val="Prrafodelista"/>
        <w:numPr>
          <w:ilvl w:val="0"/>
          <w:numId w:val="46"/>
        </w:numPr>
        <w:jc w:val="both"/>
      </w:pPr>
      <w:r>
        <w:t>Stateful Session Facade: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1A1686" w:rsidRDefault="001A1686" w:rsidP="001A1686">
      <w:pPr>
        <w:pStyle w:val="Prrafodelista"/>
        <w:jc w:val="both"/>
      </w:pPr>
    </w:p>
    <w:p w:rsidR="001A1686" w:rsidRPr="007F0AF2" w:rsidRDefault="001A1686" w:rsidP="001A1686">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EndPr/>
        <w:sdtContent>
          <w:r>
            <w:fldChar w:fldCharType="begin"/>
          </w:r>
          <w:r>
            <w:instrText xml:space="preserve"> CITATION Kei09 \l 9226 </w:instrText>
          </w:r>
          <w:r>
            <w:fldChar w:fldCharType="separate"/>
          </w:r>
          <w:r>
            <w:rPr>
              <w:noProof/>
            </w:rPr>
            <w:t xml:space="preserve"> [15]</w:t>
          </w:r>
          <w:r>
            <w:fldChar w:fldCharType="end"/>
          </w:r>
        </w:sdtContent>
      </w:sdt>
      <w:r>
        <w:t>.</w:t>
      </w:r>
    </w:p>
    <w:p w:rsidR="001A1686" w:rsidRDefault="001A1686" w:rsidP="00864963"/>
    <w:p w:rsidR="001A1686" w:rsidRPr="001A1686" w:rsidRDefault="001A1686" w:rsidP="001A1686">
      <w:pPr>
        <w:pStyle w:val="Ttulo4"/>
        <w:numPr>
          <w:ilvl w:val="3"/>
          <w:numId w:val="1"/>
        </w:numPr>
        <w:ind w:left="993" w:hanging="993"/>
      </w:pPr>
      <w:bookmarkStart w:id="203" w:name="_Toc367125519"/>
      <w:r w:rsidRPr="00A93937">
        <w:t>Singleton</w:t>
      </w:r>
      <w:bookmarkEnd w:id="203"/>
    </w:p>
    <w:p w:rsidR="001A1686" w:rsidRDefault="001A1686" w:rsidP="001A1686"/>
    <w:p w:rsidR="001A1686" w:rsidRDefault="001A1686" w:rsidP="001A1686">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1A1686">
      <w:pPr>
        <w:jc w:val="both"/>
      </w:pPr>
      <w:r>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1A1686">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1A1686">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1A1686" w:rsidRDefault="001A1686" w:rsidP="001A1686">
      <w:pPr>
        <w:jc w:val="both"/>
      </w:pPr>
      <w:r>
        <w:t>El patrón Singleton provee una única instancia global gracias a que:</w:t>
      </w:r>
    </w:p>
    <w:p w:rsidR="001A1686" w:rsidRDefault="001A1686" w:rsidP="001A1686">
      <w:pPr>
        <w:pStyle w:val="Prrafodelista"/>
        <w:numPr>
          <w:ilvl w:val="0"/>
          <w:numId w:val="47"/>
        </w:numPr>
        <w:jc w:val="both"/>
      </w:pPr>
      <w:r>
        <w:t>La propia clase es responsable de crear la única instancia.</w:t>
      </w:r>
    </w:p>
    <w:p w:rsidR="001A1686" w:rsidRDefault="001A1686" w:rsidP="001A1686">
      <w:pPr>
        <w:pStyle w:val="Prrafodelista"/>
        <w:numPr>
          <w:ilvl w:val="0"/>
          <w:numId w:val="47"/>
        </w:numPr>
        <w:jc w:val="both"/>
      </w:pPr>
      <w:r>
        <w:t>Permite el acceso global a dicha instancia mediante un método de clase.</w:t>
      </w:r>
    </w:p>
    <w:p w:rsidR="001A1686" w:rsidRDefault="001A1686" w:rsidP="001A1686">
      <w:pPr>
        <w:jc w:val="both"/>
      </w:pPr>
      <w:r>
        <w:lastRenderedPageBreak/>
        <w:t>Declara el constructor de clase como privado para que no sea instanciable directamente.</w:t>
      </w:r>
    </w:p>
    <w:p w:rsidR="001A1686" w:rsidRDefault="001A1686" w:rsidP="00864963"/>
    <w:p w:rsidR="001A1686" w:rsidRPr="001A1686" w:rsidRDefault="001A1686" w:rsidP="001A1686">
      <w:pPr>
        <w:pStyle w:val="Ttulo4"/>
        <w:numPr>
          <w:ilvl w:val="3"/>
          <w:numId w:val="1"/>
        </w:numPr>
        <w:ind w:left="993" w:hanging="993"/>
      </w:pPr>
      <w:bookmarkStart w:id="204" w:name="_Toc367125520"/>
      <w:r w:rsidRPr="00A93937">
        <w:t>Data Access Object</w:t>
      </w:r>
      <w:bookmarkEnd w:id="204"/>
    </w:p>
    <w:p w:rsidR="001A1686" w:rsidRDefault="001A1686" w:rsidP="001A1686"/>
    <w:p w:rsidR="001A1686" w:rsidRDefault="001A1686" w:rsidP="001A1686">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1A1686" w:rsidRDefault="001A1686" w:rsidP="001A1686">
      <w:pPr>
        <w:jc w:val="both"/>
      </w:pPr>
      <w:r>
        <w:t>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entonces dejar al contenedor manejar la transaccionalidad y los detalles de persistencia</w:t>
      </w:r>
      <w:sdt>
        <w:sdtPr>
          <w:id w:val="5332218"/>
          <w:citation/>
        </w:sdtPr>
        <w:sdtEndPr/>
        <w:sdtContent>
          <w:r>
            <w:fldChar w:fldCharType="begin"/>
          </w:r>
          <w:r>
            <w:instrText xml:space="preserve"> CITATION Alu \l 9226 </w:instrText>
          </w:r>
          <w:r>
            <w:fldChar w:fldCharType="separate"/>
          </w:r>
          <w:r>
            <w:rPr>
              <w:noProof/>
            </w:rPr>
            <w:t xml:space="preserve"> [16]</w:t>
          </w:r>
          <w:r>
            <w:fldChar w:fldCharType="end"/>
          </w:r>
        </w:sdtContent>
      </w:sdt>
      <w:r>
        <w:t>.</w:t>
      </w:r>
    </w:p>
    <w:p w:rsidR="001A1686" w:rsidRDefault="001A1686" w:rsidP="001A1686">
      <w:pPr>
        <w:jc w:val="both"/>
      </w:pPr>
      <w:r>
        <w:t>En este proyecto este concepto es ampliamente utilizado, ya que la persistencia se realiza utilizando este patrón, la transaccionalidad es manejada automáticamente por el contenedor y se utilizan Entity Beans que representan los objetos de negocio.</w:t>
      </w:r>
    </w:p>
    <w:p w:rsidR="001A1686" w:rsidRDefault="001A1686" w:rsidP="001A1686">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1A1686" w:rsidRDefault="001A1686" w:rsidP="001A1686"/>
    <w:p w:rsidR="001A1686" w:rsidRDefault="001A1686" w:rsidP="001A1686">
      <w:pPr>
        <w:pStyle w:val="Ttulo3"/>
        <w:numPr>
          <w:ilvl w:val="2"/>
          <w:numId w:val="1"/>
        </w:numPr>
        <w:ind w:left="426" w:hanging="426"/>
      </w:pPr>
      <w:bookmarkStart w:id="205" w:name="_Toc367125521"/>
      <w:r>
        <w:t>Estructura del Proyecto</w:t>
      </w:r>
      <w:bookmarkEnd w:id="205"/>
    </w:p>
    <w:p w:rsidR="001A1686" w:rsidRDefault="001A1686" w:rsidP="001A1686"/>
    <w:p w:rsidR="001A1686" w:rsidRDefault="001A1686" w:rsidP="001A1686">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Pr="00D55A2D" w:rsidRDefault="001A1686" w:rsidP="001A1686">
      <w:pPr>
        <w:jc w:val="both"/>
      </w:pPr>
      <w:r>
        <w:t xml:space="preserve">Dentro del IDE se creó un Proyecto de Aplicación Java Enterprise, el cual engloba y define el contexto de la aplicación en general, dentro de este proyecto existen algunos </w:t>
      </w:r>
      <w:r>
        <w:lastRenderedPageBreak/>
        <w:t>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JavaFX la cual accede a los servicios prestados por el proyecto EJB.</w:t>
      </w:r>
    </w:p>
    <w:p w:rsidR="001A1686" w:rsidRDefault="001A1686" w:rsidP="001A1686">
      <w:r>
        <w:t>La siguiente imagen describe la estructuración del proyecto y sus módulos.</w:t>
      </w:r>
    </w:p>
    <w:p w:rsidR="001A1686" w:rsidRDefault="001A1686" w:rsidP="001A1686">
      <w:pPr>
        <w:keepNext/>
        <w:jc w:val="center"/>
      </w:pPr>
      <w:r>
        <w:rPr>
          <w:noProof/>
          <w:lang w:eastAsia="es-CO"/>
        </w:rPr>
        <w:drawing>
          <wp:inline distT="0" distB="0" distL="0" distR="0" wp14:anchorId="42684CCF" wp14:editId="365782FB">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1A1686">
      <w:pPr>
        <w:pStyle w:val="Epgrafe"/>
      </w:pPr>
      <w:bookmarkStart w:id="206" w:name="_Toc367123915"/>
      <w:r>
        <w:t xml:space="preserve">Ilustración </w:t>
      </w:r>
      <w:fldSimple w:instr=" SEQ Ilustración \* ARABIC ">
        <w:r w:rsidR="00A47A51">
          <w:rPr>
            <w:noProof/>
          </w:rPr>
          <w:t>34</w:t>
        </w:r>
      </w:fldSimple>
      <w:r>
        <w:t>. Estructura de Módulos de la aplicación CLASS Modeler</w:t>
      </w:r>
      <w:bookmarkEnd w:id="206"/>
    </w:p>
    <w:p w:rsidR="001A1686" w:rsidRDefault="001A1686" w:rsidP="001A1686"/>
    <w:p w:rsidR="001A1686" w:rsidRDefault="001A1686" w:rsidP="001A1686">
      <w:pPr>
        <w:jc w:val="both"/>
      </w:pPr>
      <w:r>
        <w:t>CLASSModeler se compone de 3 módulos base, un módulo EJB, un módulo Web y un módulo de Tests; cada uno de ellos aloja los componentes creados para cada capa de la arquitectura del proyecto.</w:t>
      </w:r>
    </w:p>
    <w:p w:rsidR="001A1686" w:rsidRDefault="001A1686" w:rsidP="001A1686">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1A1686" w:rsidRDefault="001A1686" w:rsidP="00A47A51">
      <w:pPr>
        <w:jc w:val="both"/>
      </w:pPr>
      <w:r>
        <w:t xml:space="preserve">El proyecto </w:t>
      </w:r>
      <w:r w:rsidRPr="006C40DD">
        <w:rPr>
          <w:i/>
        </w:rPr>
        <w:t>CLASSModelerTest</w:t>
      </w:r>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w:t>
      </w:r>
    </w:p>
    <w:p w:rsidR="001A1686" w:rsidRDefault="001A1686" w:rsidP="001A1686"/>
    <w:p w:rsidR="00A47A51" w:rsidRDefault="00A47A51" w:rsidP="00A47A51">
      <w:pPr>
        <w:pStyle w:val="Ttulo3"/>
        <w:numPr>
          <w:ilvl w:val="2"/>
          <w:numId w:val="1"/>
        </w:numPr>
        <w:ind w:left="426" w:hanging="426"/>
      </w:pPr>
      <w:bookmarkStart w:id="207" w:name="_Toc367125522"/>
      <w:r>
        <w:lastRenderedPageBreak/>
        <w:t>Interfaz Gráfica de Usuario</w:t>
      </w:r>
      <w:bookmarkEnd w:id="207"/>
    </w:p>
    <w:p w:rsidR="007B5B78" w:rsidRPr="007B5B78" w:rsidRDefault="007B5B78" w:rsidP="007B5B78"/>
    <w:p w:rsidR="00A47A51" w:rsidRDefault="00A47A51" w:rsidP="00A47A51">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A47A51" w:rsidRDefault="00A47A51" w:rsidP="00A47A51">
      <w:pPr>
        <w:jc w:val="both"/>
      </w:pPr>
      <w:r>
        <w:t>Básicamente las páginas de la aplicación se crearon en base a plantillas, estas plantillas son diseñadas mediante la librería Facelets,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7B5B78">
      <w:pPr>
        <w:jc w:val="both"/>
      </w:pPr>
      <w:r>
        <w:t>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Para la aplicación se crearon en total 2 plantillas: common.xhtml y portal.xhtml.</w:t>
      </w:r>
    </w:p>
    <w:p w:rsidR="00A47A51" w:rsidRDefault="00A47A51" w:rsidP="007B5B78">
      <w:pPr>
        <w:jc w:val="center"/>
      </w:pPr>
      <w:r>
        <w:rPr>
          <w:noProof/>
          <w:lang w:eastAsia="es-CO"/>
        </w:rPr>
        <w:drawing>
          <wp:inline distT="0" distB="0" distL="0" distR="0" wp14:anchorId="5648B298" wp14:editId="3DF86223">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A47A51">
      <w:pPr>
        <w:pStyle w:val="Epgrafe"/>
      </w:pPr>
      <w:bookmarkStart w:id="208" w:name="_Toc367123916"/>
      <w:r>
        <w:t xml:space="preserve">Ilustración </w:t>
      </w:r>
      <w:fldSimple w:instr=" SEQ Ilustración \* ARABIC ">
        <w:r>
          <w:rPr>
            <w:noProof/>
          </w:rPr>
          <w:t>35</w:t>
        </w:r>
      </w:fldSimple>
      <w:r>
        <w:t>. Plantillas principales para la interfaz grafica</w:t>
      </w:r>
      <w:bookmarkEnd w:id="208"/>
    </w:p>
    <w:p w:rsidR="00A47A51" w:rsidRPr="00AF7778" w:rsidRDefault="00A47A51" w:rsidP="00A47A51">
      <w:pPr>
        <w:jc w:val="both"/>
      </w:pPr>
      <w:r>
        <w:t xml:space="preserve">Estas dos plantillas son la base para todas las paginas HTML de la aplicación, de igual manera es posible que una plantilla se pueda crear en base a otra; en este caso la plantilla </w:t>
      </w:r>
      <w:r w:rsidRPr="00AF7778">
        <w:rPr>
          <w:i/>
        </w:rPr>
        <w:t>portal.xhtml</w:t>
      </w:r>
      <w:r>
        <w:t xml:space="preserve"> está basada en la plantilla </w:t>
      </w:r>
      <w:r w:rsidRPr="00AF7778">
        <w:rPr>
          <w:i/>
        </w:rPr>
        <w:t>common.xhtml</w:t>
      </w:r>
      <w:r>
        <w:t xml:space="preserve"> y a su vez sirve como plantilla de todas las demás páginas de la aplicación, a excepción de la página creada para el Diseñador, la cual está basada directamente desde </w:t>
      </w:r>
      <w:r w:rsidRPr="00AF7778">
        <w:rPr>
          <w:i/>
        </w:rPr>
        <w:t>common.xhtml</w:t>
      </w:r>
      <w:r>
        <w:t>.</w:t>
      </w:r>
    </w:p>
    <w:p w:rsidR="00A47A51" w:rsidRDefault="00A47A51" w:rsidP="00A47A51">
      <w:pPr>
        <w:jc w:val="both"/>
      </w:pPr>
      <w:r>
        <w:t>A continuación veremos la distribución de algunas otras páginas y algunas imágenes tomadas de la aplicación real.</w:t>
      </w:r>
    </w:p>
    <w:p w:rsidR="00A47A51" w:rsidRDefault="00A47A51" w:rsidP="00A47A51">
      <w:pPr>
        <w:keepNext/>
        <w:jc w:val="center"/>
      </w:pPr>
      <w:r>
        <w:rPr>
          <w:noProof/>
          <w:lang w:eastAsia="es-CO"/>
        </w:rPr>
        <w:lastRenderedPageBreak/>
        <w:drawing>
          <wp:inline distT="0" distB="0" distL="0" distR="0" wp14:anchorId="7CD9A849" wp14:editId="4519F4FA">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A47A51">
      <w:pPr>
        <w:pStyle w:val="Epgrafe"/>
      </w:pPr>
      <w:bookmarkStart w:id="209" w:name="_Toc367123917"/>
      <w:r>
        <w:t xml:space="preserve">Ilustración </w:t>
      </w:r>
      <w:fldSimple w:instr=" SEQ Ilustración \* ARABIC ">
        <w:r>
          <w:rPr>
            <w:noProof/>
          </w:rPr>
          <w:t>36</w:t>
        </w:r>
      </w:fldSimple>
      <w:r>
        <w:t>. Distribución de las páginas basadas en plantillas</w:t>
      </w:r>
      <w:bookmarkEnd w:id="209"/>
    </w:p>
    <w:p w:rsidR="00A47A51" w:rsidRDefault="00A47A51" w:rsidP="00A47A51"/>
    <w:p w:rsidR="00A47A51" w:rsidRDefault="00A47A51" w:rsidP="00A47A51">
      <w:pPr>
        <w:jc w:val="both"/>
      </w:pPr>
      <w:r>
        <w:t>¿Cómo funciona el proceso?, como ya se mencionó anteriormente, las páginas web no son programadas en lenguaje HTML, en su lugar se usan las etiquetas especiales del Framework Facelets.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47A51" w:rsidRDefault="00A47A51" w:rsidP="00A47A51">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A47A51">
      <w:pPr>
        <w:jc w:val="both"/>
      </w:pPr>
      <w:r>
        <w:t xml:space="preserve">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w:t>
      </w:r>
      <w:r w:rsidR="007B5B78">
        <w:t>páginas web basadas en JSF</w:t>
      </w:r>
      <w:r>
        <w:t xml:space="preserve"> de manera fácil.</w:t>
      </w:r>
    </w:p>
    <w:p w:rsidR="00A47A51" w:rsidRDefault="00A47A51" w:rsidP="00A47A51"/>
    <w:p w:rsidR="00864963" w:rsidRDefault="00864963" w:rsidP="00BF4A1B">
      <w:pPr>
        <w:pStyle w:val="Ttulo3"/>
        <w:numPr>
          <w:ilvl w:val="2"/>
          <w:numId w:val="1"/>
        </w:numPr>
        <w:ind w:left="426" w:hanging="426"/>
      </w:pPr>
      <w:bookmarkStart w:id="210" w:name="_Toc367125523"/>
      <w:r>
        <w:lastRenderedPageBreak/>
        <w:t>Iteración 1</w:t>
      </w:r>
      <w:bookmarkEnd w:id="210"/>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D056D6" w:rsidRDefault="00D056D6" w:rsidP="00490B5B"/>
    <w:p w:rsidR="008F6367" w:rsidRDefault="008F6367" w:rsidP="008F6367">
      <w:pPr>
        <w:pStyle w:val="Ttulo4"/>
        <w:numPr>
          <w:ilvl w:val="3"/>
          <w:numId w:val="1"/>
        </w:numPr>
        <w:ind w:left="993" w:hanging="993"/>
        <w:rPr>
          <w:rFonts w:eastAsia="Times New Roman"/>
          <w:lang w:eastAsia="es-CO"/>
        </w:rPr>
      </w:pPr>
      <w:bookmarkStart w:id="211" w:name="_Toc367125524"/>
      <w:bookmarkStart w:id="212" w:name="_GoBack"/>
      <w:bookmarkEnd w:id="212"/>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11"/>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w:t>
      </w:r>
      <w:r w:rsidR="00212C5A">
        <w:rPr>
          <w:rFonts w:eastAsia="Times New Roman" w:cs="Arial"/>
          <w:color w:val="000000"/>
          <w:szCs w:val="24"/>
          <w:lang w:eastAsia="es-CO"/>
        </w:rPr>
        <w:t>s necesarias para implementar cada</w:t>
      </w:r>
      <w:r>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E814E2" w:rsidP="008F6367">
      <w:pPr>
        <w:pStyle w:val="Ttulo4"/>
        <w:numPr>
          <w:ilvl w:val="3"/>
          <w:numId w:val="1"/>
        </w:numPr>
        <w:ind w:left="993" w:hanging="993"/>
      </w:pPr>
      <w:bookmarkStart w:id="213" w:name="_Toc367125525"/>
      <w:r>
        <w:t>Diagrama de C</w:t>
      </w:r>
      <w:r w:rsidR="005C118F" w:rsidRPr="005C118F">
        <w:t>lase</w:t>
      </w:r>
      <w:r w:rsidR="008F6367">
        <w:t>s</w:t>
      </w:r>
      <w:bookmarkEnd w:id="213"/>
    </w:p>
    <w:p w:rsidR="008F6367" w:rsidRPr="008F6367" w:rsidRDefault="008F6367" w:rsidP="008F6367"/>
    <w:p w:rsidR="005C118F" w:rsidRDefault="00566ADE" w:rsidP="00212C5A">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212C5A">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r w:rsidR="00212C5A" w:rsidRPr="00212C5A">
        <w:rPr>
          <w:i/>
        </w:rPr>
        <w:t>classmodeler.domain.user</w:t>
      </w:r>
      <w:r w:rsidR="00212C5A">
        <w:t xml:space="preserve"> y </w:t>
      </w:r>
      <w:r w:rsidR="00212C5A" w:rsidRPr="00212C5A">
        <w:rPr>
          <w:i/>
        </w:rPr>
        <w:t>classmodeler.domain.verification</w:t>
      </w:r>
      <w:r w:rsidR="00212C5A">
        <w:t>:</w:t>
      </w:r>
    </w:p>
    <w:p w:rsidR="001B1194" w:rsidRDefault="001B1194" w:rsidP="005C118F"/>
    <w:p w:rsidR="00C939B3" w:rsidRDefault="00460BA3" w:rsidP="00C939B3">
      <w:pPr>
        <w:keepNext/>
      </w:pPr>
      <w:r>
        <w:rPr>
          <w:noProof/>
          <w:lang w:eastAsia="es-CO"/>
        </w:rPr>
        <w:lastRenderedPageBreak/>
        <w:drawing>
          <wp:inline distT="0" distB="0" distL="0" distR="0" wp14:anchorId="0FD7E96C" wp14:editId="69229C77">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76">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C939B3">
      <w:pPr>
        <w:pStyle w:val="Epgrafe"/>
      </w:pPr>
      <w:bookmarkStart w:id="214" w:name="_Toc367123918"/>
      <w:r>
        <w:t xml:space="preserve">Ilustración </w:t>
      </w:r>
      <w:fldSimple w:instr=" SEQ Ilustración \* ARABIC ">
        <w:r w:rsidR="00A47A51">
          <w:rPr>
            <w:noProof/>
          </w:rPr>
          <w:t>37</w:t>
        </w:r>
      </w:fldSimple>
      <w:r w:rsidR="00002876">
        <w:t>. Diagrama de c</w:t>
      </w:r>
      <w:r>
        <w:t>lases</w:t>
      </w:r>
      <w:r w:rsidR="00212C5A">
        <w:t xml:space="preserve"> del dominio</w:t>
      </w:r>
      <w:r w:rsidR="00376D1D">
        <w:t xml:space="preserve"> -</w:t>
      </w:r>
      <w:r>
        <w:t xml:space="preserve"> Iteración 1</w:t>
      </w:r>
      <w:bookmarkEnd w:id="214"/>
    </w:p>
    <w:p w:rsidR="00C939B3" w:rsidRPr="00C939B3" w:rsidRDefault="00C939B3" w:rsidP="00C939B3"/>
    <w:p w:rsidR="008F6367" w:rsidRPr="008F6367" w:rsidRDefault="005C118F" w:rsidP="008F6367">
      <w:pPr>
        <w:pStyle w:val="Ttulo4"/>
        <w:numPr>
          <w:ilvl w:val="3"/>
          <w:numId w:val="1"/>
        </w:numPr>
        <w:ind w:left="993" w:hanging="993"/>
      </w:pPr>
      <w:bookmarkStart w:id="215" w:name="_Toc367125526"/>
      <w:r w:rsidRPr="005C118F">
        <w:t xml:space="preserve">Modelo de </w:t>
      </w:r>
      <w:r w:rsidR="00E814E2">
        <w:t>D</w:t>
      </w:r>
      <w:r w:rsidRPr="005C118F">
        <w:t>atos</w:t>
      </w:r>
      <w:bookmarkEnd w:id="215"/>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lastRenderedPageBreak/>
        <w:drawing>
          <wp:inline distT="0" distB="0" distL="0" distR="0" wp14:anchorId="6FD95EF7" wp14:editId="011D0C7D">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7">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216" w:name="_Toc367123919"/>
      <w:r>
        <w:t xml:space="preserve">Ilustración </w:t>
      </w:r>
      <w:fldSimple w:instr=" SEQ Ilustración \* ARABIC ">
        <w:r w:rsidR="00A47A51">
          <w:rPr>
            <w:noProof/>
          </w:rPr>
          <w:t>38</w:t>
        </w:r>
      </w:fldSimple>
      <w:r>
        <w:t>. Diagrama Entidad-Relación</w:t>
      </w:r>
      <w:r w:rsidR="00376D1D">
        <w:t xml:space="preserve"> -</w:t>
      </w:r>
      <w:r>
        <w:t xml:space="preserve"> Iteración 1</w:t>
      </w:r>
      <w:bookmarkEnd w:id="216"/>
    </w:p>
    <w:p w:rsidR="00460BA3" w:rsidRDefault="00460BA3" w:rsidP="00BA62C6"/>
    <w:p w:rsidR="00BA62C6" w:rsidRDefault="00BA62C6" w:rsidP="00BA62C6">
      <w:pPr>
        <w:jc w:val="both"/>
      </w:pPr>
      <w:r>
        <w:t xml:space="preserve">La tabla </w:t>
      </w:r>
      <w:r w:rsidRPr="00BA62C6">
        <w:rPr>
          <w:i/>
        </w:rPr>
        <w:t>diagrammer</w:t>
      </w:r>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r w:rsidRPr="00BA62C6">
        <w:rPr>
          <w:i/>
        </w:rPr>
        <w:t>verification</w:t>
      </w:r>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3B6F9B" w:rsidRDefault="00752248" w:rsidP="00BA62C6">
      <w:pPr>
        <w:jc w:val="both"/>
      </w:pPr>
      <w:r>
        <w:t>La persistencia de los datos se realiza mediante el uso del Framework JPA, este permite interactuar con una abstracción de la base de datos representada por clases entidad (Entity Beans).  Hablando específicamente de las tablas mencionadas anteriormente, estas son mapeadas y asociadas directamente con las clases Diagrammer y Verification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752248" w:rsidRDefault="00752248" w:rsidP="00BA62C6">
      <w:pPr>
        <w:jc w:val="both"/>
      </w:pPr>
    </w:p>
    <w:p w:rsidR="00002876" w:rsidRDefault="00002876" w:rsidP="00BA62C6">
      <w:pPr>
        <w:jc w:val="both"/>
      </w:pPr>
    </w:p>
    <w:p w:rsidR="00BA62C6" w:rsidRDefault="003B6F9B" w:rsidP="003B6F9B">
      <w:pPr>
        <w:pStyle w:val="Ttulo4"/>
        <w:numPr>
          <w:ilvl w:val="3"/>
          <w:numId w:val="1"/>
        </w:numPr>
        <w:tabs>
          <w:tab w:val="left" w:pos="142"/>
          <w:tab w:val="left" w:pos="993"/>
        </w:tabs>
        <w:ind w:left="426" w:hanging="426"/>
      </w:pPr>
      <w:bookmarkStart w:id="217" w:name="_Toc367125527"/>
      <w:r>
        <w:t>Servicios</w:t>
      </w:r>
      <w:bookmarkEnd w:id="217"/>
    </w:p>
    <w:p w:rsidR="003B6F9B" w:rsidRDefault="003B6F9B" w:rsidP="003B6F9B"/>
    <w:p w:rsidR="003B6F9B" w:rsidRDefault="003B6F9B" w:rsidP="00830CDD">
      <w:pPr>
        <w:jc w:val="both"/>
      </w:pPr>
      <w:r>
        <w:t>Para esta iteración se definieron varios servicios que componen la capa de lógica de negocio de las historias de usuario abarcadas</w:t>
      </w:r>
      <w:r w:rsidR="00830CDD">
        <w:t xml:space="preserve"> (ver sección 8.1 </w:t>
      </w:r>
      <w:r w:rsidR="00830CDD" w:rsidRPr="00830CDD">
        <w:rPr>
          <w:i/>
        </w:rPr>
        <w:t>Arquitectura de la aplicación</w:t>
      </w:r>
      <w:r w:rsidR="00830CDD">
        <w:t>)</w:t>
      </w:r>
      <w:r>
        <w:t>.  Estos servicios proveen métodos básicos para cada funcionalidad, tales como insertar diagramador, activar la cuenta, enviar el email de activación de la cuenta.</w:t>
      </w:r>
    </w:p>
    <w:p w:rsidR="003B6F9B" w:rsidRDefault="003B6F9B" w:rsidP="00830CDD">
      <w:pPr>
        <w:jc w:val="both"/>
      </w:pPr>
      <w:r>
        <w:lastRenderedPageBreak/>
        <w:t xml:space="preserve">Estos servicios están </w:t>
      </w:r>
      <w:r w:rsidR="00830CDD">
        <w:t>definidos por las interfaces</w:t>
      </w:r>
      <w:r>
        <w:t>:</w:t>
      </w:r>
    </w:p>
    <w:p w:rsidR="003B6F9B" w:rsidRDefault="003B6F9B" w:rsidP="00830CDD">
      <w:pPr>
        <w:pStyle w:val="Prrafodelista"/>
        <w:numPr>
          <w:ilvl w:val="0"/>
          <w:numId w:val="59"/>
        </w:numPr>
        <w:jc w:val="both"/>
      </w:pPr>
      <w:r>
        <w:t>UserService</w:t>
      </w:r>
    </w:p>
    <w:p w:rsidR="003B6F9B" w:rsidRDefault="003B6F9B" w:rsidP="00830CDD">
      <w:pPr>
        <w:pStyle w:val="Prrafodelista"/>
        <w:numPr>
          <w:ilvl w:val="0"/>
          <w:numId w:val="59"/>
        </w:numPr>
        <w:jc w:val="both"/>
      </w:pPr>
      <w:r>
        <w:t>VerificationService</w:t>
      </w:r>
    </w:p>
    <w:p w:rsidR="003B6F9B" w:rsidRDefault="00830CDD" w:rsidP="00830CDD">
      <w:pPr>
        <w:pStyle w:val="Prrafodelista"/>
        <w:numPr>
          <w:ilvl w:val="0"/>
          <w:numId w:val="59"/>
        </w:numPr>
        <w:jc w:val="both"/>
      </w:pPr>
      <w:r>
        <w:t>EmailService</w:t>
      </w:r>
    </w:p>
    <w:p w:rsidR="00E814E2" w:rsidRDefault="00E814E2" w:rsidP="00E814E2">
      <w:pPr>
        <w:jc w:val="both"/>
      </w:pPr>
    </w:p>
    <w:p w:rsidR="003B6F9B" w:rsidRDefault="003B6F9B" w:rsidP="00830CDD">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376D1D" w:rsidRDefault="001A403F" w:rsidP="00376D1D">
      <w:pPr>
        <w:keepNext/>
        <w:jc w:val="both"/>
      </w:pPr>
      <w:r>
        <w:rPr>
          <w:noProof/>
          <w:lang w:eastAsia="es-CO"/>
        </w:rPr>
        <w:drawing>
          <wp:inline distT="0" distB="0" distL="0" distR="0" wp14:anchorId="5274DA78" wp14:editId="67EE1D3C">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376D1D">
      <w:pPr>
        <w:pStyle w:val="Epgrafe"/>
      </w:pPr>
      <w:bookmarkStart w:id="218" w:name="_Toc367123920"/>
      <w:r>
        <w:t xml:space="preserve">Ilustración </w:t>
      </w:r>
      <w:fldSimple w:instr=" SEQ Ilustración \* ARABIC ">
        <w:r w:rsidR="00A47A51">
          <w:rPr>
            <w:noProof/>
          </w:rPr>
          <w:t>39</w:t>
        </w:r>
      </w:fldSimple>
      <w:r>
        <w:t>. Diagrama de clases de Servicios - Iteración 1</w:t>
      </w:r>
      <w:bookmarkEnd w:id="218"/>
    </w:p>
    <w:p w:rsidR="00BD509B" w:rsidRDefault="00BD509B" w:rsidP="00830CDD">
      <w:pPr>
        <w:jc w:val="both"/>
      </w:pPr>
    </w:p>
    <w:p w:rsidR="00830CDD" w:rsidRDefault="00E814E2" w:rsidP="00830CDD">
      <w:pPr>
        <w:jc w:val="both"/>
      </w:pPr>
      <w:r>
        <w:t>Los</w:t>
      </w:r>
      <w:r w:rsidR="00830CDD">
        <w:t xml:space="preserve"> servicios son implementados como clases</w:t>
      </w:r>
      <w:r>
        <w:t xml:space="preserve"> </w:t>
      </w:r>
      <w:r>
        <w:t>(EJB)</w:t>
      </w:r>
      <w:r w:rsidR="00830CDD">
        <w:t xml:space="preserve"> Enterprise Java Beans</w:t>
      </w:r>
      <w:r>
        <w:t xml:space="preserve"> Stateless</w:t>
      </w:r>
      <w:r w:rsidR="00830CDD">
        <w:t>,</w:t>
      </w:r>
      <w:r>
        <w:t xml:space="preserve"> debido a que estos son métodos utilitarios que contienen lógica de negocio y no necesitan guardar un estado.  Las clases que implementan estos servicios hacen usao interno de</w:t>
      </w:r>
      <w:r w:rsidR="00830CDD">
        <w:t>l Java Persistence API para manejar la persistencia</w:t>
      </w:r>
      <w:r w:rsidR="00BD509B">
        <w:t xml:space="preserve"> y comunicarse con la base de datos relacional</w:t>
      </w:r>
      <w:r>
        <w:t>.</w:t>
      </w:r>
    </w:p>
    <w:p w:rsidR="00E814E2" w:rsidRDefault="00E814E2" w:rsidP="00830CDD">
      <w:pPr>
        <w:jc w:val="both"/>
      </w:pPr>
    </w:p>
    <w:p w:rsidR="00E814E2" w:rsidRDefault="00E814E2" w:rsidP="00830CDD">
      <w:pPr>
        <w:jc w:val="both"/>
      </w:pPr>
      <w:r>
        <w:t>Algunos servicios descritos en las siguientes iteraciones necesitan mantener estado e inclusive necesitan compartir información a través de diferentes sesiones y peticiones de usuarios.</w:t>
      </w:r>
    </w:p>
    <w:p w:rsidR="00E814E2" w:rsidRDefault="00E814E2" w:rsidP="00830CDD">
      <w:pPr>
        <w:jc w:val="both"/>
      </w:pPr>
    </w:p>
    <w:p w:rsidR="00212C5A" w:rsidRPr="00212C5A" w:rsidRDefault="00212C5A" w:rsidP="00212C5A">
      <w:pPr>
        <w:pStyle w:val="Ttulo4"/>
        <w:numPr>
          <w:ilvl w:val="3"/>
          <w:numId w:val="1"/>
        </w:numPr>
        <w:tabs>
          <w:tab w:val="left" w:pos="993"/>
        </w:tabs>
        <w:ind w:left="709" w:hanging="709"/>
      </w:pPr>
      <w:bookmarkStart w:id="219" w:name="_Toc367125528"/>
      <w:r>
        <w:lastRenderedPageBreak/>
        <w:t>Interfaz grafica</w:t>
      </w:r>
      <w:bookmarkEnd w:id="219"/>
    </w:p>
    <w:p w:rsidR="003B6F9B" w:rsidRDefault="003B6F9B" w:rsidP="003B6F9B"/>
    <w:p w:rsidR="00F830C2" w:rsidRDefault="00C2212F" w:rsidP="00E814E2">
      <w:pPr>
        <w:jc w:val="both"/>
      </w:pPr>
      <w:r>
        <w:t>Los elementos de interfaz gráfica son básicamente pagina</w:t>
      </w:r>
      <w:r w:rsidR="00E814E2">
        <w:t xml:space="preserve">s XHTML, estas páginas siguen el mismo concepto descrito en la sección anterior y son implementadas en base a plantillas.  A continuación se muestran algunas imágenes tomadas </w:t>
      </w:r>
      <w:r w:rsidR="002B4F86">
        <w:t>de las interfaces graficas desarrolladas para esta iteración.</w:t>
      </w:r>
    </w:p>
    <w:p w:rsidR="00E814E2" w:rsidRDefault="00E814E2" w:rsidP="003B6F9B"/>
    <w:p w:rsidR="00E814E2" w:rsidRDefault="00E814E2" w:rsidP="003B6F9B"/>
    <w:p w:rsidR="00F830C2" w:rsidRDefault="00F830C2" w:rsidP="003B6F9B"/>
    <w:p w:rsidR="003B6F9B" w:rsidRPr="003B6F9B" w:rsidRDefault="003B6F9B" w:rsidP="003B6F9B"/>
    <w:p w:rsidR="008F6367" w:rsidRPr="008F6367" w:rsidRDefault="008F6367" w:rsidP="008F6367">
      <w:pPr>
        <w:pStyle w:val="Ttulo4"/>
        <w:numPr>
          <w:ilvl w:val="3"/>
          <w:numId w:val="1"/>
        </w:numPr>
        <w:ind w:left="993" w:hanging="993"/>
      </w:pPr>
      <w:bookmarkStart w:id="220" w:name="_Toc367125529"/>
      <w:r>
        <w:t>Pruebas</w:t>
      </w:r>
      <w:r w:rsidR="003B6F9B">
        <w:t xml:space="preserve"> de unidad</w:t>
      </w:r>
      <w:bookmarkEnd w:id="220"/>
    </w:p>
    <w:p w:rsidR="005C118F" w:rsidRDefault="005C118F" w:rsidP="00490B5B"/>
    <w:p w:rsidR="006D3AE3" w:rsidRDefault="006D3AE3" w:rsidP="006D3AE3">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C2212F" w:rsidRDefault="00C2212F" w:rsidP="006D3AE3">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6D3AE3">
            <w:pPr>
              <w:jc w:val="both"/>
              <w:rPr>
                <w:b/>
              </w:rPr>
            </w:pPr>
            <w:r w:rsidRPr="000634C5">
              <w:rPr>
                <w:b/>
              </w:rPr>
              <w:t>Componente</w:t>
            </w:r>
          </w:p>
        </w:tc>
        <w:tc>
          <w:tcPr>
            <w:tcW w:w="6035" w:type="dxa"/>
            <w:shd w:val="clear" w:color="auto" w:fill="F2F2F2" w:themeFill="background1" w:themeFillShade="F2"/>
          </w:tcPr>
          <w:p w:rsidR="00C2212F" w:rsidRPr="000634C5" w:rsidRDefault="00C2212F" w:rsidP="006D3AE3">
            <w:pPr>
              <w:jc w:val="both"/>
              <w:rPr>
                <w:b/>
              </w:rPr>
            </w:pPr>
            <w:r w:rsidRPr="000634C5">
              <w:rPr>
                <w:b/>
              </w:rPr>
              <w:t>Pruebas Unitarias</w:t>
            </w:r>
          </w:p>
        </w:tc>
      </w:tr>
      <w:tr w:rsidR="005E6060" w:rsidTr="00086593">
        <w:trPr>
          <w:trHeight w:val="144"/>
        </w:trPr>
        <w:tc>
          <w:tcPr>
            <w:tcW w:w="3510" w:type="dxa"/>
            <w:vMerge w:val="restart"/>
          </w:tcPr>
          <w:p w:rsidR="005E6060" w:rsidRDefault="005E6060" w:rsidP="006D3AE3">
            <w:pPr>
              <w:jc w:val="both"/>
            </w:pPr>
            <w:r>
              <w:t>UserServiceTest</w:t>
            </w:r>
          </w:p>
        </w:tc>
        <w:tc>
          <w:tcPr>
            <w:tcW w:w="6035" w:type="dxa"/>
          </w:tcPr>
          <w:p w:rsidR="005E6060" w:rsidRDefault="00086593" w:rsidP="00FC0B7B">
            <w:pPr>
              <w:jc w:val="both"/>
            </w:pPr>
            <w:r>
              <w:t>testExistsUser ();</w:t>
            </w:r>
          </w:p>
        </w:tc>
      </w:tr>
      <w:tr w:rsidR="005E6060" w:rsidTr="00086593">
        <w:trPr>
          <w:trHeight w:val="107"/>
        </w:trPr>
        <w:tc>
          <w:tcPr>
            <w:tcW w:w="3510" w:type="dxa"/>
            <w:vMerge/>
          </w:tcPr>
          <w:p w:rsidR="005E6060" w:rsidRDefault="005E6060" w:rsidP="006D3AE3">
            <w:pPr>
              <w:jc w:val="both"/>
            </w:pPr>
          </w:p>
        </w:tc>
        <w:tc>
          <w:tcPr>
            <w:tcW w:w="6035" w:type="dxa"/>
          </w:tcPr>
          <w:p w:rsidR="005E6060" w:rsidRDefault="00086593" w:rsidP="00FC0B7B">
            <w:pPr>
              <w:jc w:val="both"/>
            </w:pPr>
            <w:r>
              <w:t>testInsertDiagrammer ();</w:t>
            </w:r>
          </w:p>
        </w:tc>
      </w:tr>
      <w:tr w:rsidR="005E6060" w:rsidTr="00086593">
        <w:trPr>
          <w:trHeight w:val="106"/>
        </w:trPr>
        <w:tc>
          <w:tcPr>
            <w:tcW w:w="3510" w:type="dxa"/>
            <w:vMerge/>
          </w:tcPr>
          <w:p w:rsidR="005E6060" w:rsidRDefault="005E6060" w:rsidP="006D3AE3">
            <w:pPr>
              <w:jc w:val="both"/>
            </w:pPr>
          </w:p>
        </w:tc>
        <w:tc>
          <w:tcPr>
            <w:tcW w:w="6035" w:type="dxa"/>
          </w:tcPr>
          <w:p w:rsidR="005E6060" w:rsidRDefault="00086593" w:rsidP="00FC0B7B">
            <w:pPr>
              <w:jc w:val="both"/>
            </w:pPr>
            <w:r>
              <w:t>testActivateDiagrammerAccount();</w:t>
            </w:r>
          </w:p>
        </w:tc>
      </w:tr>
      <w:tr w:rsidR="00C2212F" w:rsidTr="00086593">
        <w:trPr>
          <w:trHeight w:val="340"/>
        </w:trPr>
        <w:tc>
          <w:tcPr>
            <w:tcW w:w="3510" w:type="dxa"/>
          </w:tcPr>
          <w:p w:rsidR="00C2212F" w:rsidRDefault="00C2212F" w:rsidP="006D3AE3">
            <w:pPr>
              <w:jc w:val="both"/>
            </w:pPr>
            <w:r>
              <w:t>VerificationService</w:t>
            </w:r>
            <w:r w:rsidR="000634C5">
              <w:t>Test</w:t>
            </w:r>
          </w:p>
        </w:tc>
        <w:tc>
          <w:tcPr>
            <w:tcW w:w="6035" w:type="dxa"/>
          </w:tcPr>
          <w:p w:rsidR="00C2212F" w:rsidRDefault="00C2212F" w:rsidP="006D3AE3">
            <w:pPr>
              <w:jc w:val="both"/>
            </w:pPr>
          </w:p>
        </w:tc>
      </w:tr>
      <w:tr w:rsidR="00C2212F" w:rsidTr="00086593">
        <w:trPr>
          <w:trHeight w:val="340"/>
        </w:trPr>
        <w:tc>
          <w:tcPr>
            <w:tcW w:w="3510" w:type="dxa"/>
          </w:tcPr>
          <w:p w:rsidR="00C2212F" w:rsidRDefault="00C2212F" w:rsidP="006D3AE3">
            <w:pPr>
              <w:jc w:val="both"/>
            </w:pPr>
            <w:r>
              <w:t>EmailService</w:t>
            </w:r>
            <w:r w:rsidR="000634C5">
              <w:t>Test</w:t>
            </w:r>
          </w:p>
        </w:tc>
        <w:tc>
          <w:tcPr>
            <w:tcW w:w="6035" w:type="dxa"/>
          </w:tcPr>
          <w:p w:rsidR="00C2212F" w:rsidRDefault="00C2212F" w:rsidP="00AF3C7A">
            <w:pPr>
              <w:keepNext/>
              <w:jc w:val="both"/>
            </w:pPr>
          </w:p>
        </w:tc>
      </w:tr>
    </w:tbl>
    <w:p w:rsidR="00232DC4" w:rsidRDefault="00AF3C7A" w:rsidP="00AF3C7A">
      <w:pPr>
        <w:pStyle w:val="Epgrafe"/>
      </w:pPr>
      <w:r>
        <w:t xml:space="preserve">Tabla </w:t>
      </w:r>
      <w:fldSimple w:instr=" SEQ Tabla \* ARABIC ">
        <w:r>
          <w:rPr>
            <w:noProof/>
          </w:rPr>
          <w:t>32</w:t>
        </w:r>
      </w:fldSimple>
      <w:r>
        <w:t>. Listado de Pruebas Unitarias para la Iteración 1</w:t>
      </w:r>
    </w:p>
    <w:p w:rsidR="00460BA3" w:rsidRDefault="00460BA3" w:rsidP="00490B5B"/>
    <w:p w:rsidR="00490B5B" w:rsidRDefault="00864963" w:rsidP="00BF4A1B">
      <w:pPr>
        <w:pStyle w:val="Ttulo3"/>
        <w:numPr>
          <w:ilvl w:val="2"/>
          <w:numId w:val="1"/>
        </w:numPr>
        <w:ind w:left="426" w:hanging="426"/>
      </w:pPr>
      <w:bookmarkStart w:id="221" w:name="_Toc367125530"/>
      <w:r>
        <w:t>Iteración 2</w:t>
      </w:r>
      <w:bookmarkEnd w:id="221"/>
    </w:p>
    <w:p w:rsidR="004269AC" w:rsidRDefault="004269AC" w:rsidP="004269AC"/>
    <w:p w:rsidR="004269AC" w:rsidRDefault="004269AC" w:rsidP="004269AC">
      <w:pPr>
        <w:pStyle w:val="Ttulo3"/>
        <w:numPr>
          <w:ilvl w:val="2"/>
          <w:numId w:val="1"/>
        </w:numPr>
        <w:ind w:left="426" w:hanging="426"/>
      </w:pPr>
      <w:bookmarkStart w:id="222" w:name="_Toc367125531"/>
      <w:r>
        <w:t>Iteración 3</w:t>
      </w:r>
      <w:bookmarkEnd w:id="222"/>
    </w:p>
    <w:p w:rsidR="004269AC" w:rsidRPr="004269AC" w:rsidRDefault="004269AC" w:rsidP="004269AC"/>
    <w:p w:rsidR="00ED0D5E" w:rsidRDefault="004269AC" w:rsidP="004269AC">
      <w:pPr>
        <w:pStyle w:val="Ttulo3"/>
        <w:numPr>
          <w:ilvl w:val="2"/>
          <w:numId w:val="1"/>
        </w:numPr>
        <w:ind w:left="426" w:hanging="426"/>
      </w:pPr>
      <w:bookmarkStart w:id="223" w:name="_Toc367125532"/>
      <w:r>
        <w:t>Iteración 4</w:t>
      </w:r>
      <w:bookmarkEnd w:id="223"/>
    </w:p>
    <w:p w:rsidR="004269AC" w:rsidRPr="004269AC" w:rsidRDefault="004269AC" w:rsidP="004269AC"/>
    <w:p w:rsidR="004269AC" w:rsidRDefault="004269AC" w:rsidP="004269AC">
      <w:pPr>
        <w:pStyle w:val="Ttulo3"/>
        <w:numPr>
          <w:ilvl w:val="2"/>
          <w:numId w:val="1"/>
        </w:numPr>
        <w:ind w:left="426" w:hanging="426"/>
      </w:pPr>
      <w:bookmarkStart w:id="224" w:name="_Toc367125533"/>
      <w:r>
        <w:t>Iteración 5</w:t>
      </w:r>
      <w:bookmarkEnd w:id="224"/>
    </w:p>
    <w:p w:rsidR="004269AC" w:rsidRPr="004269AC" w:rsidRDefault="004269AC" w:rsidP="004269AC"/>
    <w:p w:rsidR="004269AC" w:rsidRDefault="004269AC" w:rsidP="004269AC">
      <w:pPr>
        <w:pStyle w:val="Ttulo3"/>
        <w:numPr>
          <w:ilvl w:val="2"/>
          <w:numId w:val="1"/>
        </w:numPr>
        <w:ind w:left="426" w:hanging="426"/>
      </w:pPr>
      <w:bookmarkStart w:id="225" w:name="_Toc367125534"/>
      <w:r>
        <w:lastRenderedPageBreak/>
        <w:t>Iteración 6</w:t>
      </w:r>
      <w:bookmarkEnd w:id="225"/>
    </w:p>
    <w:p w:rsidR="004269AC" w:rsidRPr="004269AC" w:rsidRDefault="004269AC" w:rsidP="004269AC"/>
    <w:p w:rsidR="004269AC" w:rsidRDefault="004269AC" w:rsidP="004269AC">
      <w:pPr>
        <w:pStyle w:val="Ttulo3"/>
        <w:numPr>
          <w:ilvl w:val="2"/>
          <w:numId w:val="1"/>
        </w:numPr>
        <w:ind w:left="426" w:hanging="426"/>
      </w:pPr>
      <w:bookmarkStart w:id="226" w:name="_Toc367125535"/>
      <w:r>
        <w:t>Iteración 7</w:t>
      </w:r>
      <w:bookmarkEnd w:id="226"/>
    </w:p>
    <w:p w:rsidR="004269AC" w:rsidRPr="004269AC" w:rsidRDefault="004269AC" w:rsidP="004269AC"/>
    <w:p w:rsidR="004269AC" w:rsidRDefault="004269AC" w:rsidP="004269AC">
      <w:pPr>
        <w:pStyle w:val="Ttulo3"/>
        <w:numPr>
          <w:ilvl w:val="2"/>
          <w:numId w:val="1"/>
        </w:numPr>
        <w:ind w:left="426" w:hanging="426"/>
      </w:pPr>
      <w:bookmarkStart w:id="227" w:name="_Toc367125536"/>
      <w:r>
        <w:t>Iteración 8</w:t>
      </w:r>
      <w:bookmarkEnd w:id="227"/>
    </w:p>
    <w:p w:rsidR="004269AC" w:rsidRPr="004269AC" w:rsidRDefault="004269AC" w:rsidP="004269AC"/>
    <w:p w:rsidR="004269AC" w:rsidRDefault="004269AC" w:rsidP="004269AC">
      <w:pPr>
        <w:pStyle w:val="Ttulo3"/>
        <w:numPr>
          <w:ilvl w:val="2"/>
          <w:numId w:val="1"/>
        </w:numPr>
        <w:ind w:left="426" w:hanging="426"/>
      </w:pPr>
      <w:bookmarkStart w:id="228" w:name="_Toc367125537"/>
      <w:r>
        <w:t>Iteración 9</w:t>
      </w:r>
      <w:bookmarkEnd w:id="228"/>
    </w:p>
    <w:p w:rsidR="007B5B78" w:rsidRDefault="007B5B78" w:rsidP="007B5B78"/>
    <w:p w:rsidR="007B5B78" w:rsidRPr="007B5B78" w:rsidRDefault="007B5B78" w:rsidP="007B5B78"/>
    <w:p w:rsidR="007B5B78" w:rsidRDefault="007B5B78" w:rsidP="007B5B78">
      <w:pPr>
        <w:pStyle w:val="Ttulo2"/>
        <w:numPr>
          <w:ilvl w:val="1"/>
          <w:numId w:val="1"/>
        </w:numPr>
        <w:ind w:left="426" w:hanging="426"/>
      </w:pPr>
      <w:bookmarkStart w:id="229" w:name="_Toc367125538"/>
      <w:r>
        <w:t>ASEGURAMIENTO DE LA CALIDAD</w:t>
      </w:r>
      <w:bookmarkEnd w:id="229"/>
    </w:p>
    <w:p w:rsidR="007B5B78" w:rsidRDefault="007B5B78" w:rsidP="007B5B78"/>
    <w:p w:rsidR="007B5B78" w:rsidRPr="007B5B78" w:rsidRDefault="007B5B78" w:rsidP="007B5B78">
      <w:pPr>
        <w:pStyle w:val="Ttulo3"/>
        <w:numPr>
          <w:ilvl w:val="2"/>
          <w:numId w:val="1"/>
        </w:numPr>
        <w:ind w:left="709" w:hanging="709"/>
      </w:pPr>
      <w:bookmarkStart w:id="230" w:name="_Toc367125539"/>
      <w:r>
        <w:t>Pruebas de Unidad</w:t>
      </w:r>
      <w:bookmarkEnd w:id="230"/>
    </w:p>
    <w:p w:rsidR="007B5B78" w:rsidRDefault="007B5B78" w:rsidP="007B5B78"/>
    <w:p w:rsidR="007B5B78" w:rsidRPr="007B5B78" w:rsidRDefault="007B5B78" w:rsidP="007B5B78">
      <w:pPr>
        <w:pStyle w:val="Ttulo3"/>
        <w:numPr>
          <w:ilvl w:val="2"/>
          <w:numId w:val="1"/>
        </w:numPr>
        <w:ind w:left="709" w:hanging="709"/>
      </w:pPr>
      <w:bookmarkStart w:id="231" w:name="_Toc367125540"/>
      <w:r>
        <w:t>Cobertura de las Pruebas de Unidad</w:t>
      </w:r>
      <w:bookmarkEnd w:id="231"/>
    </w:p>
    <w:p w:rsidR="007B5B78" w:rsidRDefault="007B5B78" w:rsidP="007B5B78"/>
    <w:p w:rsidR="007B5B78" w:rsidRPr="007B5B78" w:rsidRDefault="007B5B78" w:rsidP="007B5B78">
      <w:pPr>
        <w:sectPr w:rsidR="007B5B78" w:rsidRPr="007B5B78" w:rsidSect="00A0388B">
          <w:pgSz w:w="12240" w:h="15840"/>
          <w:pgMar w:top="1701" w:right="1134" w:bottom="1134" w:left="1701" w:header="708" w:footer="708" w:gutter="0"/>
          <w:cols w:space="708"/>
          <w:docGrid w:linePitch="360"/>
        </w:sectPr>
      </w:pPr>
    </w:p>
    <w:p w:rsidR="00895CE8" w:rsidRPr="00895CE8" w:rsidRDefault="00895CE8" w:rsidP="00895CE8">
      <w:pPr>
        <w:pStyle w:val="Ttulo1"/>
        <w:numPr>
          <w:ilvl w:val="0"/>
          <w:numId w:val="1"/>
        </w:numPr>
      </w:pPr>
      <w:bookmarkStart w:id="232" w:name="_Toc367125541"/>
      <w:r w:rsidRPr="00895CE8">
        <w:lastRenderedPageBreak/>
        <w:t>DESPLIEGUE</w:t>
      </w:r>
      <w:bookmarkEnd w:id="232"/>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19"/>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CLASS Modeler – Installation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7F70A2" w:rsidP="000A1C51">
      <w:pPr>
        <w:pStyle w:val="Ttulo1"/>
        <w:rPr>
          <w:rStyle w:val="Hipervnculo"/>
        </w:rPr>
      </w:pPr>
      <w:hyperlink w:anchor="TablaContenido" w:history="1">
        <w:bookmarkStart w:id="233" w:name="_Toc367125542"/>
        <w:r w:rsidR="00030F40" w:rsidRPr="009C2869">
          <w:rPr>
            <w:rStyle w:val="Hipervnculo"/>
          </w:rPr>
          <w:t>CONCLUSIONES</w:t>
        </w:r>
        <w:bookmarkEnd w:id="233"/>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34"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34"/>
        </w:p>
        <w:p w:rsidR="009D2979" w:rsidRPr="009D2979" w:rsidRDefault="009D2979" w:rsidP="009D2979">
          <w:pPr>
            <w:rPr>
              <w:lang w:val="es-ES"/>
            </w:rPr>
          </w:pPr>
        </w:p>
        <w:sdt>
          <w:sdtPr>
            <w:id w:val="111145805"/>
            <w:bibliography/>
          </w:sdtPr>
          <w:sdtEndPr/>
          <w:sdtContent>
            <w:p w:rsidR="001A1686" w:rsidRDefault="009D2979" w:rsidP="001A1686">
              <w:pPr>
                <w:pStyle w:val="Bibliografa"/>
                <w:rPr>
                  <w:noProof/>
                  <w:lang w:val="es-ES"/>
                </w:rPr>
              </w:pPr>
              <w:r>
                <w:fldChar w:fldCharType="begin"/>
              </w:r>
              <w:r>
                <w:instrText>BIBLIOGRAPHY</w:instrText>
              </w:r>
              <w:r>
                <w:fldChar w:fldCharType="separate"/>
              </w:r>
              <w:r w:rsidR="001A1686">
                <w:rPr>
                  <w:noProof/>
                  <w:lang w:val="es-ES"/>
                </w:rPr>
                <w:t xml:space="preserve">1. </w:t>
              </w:r>
              <w:r w:rsidR="001A1686">
                <w:rPr>
                  <w:b/>
                  <w:bCs/>
                  <w:noProof/>
                  <w:lang w:val="es-ES"/>
                </w:rPr>
                <w:t>Amaya Torrado, Yegny Karina y Herrera Angarita, Lady Torcoroma.</w:t>
              </w:r>
              <w:r w:rsidR="001A1686">
                <w:rPr>
                  <w:noProof/>
                  <w:lang w:val="es-ES"/>
                </w:rPr>
                <w:t xml:space="preserve"> </w:t>
              </w:r>
              <w:r w:rsidR="001A1686">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1A1686">
                <w:rPr>
                  <w:noProof/>
                  <w:lang w:val="es-ES"/>
                </w:rPr>
                <w:t>Cúcuta N. de S. : Universidad Francisco de Paula Santander, Biblioteca Eduardo Cote Lamus, 2003. TIS 371.334A489i.</w:t>
              </w:r>
            </w:p>
            <w:p w:rsidR="001A1686" w:rsidRDefault="001A1686" w:rsidP="001A1686">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1A1686" w:rsidRDefault="001A1686" w:rsidP="001A1686">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1A1686" w:rsidRDefault="001A1686" w:rsidP="001A1686">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1A1686" w:rsidRPr="001A1686" w:rsidRDefault="001A1686" w:rsidP="001A1686">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1A1686">
                <w:rPr>
                  <w:noProof/>
                  <w:lang w:val="en-US"/>
                </w:rPr>
                <w:t>Mexico : McGraw Hill, 2005. ISBN 9701054733.</w:t>
              </w:r>
            </w:p>
            <w:p w:rsidR="001A1686" w:rsidRDefault="001A1686" w:rsidP="001A1686">
              <w:pPr>
                <w:pStyle w:val="Bibliografa"/>
                <w:rPr>
                  <w:noProof/>
                  <w:lang w:val="es-ES"/>
                </w:rPr>
              </w:pPr>
              <w:r w:rsidRPr="001A1686">
                <w:rPr>
                  <w:noProof/>
                  <w:lang w:val="en-US"/>
                </w:rPr>
                <w:t xml:space="preserve">6. </w:t>
              </w:r>
              <w:r w:rsidRPr="001A1686">
                <w:rPr>
                  <w:b/>
                  <w:bCs/>
                  <w:noProof/>
                  <w:lang w:val="en-US"/>
                </w:rPr>
                <w:t>Creative Commons.</w:t>
              </w:r>
              <w:r w:rsidRPr="001A1686">
                <w:rPr>
                  <w:noProof/>
                  <w:lang w:val="en-US"/>
                </w:rPr>
                <w:t xml:space="preserve"> </w:t>
              </w:r>
              <w:r>
                <w:rPr>
                  <w:noProof/>
                  <w:lang w:val="es-ES"/>
                </w:rPr>
                <w:t>Atribución No Comercial Compartir igual a 2.5 (Colombia). [En línea] http://creativecommons.org/licenses/by-nc-sa/2.5/co/legalcode.</w:t>
              </w:r>
            </w:p>
            <w:p w:rsidR="001A1686" w:rsidRDefault="001A1686" w:rsidP="001A1686">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1A1686" w:rsidRDefault="001A1686" w:rsidP="001A1686">
              <w:pPr>
                <w:pStyle w:val="Bibliografa"/>
                <w:rPr>
                  <w:noProof/>
                  <w:lang w:val="es-ES"/>
                </w:rPr>
              </w:pPr>
              <w:r w:rsidRPr="001A1686">
                <w:rPr>
                  <w:noProof/>
                  <w:lang w:val="en-US"/>
                </w:rPr>
                <w:t xml:space="preserve">8. </w:t>
              </w:r>
              <w:r w:rsidRPr="001A1686">
                <w:rPr>
                  <w:b/>
                  <w:bCs/>
                  <w:noProof/>
                  <w:lang w:val="en-US"/>
                </w:rPr>
                <w:t>Free Software Fundation Inc.</w:t>
              </w:r>
              <w:r w:rsidRPr="001A1686">
                <w:rPr>
                  <w:noProof/>
                  <w:lang w:val="en-US"/>
                </w:rPr>
                <w:t xml:space="preserve"> GNU General Public Licence. </w:t>
              </w:r>
              <w:r>
                <w:rPr>
                  <w:noProof/>
                  <w:lang w:val="es-ES"/>
                </w:rPr>
                <w:t>[En línea] 23 de Junio de 2007. http://www.gnu.org/licenses/gpl.txt.</w:t>
              </w:r>
            </w:p>
            <w:p w:rsidR="001A1686" w:rsidRDefault="001A1686" w:rsidP="001A1686">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1A1686" w:rsidRDefault="001A1686" w:rsidP="001A1686">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1A1686" w:rsidRDefault="001A1686" w:rsidP="001A1686">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1A1686" w:rsidRDefault="001A1686" w:rsidP="001A1686">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1A1686" w:rsidRDefault="001A1686" w:rsidP="001A1686">
              <w:pPr>
                <w:pStyle w:val="Bibliografa"/>
                <w:rPr>
                  <w:noProof/>
                  <w:lang w:val="es-ES"/>
                </w:rPr>
              </w:pPr>
              <w:r>
                <w:rPr>
                  <w:noProof/>
                  <w:lang w:val="es-ES"/>
                </w:rPr>
                <w:t xml:space="preserve">13. </w:t>
              </w:r>
              <w:r>
                <w:rPr>
                  <w:b/>
                  <w:bCs/>
                  <w:noProof/>
                  <w:lang w:val="es-ES"/>
                </w:rPr>
                <w:t>Geary, David y Horstmann, Cay.</w:t>
              </w:r>
              <w:r>
                <w:rPr>
                  <w:noProof/>
                  <w:lang w:val="es-ES"/>
                </w:rPr>
                <w:t xml:space="preserve"> </w:t>
              </w:r>
              <w:r w:rsidRPr="001A1686">
                <w:rPr>
                  <w:i/>
                  <w:iCs/>
                  <w:noProof/>
                  <w:lang w:val="en-US"/>
                </w:rPr>
                <w:t xml:space="preserve">Core Java Server Faces. </w:t>
              </w:r>
              <w:r w:rsidRPr="001A1686">
                <w:rPr>
                  <w:noProof/>
                  <w:lang w:val="en-US"/>
                </w:rPr>
                <w:t xml:space="preserve">Boston : Prentince Hall, 2010. </w:t>
              </w:r>
              <w:r>
                <w:rPr>
                  <w:noProof/>
                  <w:lang w:val="es-ES"/>
                </w:rPr>
                <w:t>ISBN 9780137012893.</w:t>
              </w:r>
            </w:p>
            <w:p w:rsidR="001A1686" w:rsidRDefault="001A1686" w:rsidP="001A1686">
              <w:pPr>
                <w:pStyle w:val="Bibliografa"/>
                <w:rPr>
                  <w:noProof/>
                  <w:lang w:val="es-ES"/>
                </w:rPr>
              </w:pPr>
              <w:r>
                <w:rPr>
                  <w:noProof/>
                  <w:lang w:val="es-ES"/>
                </w:rPr>
                <w:t xml:space="preserve">14.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1A1686" w:rsidRPr="001A1686" w:rsidRDefault="001A1686" w:rsidP="001A1686">
              <w:pPr>
                <w:pStyle w:val="Bibliografa"/>
                <w:rPr>
                  <w:noProof/>
                  <w:lang w:val="en-US"/>
                </w:rPr>
              </w:pPr>
              <w:r w:rsidRPr="001A1686">
                <w:rPr>
                  <w:noProof/>
                  <w:lang w:val="en-US"/>
                </w:rPr>
                <w:t xml:space="preserve">15. </w:t>
              </w:r>
              <w:r w:rsidRPr="001A1686">
                <w:rPr>
                  <w:b/>
                  <w:bCs/>
                  <w:noProof/>
                  <w:lang w:val="en-US"/>
                </w:rPr>
                <w:t>Keith, Mike y Schincariol, Merrick.</w:t>
              </w:r>
              <w:r w:rsidRPr="001A1686">
                <w:rPr>
                  <w:noProof/>
                  <w:lang w:val="en-US"/>
                </w:rPr>
                <w:t xml:space="preserve"> </w:t>
              </w:r>
              <w:r w:rsidRPr="001A1686">
                <w:rPr>
                  <w:i/>
                  <w:iCs/>
                  <w:noProof/>
                  <w:lang w:val="en-US"/>
                </w:rPr>
                <w:t xml:space="preserve">Pro JPA 2 Mastering the Java Persistence API. </w:t>
              </w:r>
              <w:r w:rsidRPr="001A1686">
                <w:rPr>
                  <w:noProof/>
                  <w:lang w:val="en-US"/>
                </w:rPr>
                <w:t>New York : Apress, 2009. ISBN 9781430219569.</w:t>
              </w:r>
            </w:p>
            <w:p w:rsidR="001A1686" w:rsidRDefault="001A1686" w:rsidP="001A1686">
              <w:pPr>
                <w:pStyle w:val="Bibliografa"/>
                <w:rPr>
                  <w:noProof/>
                  <w:lang w:val="es-ES"/>
                </w:rPr>
              </w:pPr>
              <w:r w:rsidRPr="001A1686">
                <w:rPr>
                  <w:noProof/>
                  <w:lang w:val="en-US"/>
                </w:rPr>
                <w:t xml:space="preserve">16. </w:t>
              </w:r>
              <w:r w:rsidRPr="001A1686">
                <w:rPr>
                  <w:b/>
                  <w:bCs/>
                  <w:noProof/>
                  <w:lang w:val="en-US"/>
                </w:rPr>
                <w:t>Aluk, Deepak, Cupri, Jhon y Malks, Dan.</w:t>
              </w:r>
              <w:r w:rsidRPr="001A1686">
                <w:rPr>
                  <w:noProof/>
                  <w:lang w:val="en-US"/>
                </w:rPr>
                <w:t xml:space="preserve"> </w:t>
              </w:r>
              <w:r w:rsidRPr="001A1686">
                <w:rPr>
                  <w:i/>
                  <w:iCs/>
                  <w:noProof/>
                  <w:lang w:val="en-US"/>
                </w:rPr>
                <w:t xml:space="preserve">Core J2EE Patterns Best Practices and Design Strategies. </w:t>
              </w:r>
              <w:r>
                <w:rPr>
                  <w:noProof/>
                  <w:lang w:val="es-ES"/>
                </w:rPr>
                <w:t>California : Prentice Hall Professional, 2003. ISBN 0131422464.</w:t>
              </w:r>
            </w:p>
            <w:p w:rsidR="009D2979" w:rsidRDefault="009D2979" w:rsidP="001A1686">
              <w:pPr>
                <w:jc w:val="both"/>
              </w:pPr>
              <w:r>
                <w:rPr>
                  <w:b/>
                  <w:bCs/>
                </w:rPr>
                <w:lastRenderedPageBreak/>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0A2" w:rsidRDefault="007F70A2" w:rsidP="00030F40">
      <w:pPr>
        <w:spacing w:after="0"/>
      </w:pPr>
      <w:r>
        <w:separator/>
      </w:r>
    </w:p>
  </w:endnote>
  <w:endnote w:type="continuationSeparator" w:id="0">
    <w:p w:rsidR="007F70A2" w:rsidRDefault="007F70A2"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EndPr/>
    <w:sdtContent>
      <w:p w:rsidR="00382BA5" w:rsidRDefault="00382BA5">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382BA5" w:rsidRDefault="00382B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EndPr/>
    <w:sdtContent>
      <w:p w:rsidR="00382BA5" w:rsidRDefault="00382BA5">
        <w:pPr>
          <w:pStyle w:val="Piedepgina"/>
          <w:jc w:val="center"/>
        </w:pPr>
        <w:r>
          <w:fldChar w:fldCharType="begin"/>
        </w:r>
        <w:r>
          <w:instrText>PAGE   \* MERGEFORMAT</w:instrText>
        </w:r>
        <w:r>
          <w:fldChar w:fldCharType="separate"/>
        </w:r>
        <w:r w:rsidR="00E814E2" w:rsidRPr="00E814E2">
          <w:rPr>
            <w:noProof/>
            <w:lang w:val="es-ES"/>
          </w:rPr>
          <w:t>8</w:t>
        </w:r>
        <w:r>
          <w:rPr>
            <w:noProof/>
            <w:lang w:val="es-ES"/>
          </w:rPr>
          <w:fldChar w:fldCharType="end"/>
        </w:r>
      </w:p>
    </w:sdtContent>
  </w:sdt>
  <w:p w:rsidR="00382BA5" w:rsidRDefault="00382BA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EndPr/>
    <w:sdtContent>
      <w:p w:rsidR="00382BA5" w:rsidRDefault="00382BA5">
        <w:pPr>
          <w:pStyle w:val="Piedepgina"/>
          <w:jc w:val="center"/>
        </w:pPr>
        <w:r>
          <w:fldChar w:fldCharType="begin"/>
        </w:r>
        <w:r>
          <w:instrText>PAGE   \* MERGEFORMAT</w:instrText>
        </w:r>
        <w:r>
          <w:fldChar w:fldCharType="separate"/>
        </w:r>
        <w:r w:rsidR="00AF3C7A" w:rsidRPr="00AF3C7A">
          <w:rPr>
            <w:noProof/>
            <w:lang w:val="es-ES"/>
          </w:rPr>
          <w:t>109</w:t>
        </w:r>
        <w:r>
          <w:rPr>
            <w:noProof/>
            <w:lang w:val="es-ES"/>
          </w:rPr>
          <w:fldChar w:fldCharType="end"/>
        </w:r>
      </w:p>
    </w:sdtContent>
  </w:sdt>
  <w:p w:rsidR="00382BA5" w:rsidRDefault="00382B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0A2" w:rsidRDefault="007F70A2" w:rsidP="00030F40">
      <w:pPr>
        <w:spacing w:after="0"/>
      </w:pPr>
      <w:r>
        <w:separator/>
      </w:r>
    </w:p>
  </w:footnote>
  <w:footnote w:type="continuationSeparator" w:id="0">
    <w:p w:rsidR="007F70A2" w:rsidRDefault="007F70A2" w:rsidP="00030F40">
      <w:pPr>
        <w:spacing w:after="0"/>
      </w:pPr>
      <w:r>
        <w:continuationSeparator/>
      </w:r>
    </w:p>
  </w:footnote>
  <w:footnote w:id="1">
    <w:p w:rsidR="00382BA5" w:rsidRPr="00D57CA3" w:rsidRDefault="00382BA5"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382BA5" w:rsidRPr="00D05652" w:rsidRDefault="00382BA5"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382BA5" w:rsidRPr="00D05652" w:rsidRDefault="00382BA5"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382BA5" w:rsidRPr="00106BB2" w:rsidRDefault="00382BA5"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382BA5" w:rsidRPr="008958DD" w:rsidRDefault="00382BA5"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382BA5" w:rsidRPr="00631254" w:rsidRDefault="00382BA5"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382BA5" w:rsidRDefault="00382BA5">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382BA5" w:rsidRPr="007C1ECD" w:rsidRDefault="00382BA5"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382BA5" w:rsidRPr="007C1ECD" w:rsidRDefault="00382BA5"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382BA5" w:rsidRPr="00CA03FA" w:rsidRDefault="00382BA5">
      <w:pPr>
        <w:pStyle w:val="Textonotapie"/>
        <w:rPr>
          <w:lang w:val="es-MX"/>
        </w:rPr>
      </w:pPr>
      <w:r>
        <w:rPr>
          <w:rStyle w:val="Refdenotaalpie"/>
        </w:rPr>
        <w:footnoteRef/>
      </w:r>
      <w:r>
        <w:t xml:space="preserve"> ORM Object-Relational Mapping, se refiere la técnica de programación para convertir datos entre el sistema de tipos utilizado en lenguajes de programación orientados a objetos y el utilizado en una base de datos relacional, mediante un motor de persistencia.</w:t>
      </w:r>
    </w:p>
  </w:footnote>
  <w:footnote w:id="10">
    <w:p w:rsidR="00382BA5" w:rsidRPr="00661D1C" w:rsidRDefault="00382BA5"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382BA5" w:rsidRPr="00936AED" w:rsidRDefault="00382BA5"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382BA5" w:rsidRDefault="00382BA5">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382BA5" w:rsidRPr="00A60FD9" w:rsidRDefault="00382BA5"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382BA5" w:rsidRPr="00014DF3" w:rsidRDefault="00382BA5"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382BA5" w:rsidRDefault="00382BA5"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382BA5" w:rsidRPr="00B53AB7" w:rsidRDefault="00382BA5"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r>
        <w:rPr>
          <w:lang w:val="en-US"/>
        </w:rPr>
        <w:t>D</w:t>
      </w:r>
      <w:r w:rsidRPr="00B53AB7">
        <w:rPr>
          <w:lang w:val="en-US"/>
        </w:rPr>
        <w:t>on’t Repeat Yourselft</w:t>
      </w:r>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6">
    <w:p w:rsidR="00382BA5" w:rsidRPr="00A33662" w:rsidRDefault="00382BA5" w:rsidP="000E0B48">
      <w:pPr>
        <w:pStyle w:val="Textonotapie"/>
        <w:jc w:val="both"/>
      </w:pPr>
      <w:r>
        <w:rPr>
          <w:rStyle w:val="Refdenotaalpie"/>
        </w:rPr>
        <w:footnoteRef/>
      </w:r>
      <w:r w:rsidRPr="00A33662">
        <w:rPr>
          <w:lang w:val="en-US"/>
        </w:rPr>
        <w:t xml:space="preserve"> RIA (Del ingles Rich Internet Applications).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7">
    <w:p w:rsidR="00382BA5" w:rsidRDefault="00382BA5" w:rsidP="000E0B48">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8">
    <w:p w:rsidR="00382BA5" w:rsidRDefault="00382BA5"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19">
    <w:p w:rsidR="00382BA5" w:rsidRDefault="00382BA5"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4013C"/>
    <w:rsid w:val="00051F03"/>
    <w:rsid w:val="000525AA"/>
    <w:rsid w:val="00057593"/>
    <w:rsid w:val="0006059C"/>
    <w:rsid w:val="000605AD"/>
    <w:rsid w:val="00061632"/>
    <w:rsid w:val="00061F85"/>
    <w:rsid w:val="000634C5"/>
    <w:rsid w:val="00067D0B"/>
    <w:rsid w:val="00074384"/>
    <w:rsid w:val="000759FC"/>
    <w:rsid w:val="00076AA5"/>
    <w:rsid w:val="00076CA4"/>
    <w:rsid w:val="0008004B"/>
    <w:rsid w:val="00083CB4"/>
    <w:rsid w:val="00084B50"/>
    <w:rsid w:val="00086593"/>
    <w:rsid w:val="00092363"/>
    <w:rsid w:val="00093807"/>
    <w:rsid w:val="000A007F"/>
    <w:rsid w:val="000A0292"/>
    <w:rsid w:val="000A07DD"/>
    <w:rsid w:val="000A08F1"/>
    <w:rsid w:val="000A0A36"/>
    <w:rsid w:val="000A13A3"/>
    <w:rsid w:val="000A1428"/>
    <w:rsid w:val="000A1C51"/>
    <w:rsid w:val="000A2D91"/>
    <w:rsid w:val="000B21FC"/>
    <w:rsid w:val="000B4F80"/>
    <w:rsid w:val="000B7FCE"/>
    <w:rsid w:val="000C7DF2"/>
    <w:rsid w:val="000D1955"/>
    <w:rsid w:val="000D1ADF"/>
    <w:rsid w:val="000E0B48"/>
    <w:rsid w:val="000E4EC1"/>
    <w:rsid w:val="000F1DAE"/>
    <w:rsid w:val="000F5869"/>
    <w:rsid w:val="000F6B0B"/>
    <w:rsid w:val="00107E10"/>
    <w:rsid w:val="0011412B"/>
    <w:rsid w:val="00117EDF"/>
    <w:rsid w:val="00120234"/>
    <w:rsid w:val="00122936"/>
    <w:rsid w:val="00123165"/>
    <w:rsid w:val="001259F7"/>
    <w:rsid w:val="00127907"/>
    <w:rsid w:val="0013056C"/>
    <w:rsid w:val="00133162"/>
    <w:rsid w:val="0013342A"/>
    <w:rsid w:val="00133B8E"/>
    <w:rsid w:val="001370D8"/>
    <w:rsid w:val="001373F1"/>
    <w:rsid w:val="0014090B"/>
    <w:rsid w:val="001412F0"/>
    <w:rsid w:val="00144863"/>
    <w:rsid w:val="0014587A"/>
    <w:rsid w:val="00147E63"/>
    <w:rsid w:val="00150DAF"/>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72AE"/>
    <w:rsid w:val="00201FF8"/>
    <w:rsid w:val="00203C57"/>
    <w:rsid w:val="00207E1D"/>
    <w:rsid w:val="00207ED1"/>
    <w:rsid w:val="00210E58"/>
    <w:rsid w:val="00212C5A"/>
    <w:rsid w:val="00220520"/>
    <w:rsid w:val="00226D20"/>
    <w:rsid w:val="00232DC4"/>
    <w:rsid w:val="0023444F"/>
    <w:rsid w:val="00237F86"/>
    <w:rsid w:val="00243DD1"/>
    <w:rsid w:val="00246CBC"/>
    <w:rsid w:val="00252240"/>
    <w:rsid w:val="002549B0"/>
    <w:rsid w:val="002624B2"/>
    <w:rsid w:val="00265280"/>
    <w:rsid w:val="002708E5"/>
    <w:rsid w:val="0027148B"/>
    <w:rsid w:val="00277A62"/>
    <w:rsid w:val="002877E1"/>
    <w:rsid w:val="00287E05"/>
    <w:rsid w:val="00294A4F"/>
    <w:rsid w:val="00294D61"/>
    <w:rsid w:val="002A34F6"/>
    <w:rsid w:val="002B18E6"/>
    <w:rsid w:val="002B27F4"/>
    <w:rsid w:val="002B4F86"/>
    <w:rsid w:val="002B504A"/>
    <w:rsid w:val="002B7B47"/>
    <w:rsid w:val="002C1D49"/>
    <w:rsid w:val="002C5AF4"/>
    <w:rsid w:val="002C6F0A"/>
    <w:rsid w:val="002D1819"/>
    <w:rsid w:val="002D288E"/>
    <w:rsid w:val="002D5551"/>
    <w:rsid w:val="002E1B7C"/>
    <w:rsid w:val="002E301E"/>
    <w:rsid w:val="002E68CE"/>
    <w:rsid w:val="002F2220"/>
    <w:rsid w:val="0030023C"/>
    <w:rsid w:val="00303D17"/>
    <w:rsid w:val="00307575"/>
    <w:rsid w:val="00310AFF"/>
    <w:rsid w:val="00312FEC"/>
    <w:rsid w:val="00314520"/>
    <w:rsid w:val="003156EE"/>
    <w:rsid w:val="003238E9"/>
    <w:rsid w:val="00325559"/>
    <w:rsid w:val="00325707"/>
    <w:rsid w:val="003304E7"/>
    <w:rsid w:val="00332D47"/>
    <w:rsid w:val="00333B6B"/>
    <w:rsid w:val="00335892"/>
    <w:rsid w:val="00346671"/>
    <w:rsid w:val="00351646"/>
    <w:rsid w:val="00352820"/>
    <w:rsid w:val="00352EDF"/>
    <w:rsid w:val="00354E69"/>
    <w:rsid w:val="00355558"/>
    <w:rsid w:val="00363D64"/>
    <w:rsid w:val="00365F7B"/>
    <w:rsid w:val="0036651F"/>
    <w:rsid w:val="0037276B"/>
    <w:rsid w:val="00376D1D"/>
    <w:rsid w:val="00382BA5"/>
    <w:rsid w:val="00387E56"/>
    <w:rsid w:val="00393B6B"/>
    <w:rsid w:val="003966C8"/>
    <w:rsid w:val="003A2102"/>
    <w:rsid w:val="003A22EA"/>
    <w:rsid w:val="003B55BE"/>
    <w:rsid w:val="003B61D5"/>
    <w:rsid w:val="003B6496"/>
    <w:rsid w:val="003B6F9B"/>
    <w:rsid w:val="003B71DC"/>
    <w:rsid w:val="003C00DE"/>
    <w:rsid w:val="003C331B"/>
    <w:rsid w:val="003C7586"/>
    <w:rsid w:val="003D346E"/>
    <w:rsid w:val="003D5818"/>
    <w:rsid w:val="003E54CA"/>
    <w:rsid w:val="003E5C5F"/>
    <w:rsid w:val="003F1506"/>
    <w:rsid w:val="003F4430"/>
    <w:rsid w:val="003F77EE"/>
    <w:rsid w:val="004009F5"/>
    <w:rsid w:val="004160DF"/>
    <w:rsid w:val="00417367"/>
    <w:rsid w:val="00422098"/>
    <w:rsid w:val="004247CA"/>
    <w:rsid w:val="00424BD5"/>
    <w:rsid w:val="004269AC"/>
    <w:rsid w:val="004306A5"/>
    <w:rsid w:val="00430A9E"/>
    <w:rsid w:val="0043149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12F"/>
    <w:rsid w:val="004F3BC9"/>
    <w:rsid w:val="004F48BA"/>
    <w:rsid w:val="004F54A5"/>
    <w:rsid w:val="00500565"/>
    <w:rsid w:val="00503B3A"/>
    <w:rsid w:val="00505A4C"/>
    <w:rsid w:val="00505E79"/>
    <w:rsid w:val="00505FBB"/>
    <w:rsid w:val="0050685B"/>
    <w:rsid w:val="00515586"/>
    <w:rsid w:val="00517E01"/>
    <w:rsid w:val="00517F4D"/>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6060"/>
    <w:rsid w:val="005E6B1B"/>
    <w:rsid w:val="005F3C99"/>
    <w:rsid w:val="0060119B"/>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52248"/>
    <w:rsid w:val="00761BD2"/>
    <w:rsid w:val="00762485"/>
    <w:rsid w:val="0077098C"/>
    <w:rsid w:val="00770C37"/>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21568"/>
    <w:rsid w:val="00A21CD4"/>
    <w:rsid w:val="00A25860"/>
    <w:rsid w:val="00A26B58"/>
    <w:rsid w:val="00A27871"/>
    <w:rsid w:val="00A319D0"/>
    <w:rsid w:val="00A32373"/>
    <w:rsid w:val="00A33662"/>
    <w:rsid w:val="00A35F4E"/>
    <w:rsid w:val="00A436D7"/>
    <w:rsid w:val="00A47A51"/>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309D"/>
    <w:rsid w:val="00B46BE5"/>
    <w:rsid w:val="00B5172C"/>
    <w:rsid w:val="00B53AB7"/>
    <w:rsid w:val="00B55A1B"/>
    <w:rsid w:val="00B57BE1"/>
    <w:rsid w:val="00B600ED"/>
    <w:rsid w:val="00B610EF"/>
    <w:rsid w:val="00B618E1"/>
    <w:rsid w:val="00B747AC"/>
    <w:rsid w:val="00B7585F"/>
    <w:rsid w:val="00B87268"/>
    <w:rsid w:val="00B93A3D"/>
    <w:rsid w:val="00BA1867"/>
    <w:rsid w:val="00BA1A35"/>
    <w:rsid w:val="00BA2D5E"/>
    <w:rsid w:val="00BA4599"/>
    <w:rsid w:val="00BA62C6"/>
    <w:rsid w:val="00BA77E9"/>
    <w:rsid w:val="00BB3ADE"/>
    <w:rsid w:val="00BB57FA"/>
    <w:rsid w:val="00BB6145"/>
    <w:rsid w:val="00BC36EB"/>
    <w:rsid w:val="00BC37EF"/>
    <w:rsid w:val="00BC5DC3"/>
    <w:rsid w:val="00BD509B"/>
    <w:rsid w:val="00BD602E"/>
    <w:rsid w:val="00BE579F"/>
    <w:rsid w:val="00BE6E9E"/>
    <w:rsid w:val="00BF06D5"/>
    <w:rsid w:val="00BF15C0"/>
    <w:rsid w:val="00BF1966"/>
    <w:rsid w:val="00BF4A1B"/>
    <w:rsid w:val="00BF4DC6"/>
    <w:rsid w:val="00BF5D50"/>
    <w:rsid w:val="00C027AD"/>
    <w:rsid w:val="00C02BFE"/>
    <w:rsid w:val="00C03D8F"/>
    <w:rsid w:val="00C076E8"/>
    <w:rsid w:val="00C14002"/>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51FA7"/>
    <w:rsid w:val="00C55741"/>
    <w:rsid w:val="00C57FE8"/>
    <w:rsid w:val="00C615A2"/>
    <w:rsid w:val="00C6316B"/>
    <w:rsid w:val="00C64F78"/>
    <w:rsid w:val="00C679B3"/>
    <w:rsid w:val="00C70476"/>
    <w:rsid w:val="00C7075B"/>
    <w:rsid w:val="00C70D26"/>
    <w:rsid w:val="00C71078"/>
    <w:rsid w:val="00C74BCA"/>
    <w:rsid w:val="00C753E0"/>
    <w:rsid w:val="00C80A4D"/>
    <w:rsid w:val="00C81BC2"/>
    <w:rsid w:val="00C81F02"/>
    <w:rsid w:val="00C834DA"/>
    <w:rsid w:val="00C8391D"/>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62F67"/>
    <w:rsid w:val="00D66066"/>
    <w:rsid w:val="00D735C3"/>
    <w:rsid w:val="00D83231"/>
    <w:rsid w:val="00D86012"/>
    <w:rsid w:val="00D91EEC"/>
    <w:rsid w:val="00DA02EC"/>
    <w:rsid w:val="00DA08F7"/>
    <w:rsid w:val="00DA24F2"/>
    <w:rsid w:val="00DA5CE3"/>
    <w:rsid w:val="00DA6A6D"/>
    <w:rsid w:val="00DB1C7C"/>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E74E9"/>
    <w:rsid w:val="00EF56E8"/>
    <w:rsid w:val="00F00E72"/>
    <w:rsid w:val="00F02318"/>
    <w:rsid w:val="00F0380E"/>
    <w:rsid w:val="00F14D13"/>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A7440"/>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bmp"/><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www.primefaces.org/" TargetMode="External"/><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primefaces.org/showcase/ui/home.jsf" TargetMode="Externa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16</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15</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13</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14</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1C9D6FE5-A74B-4765-882F-2AAC664C7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5745</TotalTime>
  <Pages>118</Pages>
  <Words>31461</Words>
  <Characters>173040</Characters>
  <Application>Microsoft Office Word</Application>
  <DocSecurity>0</DocSecurity>
  <Lines>1442</Lines>
  <Paragraphs>408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Mayasoft</cp:lastModifiedBy>
  <cp:revision>386</cp:revision>
  <cp:lastPrinted>2013-03-09T20:27:00Z</cp:lastPrinted>
  <dcterms:created xsi:type="dcterms:W3CDTF">2013-03-09T19:40:00Z</dcterms:created>
  <dcterms:modified xsi:type="dcterms:W3CDTF">2013-09-17T18:39:00Z</dcterms:modified>
</cp:coreProperties>
</file>