
<file path=[Content_Types].xml><?xml version="1.0" encoding="utf-8"?>
<Types xmlns="http://schemas.openxmlformats.org/package/2006/content-types">
  <Default Extension="png" ContentType="image/png"/>
  <Default Extension="bin" ContentType="application/vnd.openxmlformats-officedocument.oleObject"/>
  <Default Extension="bmp" ContentType="image/bmp"/>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0F40" w:rsidRPr="00F5283B" w:rsidRDefault="00030F40" w:rsidP="0091542B">
      <w:pPr>
        <w:jc w:val="center"/>
        <w:rPr>
          <w:rFonts w:eastAsia="Batang" w:cs="Arial"/>
          <w:szCs w:val="24"/>
        </w:rPr>
      </w:pPr>
      <w:r w:rsidRPr="00F5283B">
        <w:rPr>
          <w:rFonts w:eastAsia="Batang" w:cs="Arial"/>
          <w:szCs w:val="24"/>
        </w:rPr>
        <w:t>CONSTRUCCIÓN DE UNA APLICACIÓN WEB PARA LA ELABORACIÓN DE DIAGRAMAS DE CLASE, ORIENTADA BAJO EL MODELO DE SERVIC</w:t>
      </w:r>
      <w:r w:rsidR="00172788">
        <w:rPr>
          <w:rFonts w:eastAsia="Batang" w:cs="Arial"/>
          <w:szCs w:val="24"/>
        </w:rPr>
        <w:t>IOS DE INTERNET CLOUD COMPUTING</w:t>
      </w:r>
      <w:r w:rsidR="00172788">
        <w:rPr>
          <w:rFonts w:eastAsia="Batang" w:cs="Arial"/>
          <w:szCs w:val="24"/>
        </w:rPr>
        <w:br/>
        <w:t>(Proyecto de Grado Dirigido)</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r w:rsidRPr="00F5283B">
        <w:rPr>
          <w:rFonts w:eastAsia="Batang" w:cs="Arial"/>
          <w:szCs w:val="24"/>
        </w:rPr>
        <w:t>GABRIEL LEONARDO DÍAZ CÁRDENAS</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172788" w:rsidRPr="00F5283B" w:rsidRDefault="00172788"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sectPr w:rsidR="00030F40" w:rsidSect="002D5551">
          <w:footerReference w:type="default" r:id="rId9"/>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030F40" w:rsidRPr="00F5283B" w:rsidRDefault="00030F40" w:rsidP="0091542B">
      <w:pPr>
        <w:jc w:val="center"/>
        <w:rPr>
          <w:rFonts w:eastAsia="Batang" w:cs="Arial"/>
          <w:szCs w:val="24"/>
        </w:rPr>
      </w:pPr>
      <w:r w:rsidRPr="00F5283B">
        <w:rPr>
          <w:rFonts w:eastAsia="Batang" w:cs="Arial"/>
          <w:szCs w:val="24"/>
        </w:rPr>
        <w:lastRenderedPageBreak/>
        <w:t>CONSTRUCCIÓN DE UNA APLICACIÓN WEB PARA LA ELABORACIÓN DE DIAGRAMAS DE CLASE, ORIENTADA BAJO EL MODELO DE SERVICIOS DE INTERNET CLOUD COMPUTING.</w:t>
      </w: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030F40" w:rsidRPr="00F5283B" w:rsidRDefault="00030F40" w:rsidP="0091542B">
      <w:pPr>
        <w:jc w:val="center"/>
        <w:rPr>
          <w:rFonts w:eastAsia="Batang" w:cs="Arial"/>
          <w:szCs w:val="24"/>
        </w:rPr>
      </w:pPr>
    </w:p>
    <w:p w:rsidR="00172788" w:rsidRDefault="00030F40" w:rsidP="0091542B">
      <w:pPr>
        <w:jc w:val="center"/>
        <w:rPr>
          <w:rFonts w:eastAsia="Batang" w:cs="Arial"/>
          <w:szCs w:val="24"/>
        </w:rPr>
      </w:pPr>
      <w:r w:rsidRPr="00F5283B">
        <w:rPr>
          <w:rFonts w:eastAsia="Batang" w:cs="Arial"/>
          <w:szCs w:val="24"/>
        </w:rPr>
        <w:t>GABRIEL LEONARDO DÍAZ CÁRDENAS</w:t>
      </w:r>
      <w:r w:rsidR="00172788">
        <w:rPr>
          <w:rFonts w:eastAsia="Batang" w:cs="Arial"/>
          <w:szCs w:val="24"/>
        </w:rPr>
        <w:br/>
        <w:t>Código 0152685</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r>
        <w:rPr>
          <w:rFonts w:eastAsia="Batang" w:cs="Arial"/>
          <w:szCs w:val="24"/>
        </w:rPr>
        <w:t>Trabajo de grado para ostentar el título de Ingeniero de Sistemas de la Universidad Francisco de Paula Santander</w:t>
      </w: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Default="00172788" w:rsidP="0091542B">
      <w:pPr>
        <w:jc w:val="center"/>
        <w:rPr>
          <w:rFonts w:eastAsia="Batang" w:cs="Arial"/>
          <w:szCs w:val="24"/>
        </w:rPr>
      </w:pPr>
    </w:p>
    <w:p w:rsidR="00172788" w:rsidRPr="00F5283B" w:rsidRDefault="00172788" w:rsidP="0091542B">
      <w:pPr>
        <w:jc w:val="center"/>
        <w:rPr>
          <w:rFonts w:eastAsia="Batang" w:cs="Arial"/>
          <w:szCs w:val="24"/>
        </w:rPr>
      </w:pPr>
      <w:r>
        <w:rPr>
          <w:rFonts w:eastAsia="Batang" w:cs="Arial"/>
          <w:szCs w:val="24"/>
        </w:rPr>
        <w:t>DIRECTOR</w:t>
      </w:r>
      <w:r>
        <w:rPr>
          <w:rFonts w:eastAsia="Batang" w:cs="Arial"/>
          <w:szCs w:val="24"/>
        </w:rPr>
        <w:br/>
        <w:t>MARCO ANTONIO ADARME JAIMES</w:t>
      </w:r>
      <w:r>
        <w:rPr>
          <w:rFonts w:eastAsia="Batang" w:cs="Arial"/>
          <w:szCs w:val="24"/>
        </w:rPr>
        <w:br/>
        <w:t>INGENIERO DE SISTEMAS</w:t>
      </w:r>
      <w:r>
        <w:rPr>
          <w:rFonts w:eastAsia="Batang" w:cs="Arial"/>
          <w:szCs w:val="24"/>
        </w:rPr>
        <w:br/>
        <w:t>MAGISTER EN CIENCIAS DE LA COMPUTACIÓN</w:t>
      </w:r>
    </w:p>
    <w:p w:rsidR="00030F40" w:rsidRPr="00F5283B" w:rsidRDefault="00030F40" w:rsidP="0091542B">
      <w:pPr>
        <w:jc w:val="center"/>
        <w:rPr>
          <w:rFonts w:eastAsia="Batang" w:cs="Arial"/>
          <w:szCs w:val="24"/>
        </w:rPr>
      </w:pPr>
    </w:p>
    <w:p w:rsidR="00030F40" w:rsidRDefault="00030F40" w:rsidP="0091542B">
      <w:pPr>
        <w:jc w:val="center"/>
        <w:rPr>
          <w:rFonts w:eastAsia="Batang" w:cs="Arial"/>
          <w:szCs w:val="24"/>
        </w:rPr>
      </w:pPr>
    </w:p>
    <w:p w:rsidR="00030F40" w:rsidRPr="00F5283B" w:rsidRDefault="00172788" w:rsidP="0091542B">
      <w:pPr>
        <w:jc w:val="center"/>
        <w:rPr>
          <w:rFonts w:eastAsia="Batang" w:cs="Arial"/>
          <w:szCs w:val="24"/>
        </w:rPr>
      </w:pPr>
      <w:r>
        <w:rPr>
          <w:rFonts w:eastAsia="Batang" w:cs="Arial"/>
          <w:szCs w:val="24"/>
        </w:rPr>
        <w:br/>
      </w:r>
    </w:p>
    <w:p w:rsidR="00030F40" w:rsidRDefault="00030F40" w:rsidP="0091542B">
      <w:pPr>
        <w:jc w:val="center"/>
        <w:rPr>
          <w:rFonts w:eastAsia="Batang" w:cs="Arial"/>
          <w:szCs w:val="24"/>
        </w:rPr>
        <w:sectPr w:rsidR="00030F40" w:rsidSect="002D5551">
          <w:footerReference w:type="default" r:id="rId10"/>
          <w:pgSz w:w="12240" w:h="15840"/>
          <w:pgMar w:top="1701" w:right="1134" w:bottom="1134" w:left="1701" w:header="709" w:footer="709" w:gutter="0"/>
          <w:cols w:space="708"/>
          <w:titlePg/>
          <w:docGrid w:linePitch="360"/>
        </w:sectPr>
      </w:pPr>
      <w:r w:rsidRPr="00F5283B">
        <w:rPr>
          <w:rFonts w:eastAsia="Batang" w:cs="Arial"/>
          <w:szCs w:val="24"/>
        </w:rPr>
        <w:t>UNIVERSIDAD FRANCISCO DE PAULA SANTANDER</w:t>
      </w:r>
      <w:r w:rsidRPr="00F5283B">
        <w:rPr>
          <w:rFonts w:eastAsia="Batang" w:cs="Arial"/>
          <w:szCs w:val="24"/>
        </w:rPr>
        <w:br/>
        <w:t>FACULTAD DE INGENIERIAS</w:t>
      </w:r>
      <w:r w:rsidRPr="00F5283B">
        <w:rPr>
          <w:rFonts w:eastAsia="Batang" w:cs="Arial"/>
          <w:szCs w:val="24"/>
        </w:rPr>
        <w:br/>
        <w:t>PLAN DE ESTUDIOS DE INGENIERIA DE SISTEMAS</w:t>
      </w:r>
      <w:r w:rsidRPr="00F5283B">
        <w:rPr>
          <w:rFonts w:eastAsia="Batang" w:cs="Arial"/>
          <w:szCs w:val="24"/>
        </w:rPr>
        <w:br/>
        <w:t>SAN JOSÉ DE CÚCUTA</w:t>
      </w:r>
      <w:r w:rsidRPr="00F5283B">
        <w:rPr>
          <w:rFonts w:eastAsia="Batang" w:cs="Arial"/>
          <w:szCs w:val="24"/>
        </w:rPr>
        <w:br/>
      </w:r>
      <w:r>
        <w:rPr>
          <w:rFonts w:eastAsia="Batang" w:cs="Arial"/>
          <w:szCs w:val="24"/>
        </w:rPr>
        <w:t>2013</w:t>
      </w:r>
    </w:p>
    <w:p w:rsidR="00DA24F2" w:rsidRPr="00823FFD" w:rsidRDefault="00DA24F2" w:rsidP="0091542B">
      <w:pPr>
        <w:jc w:val="center"/>
        <w:rPr>
          <w:b/>
          <w:lang w:val="es-ES"/>
        </w:rPr>
      </w:pPr>
      <w:bookmarkStart w:id="0" w:name="_Toc350606073"/>
      <w:r w:rsidRPr="00823FFD">
        <w:rPr>
          <w:b/>
          <w:lang w:val="es-ES"/>
        </w:rPr>
        <w:lastRenderedPageBreak/>
        <w:t>TABLA DE CONTENIDO</w:t>
      </w:r>
      <w:bookmarkEnd w:id="0"/>
    </w:p>
    <w:p w:rsidR="008761E0" w:rsidRPr="00C84DA0" w:rsidRDefault="008761E0" w:rsidP="0091542B">
      <w:pPr>
        <w:pStyle w:val="TDC1"/>
        <w:tabs>
          <w:tab w:val="right" w:leader="dot" w:pos="9395"/>
        </w:tabs>
        <w:rPr>
          <w:rFonts w:ascii="Arial" w:eastAsiaTheme="minorEastAsia" w:hAnsi="Arial" w:cs="Arial"/>
          <w:b w:val="0"/>
          <w:bCs w:val="0"/>
          <w:caps w:val="0"/>
          <w:noProof/>
          <w:lang w:eastAsia="es-CO"/>
        </w:rPr>
      </w:pPr>
      <w:r w:rsidRPr="00C84DA0">
        <w:rPr>
          <w:rFonts w:ascii="Arial" w:hAnsi="Arial" w:cs="Arial"/>
        </w:rPr>
        <w:fldChar w:fldCharType="begin"/>
      </w:r>
      <w:r w:rsidRPr="00C84DA0">
        <w:rPr>
          <w:rFonts w:ascii="Arial" w:hAnsi="Arial" w:cs="Arial"/>
        </w:rPr>
        <w:instrText xml:space="preserve"> TOC \o "1-5" \h \z \u </w:instrText>
      </w:r>
      <w:r w:rsidRPr="00C84DA0">
        <w:rPr>
          <w:rFonts w:ascii="Arial" w:hAnsi="Arial" w:cs="Arial"/>
        </w:rPr>
        <w:fldChar w:fldCharType="separate"/>
      </w:r>
      <w:hyperlink w:anchor="_Toc367125433" w:history="1">
        <w:r w:rsidRPr="00C84DA0">
          <w:rPr>
            <w:rStyle w:val="Hipervnculo"/>
            <w:rFonts w:cs="Arial"/>
            <w:noProof/>
          </w:rPr>
          <w:t>LISTADO DE ILUSTRACIONES</w:t>
        </w:r>
        <w:r w:rsidRPr="00C84DA0">
          <w:rPr>
            <w:rFonts w:ascii="Arial" w:hAnsi="Arial" w:cs="Arial"/>
            <w:noProof/>
            <w:webHidden/>
          </w:rPr>
          <w:tab/>
        </w:r>
        <w:r w:rsidRPr="00C84DA0">
          <w:rPr>
            <w:rFonts w:ascii="Arial" w:hAnsi="Arial" w:cs="Arial"/>
            <w:noProof/>
            <w:webHidden/>
          </w:rPr>
          <w:fldChar w:fldCharType="begin"/>
        </w:r>
        <w:r w:rsidRPr="00C84DA0">
          <w:rPr>
            <w:rFonts w:ascii="Arial" w:hAnsi="Arial" w:cs="Arial"/>
            <w:noProof/>
            <w:webHidden/>
          </w:rPr>
          <w:instrText xml:space="preserve"> PAGEREF _Toc367125433 \h </w:instrText>
        </w:r>
        <w:r w:rsidRPr="00C84DA0">
          <w:rPr>
            <w:rFonts w:ascii="Arial" w:hAnsi="Arial" w:cs="Arial"/>
            <w:noProof/>
            <w:webHidden/>
          </w:rPr>
        </w:r>
        <w:r w:rsidRPr="00C84DA0">
          <w:rPr>
            <w:rFonts w:ascii="Arial" w:hAnsi="Arial" w:cs="Arial"/>
            <w:noProof/>
            <w:webHidden/>
          </w:rPr>
          <w:fldChar w:fldCharType="separate"/>
        </w:r>
        <w:r w:rsidRPr="00C84DA0">
          <w:rPr>
            <w:rFonts w:ascii="Arial" w:hAnsi="Arial" w:cs="Arial"/>
            <w:noProof/>
            <w:webHidden/>
          </w:rPr>
          <w:t>6</w:t>
        </w:r>
        <w:r w:rsidRPr="00C84DA0">
          <w:rPr>
            <w:rFonts w:ascii="Arial" w:hAnsi="Arial" w:cs="Arial"/>
            <w:noProof/>
            <w:webHidden/>
          </w:rPr>
          <w:fldChar w:fldCharType="end"/>
        </w:r>
      </w:hyperlink>
    </w:p>
    <w:p w:rsidR="008761E0" w:rsidRPr="00C84DA0" w:rsidRDefault="00A1745A" w:rsidP="0091542B">
      <w:pPr>
        <w:pStyle w:val="TDC1"/>
        <w:tabs>
          <w:tab w:val="right" w:leader="dot" w:pos="9395"/>
        </w:tabs>
        <w:rPr>
          <w:rFonts w:ascii="Arial" w:eastAsiaTheme="minorEastAsia" w:hAnsi="Arial" w:cs="Arial"/>
          <w:b w:val="0"/>
          <w:bCs w:val="0"/>
          <w:caps w:val="0"/>
          <w:noProof/>
          <w:lang w:eastAsia="es-CO"/>
        </w:rPr>
      </w:pPr>
      <w:hyperlink w:anchor="_Toc367125434" w:history="1">
        <w:r w:rsidR="008761E0" w:rsidRPr="00C84DA0">
          <w:rPr>
            <w:rStyle w:val="Hipervnculo"/>
            <w:rFonts w:cs="Arial"/>
            <w:noProof/>
          </w:rPr>
          <w:t>LISTADO DE TABLAS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_Toc367125434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w:t>
        </w:r>
        <w:r w:rsidR="008761E0" w:rsidRPr="00C84DA0">
          <w:rPr>
            <w:rFonts w:ascii="Arial" w:hAnsi="Arial" w:cs="Arial"/>
            <w:noProof/>
            <w:webHidden/>
          </w:rPr>
          <w:fldChar w:fldCharType="end"/>
        </w:r>
      </w:hyperlink>
    </w:p>
    <w:p w:rsidR="008761E0" w:rsidRPr="00C84DA0" w:rsidRDefault="00A1745A" w:rsidP="0091542B">
      <w:pPr>
        <w:pStyle w:val="TDC1"/>
        <w:tabs>
          <w:tab w:val="right" w:leader="dot" w:pos="9395"/>
        </w:tabs>
        <w:rPr>
          <w:rFonts w:ascii="Arial" w:eastAsiaTheme="minorEastAsia" w:hAnsi="Arial" w:cs="Arial"/>
          <w:b w:val="0"/>
          <w:bCs w:val="0"/>
          <w:caps w:val="0"/>
          <w:noProof/>
          <w:lang w:eastAsia="es-CO"/>
        </w:rPr>
      </w:pPr>
      <w:hyperlink w:anchor="_Toc367125435" w:history="1">
        <w:r w:rsidR="008761E0" w:rsidRPr="00C84DA0">
          <w:rPr>
            <w:rStyle w:val="Hipervnculo"/>
            <w:rFonts w:cs="Arial"/>
            <w:noProof/>
          </w:rPr>
          <w:t>INTRODUCCIÓN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_Toc367125435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8</w:t>
        </w:r>
        <w:r w:rsidR="008761E0" w:rsidRPr="00C84DA0">
          <w:rPr>
            <w:rFonts w:ascii="Arial" w:hAnsi="Arial" w:cs="Arial"/>
            <w:noProof/>
            <w:webHidden/>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36" w:history="1">
        <w:r w:rsidR="008761E0" w:rsidRPr="00C84DA0">
          <w:rPr>
            <w:rStyle w:val="Hipervnculo"/>
            <w:rFonts w:cs="Arial"/>
            <w:noProof/>
          </w:rPr>
          <w:t>1.</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PRESENTACIÓN DEL PROYECTO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_Toc367125436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9</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7" w:history="1">
        <w:r w:rsidR="008761E0" w:rsidRPr="00C84DA0">
          <w:rPr>
            <w:rStyle w:val="Hipervnculo"/>
            <w:rFonts w:cs="Arial"/>
            <w:noProof/>
            <w:szCs w:val="24"/>
          </w:rPr>
          <w:t>1.1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TITULO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8" w:history="1">
        <w:r w:rsidR="008761E0" w:rsidRPr="00C84DA0">
          <w:rPr>
            <w:rStyle w:val="Hipervnculo"/>
            <w:rFonts w:cs="Arial"/>
            <w:noProof/>
            <w:szCs w:val="24"/>
          </w:rPr>
          <w:t>1.2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PLANTEAMIENTO DEL PROBLEMA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39" w:history="1">
        <w:r w:rsidR="008761E0" w:rsidRPr="00C84DA0">
          <w:rPr>
            <w:rStyle w:val="Hipervnculo"/>
            <w:rFonts w:eastAsia="Batang" w:cs="Arial"/>
            <w:noProof/>
            <w:szCs w:val="24"/>
          </w:rPr>
          <w:t>1.3</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JUSTIFICACIÓN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0" w:history="1">
        <w:r w:rsidR="008761E0" w:rsidRPr="00C84DA0">
          <w:rPr>
            <w:rStyle w:val="Hipervnculo"/>
            <w:rFonts w:eastAsia="Batang" w:cs="Arial"/>
            <w:noProof/>
            <w:szCs w:val="24"/>
          </w:rPr>
          <w:t>1.4</w:t>
        </w:r>
        <w:r w:rsidR="008761E0" w:rsidRPr="00C84DA0">
          <w:rPr>
            <w:rFonts w:ascii="Arial" w:eastAsiaTheme="minorEastAsia" w:hAnsi="Arial" w:cs="Arial"/>
            <w:b w:val="0"/>
            <w:bCs w:val="0"/>
            <w:noProof/>
            <w:sz w:val="24"/>
            <w:szCs w:val="24"/>
            <w:lang w:eastAsia="es-CO"/>
          </w:rPr>
          <w:tab/>
        </w:r>
        <w:r w:rsidR="008761E0" w:rsidRPr="00C84DA0">
          <w:rPr>
            <w:rStyle w:val="Hipervnculo"/>
            <w:rFonts w:eastAsia="Batang" w:cs="Arial"/>
            <w:noProof/>
            <w:szCs w:val="24"/>
          </w:rPr>
          <w:t>OBJETIVOS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1" w:history="1">
        <w:r w:rsidR="008761E0" w:rsidRPr="00C84DA0">
          <w:rPr>
            <w:rStyle w:val="Hipervnculo"/>
            <w:rFonts w:cs="Arial"/>
            <w:noProof/>
            <w:szCs w:val="24"/>
          </w:rPr>
          <w:t>1.4.1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 General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2" w:history="1">
        <w:r w:rsidR="008761E0" w:rsidRPr="00C84DA0">
          <w:rPr>
            <w:rStyle w:val="Hipervnculo"/>
            <w:rFonts w:cs="Arial"/>
            <w:noProof/>
            <w:szCs w:val="24"/>
          </w:rPr>
          <w:t>1.4.2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Objetivos Específicos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3" w:history="1">
        <w:r w:rsidR="008761E0" w:rsidRPr="00C84DA0">
          <w:rPr>
            <w:rStyle w:val="Hipervnculo"/>
            <w:rFonts w:cs="Arial"/>
            <w:noProof/>
            <w:szCs w:val="24"/>
          </w:rPr>
          <w:t>1.5</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ALCANCES Y 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4" w:history="1">
        <w:r w:rsidR="008761E0" w:rsidRPr="00C84DA0">
          <w:rPr>
            <w:rStyle w:val="Hipervnculo"/>
            <w:rFonts w:cs="Arial"/>
            <w:noProof/>
            <w:szCs w:val="24"/>
          </w:rPr>
          <w:t>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Alcance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5" w:history="1">
        <w:r w:rsidR="008761E0" w:rsidRPr="00C84DA0">
          <w:rPr>
            <w:rStyle w:val="Hipervnculo"/>
            <w:rFonts w:cs="Arial"/>
            <w:noProof/>
            <w:szCs w:val="24"/>
          </w:rPr>
          <w:t>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Delimitaciones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13</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46" w:history="1">
        <w:r w:rsidR="008761E0" w:rsidRPr="00C84DA0">
          <w:rPr>
            <w:rStyle w:val="Hipervnculo"/>
            <w:rFonts w:cs="Arial"/>
            <w:noProof/>
          </w:rPr>
          <w:t>2.</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MARCO REFERENCIAL</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_Toc367125446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14</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47" w:history="1">
        <w:r w:rsidR="008761E0" w:rsidRPr="00C84DA0">
          <w:rPr>
            <w:rStyle w:val="Hipervnculo"/>
            <w:rFonts w:cs="Arial"/>
            <w:noProof/>
            <w:szCs w:val="24"/>
          </w:rPr>
          <w:t>2.1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ANTECEDENTES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8" w:history="1">
        <w:r w:rsidR="008761E0" w:rsidRPr="00C84DA0">
          <w:rPr>
            <w:rStyle w:val="Hipervnculo"/>
            <w:rFonts w:cs="Arial"/>
            <w:noProof/>
            <w:szCs w:val="24"/>
          </w:rPr>
          <w:t>2.1.1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Draw.io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49" w:history="1">
        <w:r w:rsidR="008761E0" w:rsidRPr="00C84DA0">
          <w:rPr>
            <w:rStyle w:val="Hipervnculo"/>
            <w:rFonts w:cs="Arial"/>
            <w:noProof/>
            <w:szCs w:val="24"/>
          </w:rPr>
          <w:t>2.1.2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Creately</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_Toc367125449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0" w:history="1">
        <w:r w:rsidR="008761E0" w:rsidRPr="00C84DA0">
          <w:rPr>
            <w:rStyle w:val="Hipervnculo"/>
            <w:rFonts w:cs="Arial"/>
            <w:noProof/>
            <w:szCs w:val="24"/>
          </w:rPr>
          <w:t>2.1.3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1" w:history="1">
        <w:r w:rsidR="008761E0" w:rsidRPr="00C84DA0">
          <w:rPr>
            <w:rStyle w:val="Hipervnculo"/>
            <w:rFonts w:cs="Arial"/>
            <w:noProof/>
            <w:szCs w:val="24"/>
          </w:rPr>
          <w:t>2.1.4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JoinJS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15</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2" w:history="1">
        <w:r w:rsidR="008761E0" w:rsidRPr="00C84DA0">
          <w:rPr>
            <w:rStyle w:val="Hipervnculo"/>
            <w:rFonts w:cs="Arial"/>
            <w:noProof/>
            <w:szCs w:val="24"/>
          </w:rPr>
          <w:t>2.2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CONCEPTUAL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3" w:history="1">
        <w:r w:rsidR="008761E0" w:rsidRPr="00C84DA0">
          <w:rPr>
            <w:rStyle w:val="Hipervnculo"/>
            <w:rFonts w:cs="Arial"/>
            <w:noProof/>
            <w:szCs w:val="24"/>
          </w:rPr>
          <w:t>2.2.1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Herramientas CASE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4" w:history="1">
        <w:r w:rsidR="008761E0" w:rsidRPr="00C84DA0">
          <w:rPr>
            <w:rStyle w:val="Hipervnculo"/>
            <w:rFonts w:cs="Arial"/>
            <w:noProof/>
            <w:szCs w:val="24"/>
          </w:rPr>
          <w:t>2.2.2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17</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5" w:history="1">
        <w:r w:rsidR="008761E0" w:rsidRPr="00C84DA0">
          <w:rPr>
            <w:rStyle w:val="Hipervnculo"/>
            <w:rFonts w:cs="Arial"/>
            <w:noProof/>
            <w:szCs w:val="24"/>
          </w:rPr>
          <w:t>2.2.3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6" w:history="1">
        <w:r w:rsidR="008761E0" w:rsidRPr="00C84DA0">
          <w:rPr>
            <w:rStyle w:val="Hipervnculo"/>
            <w:rFonts w:cs="Arial"/>
            <w:noProof/>
            <w:szCs w:val="24"/>
          </w:rPr>
          <w:t>2.2.4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Meta-Programación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19</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7" w:history="1">
        <w:r w:rsidR="008761E0" w:rsidRPr="00C84DA0">
          <w:rPr>
            <w:rStyle w:val="Hipervnculo"/>
            <w:rFonts w:cs="Arial"/>
            <w:noProof/>
            <w:szCs w:val="24"/>
          </w:rPr>
          <w:t>2.2.5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Cloud Computing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20</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58" w:history="1">
        <w:r w:rsidR="008761E0" w:rsidRPr="00C84DA0">
          <w:rPr>
            <w:rStyle w:val="Hipervnculo"/>
            <w:rFonts w:cs="Arial"/>
            <w:noProof/>
            <w:szCs w:val="24"/>
          </w:rPr>
          <w:t>2.3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TEORICO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59" w:history="1">
        <w:r w:rsidR="008761E0" w:rsidRPr="00C84DA0">
          <w:rPr>
            <w:rStyle w:val="Hipervnculo"/>
            <w:rFonts w:cs="Arial"/>
            <w:noProof/>
            <w:szCs w:val="24"/>
          </w:rPr>
          <w:t>2.3.1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_Toc367125459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0" w:history="1">
        <w:r w:rsidR="008761E0" w:rsidRPr="00C84DA0">
          <w:rPr>
            <w:rStyle w:val="Hipervnculo"/>
            <w:rFonts w:cs="Arial"/>
            <w:noProof/>
            <w:szCs w:val="24"/>
          </w:rPr>
          <w:t>2.3.2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Frameworks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1" w:history="1">
        <w:r w:rsidR="008761E0" w:rsidRPr="00C84DA0">
          <w:rPr>
            <w:rStyle w:val="Hipervnculo"/>
            <w:rFonts w:cs="Arial"/>
            <w:noProof/>
            <w:szCs w:val="24"/>
          </w:rPr>
          <w:t>2.3.3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Servidor de Aplicaciones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2" w:history="1">
        <w:r w:rsidR="008761E0" w:rsidRPr="00C84DA0">
          <w:rPr>
            <w:rStyle w:val="Hipervnculo"/>
            <w:rFonts w:cs="Arial"/>
            <w:noProof/>
            <w:szCs w:val="24"/>
          </w:rPr>
          <w:t>2.3.4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Extreme Programming (XP)</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27</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3" w:history="1">
        <w:r w:rsidR="008761E0" w:rsidRPr="00C84DA0">
          <w:rPr>
            <w:rStyle w:val="Hipervnculo"/>
            <w:rFonts w:cs="Arial"/>
            <w:noProof/>
            <w:szCs w:val="24"/>
          </w:rPr>
          <w:t>2.3.5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SVG</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29</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4" w:history="1">
        <w:r w:rsidR="008761E0" w:rsidRPr="00C84DA0">
          <w:rPr>
            <w:rStyle w:val="Hipervnculo"/>
            <w:rFonts w:cs="Arial"/>
            <w:noProof/>
            <w:szCs w:val="24"/>
          </w:rPr>
          <w:t>2.3.6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HTML, JavaScript y CSS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30</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65" w:history="1">
        <w:r w:rsidR="008761E0" w:rsidRPr="00C84DA0">
          <w:rPr>
            <w:rStyle w:val="Hipervnculo"/>
            <w:rFonts w:cs="Arial"/>
            <w:noProof/>
            <w:szCs w:val="24"/>
          </w:rPr>
          <w:t>2.4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MARCO DE LEGAL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6" w:history="1">
        <w:r w:rsidR="008761E0" w:rsidRPr="00C84DA0">
          <w:rPr>
            <w:rStyle w:val="Hipervnculo"/>
            <w:rFonts w:cs="Arial"/>
            <w:noProof/>
            <w:szCs w:val="24"/>
          </w:rPr>
          <w:t>2.4.1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Acuerdos de uso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7" w:history="1">
        <w:r w:rsidR="008761E0" w:rsidRPr="00C84DA0">
          <w:rPr>
            <w:rStyle w:val="Hipervnculo"/>
            <w:rFonts w:cs="Arial"/>
            <w:noProof/>
            <w:szCs w:val="24"/>
          </w:rPr>
          <w:t>2.4.2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Contrato de licencia de código binario, SUN MICROSYSTEMS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8" w:history="1">
        <w:r w:rsidR="008761E0" w:rsidRPr="00C84DA0">
          <w:rPr>
            <w:rStyle w:val="Hipervnculo"/>
            <w:rFonts w:cs="Arial"/>
            <w:noProof/>
            <w:szCs w:val="24"/>
          </w:rPr>
          <w:t>2.4.3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GNU General Public Licence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69" w:history="1">
        <w:r w:rsidR="008761E0" w:rsidRPr="00C84DA0">
          <w:rPr>
            <w:rStyle w:val="Hipervnculo"/>
            <w:rFonts w:cs="Arial"/>
            <w:noProof/>
            <w:szCs w:val="24"/>
          </w:rPr>
          <w:t>2.4.4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Propiedad Intelectual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_Toc367125469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32</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0" w:history="1">
        <w:r w:rsidR="008761E0" w:rsidRPr="00C84DA0">
          <w:rPr>
            <w:rStyle w:val="Hipervnculo"/>
            <w:rFonts w:cs="Arial"/>
            <w:noProof/>
          </w:rPr>
          <w:t>3.</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DISEÑO METODOLÓGICO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_Toc367125470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33</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1" w:history="1">
        <w:r w:rsidR="008761E0" w:rsidRPr="00C84DA0">
          <w:rPr>
            <w:rStyle w:val="Hipervnculo"/>
            <w:rFonts w:cs="Arial"/>
            <w:noProof/>
            <w:szCs w:val="24"/>
          </w:rPr>
          <w:t>3.1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TIPO DE INVESTIGACIÓN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2" w:history="1">
        <w:r w:rsidR="008761E0" w:rsidRPr="00C84DA0">
          <w:rPr>
            <w:rStyle w:val="Hipervnculo"/>
            <w:rFonts w:cs="Arial"/>
            <w:noProof/>
            <w:szCs w:val="24"/>
          </w:rPr>
          <w:t>3.2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FUENTES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73" w:history="1">
        <w:r w:rsidR="008761E0" w:rsidRPr="00C84DA0">
          <w:rPr>
            <w:rStyle w:val="Hipervnculo"/>
            <w:rFonts w:cs="Arial"/>
            <w:noProof/>
            <w:szCs w:val="24"/>
          </w:rPr>
          <w:t>3.2.1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primaria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74" w:history="1">
        <w:r w:rsidR="008761E0" w:rsidRPr="00C84DA0">
          <w:rPr>
            <w:rStyle w:val="Hipervnculo"/>
            <w:rFonts w:cs="Arial"/>
            <w:noProof/>
            <w:szCs w:val="24"/>
          </w:rPr>
          <w:t>3.2.2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Fuentes de información secundaria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33</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5" w:history="1">
        <w:r w:rsidR="008761E0" w:rsidRPr="00C84DA0">
          <w:rPr>
            <w:rStyle w:val="Hipervnculo"/>
            <w:rFonts w:cs="Arial"/>
            <w:noProof/>
            <w:szCs w:val="24"/>
          </w:rPr>
          <w:t>3.3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RECOLECCIÓN Y ANALISIS DE INFORMACIÓN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34</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76" w:history="1">
        <w:r w:rsidR="008761E0" w:rsidRPr="00C84DA0">
          <w:rPr>
            <w:rStyle w:val="Hipervnculo"/>
            <w:rFonts w:cs="Arial"/>
            <w:noProof/>
          </w:rPr>
          <w:t>4.</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ANALISIS DE LAS HERRAMIENTAS CASE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_Toc367125476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36</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77" w:history="1">
        <w:r w:rsidR="008761E0" w:rsidRPr="00C84DA0">
          <w:rPr>
            <w:rStyle w:val="Hipervnculo"/>
            <w:rFonts w:cs="Arial"/>
            <w:noProof/>
            <w:szCs w:val="24"/>
          </w:rPr>
          <w:t>4.1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ENTERPRISE ARCHITECT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78" w:history="1">
        <w:r w:rsidR="008761E0" w:rsidRPr="00C84DA0">
          <w:rPr>
            <w:rStyle w:val="Hipervnculo"/>
            <w:rFonts w:cs="Arial"/>
            <w:noProof/>
            <w:szCs w:val="24"/>
          </w:rPr>
          <w:t>4.1.1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79" w:history="1">
        <w:r w:rsidR="008761E0" w:rsidRPr="00C84DA0">
          <w:rPr>
            <w:rStyle w:val="Hipervnculo"/>
            <w:rFonts w:cs="Arial"/>
            <w:noProof/>
            <w:szCs w:val="24"/>
          </w:rPr>
          <w:t>4.1.2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_Toc367125479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38</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80" w:history="1">
        <w:r w:rsidR="008761E0" w:rsidRPr="00C84DA0">
          <w:rPr>
            <w:rStyle w:val="Hipervnculo"/>
            <w:rFonts w:cs="Arial"/>
            <w:noProof/>
            <w:szCs w:val="24"/>
          </w:rPr>
          <w:t>4.1.3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39</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1" w:history="1">
        <w:r w:rsidR="008761E0" w:rsidRPr="00C84DA0">
          <w:rPr>
            <w:rStyle w:val="Hipervnculo"/>
            <w:rFonts w:cs="Arial"/>
            <w:noProof/>
            <w:szCs w:val="24"/>
          </w:rPr>
          <w:t>4.2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STARUML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82" w:history="1">
        <w:r w:rsidR="008761E0" w:rsidRPr="00C84DA0">
          <w:rPr>
            <w:rStyle w:val="Hipervnculo"/>
            <w:rFonts w:cs="Arial"/>
            <w:noProof/>
            <w:szCs w:val="24"/>
          </w:rPr>
          <w:t>4.2.1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83" w:history="1">
        <w:r w:rsidR="008761E0" w:rsidRPr="00C84DA0">
          <w:rPr>
            <w:rStyle w:val="Hipervnculo"/>
            <w:rFonts w:cs="Arial"/>
            <w:noProof/>
            <w:szCs w:val="24"/>
          </w:rPr>
          <w:t>4.2.2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Características Generales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84" w:history="1">
        <w:r w:rsidR="008761E0" w:rsidRPr="00C84DA0">
          <w:rPr>
            <w:rStyle w:val="Hipervnculo"/>
            <w:rFonts w:cs="Arial"/>
            <w:noProof/>
            <w:szCs w:val="24"/>
          </w:rPr>
          <w:t>4.2.3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56</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5" w:history="1">
        <w:r w:rsidR="008761E0" w:rsidRPr="00C84DA0">
          <w:rPr>
            <w:rStyle w:val="Hipervnculo"/>
            <w:rFonts w:cs="Arial"/>
            <w:noProof/>
            <w:szCs w:val="24"/>
          </w:rPr>
          <w:t>4.3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ARGOUML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86" w:history="1">
        <w:r w:rsidR="008761E0" w:rsidRPr="00C84DA0">
          <w:rPr>
            <w:rStyle w:val="Hipervnculo"/>
            <w:rFonts w:cs="Arial"/>
            <w:noProof/>
            <w:szCs w:val="24"/>
          </w:rPr>
          <w:t>4.3.1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Funciones para Diagramas de Clase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65</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7" w:history="1">
        <w:r w:rsidR="008761E0" w:rsidRPr="00C84DA0">
          <w:rPr>
            <w:rStyle w:val="Hipervnculo"/>
            <w:rFonts w:cs="Arial"/>
            <w:noProof/>
          </w:rPr>
          <w:t>5.</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DIAGRAMAS DE CLASES – CONCEPTUALIZACIÓN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_Toc367125487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68</w:t>
        </w:r>
        <w:r w:rsidR="008761E0" w:rsidRPr="00C84DA0">
          <w:rPr>
            <w:rFonts w:ascii="Arial" w:hAnsi="Arial" w:cs="Arial"/>
            <w:noProof/>
            <w:webHidden/>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88" w:history="1">
        <w:r w:rsidR="008761E0" w:rsidRPr="00C84DA0">
          <w:rPr>
            <w:rStyle w:val="Hipervnculo"/>
            <w:rFonts w:cs="Arial"/>
            <w:noProof/>
          </w:rPr>
          <w:t>6.</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CLASIFICACIÓN DE LA INFORMACIÓN</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_Toc367125488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69</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89" w:history="1">
        <w:r w:rsidR="008761E0" w:rsidRPr="00C84DA0">
          <w:rPr>
            <w:rStyle w:val="Hipervnculo"/>
            <w:rFonts w:cs="Arial"/>
            <w:noProof/>
            <w:szCs w:val="24"/>
          </w:rPr>
          <w:t>6.1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MATRIZ DE CARACTERISTICAS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_Toc367125489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69</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0" w:history="1">
        <w:r w:rsidR="008761E0" w:rsidRPr="00C84DA0">
          <w:rPr>
            <w:rStyle w:val="Hipervnculo"/>
            <w:rFonts w:cs="Arial"/>
            <w:noProof/>
            <w:szCs w:val="24"/>
          </w:rPr>
          <w:t>6.2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CARACTERISTICAS PROPIAS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1" w:history="1">
        <w:r w:rsidR="008761E0" w:rsidRPr="00C84DA0">
          <w:rPr>
            <w:rStyle w:val="Hipervnculo"/>
            <w:rFonts w:cs="Arial"/>
            <w:noProof/>
            <w:szCs w:val="24"/>
          </w:rPr>
          <w:t>6.3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LISTA DE FUNCIONALIDADES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70</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492" w:history="1">
        <w:r w:rsidR="008761E0" w:rsidRPr="00C84DA0">
          <w:rPr>
            <w:rStyle w:val="Hipervnculo"/>
            <w:rFonts w:cs="Arial"/>
            <w:noProof/>
          </w:rPr>
          <w:t>7.</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METODOLOGÍA DE DESARROLLO</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_Toc367125492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71</w:t>
        </w:r>
        <w:r w:rsidR="008761E0" w:rsidRPr="00C84DA0">
          <w:rPr>
            <w:rFonts w:ascii="Arial" w:hAnsi="Arial" w:cs="Arial"/>
            <w:noProof/>
            <w:webHidden/>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493" w:history="1">
        <w:r w:rsidR="008761E0" w:rsidRPr="00C84DA0">
          <w:rPr>
            <w:rStyle w:val="Hipervnculo"/>
            <w:rFonts w:cs="Arial"/>
            <w:noProof/>
            <w:szCs w:val="24"/>
          </w:rPr>
          <w:t>7.1</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EXPLORACIÓN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94" w:history="1">
        <w:r w:rsidR="008761E0" w:rsidRPr="00C84DA0">
          <w:rPr>
            <w:rStyle w:val="Hipervnculo"/>
            <w:rFonts w:cs="Arial"/>
            <w:noProof/>
            <w:szCs w:val="24"/>
          </w:rPr>
          <w:t>7.1.1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Roles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95" w:history="1">
        <w:r w:rsidR="008761E0" w:rsidRPr="00C84DA0">
          <w:rPr>
            <w:rStyle w:val="Hipervnculo"/>
            <w:rFonts w:cs="Arial"/>
            <w:noProof/>
            <w:szCs w:val="24"/>
          </w:rPr>
          <w:t>7.1.2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Identificación de Actores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96" w:history="1">
        <w:r w:rsidR="008761E0" w:rsidRPr="00C84DA0">
          <w:rPr>
            <w:rStyle w:val="Hipervnculo"/>
            <w:rFonts w:cs="Arial"/>
            <w:noProof/>
            <w:szCs w:val="24"/>
          </w:rPr>
          <w:t>7.1.3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75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97" w:history="1">
        <w:r w:rsidR="008761E0" w:rsidRPr="00C84DA0">
          <w:rPr>
            <w:rStyle w:val="Hipervnculo"/>
            <w:rFonts w:cs="Arial"/>
            <w:noProof/>
            <w:szCs w:val="24"/>
          </w:rPr>
          <w:t>7.1.4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Arquitectura de la Aplicación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498" w:history="1">
        <w:r w:rsidR="008761E0" w:rsidRPr="00C84DA0">
          <w:rPr>
            <w:rStyle w:val="Hipervnculo"/>
            <w:rFonts w:cs="Arial"/>
            <w:noProof/>
            <w:szCs w:val="24"/>
          </w:rPr>
          <w:t>7.1.5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la Tecnología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499" w:history="1">
        <w:r w:rsidR="008761E0" w:rsidRPr="00C84DA0">
          <w:rPr>
            <w:rStyle w:val="Hipervnculo"/>
            <w:rFonts w:cs="Arial"/>
            <w:noProof/>
            <w:szCs w:val="24"/>
            <w:lang w:val="en-US"/>
          </w:rPr>
          <w:t>7.1.5.1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JSF</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_Toc367125499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87</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0" w:history="1">
        <w:r w:rsidR="008761E0" w:rsidRPr="00C84DA0">
          <w:rPr>
            <w:rStyle w:val="Hipervnculo"/>
            <w:rFonts w:cs="Arial"/>
            <w:noProof/>
            <w:szCs w:val="24"/>
            <w:lang w:val="en-US"/>
          </w:rPr>
          <w:t>7.1.5.2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Facelets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1" w:history="1">
        <w:r w:rsidR="008761E0" w:rsidRPr="00C84DA0">
          <w:rPr>
            <w:rStyle w:val="Hipervnculo"/>
            <w:rFonts w:cs="Arial"/>
            <w:noProof/>
            <w:szCs w:val="24"/>
            <w:lang w:val="en-US"/>
          </w:rPr>
          <w:t>7.1.5.3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lang w:val="en-US"/>
          </w:rPr>
          <w:t>PrimeFaces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89</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2" w:history="1">
        <w:r w:rsidR="008761E0" w:rsidRPr="00C84DA0">
          <w:rPr>
            <w:rStyle w:val="Hipervnculo"/>
            <w:rFonts w:cs="Arial"/>
            <w:noProof/>
            <w:szCs w:val="24"/>
          </w:rPr>
          <w:t>7.1.5.4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EJB</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90</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3" w:history="1">
        <w:r w:rsidR="008761E0" w:rsidRPr="00C84DA0">
          <w:rPr>
            <w:rStyle w:val="Hipervnculo"/>
            <w:rFonts w:cs="Arial"/>
            <w:noProof/>
            <w:szCs w:val="24"/>
          </w:rPr>
          <w:t>7.1.5.5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Java Persistence API</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91</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4" w:history="1">
        <w:r w:rsidR="008761E0" w:rsidRPr="00C84DA0">
          <w:rPr>
            <w:rStyle w:val="Hipervnculo"/>
            <w:rFonts w:cs="Arial"/>
            <w:noProof/>
            <w:szCs w:val="24"/>
          </w:rPr>
          <w:t>7.1.5.6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MxGraph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92</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5" w:history="1">
        <w:r w:rsidR="008761E0" w:rsidRPr="00C84DA0">
          <w:rPr>
            <w:rStyle w:val="Hipervnculo"/>
            <w:rFonts w:cs="Arial"/>
            <w:noProof/>
            <w:szCs w:val="24"/>
          </w:rPr>
          <w:t>7.1.5.7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Glassfish</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93</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6" w:history="1">
        <w:r w:rsidR="008761E0" w:rsidRPr="00C84DA0">
          <w:rPr>
            <w:rStyle w:val="Hipervnculo"/>
            <w:rFonts w:cs="Arial"/>
            <w:noProof/>
            <w:szCs w:val="24"/>
          </w:rPr>
          <w:t>7.1.5.8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MySQL</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07" w:history="1">
        <w:r w:rsidR="008761E0" w:rsidRPr="00C84DA0">
          <w:rPr>
            <w:rStyle w:val="Hipervnculo"/>
            <w:rFonts w:cs="Arial"/>
            <w:noProof/>
            <w:szCs w:val="24"/>
          </w:rPr>
          <w:t>7.1.5.9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Eclipse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94</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08" w:history="1">
        <w:r w:rsidR="008761E0" w:rsidRPr="00C84DA0">
          <w:rPr>
            <w:rStyle w:val="Hipervnculo"/>
            <w:rFonts w:cs="Arial"/>
            <w:noProof/>
            <w:szCs w:val="24"/>
          </w:rPr>
          <w:t>7.2</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PLANIFICACIÓN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09" w:history="1">
        <w:r w:rsidR="008761E0" w:rsidRPr="00C84DA0">
          <w:rPr>
            <w:rStyle w:val="Hipervnculo"/>
            <w:rFonts w:cs="Arial"/>
            <w:noProof/>
            <w:szCs w:val="24"/>
          </w:rPr>
          <w:t>7.2.1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Priorización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_Toc367125509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10" w:history="1">
        <w:r w:rsidR="008761E0" w:rsidRPr="00C84DA0">
          <w:rPr>
            <w:rStyle w:val="Hipervnculo"/>
            <w:rFonts w:cs="Arial"/>
            <w:noProof/>
            <w:szCs w:val="24"/>
          </w:rPr>
          <w:t>7.2.2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Estimación de Historias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96</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11" w:history="1">
        <w:r w:rsidR="008761E0" w:rsidRPr="00C84DA0">
          <w:rPr>
            <w:rStyle w:val="Hipervnculo"/>
            <w:rFonts w:cs="Arial"/>
            <w:noProof/>
            <w:szCs w:val="24"/>
          </w:rPr>
          <w:t>7.2.3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Definición de Iteraciones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97</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12" w:history="1">
        <w:r w:rsidR="008761E0" w:rsidRPr="00C84DA0">
          <w:rPr>
            <w:rStyle w:val="Hipervnculo"/>
            <w:rFonts w:cs="Arial"/>
            <w:noProof/>
            <w:szCs w:val="24"/>
          </w:rPr>
          <w:t>7.2.4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Metáfora del Sistema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13" w:history="1">
        <w:r w:rsidR="008761E0" w:rsidRPr="00C84DA0">
          <w:rPr>
            <w:rStyle w:val="Hipervnculo"/>
            <w:rFonts w:cs="Arial"/>
            <w:noProof/>
            <w:szCs w:val="24"/>
          </w:rPr>
          <w:t>7.3</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IMPLEMENTACIÓN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14" w:history="1">
        <w:r w:rsidR="008761E0" w:rsidRPr="00C84DA0">
          <w:rPr>
            <w:rStyle w:val="Hipervnculo"/>
            <w:rFonts w:cs="Arial"/>
            <w:noProof/>
            <w:szCs w:val="24"/>
          </w:rPr>
          <w:t>7.3.1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Patrones de Desarrollo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15"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Vista Controlador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98</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16"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Intercepting Filter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100</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17" w:history="1">
        <w:r w:rsidR="008761E0" w:rsidRPr="00C84DA0">
          <w:rPr>
            <w:rStyle w:val="Hipervnculo"/>
            <w:rFonts w:cs="Arial"/>
            <w:noProof/>
            <w:szCs w:val="24"/>
          </w:rPr>
          <w:t>7.3.1.3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Front Controller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18" w:history="1">
        <w:r w:rsidR="008761E0" w:rsidRPr="00C84DA0">
          <w:rPr>
            <w:rStyle w:val="Hipervnculo"/>
            <w:rFonts w:cs="Arial"/>
            <w:noProof/>
            <w:szCs w:val="24"/>
          </w:rPr>
          <w:t>7.3.1.4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Session Façade</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101</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19" w:history="1">
        <w:r w:rsidR="008761E0" w:rsidRPr="00C84DA0">
          <w:rPr>
            <w:rStyle w:val="Hipervnculo"/>
            <w:rFonts w:cs="Arial"/>
            <w:noProof/>
            <w:szCs w:val="24"/>
          </w:rPr>
          <w:t>7.3.1.5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Singleton</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_Toc367125519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0" w:history="1">
        <w:r w:rsidR="008761E0" w:rsidRPr="00C84DA0">
          <w:rPr>
            <w:rStyle w:val="Hipervnculo"/>
            <w:rFonts w:cs="Arial"/>
            <w:noProof/>
            <w:szCs w:val="24"/>
          </w:rPr>
          <w:t>7.3.1.6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Data Access Object</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21" w:history="1">
        <w:r w:rsidR="008761E0" w:rsidRPr="00C84DA0">
          <w:rPr>
            <w:rStyle w:val="Hipervnculo"/>
            <w:rFonts w:cs="Arial"/>
            <w:noProof/>
            <w:szCs w:val="24"/>
          </w:rPr>
          <w:t>7.3.2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Estructura del Proyecto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104</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22" w:history="1">
        <w:r w:rsidR="008761E0" w:rsidRPr="00C84DA0">
          <w:rPr>
            <w:rStyle w:val="Hipervnculo"/>
            <w:rFonts w:cs="Arial"/>
            <w:noProof/>
            <w:szCs w:val="24"/>
          </w:rPr>
          <w:t>7.3.3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Gráfica de Usuario</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105</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23" w:history="1">
        <w:r w:rsidR="008761E0" w:rsidRPr="00C84DA0">
          <w:rPr>
            <w:rStyle w:val="Hipervnculo"/>
            <w:rFonts w:cs="Arial"/>
            <w:noProof/>
            <w:szCs w:val="24"/>
          </w:rPr>
          <w:t>7.3.4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1</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4" w:history="1">
        <w:r w:rsidR="008761E0" w:rsidRPr="00C84DA0">
          <w:rPr>
            <w:rStyle w:val="Hipervnculo"/>
            <w:rFonts w:eastAsia="Times New Roman" w:cs="Arial"/>
            <w:noProof/>
            <w:szCs w:val="24"/>
            <w:lang w:eastAsia="es-CO"/>
          </w:rPr>
          <w:t>7.3.4.1</w:t>
        </w:r>
        <w:r w:rsidR="008761E0" w:rsidRPr="00C84DA0">
          <w:rPr>
            <w:rFonts w:ascii="Arial" w:eastAsiaTheme="minorEastAsia" w:hAnsi="Arial" w:cs="Arial"/>
            <w:noProof/>
            <w:sz w:val="24"/>
            <w:szCs w:val="24"/>
            <w:lang w:eastAsia="es-CO"/>
          </w:rPr>
          <w:tab/>
        </w:r>
        <w:r w:rsidR="008761E0" w:rsidRPr="00C84DA0">
          <w:rPr>
            <w:rStyle w:val="Hipervnculo"/>
            <w:rFonts w:eastAsia="Times New Roman" w:cs="Arial"/>
            <w:noProof/>
            <w:szCs w:val="24"/>
            <w:lang w:eastAsia="es-CO"/>
          </w:rPr>
          <w:t>Actividades a realizar</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5" w:history="1">
        <w:r w:rsidR="008761E0" w:rsidRPr="00C84DA0">
          <w:rPr>
            <w:rStyle w:val="Hipervnculo"/>
            <w:rFonts w:cs="Arial"/>
            <w:noProof/>
            <w:szCs w:val="24"/>
          </w:rPr>
          <w:t>7.3.4.2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Diagrama de clases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108</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6" w:history="1">
        <w:r w:rsidR="008761E0" w:rsidRPr="00C84DA0">
          <w:rPr>
            <w:rStyle w:val="Hipervnculo"/>
            <w:rFonts w:cs="Arial"/>
            <w:noProof/>
            <w:szCs w:val="24"/>
          </w:rPr>
          <w:t>7.3.4.3</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Modelo de datos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109</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7" w:history="1">
        <w:r w:rsidR="008761E0" w:rsidRPr="00C84DA0">
          <w:rPr>
            <w:rStyle w:val="Hipervnculo"/>
            <w:rFonts w:cs="Arial"/>
            <w:noProof/>
            <w:szCs w:val="24"/>
          </w:rPr>
          <w:t>7.3.4.4</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Servicios</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110</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8" w:history="1">
        <w:r w:rsidR="008761E0" w:rsidRPr="00C84DA0">
          <w:rPr>
            <w:rStyle w:val="Hipervnculo"/>
            <w:rFonts w:cs="Arial"/>
            <w:noProof/>
            <w:szCs w:val="24"/>
          </w:rPr>
          <w:t>7.3.4.5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Interfaz grafica</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A1745A" w:rsidP="0091542B">
      <w:pPr>
        <w:pStyle w:val="TDC4"/>
        <w:tabs>
          <w:tab w:val="left" w:pos="1440"/>
          <w:tab w:val="right" w:leader="dot" w:pos="9395"/>
        </w:tabs>
        <w:rPr>
          <w:rFonts w:ascii="Arial" w:eastAsiaTheme="minorEastAsia" w:hAnsi="Arial" w:cs="Arial"/>
          <w:noProof/>
          <w:sz w:val="24"/>
          <w:szCs w:val="24"/>
          <w:lang w:eastAsia="es-CO"/>
        </w:rPr>
      </w:pPr>
      <w:hyperlink w:anchor="_Toc367125529" w:history="1">
        <w:r w:rsidR="008761E0" w:rsidRPr="00C84DA0">
          <w:rPr>
            <w:rStyle w:val="Hipervnculo"/>
            <w:rFonts w:cs="Arial"/>
            <w:noProof/>
            <w:szCs w:val="24"/>
          </w:rPr>
          <w:t>7.3.4.6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_Toc367125529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111</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0" w:history="1">
        <w:r w:rsidR="008761E0" w:rsidRPr="00C84DA0">
          <w:rPr>
            <w:rStyle w:val="Hipervnculo"/>
            <w:rFonts w:cs="Arial"/>
            <w:noProof/>
            <w:szCs w:val="24"/>
          </w:rPr>
          <w:t>7.3.5</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2</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1" w:history="1">
        <w:r w:rsidR="008761E0" w:rsidRPr="00C84DA0">
          <w:rPr>
            <w:rStyle w:val="Hipervnculo"/>
            <w:rFonts w:cs="Arial"/>
            <w:noProof/>
            <w:szCs w:val="24"/>
          </w:rPr>
          <w:t>7.3.6</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3</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_Toc367125531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2" w:history="1">
        <w:r w:rsidR="008761E0" w:rsidRPr="00C84DA0">
          <w:rPr>
            <w:rStyle w:val="Hipervnculo"/>
            <w:rFonts w:cs="Arial"/>
            <w:noProof/>
            <w:szCs w:val="24"/>
          </w:rPr>
          <w:t>7.3.7</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4</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_Toc367125532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3" w:history="1">
        <w:r w:rsidR="008761E0" w:rsidRPr="00C84DA0">
          <w:rPr>
            <w:rStyle w:val="Hipervnculo"/>
            <w:rFonts w:cs="Arial"/>
            <w:noProof/>
            <w:szCs w:val="24"/>
          </w:rPr>
          <w:t>7.3.8</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5</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_Toc367125533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4" w:history="1">
        <w:r w:rsidR="008761E0" w:rsidRPr="00C84DA0">
          <w:rPr>
            <w:rStyle w:val="Hipervnculo"/>
            <w:rFonts w:cs="Arial"/>
            <w:noProof/>
            <w:szCs w:val="24"/>
          </w:rPr>
          <w:t>7.3.9</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6</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_Toc367125534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1200"/>
          <w:tab w:val="right" w:leader="dot" w:pos="9395"/>
        </w:tabs>
        <w:rPr>
          <w:rFonts w:ascii="Arial" w:eastAsiaTheme="minorEastAsia" w:hAnsi="Arial" w:cs="Arial"/>
          <w:noProof/>
          <w:sz w:val="24"/>
          <w:szCs w:val="24"/>
          <w:lang w:eastAsia="es-CO"/>
        </w:rPr>
      </w:pPr>
      <w:hyperlink w:anchor="_Toc367125535" w:history="1">
        <w:r w:rsidR="008761E0" w:rsidRPr="00C84DA0">
          <w:rPr>
            <w:rStyle w:val="Hipervnculo"/>
            <w:rFonts w:cs="Arial"/>
            <w:noProof/>
            <w:szCs w:val="24"/>
          </w:rPr>
          <w:t>7.3.10</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7</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_Toc367125535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1200"/>
          <w:tab w:val="right" w:leader="dot" w:pos="9395"/>
        </w:tabs>
        <w:rPr>
          <w:rFonts w:ascii="Arial" w:eastAsiaTheme="minorEastAsia" w:hAnsi="Arial" w:cs="Arial"/>
          <w:noProof/>
          <w:sz w:val="24"/>
          <w:szCs w:val="24"/>
          <w:lang w:eastAsia="es-CO"/>
        </w:rPr>
      </w:pPr>
      <w:hyperlink w:anchor="_Toc367125536" w:history="1">
        <w:r w:rsidR="008761E0" w:rsidRPr="00C84DA0">
          <w:rPr>
            <w:rStyle w:val="Hipervnculo"/>
            <w:rFonts w:cs="Arial"/>
            <w:noProof/>
            <w:szCs w:val="24"/>
          </w:rPr>
          <w:t>7.3.11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8</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_Toc367125536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112</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1200"/>
          <w:tab w:val="right" w:leader="dot" w:pos="9395"/>
        </w:tabs>
        <w:rPr>
          <w:rFonts w:ascii="Arial" w:eastAsiaTheme="minorEastAsia" w:hAnsi="Arial" w:cs="Arial"/>
          <w:noProof/>
          <w:sz w:val="24"/>
          <w:szCs w:val="24"/>
          <w:lang w:eastAsia="es-CO"/>
        </w:rPr>
      </w:pPr>
      <w:hyperlink w:anchor="_Toc367125537" w:history="1">
        <w:r w:rsidR="008761E0" w:rsidRPr="00C84DA0">
          <w:rPr>
            <w:rStyle w:val="Hipervnculo"/>
            <w:rFonts w:cs="Arial"/>
            <w:noProof/>
            <w:szCs w:val="24"/>
          </w:rPr>
          <w:t>7.3.12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Iteración 9</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_Toc367125537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1745A" w:rsidP="0091542B">
      <w:pPr>
        <w:pStyle w:val="TDC2"/>
        <w:tabs>
          <w:tab w:val="left" w:pos="480"/>
          <w:tab w:val="right" w:leader="dot" w:pos="9395"/>
        </w:tabs>
        <w:rPr>
          <w:rFonts w:ascii="Arial" w:eastAsiaTheme="minorEastAsia" w:hAnsi="Arial" w:cs="Arial"/>
          <w:b w:val="0"/>
          <w:bCs w:val="0"/>
          <w:noProof/>
          <w:sz w:val="24"/>
          <w:szCs w:val="24"/>
          <w:lang w:eastAsia="es-CO"/>
        </w:rPr>
      </w:pPr>
      <w:hyperlink w:anchor="_Toc367125538" w:history="1">
        <w:r w:rsidR="008761E0" w:rsidRPr="00C84DA0">
          <w:rPr>
            <w:rStyle w:val="Hipervnculo"/>
            <w:rFonts w:cs="Arial"/>
            <w:noProof/>
            <w:szCs w:val="24"/>
          </w:rPr>
          <w:t>7.4</w:t>
        </w:r>
        <w:r w:rsidR="008761E0" w:rsidRPr="00C84DA0">
          <w:rPr>
            <w:rFonts w:ascii="Arial" w:eastAsiaTheme="minorEastAsia" w:hAnsi="Arial" w:cs="Arial"/>
            <w:b w:val="0"/>
            <w:bCs w:val="0"/>
            <w:noProof/>
            <w:sz w:val="24"/>
            <w:szCs w:val="24"/>
            <w:lang w:eastAsia="es-CO"/>
          </w:rPr>
          <w:tab/>
        </w:r>
        <w:r w:rsidR="008761E0" w:rsidRPr="00C84DA0">
          <w:rPr>
            <w:rStyle w:val="Hipervnculo"/>
            <w:rFonts w:cs="Arial"/>
            <w:noProof/>
            <w:szCs w:val="24"/>
          </w:rPr>
          <w:t>ASEGURAMIENTO DE LA CALIDAD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_Toc367125538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39" w:history="1">
        <w:r w:rsidR="008761E0" w:rsidRPr="00C84DA0">
          <w:rPr>
            <w:rStyle w:val="Hipervnculo"/>
            <w:rFonts w:cs="Arial"/>
            <w:noProof/>
            <w:szCs w:val="24"/>
          </w:rPr>
          <w:t>7.4.1</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_Toc367125539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1745A" w:rsidP="0091542B">
      <w:pPr>
        <w:pStyle w:val="TDC3"/>
        <w:tabs>
          <w:tab w:val="left" w:pos="960"/>
          <w:tab w:val="right" w:leader="dot" w:pos="9395"/>
        </w:tabs>
        <w:rPr>
          <w:rFonts w:ascii="Arial" w:eastAsiaTheme="minorEastAsia" w:hAnsi="Arial" w:cs="Arial"/>
          <w:noProof/>
          <w:sz w:val="24"/>
          <w:szCs w:val="24"/>
          <w:lang w:eastAsia="es-CO"/>
        </w:rPr>
      </w:pPr>
      <w:hyperlink w:anchor="_Toc367125540" w:history="1">
        <w:r w:rsidR="008761E0" w:rsidRPr="00C84DA0">
          <w:rPr>
            <w:rStyle w:val="Hipervnculo"/>
            <w:rFonts w:cs="Arial"/>
            <w:noProof/>
            <w:szCs w:val="24"/>
          </w:rPr>
          <w:t>7.4.2</w:t>
        </w:r>
        <w:r w:rsidR="008761E0" w:rsidRPr="00C84DA0">
          <w:rPr>
            <w:rFonts w:ascii="Arial" w:eastAsiaTheme="minorEastAsia" w:hAnsi="Arial" w:cs="Arial"/>
            <w:noProof/>
            <w:sz w:val="24"/>
            <w:szCs w:val="24"/>
            <w:lang w:eastAsia="es-CO"/>
          </w:rPr>
          <w:tab/>
        </w:r>
        <w:r w:rsidR="008761E0" w:rsidRPr="00C84DA0">
          <w:rPr>
            <w:rStyle w:val="Hipervnculo"/>
            <w:rFonts w:cs="Arial"/>
            <w:noProof/>
            <w:szCs w:val="24"/>
          </w:rPr>
          <w:t>Cobertura de las Pruebas de Unidad</w:t>
        </w:r>
        <w:r w:rsidR="008761E0" w:rsidRPr="00C84DA0">
          <w:rPr>
            <w:rFonts w:ascii="Arial" w:hAnsi="Arial" w:cs="Arial"/>
            <w:noProof/>
            <w:webHidden/>
            <w:sz w:val="24"/>
            <w:szCs w:val="24"/>
          </w:rPr>
          <w:tab/>
        </w:r>
        <w:r w:rsidR="008761E0" w:rsidRPr="00C84DA0">
          <w:rPr>
            <w:rFonts w:ascii="Arial" w:hAnsi="Arial" w:cs="Arial"/>
            <w:noProof/>
            <w:webHidden/>
            <w:sz w:val="24"/>
            <w:szCs w:val="24"/>
          </w:rPr>
          <w:fldChar w:fldCharType="begin"/>
        </w:r>
        <w:r w:rsidR="008761E0" w:rsidRPr="00C84DA0">
          <w:rPr>
            <w:rFonts w:ascii="Arial" w:hAnsi="Arial" w:cs="Arial"/>
            <w:noProof/>
            <w:webHidden/>
            <w:sz w:val="24"/>
            <w:szCs w:val="24"/>
          </w:rPr>
          <w:instrText xml:space="preserve"> PAGEREF _Toc367125540 \h </w:instrText>
        </w:r>
        <w:r w:rsidR="008761E0" w:rsidRPr="00C84DA0">
          <w:rPr>
            <w:rFonts w:ascii="Arial" w:hAnsi="Arial" w:cs="Arial"/>
            <w:noProof/>
            <w:webHidden/>
            <w:sz w:val="24"/>
            <w:szCs w:val="24"/>
          </w:rPr>
        </w:r>
        <w:r w:rsidR="008761E0" w:rsidRPr="00C84DA0">
          <w:rPr>
            <w:rFonts w:ascii="Arial" w:hAnsi="Arial" w:cs="Arial"/>
            <w:noProof/>
            <w:webHidden/>
            <w:sz w:val="24"/>
            <w:szCs w:val="24"/>
          </w:rPr>
          <w:fldChar w:fldCharType="separate"/>
        </w:r>
        <w:r w:rsidR="008761E0" w:rsidRPr="00C84DA0">
          <w:rPr>
            <w:rFonts w:ascii="Arial" w:hAnsi="Arial" w:cs="Arial"/>
            <w:noProof/>
            <w:webHidden/>
            <w:sz w:val="24"/>
            <w:szCs w:val="24"/>
          </w:rPr>
          <w:t>113</w:t>
        </w:r>
        <w:r w:rsidR="008761E0" w:rsidRPr="00C84DA0">
          <w:rPr>
            <w:rFonts w:ascii="Arial" w:hAnsi="Arial" w:cs="Arial"/>
            <w:noProof/>
            <w:webHidden/>
            <w:sz w:val="24"/>
            <w:szCs w:val="24"/>
          </w:rPr>
          <w:fldChar w:fldCharType="end"/>
        </w:r>
      </w:hyperlink>
    </w:p>
    <w:p w:rsidR="008761E0" w:rsidRPr="00C84DA0" w:rsidRDefault="00A1745A" w:rsidP="0091542B">
      <w:pPr>
        <w:pStyle w:val="TDC1"/>
        <w:tabs>
          <w:tab w:val="left" w:pos="480"/>
          <w:tab w:val="right" w:leader="dot" w:pos="9395"/>
        </w:tabs>
        <w:rPr>
          <w:rFonts w:ascii="Arial" w:eastAsiaTheme="minorEastAsia" w:hAnsi="Arial" w:cs="Arial"/>
          <w:b w:val="0"/>
          <w:bCs w:val="0"/>
          <w:caps w:val="0"/>
          <w:noProof/>
          <w:lang w:eastAsia="es-CO"/>
        </w:rPr>
      </w:pPr>
      <w:hyperlink w:anchor="_Toc367125541" w:history="1">
        <w:r w:rsidR="008761E0" w:rsidRPr="00C84DA0">
          <w:rPr>
            <w:rStyle w:val="Hipervnculo"/>
            <w:rFonts w:cs="Arial"/>
            <w:noProof/>
          </w:rPr>
          <w:t>8.</w:t>
        </w:r>
        <w:r w:rsidR="008761E0" w:rsidRPr="00C84DA0">
          <w:rPr>
            <w:rFonts w:ascii="Arial" w:eastAsiaTheme="minorEastAsia" w:hAnsi="Arial" w:cs="Arial"/>
            <w:b w:val="0"/>
            <w:bCs w:val="0"/>
            <w:caps w:val="0"/>
            <w:noProof/>
            <w:lang w:eastAsia="es-CO"/>
          </w:rPr>
          <w:tab/>
        </w:r>
        <w:r w:rsidR="008761E0" w:rsidRPr="00C84DA0">
          <w:rPr>
            <w:rStyle w:val="Hipervnculo"/>
            <w:rFonts w:cs="Arial"/>
            <w:noProof/>
          </w:rPr>
          <w:t>DESPLIEGUE</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_Toc367125541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114</w:t>
        </w:r>
        <w:r w:rsidR="008761E0" w:rsidRPr="00C84DA0">
          <w:rPr>
            <w:rFonts w:ascii="Arial" w:hAnsi="Arial" w:cs="Arial"/>
            <w:noProof/>
            <w:webHidden/>
          </w:rPr>
          <w:fldChar w:fldCharType="end"/>
        </w:r>
      </w:hyperlink>
    </w:p>
    <w:p w:rsidR="008761E0" w:rsidRPr="00C84DA0" w:rsidRDefault="00A1745A" w:rsidP="0091542B">
      <w:pPr>
        <w:pStyle w:val="TDC1"/>
        <w:tabs>
          <w:tab w:val="right" w:leader="dot" w:pos="9395"/>
        </w:tabs>
        <w:rPr>
          <w:rFonts w:ascii="Arial" w:eastAsiaTheme="minorEastAsia" w:hAnsi="Arial" w:cs="Arial"/>
          <w:b w:val="0"/>
          <w:bCs w:val="0"/>
          <w:caps w:val="0"/>
          <w:noProof/>
          <w:lang w:eastAsia="es-CO"/>
        </w:rPr>
      </w:pPr>
      <w:hyperlink w:anchor="_Toc367125542" w:history="1">
        <w:r w:rsidR="008761E0" w:rsidRPr="00C84DA0">
          <w:rPr>
            <w:rStyle w:val="Hipervnculo"/>
            <w:rFonts w:cs="Arial"/>
            <w:noProof/>
          </w:rPr>
          <w:t>CONCLUSIONES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_Toc367125542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115</w:t>
        </w:r>
        <w:r w:rsidR="008761E0" w:rsidRPr="00C84DA0">
          <w:rPr>
            <w:rFonts w:ascii="Arial" w:hAnsi="Arial" w:cs="Arial"/>
            <w:noProof/>
            <w:webHidden/>
          </w:rPr>
          <w:fldChar w:fldCharType="end"/>
        </w:r>
      </w:hyperlink>
    </w:p>
    <w:p w:rsidR="008761E0" w:rsidRPr="00C84DA0" w:rsidRDefault="00A1745A" w:rsidP="0091542B">
      <w:pPr>
        <w:pStyle w:val="TDC1"/>
        <w:tabs>
          <w:tab w:val="right" w:leader="dot" w:pos="9395"/>
        </w:tabs>
        <w:rPr>
          <w:rFonts w:ascii="Arial" w:eastAsiaTheme="minorEastAsia" w:hAnsi="Arial" w:cs="Arial"/>
          <w:b w:val="0"/>
          <w:bCs w:val="0"/>
          <w:caps w:val="0"/>
          <w:noProof/>
          <w:lang w:eastAsia="es-CO"/>
        </w:rPr>
      </w:pPr>
      <w:hyperlink w:anchor="_Toc367125543" w:history="1">
        <w:r w:rsidR="008761E0" w:rsidRPr="00C84DA0">
          <w:rPr>
            <w:rStyle w:val="Hipervnculo"/>
            <w:rFonts w:cs="Arial"/>
            <w:noProof/>
            <w:lang w:val="es-ES"/>
          </w:rPr>
          <w:t>REFERENCIAS BIBLIOGRÁFICAS</w:t>
        </w:r>
        <w:r w:rsidR="008761E0" w:rsidRPr="00C84DA0">
          <w:rPr>
            <w:rFonts w:ascii="Arial" w:hAnsi="Arial" w:cs="Arial"/>
            <w:noProof/>
            <w:webHidden/>
          </w:rPr>
          <w:tab/>
        </w:r>
        <w:r w:rsidR="008761E0" w:rsidRPr="00C84DA0">
          <w:rPr>
            <w:rFonts w:ascii="Arial" w:hAnsi="Arial" w:cs="Arial"/>
            <w:noProof/>
            <w:webHidden/>
          </w:rPr>
          <w:fldChar w:fldCharType="begin"/>
        </w:r>
        <w:r w:rsidR="008761E0" w:rsidRPr="00C84DA0">
          <w:rPr>
            <w:rFonts w:ascii="Arial" w:hAnsi="Arial" w:cs="Arial"/>
            <w:noProof/>
            <w:webHidden/>
          </w:rPr>
          <w:instrText xml:space="preserve"> PAGEREF _Toc367125543 \h </w:instrText>
        </w:r>
        <w:r w:rsidR="008761E0" w:rsidRPr="00C84DA0">
          <w:rPr>
            <w:rFonts w:ascii="Arial" w:hAnsi="Arial" w:cs="Arial"/>
            <w:noProof/>
            <w:webHidden/>
          </w:rPr>
        </w:r>
        <w:r w:rsidR="008761E0" w:rsidRPr="00C84DA0">
          <w:rPr>
            <w:rFonts w:ascii="Arial" w:hAnsi="Arial" w:cs="Arial"/>
            <w:noProof/>
            <w:webHidden/>
          </w:rPr>
          <w:fldChar w:fldCharType="separate"/>
        </w:r>
        <w:r w:rsidR="008761E0" w:rsidRPr="00C84DA0">
          <w:rPr>
            <w:rFonts w:ascii="Arial" w:hAnsi="Arial" w:cs="Arial"/>
            <w:noProof/>
            <w:webHidden/>
          </w:rPr>
          <w:t>116</w:t>
        </w:r>
        <w:r w:rsidR="008761E0" w:rsidRPr="00C84DA0">
          <w:rPr>
            <w:rFonts w:ascii="Arial" w:hAnsi="Arial" w:cs="Arial"/>
            <w:noProof/>
            <w:webHidden/>
          </w:rPr>
          <w:fldChar w:fldCharType="end"/>
        </w:r>
      </w:hyperlink>
    </w:p>
    <w:p w:rsidR="002624B2" w:rsidRPr="00BE579F" w:rsidRDefault="008761E0" w:rsidP="0091542B">
      <w:pPr>
        <w:rPr>
          <w:rFonts w:cs="Arial"/>
          <w:szCs w:val="24"/>
        </w:rPr>
      </w:pPr>
      <w:r w:rsidRPr="00C84DA0">
        <w:rPr>
          <w:rFonts w:cs="Arial"/>
          <w:szCs w:val="24"/>
        </w:rPr>
        <w:fldChar w:fldCharType="end"/>
      </w:r>
      <w:r w:rsidR="002624B2" w:rsidRPr="00BE579F">
        <w:rPr>
          <w:rFonts w:cs="Arial"/>
          <w:szCs w:val="24"/>
        </w:rPr>
        <w:br w:type="page"/>
      </w:r>
    </w:p>
    <w:p w:rsidR="002624B2" w:rsidRPr="002624B2" w:rsidRDefault="00A76263" w:rsidP="0091542B">
      <w:pPr>
        <w:pStyle w:val="Ttulo1"/>
      </w:pPr>
      <w:bookmarkStart w:id="1" w:name="_Toc367125433"/>
      <w:r>
        <w:lastRenderedPageBreak/>
        <w:t xml:space="preserve">LISTADO </w:t>
      </w:r>
      <w:r w:rsidR="002624B2" w:rsidRPr="002624B2">
        <w:t>DE ILUSTRACIONES</w:t>
      </w:r>
      <w:bookmarkEnd w:id="1"/>
    </w:p>
    <w:p w:rsidR="002624B2" w:rsidRDefault="002624B2" w:rsidP="0091542B">
      <w:pPr>
        <w:pStyle w:val="Tabladeilustraciones"/>
        <w:tabs>
          <w:tab w:val="right" w:leader="dot" w:pos="9395"/>
        </w:tabs>
      </w:pPr>
    </w:p>
    <w:p w:rsidR="002B27F4"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2624B2">
        <w:instrText xml:space="preserve"> TOC \h \z \c "Ilustración" </w:instrText>
      </w:r>
      <w:r>
        <w:fldChar w:fldCharType="separate"/>
      </w:r>
      <w:hyperlink w:anchor="_Toc367123882" w:history="1">
        <w:r w:rsidR="002B27F4" w:rsidRPr="00BB60E3">
          <w:rPr>
            <w:rStyle w:val="Hipervnculo"/>
            <w:noProof/>
          </w:rPr>
          <w:t>Ilustración 1. Jerarquía de los diagramas UML [3]</w:t>
        </w:r>
        <w:r w:rsidR="002B27F4">
          <w:rPr>
            <w:noProof/>
            <w:webHidden/>
          </w:rPr>
          <w:tab/>
        </w:r>
        <w:r w:rsidR="002B27F4">
          <w:rPr>
            <w:noProof/>
            <w:webHidden/>
          </w:rPr>
          <w:fldChar w:fldCharType="begin"/>
        </w:r>
        <w:r w:rsidR="002B27F4">
          <w:rPr>
            <w:noProof/>
            <w:webHidden/>
          </w:rPr>
          <w:instrText xml:space="preserve"> PAGEREF _Toc367123882 \h </w:instrText>
        </w:r>
        <w:r w:rsidR="002B27F4">
          <w:rPr>
            <w:noProof/>
            <w:webHidden/>
          </w:rPr>
        </w:r>
        <w:r w:rsidR="002B27F4">
          <w:rPr>
            <w:noProof/>
            <w:webHidden/>
          </w:rPr>
          <w:fldChar w:fldCharType="separate"/>
        </w:r>
        <w:r w:rsidR="002B27F4">
          <w:rPr>
            <w:noProof/>
            <w:webHidden/>
          </w:rPr>
          <w:t>24</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3" w:history="1">
        <w:r w:rsidR="002B27F4" w:rsidRPr="00BB60E3">
          <w:rPr>
            <w:rStyle w:val="Hipervnculo"/>
            <w:noProof/>
          </w:rPr>
          <w:t>Ilustración 2. Modelo de servicios de Cloud Computing</w:t>
        </w:r>
        <w:r w:rsidR="002B27F4">
          <w:rPr>
            <w:noProof/>
            <w:webHidden/>
          </w:rPr>
          <w:tab/>
        </w:r>
        <w:r w:rsidR="002B27F4">
          <w:rPr>
            <w:noProof/>
            <w:webHidden/>
          </w:rPr>
          <w:fldChar w:fldCharType="begin"/>
        </w:r>
        <w:r w:rsidR="002B27F4">
          <w:rPr>
            <w:noProof/>
            <w:webHidden/>
          </w:rPr>
          <w:instrText xml:space="preserve"> PAGEREF _Toc367123883 \h </w:instrText>
        </w:r>
        <w:r w:rsidR="002B27F4">
          <w:rPr>
            <w:noProof/>
            <w:webHidden/>
          </w:rPr>
        </w:r>
        <w:r w:rsidR="002B27F4">
          <w:rPr>
            <w:noProof/>
            <w:webHidden/>
          </w:rPr>
          <w:fldChar w:fldCharType="separate"/>
        </w:r>
        <w:r w:rsidR="002B27F4">
          <w:rPr>
            <w:noProof/>
            <w:webHidden/>
          </w:rPr>
          <w:t>27</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4" w:history="1">
        <w:r w:rsidR="002B27F4" w:rsidRPr="00BB60E3">
          <w:rPr>
            <w:rStyle w:val="Hipervnculo"/>
            <w:noProof/>
          </w:rPr>
          <w:t>Ilustración 3. Ciclo de vida de Extreme Programming</w:t>
        </w:r>
        <w:r w:rsidR="002B27F4">
          <w:rPr>
            <w:noProof/>
            <w:webHidden/>
          </w:rPr>
          <w:tab/>
        </w:r>
        <w:r w:rsidR="002B27F4">
          <w:rPr>
            <w:noProof/>
            <w:webHidden/>
          </w:rPr>
          <w:fldChar w:fldCharType="begin"/>
        </w:r>
        <w:r w:rsidR="002B27F4">
          <w:rPr>
            <w:noProof/>
            <w:webHidden/>
          </w:rPr>
          <w:instrText xml:space="preserve"> PAGEREF _Toc367123884 \h </w:instrText>
        </w:r>
        <w:r w:rsidR="002B27F4">
          <w:rPr>
            <w:noProof/>
            <w:webHidden/>
          </w:rPr>
        </w:r>
        <w:r w:rsidR="002B27F4">
          <w:rPr>
            <w:noProof/>
            <w:webHidden/>
          </w:rPr>
          <w:fldChar w:fldCharType="separate"/>
        </w:r>
        <w:r w:rsidR="002B27F4">
          <w:rPr>
            <w:noProof/>
            <w:webHidden/>
          </w:rPr>
          <w:t>35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5" w:history="1">
        <w:r w:rsidR="002B27F4" w:rsidRPr="00BB60E3">
          <w:rPr>
            <w:rStyle w:val="Hipervnculo"/>
            <w:noProof/>
          </w:rPr>
          <w:t>Ilustración 4. Ejemplo de diagrama de clase Enterprise Architect</w:t>
        </w:r>
        <w:r w:rsidR="002B27F4">
          <w:rPr>
            <w:noProof/>
            <w:webHidden/>
          </w:rPr>
          <w:tab/>
        </w:r>
        <w:r w:rsidR="002B27F4">
          <w:rPr>
            <w:noProof/>
            <w:webHidden/>
          </w:rPr>
          <w:fldChar w:fldCharType="begin"/>
        </w:r>
        <w:r w:rsidR="002B27F4">
          <w:rPr>
            <w:noProof/>
            <w:webHidden/>
          </w:rPr>
          <w:instrText xml:space="preserve"> PAGEREF _Toc367123885 \h </w:instrText>
        </w:r>
        <w:r w:rsidR="002B27F4">
          <w:rPr>
            <w:noProof/>
            <w:webHidden/>
          </w:rPr>
        </w:r>
        <w:r w:rsidR="002B27F4">
          <w:rPr>
            <w:noProof/>
            <w:webHidden/>
          </w:rPr>
          <w:fldChar w:fldCharType="separate"/>
        </w:r>
        <w:r w:rsidR="002B27F4">
          <w:rPr>
            <w:noProof/>
            <w:webHidden/>
          </w:rPr>
          <w:t>47</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6" w:history="1">
        <w:r w:rsidR="002B27F4" w:rsidRPr="00BB60E3">
          <w:rPr>
            <w:rStyle w:val="Hipervnculo"/>
            <w:noProof/>
          </w:rPr>
          <w:t>Ilustración 5. Caja de herramientas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_Toc367123886 \h </w:instrText>
        </w:r>
        <w:r w:rsidR="002B27F4">
          <w:rPr>
            <w:noProof/>
            <w:webHidden/>
          </w:rPr>
        </w:r>
        <w:r w:rsidR="002B27F4">
          <w:rPr>
            <w:noProof/>
            <w:webHidden/>
          </w:rPr>
          <w:fldChar w:fldCharType="separate"/>
        </w:r>
        <w:r w:rsidR="002B27F4">
          <w:rPr>
            <w:noProof/>
            <w:webHidden/>
          </w:rPr>
          <w:t>48</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7" w:history="1">
        <w:r w:rsidR="002B27F4" w:rsidRPr="00BB60E3">
          <w:rPr>
            <w:rStyle w:val="Hipervnculo"/>
            <w:noProof/>
          </w:rPr>
          <w:t>Ilustración 6. Explorador de proyecto Enterprise Architect</w:t>
        </w:r>
        <w:r w:rsidR="002B27F4">
          <w:rPr>
            <w:noProof/>
            <w:webHidden/>
          </w:rPr>
          <w:tab/>
        </w:r>
        <w:r w:rsidR="002B27F4">
          <w:rPr>
            <w:noProof/>
            <w:webHidden/>
          </w:rPr>
          <w:fldChar w:fldCharType="begin"/>
        </w:r>
        <w:r w:rsidR="002B27F4">
          <w:rPr>
            <w:noProof/>
            <w:webHidden/>
          </w:rPr>
          <w:instrText xml:space="preserve"> PAGEREF _Toc367123887 \h </w:instrText>
        </w:r>
        <w:r w:rsidR="002B27F4">
          <w:rPr>
            <w:noProof/>
            <w:webHidden/>
          </w:rPr>
        </w:r>
        <w:r w:rsidR="002B27F4">
          <w:rPr>
            <w:noProof/>
            <w:webHidden/>
          </w:rPr>
          <w:fldChar w:fldCharType="separate"/>
        </w:r>
        <w:r w:rsidR="002B27F4">
          <w:rPr>
            <w:noProof/>
            <w:webHidden/>
          </w:rPr>
          <w:t>49</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8" w:history="1">
        <w:r w:rsidR="002B27F4" w:rsidRPr="00BB60E3">
          <w:rPr>
            <w:rStyle w:val="Hipervnculo"/>
            <w:noProof/>
          </w:rPr>
          <w:t>Ilustración 7. Panel de propiedades de Enterprise Architect</w:t>
        </w:r>
        <w:r w:rsidR="002B27F4">
          <w:rPr>
            <w:noProof/>
            <w:webHidden/>
          </w:rPr>
          <w:tab/>
        </w:r>
        <w:r w:rsidR="002B27F4">
          <w:rPr>
            <w:noProof/>
            <w:webHidden/>
          </w:rPr>
          <w:fldChar w:fldCharType="begin"/>
        </w:r>
        <w:r w:rsidR="002B27F4">
          <w:rPr>
            <w:noProof/>
            <w:webHidden/>
          </w:rPr>
          <w:instrText xml:space="preserve"> PAGEREF _Toc367123888 \h </w:instrText>
        </w:r>
        <w:r w:rsidR="002B27F4">
          <w:rPr>
            <w:noProof/>
            <w:webHidden/>
          </w:rPr>
        </w:r>
        <w:r w:rsidR="002B27F4">
          <w:rPr>
            <w:noProof/>
            <w:webHidden/>
          </w:rPr>
          <w:fldChar w:fldCharType="separate"/>
        </w:r>
        <w:r w:rsidR="002B27F4">
          <w:rPr>
            <w:noProof/>
            <w:webHidden/>
          </w:rPr>
          <w:t>50</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89" w:history="1">
        <w:r w:rsidR="002B27F4" w:rsidRPr="00BB60E3">
          <w:rPr>
            <w:rStyle w:val="Hipervnculo"/>
            <w:noProof/>
          </w:rPr>
          <w:t>Ilustración 8. Elementos de diagramas de clase Enterprise Architect</w:t>
        </w:r>
        <w:r w:rsidR="002B27F4">
          <w:rPr>
            <w:noProof/>
            <w:webHidden/>
          </w:rPr>
          <w:tab/>
        </w:r>
        <w:r w:rsidR="002B27F4">
          <w:rPr>
            <w:noProof/>
            <w:webHidden/>
          </w:rPr>
          <w:fldChar w:fldCharType="begin"/>
        </w:r>
        <w:r w:rsidR="002B27F4">
          <w:rPr>
            <w:noProof/>
            <w:webHidden/>
          </w:rPr>
          <w:instrText xml:space="preserve"> PAGEREF _Toc367123889 \h </w:instrText>
        </w:r>
        <w:r w:rsidR="002B27F4">
          <w:rPr>
            <w:noProof/>
            <w:webHidden/>
          </w:rPr>
        </w:r>
        <w:r w:rsidR="002B27F4">
          <w:rPr>
            <w:noProof/>
            <w:webHidden/>
          </w:rPr>
          <w:fldChar w:fldCharType="separate"/>
        </w:r>
        <w:r w:rsidR="002B27F4">
          <w:rPr>
            <w:noProof/>
            <w:webHidden/>
          </w:rPr>
          <w:t>51</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0" w:history="1">
        <w:r w:rsidR="002B27F4" w:rsidRPr="00BB60E3">
          <w:rPr>
            <w:rStyle w:val="Hipervnculo"/>
            <w:noProof/>
          </w:rPr>
          <w:t>Ilustración 9. Menú contextual de una Clase en Enterprise Architect</w:t>
        </w:r>
        <w:r w:rsidR="002B27F4">
          <w:rPr>
            <w:noProof/>
            <w:webHidden/>
          </w:rPr>
          <w:tab/>
        </w:r>
        <w:r w:rsidR="002B27F4">
          <w:rPr>
            <w:noProof/>
            <w:webHidden/>
          </w:rPr>
          <w:fldChar w:fldCharType="begin"/>
        </w:r>
        <w:r w:rsidR="002B27F4">
          <w:rPr>
            <w:noProof/>
            <w:webHidden/>
          </w:rPr>
          <w:instrText xml:space="preserve"> PAGEREF _Toc367123890 \h </w:instrText>
        </w:r>
        <w:r w:rsidR="002B27F4">
          <w:rPr>
            <w:noProof/>
            <w:webHidden/>
          </w:rPr>
        </w:r>
        <w:r w:rsidR="002B27F4">
          <w:rPr>
            <w:noProof/>
            <w:webHidden/>
          </w:rPr>
          <w:fldChar w:fldCharType="separate"/>
        </w:r>
        <w:r w:rsidR="002B27F4">
          <w:rPr>
            <w:noProof/>
            <w:webHidden/>
          </w:rPr>
          <w:t>52</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1" w:history="1">
        <w:r w:rsidR="002B27F4" w:rsidRPr="00BB60E3">
          <w:rPr>
            <w:rStyle w:val="Hipervnculo"/>
            <w:noProof/>
          </w:rPr>
          <w:t>Ilustración 10. Representación de una Clase en Enterprise Architect</w:t>
        </w:r>
        <w:r w:rsidR="002B27F4">
          <w:rPr>
            <w:noProof/>
            <w:webHidden/>
          </w:rPr>
          <w:tab/>
        </w:r>
        <w:r w:rsidR="002B27F4">
          <w:rPr>
            <w:noProof/>
            <w:webHidden/>
          </w:rPr>
          <w:fldChar w:fldCharType="begin"/>
        </w:r>
        <w:r w:rsidR="002B27F4">
          <w:rPr>
            <w:noProof/>
            <w:webHidden/>
          </w:rPr>
          <w:instrText xml:space="preserve"> PAGEREF _Toc367123891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2" w:history="1">
        <w:r w:rsidR="002B27F4" w:rsidRPr="00BB60E3">
          <w:rPr>
            <w:rStyle w:val="Hipervnculo"/>
            <w:noProof/>
          </w:rPr>
          <w:t>Ilustración 11. Ventana de creación de atributos Enterprise Architect</w:t>
        </w:r>
        <w:r w:rsidR="002B27F4">
          <w:rPr>
            <w:noProof/>
            <w:webHidden/>
          </w:rPr>
          <w:tab/>
        </w:r>
        <w:r w:rsidR="002B27F4">
          <w:rPr>
            <w:noProof/>
            <w:webHidden/>
          </w:rPr>
          <w:fldChar w:fldCharType="begin"/>
        </w:r>
        <w:r w:rsidR="002B27F4">
          <w:rPr>
            <w:noProof/>
            <w:webHidden/>
          </w:rPr>
          <w:instrText xml:space="preserve"> PAGEREF _Toc367123892 \h </w:instrText>
        </w:r>
        <w:r w:rsidR="002B27F4">
          <w:rPr>
            <w:noProof/>
            <w:webHidden/>
          </w:rPr>
        </w:r>
        <w:r w:rsidR="002B27F4">
          <w:rPr>
            <w:noProof/>
            <w:webHidden/>
          </w:rPr>
          <w:fldChar w:fldCharType="separate"/>
        </w:r>
        <w:r w:rsidR="002B27F4">
          <w:rPr>
            <w:noProof/>
            <w:webHidden/>
          </w:rPr>
          <w:t>53</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3" w:history="1">
        <w:r w:rsidR="002B27F4" w:rsidRPr="00BB60E3">
          <w:rPr>
            <w:rStyle w:val="Hipervnculo"/>
            <w:noProof/>
          </w:rPr>
          <w:t>Ilustración 12. Ventana de operaciones Enterprise Architect</w:t>
        </w:r>
        <w:r w:rsidR="002B27F4">
          <w:rPr>
            <w:noProof/>
            <w:webHidden/>
          </w:rPr>
          <w:tab/>
        </w:r>
        <w:r w:rsidR="002B27F4">
          <w:rPr>
            <w:noProof/>
            <w:webHidden/>
          </w:rPr>
          <w:fldChar w:fldCharType="begin"/>
        </w:r>
        <w:r w:rsidR="002B27F4">
          <w:rPr>
            <w:noProof/>
            <w:webHidden/>
          </w:rPr>
          <w:instrText xml:space="preserve"> PAGEREF _Toc367123893 \h </w:instrText>
        </w:r>
        <w:r w:rsidR="002B27F4">
          <w:rPr>
            <w:noProof/>
            <w:webHidden/>
          </w:rPr>
        </w:r>
        <w:r w:rsidR="002B27F4">
          <w:rPr>
            <w:noProof/>
            <w:webHidden/>
          </w:rPr>
          <w:fldChar w:fldCharType="separate"/>
        </w:r>
        <w:r w:rsidR="002B27F4">
          <w:rPr>
            <w:noProof/>
            <w:webHidden/>
          </w:rPr>
          <w:t>54</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4" w:history="1">
        <w:r w:rsidR="002B27F4" w:rsidRPr="00BB60E3">
          <w:rPr>
            <w:rStyle w:val="Hipervnculo"/>
            <w:noProof/>
          </w:rPr>
          <w:t>Ilustración 13. Conectores para diagramas de clase Enterprise Architect</w:t>
        </w:r>
        <w:r w:rsidR="002B27F4">
          <w:rPr>
            <w:noProof/>
            <w:webHidden/>
          </w:rPr>
          <w:tab/>
        </w:r>
        <w:r w:rsidR="002B27F4">
          <w:rPr>
            <w:noProof/>
            <w:webHidden/>
          </w:rPr>
          <w:fldChar w:fldCharType="begin"/>
        </w:r>
        <w:r w:rsidR="002B27F4">
          <w:rPr>
            <w:noProof/>
            <w:webHidden/>
          </w:rPr>
          <w:instrText xml:space="preserve"> PAGEREF _Toc367123894 \h </w:instrText>
        </w:r>
        <w:r w:rsidR="002B27F4">
          <w:rPr>
            <w:noProof/>
            <w:webHidden/>
          </w:rPr>
        </w:r>
        <w:r w:rsidR="002B27F4">
          <w:rPr>
            <w:noProof/>
            <w:webHidden/>
          </w:rPr>
          <w:fldChar w:fldCharType="separate"/>
        </w:r>
        <w:r w:rsidR="002B27F4">
          <w:rPr>
            <w:noProof/>
            <w:webHidden/>
          </w:rPr>
          <w:t>55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5" w:history="1">
        <w:r w:rsidR="002B27F4" w:rsidRPr="00BB60E3">
          <w:rPr>
            <w:rStyle w:val="Hipervnculo"/>
            <w:noProof/>
          </w:rPr>
          <w:t>Ilustración 14. Ventana de generación de código Enterprise Architect</w:t>
        </w:r>
        <w:r w:rsidR="002B27F4">
          <w:rPr>
            <w:noProof/>
            <w:webHidden/>
          </w:rPr>
          <w:tab/>
        </w:r>
        <w:r w:rsidR="002B27F4">
          <w:rPr>
            <w:noProof/>
            <w:webHidden/>
          </w:rPr>
          <w:fldChar w:fldCharType="begin"/>
        </w:r>
        <w:r w:rsidR="002B27F4">
          <w:rPr>
            <w:noProof/>
            <w:webHidden/>
          </w:rPr>
          <w:instrText xml:space="preserve"> PAGEREF _Toc367123895 \h </w:instrText>
        </w:r>
        <w:r w:rsidR="002B27F4">
          <w:rPr>
            <w:noProof/>
            <w:webHidden/>
          </w:rPr>
        </w:r>
        <w:r w:rsidR="002B27F4">
          <w:rPr>
            <w:noProof/>
            <w:webHidden/>
          </w:rPr>
          <w:fldChar w:fldCharType="separate"/>
        </w:r>
        <w:r w:rsidR="002B27F4">
          <w:rPr>
            <w:noProof/>
            <w:webHidden/>
          </w:rPr>
          <w:t>56</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6" w:history="1">
        <w:r w:rsidR="002B27F4" w:rsidRPr="00BB60E3">
          <w:rPr>
            <w:rStyle w:val="Hipervnculo"/>
            <w:noProof/>
          </w:rPr>
          <w:t>Ilustración 15. Ventana de Opciones de disposición de diagrama Enterprise Architect</w:t>
        </w:r>
        <w:r w:rsidR="002B27F4">
          <w:rPr>
            <w:noProof/>
            <w:webHidden/>
          </w:rPr>
          <w:tab/>
        </w:r>
        <w:r w:rsidR="002B27F4">
          <w:rPr>
            <w:noProof/>
            <w:webHidden/>
          </w:rPr>
          <w:fldChar w:fldCharType="begin"/>
        </w:r>
        <w:r w:rsidR="002B27F4">
          <w:rPr>
            <w:noProof/>
            <w:webHidden/>
          </w:rPr>
          <w:instrText xml:space="preserve"> PAGEREF _Toc367123896 \h </w:instrText>
        </w:r>
        <w:r w:rsidR="002B27F4">
          <w:rPr>
            <w:noProof/>
            <w:webHidden/>
          </w:rPr>
        </w:r>
        <w:r w:rsidR="002B27F4">
          <w:rPr>
            <w:noProof/>
            <w:webHidden/>
          </w:rPr>
          <w:fldChar w:fldCharType="separate"/>
        </w:r>
        <w:r w:rsidR="002B27F4">
          <w:rPr>
            <w:noProof/>
            <w:webHidden/>
          </w:rPr>
          <w:t>59</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7" w:history="1">
        <w:r w:rsidR="002B27F4" w:rsidRPr="00BB60E3">
          <w:rPr>
            <w:rStyle w:val="Hipervnculo"/>
            <w:noProof/>
          </w:rPr>
          <w:t>Ilustración 16. Ventana de importación de XMI Enterprise Architect</w:t>
        </w:r>
        <w:r w:rsidR="002B27F4">
          <w:rPr>
            <w:noProof/>
            <w:webHidden/>
          </w:rPr>
          <w:tab/>
        </w:r>
        <w:r w:rsidR="002B27F4">
          <w:rPr>
            <w:noProof/>
            <w:webHidden/>
          </w:rPr>
          <w:fldChar w:fldCharType="begin"/>
        </w:r>
        <w:r w:rsidR="002B27F4">
          <w:rPr>
            <w:noProof/>
            <w:webHidden/>
          </w:rPr>
          <w:instrText xml:space="preserve"> PAGEREF _Toc367123897 \h </w:instrText>
        </w:r>
        <w:r w:rsidR="002B27F4">
          <w:rPr>
            <w:noProof/>
            <w:webHidden/>
          </w:rPr>
        </w:r>
        <w:r w:rsidR="002B27F4">
          <w:rPr>
            <w:noProof/>
            <w:webHidden/>
          </w:rPr>
          <w:fldChar w:fldCharType="separate"/>
        </w:r>
        <w:r w:rsidR="002B27F4">
          <w:rPr>
            <w:noProof/>
            <w:webHidden/>
          </w:rPr>
          <w:t>61</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8" w:history="1">
        <w:r w:rsidR="002B27F4" w:rsidRPr="00BB60E3">
          <w:rPr>
            <w:rStyle w:val="Hipervnculo"/>
            <w:noProof/>
          </w:rPr>
          <w:t>Ilustración 17. Ventana de exportación de XMI Enterprise Architect</w:t>
        </w:r>
        <w:r w:rsidR="002B27F4">
          <w:rPr>
            <w:noProof/>
            <w:webHidden/>
          </w:rPr>
          <w:tab/>
        </w:r>
        <w:r w:rsidR="002B27F4">
          <w:rPr>
            <w:noProof/>
            <w:webHidden/>
          </w:rPr>
          <w:fldChar w:fldCharType="begin"/>
        </w:r>
        <w:r w:rsidR="002B27F4">
          <w:rPr>
            <w:noProof/>
            <w:webHidden/>
          </w:rPr>
          <w:instrText xml:space="preserve"> PAGEREF _Toc367123898 \h </w:instrText>
        </w:r>
        <w:r w:rsidR="002B27F4">
          <w:rPr>
            <w:noProof/>
            <w:webHidden/>
          </w:rPr>
        </w:r>
        <w:r w:rsidR="002B27F4">
          <w:rPr>
            <w:noProof/>
            <w:webHidden/>
          </w:rPr>
          <w:fldChar w:fldCharType="separate"/>
        </w:r>
        <w:r w:rsidR="002B27F4">
          <w:rPr>
            <w:noProof/>
            <w:webHidden/>
          </w:rPr>
          <w:t>62</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899" w:history="1">
        <w:r w:rsidR="002B27F4" w:rsidRPr="00BB60E3">
          <w:rPr>
            <w:rStyle w:val="Hipervnculo"/>
            <w:noProof/>
          </w:rPr>
          <w:t>Ilustración 18. Caja de componentes para diagramas de clase StarUML</w:t>
        </w:r>
        <w:r w:rsidR="002B27F4">
          <w:rPr>
            <w:noProof/>
            <w:webHidden/>
          </w:rPr>
          <w:tab/>
        </w:r>
        <w:r w:rsidR="002B27F4">
          <w:rPr>
            <w:noProof/>
            <w:webHidden/>
          </w:rPr>
          <w:fldChar w:fldCharType="begin"/>
        </w:r>
        <w:r w:rsidR="002B27F4">
          <w:rPr>
            <w:noProof/>
            <w:webHidden/>
          </w:rPr>
          <w:instrText xml:space="preserve"> PAGEREF _Toc367123899 \h </w:instrText>
        </w:r>
        <w:r w:rsidR="002B27F4">
          <w:rPr>
            <w:noProof/>
            <w:webHidden/>
          </w:rPr>
        </w:r>
        <w:r w:rsidR="002B27F4">
          <w:rPr>
            <w:noProof/>
            <w:webHidden/>
          </w:rPr>
          <w:fldChar w:fldCharType="separate"/>
        </w:r>
        <w:r w:rsidR="002B27F4">
          <w:rPr>
            <w:noProof/>
            <w:webHidden/>
          </w:rPr>
          <w:t>65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0" w:history="1">
        <w:r w:rsidR="002B27F4" w:rsidRPr="00BB60E3">
          <w:rPr>
            <w:rStyle w:val="Hipervnculo"/>
            <w:noProof/>
          </w:rPr>
          <w:t>Ilustración 19. Distribución de pantalla StarUML</w:t>
        </w:r>
        <w:r w:rsidR="002B27F4">
          <w:rPr>
            <w:noProof/>
            <w:webHidden/>
          </w:rPr>
          <w:tab/>
        </w:r>
        <w:r w:rsidR="002B27F4">
          <w:rPr>
            <w:noProof/>
            <w:webHidden/>
          </w:rPr>
          <w:fldChar w:fldCharType="begin"/>
        </w:r>
        <w:r w:rsidR="002B27F4">
          <w:rPr>
            <w:noProof/>
            <w:webHidden/>
          </w:rPr>
          <w:instrText xml:space="preserve"> PAGEREF _Toc367123900 \h </w:instrText>
        </w:r>
        <w:r w:rsidR="002B27F4">
          <w:rPr>
            <w:noProof/>
            <w:webHidden/>
          </w:rPr>
        </w:r>
        <w:r w:rsidR="002B27F4">
          <w:rPr>
            <w:noProof/>
            <w:webHidden/>
          </w:rPr>
          <w:fldChar w:fldCharType="separate"/>
        </w:r>
        <w:r w:rsidR="002B27F4">
          <w:rPr>
            <w:noProof/>
            <w:webHidden/>
          </w:rPr>
          <w:t>66</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1" w:history="1">
        <w:r w:rsidR="002B27F4" w:rsidRPr="00BB60E3">
          <w:rPr>
            <w:rStyle w:val="Hipervnculo"/>
            <w:noProof/>
          </w:rPr>
          <w:t>Ilustración 20. Menú contextual de una Clase en StarUML</w:t>
        </w:r>
        <w:r w:rsidR="002B27F4">
          <w:rPr>
            <w:noProof/>
            <w:webHidden/>
          </w:rPr>
          <w:tab/>
        </w:r>
        <w:r w:rsidR="002B27F4">
          <w:rPr>
            <w:noProof/>
            <w:webHidden/>
          </w:rPr>
          <w:fldChar w:fldCharType="begin"/>
        </w:r>
        <w:r w:rsidR="002B27F4">
          <w:rPr>
            <w:noProof/>
            <w:webHidden/>
          </w:rPr>
          <w:instrText xml:space="preserve"> PAGEREF _Toc367123901 \h </w:instrText>
        </w:r>
        <w:r w:rsidR="002B27F4">
          <w:rPr>
            <w:noProof/>
            <w:webHidden/>
          </w:rPr>
        </w:r>
        <w:r w:rsidR="002B27F4">
          <w:rPr>
            <w:noProof/>
            <w:webHidden/>
          </w:rPr>
          <w:fldChar w:fldCharType="separate"/>
        </w:r>
        <w:r w:rsidR="002B27F4">
          <w:rPr>
            <w:noProof/>
            <w:webHidden/>
          </w:rPr>
          <w:t>67</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2" w:history="1">
        <w:r w:rsidR="002B27F4" w:rsidRPr="00BB60E3">
          <w:rPr>
            <w:rStyle w:val="Hipervnculo"/>
            <w:noProof/>
          </w:rPr>
          <w:t>Ilustración 21. Menú contextual para Formato de elementos StarUML</w:t>
        </w:r>
        <w:r w:rsidR="002B27F4">
          <w:rPr>
            <w:noProof/>
            <w:webHidden/>
          </w:rPr>
          <w:tab/>
        </w:r>
        <w:r w:rsidR="002B27F4">
          <w:rPr>
            <w:noProof/>
            <w:webHidden/>
          </w:rPr>
          <w:fldChar w:fldCharType="begin"/>
        </w:r>
        <w:r w:rsidR="002B27F4">
          <w:rPr>
            <w:noProof/>
            <w:webHidden/>
          </w:rPr>
          <w:instrText xml:space="preserve"> PAGEREF _Toc367123902 \h </w:instrText>
        </w:r>
        <w:r w:rsidR="002B27F4">
          <w:rPr>
            <w:noProof/>
            <w:webHidden/>
          </w:rPr>
        </w:r>
        <w:r w:rsidR="002B27F4">
          <w:rPr>
            <w:noProof/>
            <w:webHidden/>
          </w:rPr>
          <w:fldChar w:fldCharType="separate"/>
        </w:r>
        <w:r w:rsidR="002B27F4">
          <w:rPr>
            <w:noProof/>
            <w:webHidden/>
          </w:rPr>
          <w:t>68</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3" w:history="1">
        <w:r w:rsidR="002B27F4" w:rsidRPr="00BB60E3">
          <w:rPr>
            <w:rStyle w:val="Hipervnculo"/>
            <w:noProof/>
          </w:rPr>
          <w:t>Ilustración 22. Asistente para generación de código Java StarUML</w:t>
        </w:r>
        <w:r w:rsidR="002B27F4">
          <w:rPr>
            <w:noProof/>
            <w:webHidden/>
          </w:rPr>
          <w:tab/>
        </w:r>
        <w:r w:rsidR="002B27F4">
          <w:rPr>
            <w:noProof/>
            <w:webHidden/>
          </w:rPr>
          <w:fldChar w:fldCharType="begin"/>
        </w:r>
        <w:r w:rsidR="002B27F4">
          <w:rPr>
            <w:noProof/>
            <w:webHidden/>
          </w:rPr>
          <w:instrText xml:space="preserve"> PAGEREF _Toc367123903 \h </w:instrText>
        </w:r>
        <w:r w:rsidR="002B27F4">
          <w:rPr>
            <w:noProof/>
            <w:webHidden/>
          </w:rPr>
        </w:r>
        <w:r w:rsidR="002B27F4">
          <w:rPr>
            <w:noProof/>
            <w:webHidden/>
          </w:rPr>
          <w:fldChar w:fldCharType="separate"/>
        </w:r>
        <w:r w:rsidR="002B27F4">
          <w:rPr>
            <w:noProof/>
            <w:webHidden/>
          </w:rPr>
          <w:t>69</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4" w:history="1">
        <w:r w:rsidR="002B27F4" w:rsidRPr="00BB60E3">
          <w:rPr>
            <w:rStyle w:val="Hipervnculo"/>
            <w:noProof/>
          </w:rPr>
          <w:t>Ilustración 23. Primer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_Toc367123904 \h </w:instrText>
        </w:r>
        <w:r w:rsidR="002B27F4">
          <w:rPr>
            <w:noProof/>
            <w:webHidden/>
          </w:rPr>
        </w:r>
        <w:r w:rsidR="002B27F4">
          <w:rPr>
            <w:noProof/>
            <w:webHidden/>
          </w:rPr>
          <w:fldChar w:fldCharType="separate"/>
        </w:r>
        <w:r w:rsidR="002B27F4">
          <w:rPr>
            <w:noProof/>
            <w:webHidden/>
          </w:rPr>
          <w:t>70</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5" w:history="1">
        <w:r w:rsidR="002B27F4" w:rsidRPr="00BB60E3">
          <w:rPr>
            <w:rStyle w:val="Hipervnculo"/>
            <w:noProof/>
          </w:rPr>
          <w:t>Ilustración 24. Ultimo paso Asistente de Ingeniería Inversa StarUML</w:t>
        </w:r>
        <w:r w:rsidR="002B27F4">
          <w:rPr>
            <w:noProof/>
            <w:webHidden/>
          </w:rPr>
          <w:tab/>
        </w:r>
        <w:r w:rsidR="002B27F4">
          <w:rPr>
            <w:noProof/>
            <w:webHidden/>
          </w:rPr>
          <w:fldChar w:fldCharType="begin"/>
        </w:r>
        <w:r w:rsidR="002B27F4">
          <w:rPr>
            <w:noProof/>
            <w:webHidden/>
          </w:rPr>
          <w:instrText xml:space="preserve"> PAGEREF _Toc367123905 \h </w:instrText>
        </w:r>
        <w:r w:rsidR="002B27F4">
          <w:rPr>
            <w:noProof/>
            <w:webHidden/>
          </w:rPr>
        </w:r>
        <w:r w:rsidR="002B27F4">
          <w:rPr>
            <w:noProof/>
            <w:webHidden/>
          </w:rPr>
          <w:fldChar w:fldCharType="separate"/>
        </w:r>
        <w:r w:rsidR="002B27F4">
          <w:rPr>
            <w:noProof/>
            <w:webHidden/>
          </w:rPr>
          <w:t>71</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6" w:history="1">
        <w:r w:rsidR="002B27F4" w:rsidRPr="00BB60E3">
          <w:rPr>
            <w:rStyle w:val="Hipervnculo"/>
            <w:noProof/>
          </w:rPr>
          <w:t>Ilustración 25. Ventana de Importación XMI StarUML</w:t>
        </w:r>
        <w:r w:rsidR="002B27F4">
          <w:rPr>
            <w:noProof/>
            <w:webHidden/>
          </w:rPr>
          <w:tab/>
        </w:r>
        <w:r w:rsidR="002B27F4">
          <w:rPr>
            <w:noProof/>
            <w:webHidden/>
          </w:rPr>
          <w:fldChar w:fldCharType="begin"/>
        </w:r>
        <w:r w:rsidR="002B27F4">
          <w:rPr>
            <w:noProof/>
            <w:webHidden/>
          </w:rPr>
          <w:instrText xml:space="preserve"> PAGEREF _Toc367123906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7" w:history="1">
        <w:r w:rsidR="002B27F4" w:rsidRPr="00BB60E3">
          <w:rPr>
            <w:rStyle w:val="Hipervnculo"/>
            <w:noProof/>
          </w:rPr>
          <w:t>Ilustración 26. Ventana de Exportación XMI StarUML</w:t>
        </w:r>
        <w:r w:rsidR="002B27F4">
          <w:rPr>
            <w:noProof/>
            <w:webHidden/>
          </w:rPr>
          <w:tab/>
        </w:r>
        <w:r w:rsidR="002B27F4">
          <w:rPr>
            <w:noProof/>
            <w:webHidden/>
          </w:rPr>
          <w:fldChar w:fldCharType="begin"/>
        </w:r>
        <w:r w:rsidR="002B27F4">
          <w:rPr>
            <w:noProof/>
            <w:webHidden/>
          </w:rPr>
          <w:instrText xml:space="preserve"> PAGEREF _Toc367123907 \h </w:instrText>
        </w:r>
        <w:r w:rsidR="002B27F4">
          <w:rPr>
            <w:noProof/>
            <w:webHidden/>
          </w:rPr>
        </w:r>
        <w:r w:rsidR="002B27F4">
          <w:rPr>
            <w:noProof/>
            <w:webHidden/>
          </w:rPr>
          <w:fldChar w:fldCharType="separate"/>
        </w:r>
        <w:r w:rsidR="002B27F4">
          <w:rPr>
            <w:noProof/>
            <w:webHidden/>
          </w:rPr>
          <w:t>72</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8" w:history="1">
        <w:r w:rsidR="002B27F4" w:rsidRPr="00BB60E3">
          <w:rPr>
            <w:rStyle w:val="Hipervnculo"/>
            <w:noProof/>
          </w:rPr>
          <w:t>Ilustración 27. Distribución de los paneles pantalla principal ArgoUML</w:t>
        </w:r>
        <w:r w:rsidR="002B27F4">
          <w:rPr>
            <w:noProof/>
            <w:webHidden/>
          </w:rPr>
          <w:tab/>
        </w:r>
        <w:r w:rsidR="002B27F4">
          <w:rPr>
            <w:noProof/>
            <w:webHidden/>
          </w:rPr>
          <w:fldChar w:fldCharType="begin"/>
        </w:r>
        <w:r w:rsidR="002B27F4">
          <w:rPr>
            <w:noProof/>
            <w:webHidden/>
          </w:rPr>
          <w:instrText xml:space="preserve"> PAGEREF _Toc367123908 \h </w:instrText>
        </w:r>
        <w:r w:rsidR="002B27F4">
          <w:rPr>
            <w:noProof/>
            <w:webHidden/>
          </w:rPr>
        </w:r>
        <w:r w:rsidR="002B27F4">
          <w:rPr>
            <w:noProof/>
            <w:webHidden/>
          </w:rPr>
          <w:fldChar w:fldCharType="separate"/>
        </w:r>
        <w:r w:rsidR="002B27F4">
          <w:rPr>
            <w:noProof/>
            <w:webHidden/>
          </w:rPr>
          <w:t>74</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09" w:history="1">
        <w:r w:rsidR="002B27F4" w:rsidRPr="00BB60E3">
          <w:rPr>
            <w:rStyle w:val="Hipervnculo"/>
            <w:noProof/>
          </w:rPr>
          <w:t>Ilustración 28. Ventana de generación de imagen ArgoUML</w:t>
        </w:r>
        <w:r w:rsidR="002B27F4">
          <w:rPr>
            <w:noProof/>
            <w:webHidden/>
          </w:rPr>
          <w:tab/>
        </w:r>
        <w:r w:rsidR="002B27F4">
          <w:rPr>
            <w:noProof/>
            <w:webHidden/>
          </w:rPr>
          <w:fldChar w:fldCharType="begin"/>
        </w:r>
        <w:r w:rsidR="002B27F4">
          <w:rPr>
            <w:noProof/>
            <w:webHidden/>
          </w:rPr>
          <w:instrText xml:space="preserve"> PAGEREF _Toc367123909 \h </w:instrText>
        </w:r>
        <w:r w:rsidR="002B27F4">
          <w:rPr>
            <w:noProof/>
            <w:webHidden/>
          </w:rPr>
        </w:r>
        <w:r w:rsidR="002B27F4">
          <w:rPr>
            <w:noProof/>
            <w:webHidden/>
          </w:rPr>
          <w:fldChar w:fldCharType="separate"/>
        </w:r>
        <w:r w:rsidR="002B27F4">
          <w:rPr>
            <w:noProof/>
            <w:webHidden/>
          </w:rPr>
          <w:t>75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0" w:history="1">
        <w:r w:rsidR="002B27F4" w:rsidRPr="00BB60E3">
          <w:rPr>
            <w:rStyle w:val="Hipervnculo"/>
            <w:noProof/>
          </w:rPr>
          <w:t>Ilustración 29. Ventana de exportación XMI de ArgoUML</w:t>
        </w:r>
        <w:r w:rsidR="002B27F4">
          <w:rPr>
            <w:noProof/>
            <w:webHidden/>
          </w:rPr>
          <w:tab/>
        </w:r>
        <w:r w:rsidR="002B27F4">
          <w:rPr>
            <w:noProof/>
            <w:webHidden/>
          </w:rPr>
          <w:fldChar w:fldCharType="begin"/>
        </w:r>
        <w:r w:rsidR="002B27F4">
          <w:rPr>
            <w:noProof/>
            <w:webHidden/>
          </w:rPr>
          <w:instrText xml:space="preserve"> PAGEREF _Toc367123910 \h </w:instrText>
        </w:r>
        <w:r w:rsidR="002B27F4">
          <w:rPr>
            <w:noProof/>
            <w:webHidden/>
          </w:rPr>
        </w:r>
        <w:r w:rsidR="002B27F4">
          <w:rPr>
            <w:noProof/>
            <w:webHidden/>
          </w:rPr>
          <w:fldChar w:fldCharType="separate"/>
        </w:r>
        <w:r w:rsidR="002B27F4">
          <w:rPr>
            <w:noProof/>
            <w:webHidden/>
          </w:rPr>
          <w:t>76</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1" w:history="1">
        <w:r w:rsidR="002B27F4" w:rsidRPr="00BB60E3">
          <w:rPr>
            <w:rStyle w:val="Hipervnculo"/>
            <w:noProof/>
          </w:rPr>
          <w:t>Ilustración 30. Diagrama de Actores</w:t>
        </w:r>
        <w:r w:rsidR="002B27F4">
          <w:rPr>
            <w:noProof/>
            <w:webHidden/>
          </w:rPr>
          <w:tab/>
        </w:r>
        <w:r w:rsidR="002B27F4">
          <w:rPr>
            <w:noProof/>
            <w:webHidden/>
          </w:rPr>
          <w:fldChar w:fldCharType="begin"/>
        </w:r>
        <w:r w:rsidR="002B27F4">
          <w:rPr>
            <w:noProof/>
            <w:webHidden/>
          </w:rPr>
          <w:instrText xml:space="preserve"> PAGEREF _Toc367123911 \h </w:instrText>
        </w:r>
        <w:r w:rsidR="002B27F4">
          <w:rPr>
            <w:noProof/>
            <w:webHidden/>
          </w:rPr>
        </w:r>
        <w:r w:rsidR="002B27F4">
          <w:rPr>
            <w:noProof/>
            <w:webHidden/>
          </w:rPr>
          <w:fldChar w:fldCharType="separate"/>
        </w:r>
        <w:r w:rsidR="002B27F4">
          <w:rPr>
            <w:noProof/>
            <w:webHidden/>
          </w:rPr>
          <w:t>85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2" w:history="1">
        <w:r w:rsidR="002B27F4" w:rsidRPr="00BB60E3">
          <w:rPr>
            <w:rStyle w:val="Hipervnculo"/>
            <w:noProof/>
          </w:rPr>
          <w:t>Ilustración 31. Arquitectura de la aplicación CLASS Modeler</w:t>
        </w:r>
        <w:r w:rsidR="002B27F4">
          <w:rPr>
            <w:noProof/>
            <w:webHidden/>
          </w:rPr>
          <w:tab/>
        </w:r>
        <w:r w:rsidR="002B27F4">
          <w:rPr>
            <w:noProof/>
            <w:webHidden/>
          </w:rPr>
          <w:fldChar w:fldCharType="begin"/>
        </w:r>
        <w:r w:rsidR="002B27F4">
          <w:rPr>
            <w:noProof/>
            <w:webHidden/>
          </w:rPr>
          <w:instrText xml:space="preserve"> PAGEREF _Toc367123912 \h </w:instrText>
        </w:r>
        <w:r w:rsidR="002B27F4">
          <w:rPr>
            <w:noProof/>
            <w:webHidden/>
          </w:rPr>
        </w:r>
        <w:r w:rsidR="002B27F4">
          <w:rPr>
            <w:noProof/>
            <w:webHidden/>
          </w:rPr>
          <w:fldChar w:fldCharType="separate"/>
        </w:r>
        <w:r w:rsidR="002B27F4">
          <w:rPr>
            <w:noProof/>
            <w:webHidden/>
          </w:rPr>
          <w:t>98</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3" w:history="1">
        <w:r w:rsidR="002B27F4" w:rsidRPr="00BB60E3">
          <w:rPr>
            <w:rStyle w:val="Hipervnculo"/>
            <w:noProof/>
          </w:rPr>
          <w:t>Ilustración 32. Arquitectura de la librería mxGraph</w:t>
        </w:r>
        <w:r w:rsidR="002B27F4">
          <w:rPr>
            <w:noProof/>
            <w:webHidden/>
          </w:rPr>
          <w:tab/>
        </w:r>
        <w:r w:rsidR="002B27F4">
          <w:rPr>
            <w:noProof/>
            <w:webHidden/>
          </w:rPr>
          <w:fldChar w:fldCharType="begin"/>
        </w:r>
        <w:r w:rsidR="002B27F4">
          <w:rPr>
            <w:noProof/>
            <w:webHidden/>
          </w:rPr>
          <w:instrText xml:space="preserve"> PAGEREF _Toc367123913 \h </w:instrText>
        </w:r>
        <w:r w:rsidR="002B27F4">
          <w:rPr>
            <w:noProof/>
            <w:webHidden/>
          </w:rPr>
        </w:r>
        <w:r w:rsidR="002B27F4">
          <w:rPr>
            <w:noProof/>
            <w:webHidden/>
          </w:rPr>
          <w:fldChar w:fldCharType="separate"/>
        </w:r>
        <w:r w:rsidR="002B27F4">
          <w:rPr>
            <w:noProof/>
            <w:webHidden/>
          </w:rPr>
          <w:t>106</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4" w:history="1">
        <w:r w:rsidR="002B27F4" w:rsidRPr="00BB60E3">
          <w:rPr>
            <w:rStyle w:val="Hipervnculo"/>
            <w:noProof/>
          </w:rPr>
          <w:t>Ilustración 33. Patrón Modelo-Vista-Controlador</w:t>
        </w:r>
        <w:r w:rsidR="002B27F4">
          <w:rPr>
            <w:noProof/>
            <w:webHidden/>
          </w:rPr>
          <w:tab/>
        </w:r>
        <w:r w:rsidR="002B27F4">
          <w:rPr>
            <w:noProof/>
            <w:webHidden/>
          </w:rPr>
          <w:fldChar w:fldCharType="begin"/>
        </w:r>
        <w:r w:rsidR="002B27F4">
          <w:rPr>
            <w:noProof/>
            <w:webHidden/>
          </w:rPr>
          <w:instrText xml:space="preserve"> PAGEREF _Toc367123914 \h </w:instrText>
        </w:r>
        <w:r w:rsidR="002B27F4">
          <w:rPr>
            <w:noProof/>
            <w:webHidden/>
          </w:rPr>
        </w:r>
        <w:r w:rsidR="002B27F4">
          <w:rPr>
            <w:noProof/>
            <w:webHidden/>
          </w:rPr>
          <w:fldChar w:fldCharType="separate"/>
        </w:r>
        <w:r w:rsidR="002B27F4">
          <w:rPr>
            <w:noProof/>
            <w:webHidden/>
          </w:rPr>
          <w:t>114</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5" w:history="1">
        <w:r w:rsidR="002B27F4" w:rsidRPr="00BB60E3">
          <w:rPr>
            <w:rStyle w:val="Hipervnculo"/>
            <w:noProof/>
          </w:rPr>
          <w:t>Ilustración 34. Estructura de Módulos de la aplicación CLASS Modeler</w:t>
        </w:r>
        <w:r w:rsidR="002B27F4">
          <w:rPr>
            <w:noProof/>
            <w:webHidden/>
          </w:rPr>
          <w:tab/>
        </w:r>
        <w:r w:rsidR="002B27F4">
          <w:rPr>
            <w:noProof/>
            <w:webHidden/>
          </w:rPr>
          <w:fldChar w:fldCharType="begin"/>
        </w:r>
        <w:r w:rsidR="002B27F4">
          <w:rPr>
            <w:noProof/>
            <w:webHidden/>
          </w:rPr>
          <w:instrText xml:space="preserve"> PAGEREF _Toc367123915 \h </w:instrText>
        </w:r>
        <w:r w:rsidR="002B27F4">
          <w:rPr>
            <w:noProof/>
            <w:webHidden/>
          </w:rPr>
        </w:r>
        <w:r w:rsidR="002B27F4">
          <w:rPr>
            <w:noProof/>
            <w:webHidden/>
          </w:rPr>
          <w:fldChar w:fldCharType="separate"/>
        </w:r>
        <w:r w:rsidR="002B27F4">
          <w:rPr>
            <w:noProof/>
            <w:webHidden/>
          </w:rPr>
          <w:t>120</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6" w:history="1">
        <w:r w:rsidR="002B27F4" w:rsidRPr="00BB60E3">
          <w:rPr>
            <w:rStyle w:val="Hipervnculo"/>
            <w:noProof/>
          </w:rPr>
          <w:t>Ilustración 35. Plantillas principales para la interfaz grafica</w:t>
        </w:r>
        <w:r w:rsidR="002B27F4">
          <w:rPr>
            <w:noProof/>
            <w:webHidden/>
          </w:rPr>
          <w:tab/>
        </w:r>
        <w:r w:rsidR="002B27F4">
          <w:rPr>
            <w:noProof/>
            <w:webHidden/>
          </w:rPr>
          <w:fldChar w:fldCharType="begin"/>
        </w:r>
        <w:r w:rsidR="002B27F4">
          <w:rPr>
            <w:noProof/>
            <w:webHidden/>
          </w:rPr>
          <w:instrText xml:space="preserve"> PAGEREF _Toc367123916 \h </w:instrText>
        </w:r>
        <w:r w:rsidR="002B27F4">
          <w:rPr>
            <w:noProof/>
            <w:webHidden/>
          </w:rPr>
        </w:r>
        <w:r w:rsidR="002B27F4">
          <w:rPr>
            <w:noProof/>
            <w:webHidden/>
          </w:rPr>
          <w:fldChar w:fldCharType="separate"/>
        </w:r>
        <w:r w:rsidR="002B27F4">
          <w:rPr>
            <w:noProof/>
            <w:webHidden/>
          </w:rPr>
          <w:t>121</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7" w:history="1">
        <w:r w:rsidR="002B27F4" w:rsidRPr="00BB60E3">
          <w:rPr>
            <w:rStyle w:val="Hipervnculo"/>
            <w:noProof/>
          </w:rPr>
          <w:t>Ilustración 36. Distribución de las páginas basadas en plantillas</w:t>
        </w:r>
        <w:r w:rsidR="002B27F4">
          <w:rPr>
            <w:noProof/>
            <w:webHidden/>
          </w:rPr>
          <w:tab/>
        </w:r>
        <w:r w:rsidR="002B27F4">
          <w:rPr>
            <w:noProof/>
            <w:webHidden/>
          </w:rPr>
          <w:fldChar w:fldCharType="begin"/>
        </w:r>
        <w:r w:rsidR="002B27F4">
          <w:rPr>
            <w:noProof/>
            <w:webHidden/>
          </w:rPr>
          <w:instrText xml:space="preserve"> PAGEREF _Toc367123917 \h </w:instrText>
        </w:r>
        <w:r w:rsidR="002B27F4">
          <w:rPr>
            <w:noProof/>
            <w:webHidden/>
          </w:rPr>
        </w:r>
        <w:r w:rsidR="002B27F4">
          <w:rPr>
            <w:noProof/>
            <w:webHidden/>
          </w:rPr>
          <w:fldChar w:fldCharType="separate"/>
        </w:r>
        <w:r w:rsidR="002B27F4">
          <w:rPr>
            <w:noProof/>
            <w:webHidden/>
          </w:rPr>
          <w:t>122</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8" w:history="1">
        <w:r w:rsidR="002B27F4" w:rsidRPr="00BB60E3">
          <w:rPr>
            <w:rStyle w:val="Hipervnculo"/>
            <w:noProof/>
          </w:rPr>
          <w:t>Ilustración 37. Diagrama de clases del dominio - Iteración 1</w:t>
        </w:r>
        <w:r w:rsidR="002B27F4">
          <w:rPr>
            <w:noProof/>
            <w:webHidden/>
          </w:rPr>
          <w:tab/>
        </w:r>
        <w:r w:rsidR="002B27F4">
          <w:rPr>
            <w:noProof/>
            <w:webHidden/>
          </w:rPr>
          <w:fldChar w:fldCharType="begin"/>
        </w:r>
        <w:r w:rsidR="002B27F4">
          <w:rPr>
            <w:noProof/>
            <w:webHidden/>
          </w:rPr>
          <w:instrText xml:space="preserve"> PAGEREF _Toc367123918 \h </w:instrText>
        </w:r>
        <w:r w:rsidR="002B27F4">
          <w:rPr>
            <w:noProof/>
            <w:webHidden/>
          </w:rPr>
        </w:r>
        <w:r w:rsidR="002B27F4">
          <w:rPr>
            <w:noProof/>
            <w:webHidden/>
          </w:rPr>
          <w:fldChar w:fldCharType="separate"/>
        </w:r>
        <w:r w:rsidR="002B27F4">
          <w:rPr>
            <w:noProof/>
            <w:webHidden/>
          </w:rPr>
          <w:t>125</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19" w:history="1">
        <w:r w:rsidR="002B27F4" w:rsidRPr="00BB60E3">
          <w:rPr>
            <w:rStyle w:val="Hipervnculo"/>
            <w:noProof/>
          </w:rPr>
          <w:t>Ilustración 38. Diagrama Entidad-Relación - Iteración 1</w:t>
        </w:r>
        <w:r w:rsidR="002B27F4">
          <w:rPr>
            <w:noProof/>
            <w:webHidden/>
          </w:rPr>
          <w:tab/>
        </w:r>
        <w:r w:rsidR="002B27F4">
          <w:rPr>
            <w:noProof/>
            <w:webHidden/>
          </w:rPr>
          <w:fldChar w:fldCharType="begin"/>
        </w:r>
        <w:r w:rsidR="002B27F4">
          <w:rPr>
            <w:noProof/>
            <w:webHidden/>
          </w:rPr>
          <w:instrText xml:space="preserve"> PAGEREF _Toc367123919 \h </w:instrText>
        </w:r>
        <w:r w:rsidR="002B27F4">
          <w:rPr>
            <w:noProof/>
            <w:webHidden/>
          </w:rPr>
        </w:r>
        <w:r w:rsidR="002B27F4">
          <w:rPr>
            <w:noProof/>
            <w:webHidden/>
          </w:rPr>
          <w:fldChar w:fldCharType="separate"/>
        </w:r>
        <w:r w:rsidR="002B27F4">
          <w:rPr>
            <w:noProof/>
            <w:webHidden/>
          </w:rPr>
          <w:t>126</w:t>
        </w:r>
        <w:r w:rsidR="002B27F4">
          <w:rPr>
            <w:noProof/>
            <w:webHidden/>
          </w:rPr>
          <w:fldChar w:fldCharType="end"/>
        </w:r>
      </w:hyperlink>
    </w:p>
    <w:p w:rsidR="002B27F4"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3920" w:history="1">
        <w:r w:rsidR="002B27F4" w:rsidRPr="00BB60E3">
          <w:rPr>
            <w:rStyle w:val="Hipervnculo"/>
            <w:noProof/>
          </w:rPr>
          <w:t>Ilustración 39. Diagrama de clases de Servicios - Iteración 1</w:t>
        </w:r>
        <w:r w:rsidR="002B27F4">
          <w:rPr>
            <w:noProof/>
            <w:webHidden/>
          </w:rPr>
          <w:tab/>
        </w:r>
        <w:r w:rsidR="002B27F4">
          <w:rPr>
            <w:noProof/>
            <w:webHidden/>
          </w:rPr>
          <w:fldChar w:fldCharType="begin"/>
        </w:r>
        <w:r w:rsidR="002B27F4">
          <w:rPr>
            <w:noProof/>
            <w:webHidden/>
          </w:rPr>
          <w:instrText xml:space="preserve"> PAGEREF _Toc367123920 \h </w:instrText>
        </w:r>
        <w:r w:rsidR="002B27F4">
          <w:rPr>
            <w:noProof/>
            <w:webHidden/>
          </w:rPr>
        </w:r>
        <w:r w:rsidR="002B27F4">
          <w:rPr>
            <w:noProof/>
            <w:webHidden/>
          </w:rPr>
          <w:fldChar w:fldCharType="separate"/>
        </w:r>
        <w:r w:rsidR="002B27F4">
          <w:rPr>
            <w:noProof/>
            <w:webHidden/>
          </w:rPr>
          <w:t>127</w:t>
        </w:r>
        <w:r w:rsidR="002B27F4">
          <w:rPr>
            <w:noProof/>
            <w:webHidden/>
          </w:rPr>
          <w:fldChar w:fldCharType="end"/>
        </w:r>
      </w:hyperlink>
    </w:p>
    <w:p w:rsidR="00AF4264" w:rsidRDefault="000A2D91" w:rsidP="0091542B">
      <w:r>
        <w:fldChar w:fldCharType="end"/>
      </w:r>
    </w:p>
    <w:p w:rsidR="00AF4264" w:rsidRPr="0047066A" w:rsidRDefault="00AF4264" w:rsidP="0091542B">
      <w:pPr>
        <w:pStyle w:val="Ttulo1"/>
      </w:pPr>
      <w:r>
        <w:br w:type="page"/>
      </w:r>
      <w:bookmarkStart w:id="2" w:name="_Toc367125434"/>
      <w:r w:rsidRPr="0047066A">
        <w:lastRenderedPageBreak/>
        <w:t>LISTADO DE TABLAS</w:t>
      </w:r>
      <w:bookmarkEnd w:id="2"/>
    </w:p>
    <w:p w:rsidR="00AF4264" w:rsidRDefault="00AF4264" w:rsidP="0091542B"/>
    <w:p w:rsidR="00122936" w:rsidRDefault="000A2D91" w:rsidP="0091542B">
      <w:pPr>
        <w:pStyle w:val="Tabladeilustraciones"/>
        <w:tabs>
          <w:tab w:val="right" w:leader="dot" w:pos="9395"/>
        </w:tabs>
        <w:rPr>
          <w:rFonts w:asciiTheme="minorHAnsi" w:eastAsiaTheme="minorEastAsia" w:hAnsiTheme="minorHAnsi"/>
          <w:noProof/>
          <w:sz w:val="22"/>
          <w:lang w:eastAsia="es-CO"/>
        </w:rPr>
      </w:pPr>
      <w:r>
        <w:fldChar w:fldCharType="begin"/>
      </w:r>
      <w:r w:rsidR="001E08F5">
        <w:instrText xml:space="preserve"> TOC \h \z \c "Tabla" </w:instrText>
      </w:r>
      <w:r>
        <w:fldChar w:fldCharType="separate"/>
      </w:r>
      <w:hyperlink w:anchor="_Toc367125017" w:history="1">
        <w:r w:rsidR="00122936" w:rsidRPr="00203BBF">
          <w:rPr>
            <w:rStyle w:val="Hipervnculo"/>
            <w:noProof/>
          </w:rPr>
          <w:t>Tabla 1. Características principales de Enterprise Architect</w:t>
        </w:r>
        <w:r w:rsidR="00122936">
          <w:rPr>
            <w:noProof/>
            <w:webHidden/>
          </w:rPr>
          <w:tab/>
        </w:r>
        <w:r w:rsidR="00122936">
          <w:rPr>
            <w:noProof/>
            <w:webHidden/>
          </w:rPr>
          <w:fldChar w:fldCharType="begin"/>
        </w:r>
        <w:r w:rsidR="00122936">
          <w:rPr>
            <w:noProof/>
            <w:webHidden/>
          </w:rPr>
          <w:instrText xml:space="preserve"> PAGEREF _Toc367125017 \h </w:instrText>
        </w:r>
        <w:r w:rsidR="00122936">
          <w:rPr>
            <w:noProof/>
            <w:webHidden/>
          </w:rPr>
        </w:r>
        <w:r w:rsidR="00122936">
          <w:rPr>
            <w:noProof/>
            <w:webHidden/>
          </w:rPr>
          <w:fldChar w:fldCharType="separate"/>
        </w:r>
        <w:r w:rsidR="00122936">
          <w:rPr>
            <w:noProof/>
            <w:webHidden/>
          </w:rPr>
          <w:t>39</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18" w:history="1">
        <w:r w:rsidR="00122936" w:rsidRPr="00203BBF">
          <w:rPr>
            <w:rStyle w:val="Hipervnculo"/>
            <w:noProof/>
          </w:rPr>
          <w:t>Tabla 2. Características principales de StarUML</w:t>
        </w:r>
        <w:r w:rsidR="00122936">
          <w:rPr>
            <w:noProof/>
            <w:webHidden/>
          </w:rPr>
          <w:tab/>
        </w:r>
        <w:r w:rsidR="00122936">
          <w:rPr>
            <w:noProof/>
            <w:webHidden/>
          </w:rPr>
          <w:fldChar w:fldCharType="begin"/>
        </w:r>
        <w:r w:rsidR="00122936">
          <w:rPr>
            <w:noProof/>
            <w:webHidden/>
          </w:rPr>
          <w:instrText xml:space="preserve"> PAGEREF _Toc367125018 \h </w:instrText>
        </w:r>
        <w:r w:rsidR="00122936">
          <w:rPr>
            <w:noProof/>
            <w:webHidden/>
          </w:rPr>
        </w:r>
        <w:r w:rsidR="00122936">
          <w:rPr>
            <w:noProof/>
            <w:webHidden/>
          </w:rPr>
          <w:fldChar w:fldCharType="separate"/>
        </w:r>
        <w:r w:rsidR="00122936">
          <w:rPr>
            <w:noProof/>
            <w:webHidden/>
          </w:rPr>
          <w:t>56</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19" w:history="1">
        <w:r w:rsidR="00122936" w:rsidRPr="00203BBF">
          <w:rPr>
            <w:rStyle w:val="Hipervnculo"/>
            <w:noProof/>
          </w:rPr>
          <w:t>Tabla 3. Matriz de características para diagramas de clase</w:t>
        </w:r>
        <w:r w:rsidR="00122936">
          <w:rPr>
            <w:noProof/>
            <w:webHidden/>
          </w:rPr>
          <w:tab/>
        </w:r>
        <w:r w:rsidR="00122936">
          <w:rPr>
            <w:noProof/>
            <w:webHidden/>
          </w:rPr>
          <w:fldChar w:fldCharType="begin"/>
        </w:r>
        <w:r w:rsidR="00122936">
          <w:rPr>
            <w:noProof/>
            <w:webHidden/>
          </w:rPr>
          <w:instrText xml:space="preserve"> PAGEREF _Toc367125019 \h </w:instrText>
        </w:r>
        <w:r w:rsidR="00122936">
          <w:rPr>
            <w:noProof/>
            <w:webHidden/>
          </w:rPr>
        </w:r>
        <w:r w:rsidR="00122936">
          <w:rPr>
            <w:noProof/>
            <w:webHidden/>
          </w:rPr>
          <w:fldChar w:fldCharType="separate"/>
        </w:r>
        <w:r w:rsidR="00122936">
          <w:rPr>
            <w:noProof/>
            <w:webHidden/>
          </w:rPr>
          <w:t>69</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0" w:history="1">
        <w:r w:rsidR="00122936" w:rsidRPr="00203BBF">
          <w:rPr>
            <w:rStyle w:val="Hipervnculo"/>
            <w:noProof/>
          </w:rPr>
          <w:t>Tabla 4. Especificación del actor Visitante</w:t>
        </w:r>
        <w:r w:rsidR="00122936">
          <w:rPr>
            <w:noProof/>
            <w:webHidden/>
          </w:rPr>
          <w:tab/>
        </w:r>
        <w:r w:rsidR="00122936">
          <w:rPr>
            <w:noProof/>
            <w:webHidden/>
          </w:rPr>
          <w:fldChar w:fldCharType="begin"/>
        </w:r>
        <w:r w:rsidR="00122936">
          <w:rPr>
            <w:noProof/>
            <w:webHidden/>
          </w:rPr>
          <w:instrText xml:space="preserve"> PAGEREF _Toc367125020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1" w:history="1">
        <w:r w:rsidR="00122936" w:rsidRPr="00203BBF">
          <w:rPr>
            <w:rStyle w:val="Hipervnculo"/>
            <w:noProof/>
          </w:rPr>
          <w:t>Tabla 5. Especificación del actor Usuario</w:t>
        </w:r>
        <w:r w:rsidR="00122936">
          <w:rPr>
            <w:noProof/>
            <w:webHidden/>
          </w:rPr>
          <w:tab/>
        </w:r>
        <w:r w:rsidR="00122936">
          <w:rPr>
            <w:noProof/>
            <w:webHidden/>
          </w:rPr>
          <w:fldChar w:fldCharType="begin"/>
        </w:r>
        <w:r w:rsidR="00122936">
          <w:rPr>
            <w:noProof/>
            <w:webHidden/>
          </w:rPr>
          <w:instrText xml:space="preserve"> PAGEREF _Toc367125021 \h </w:instrText>
        </w:r>
        <w:r w:rsidR="00122936">
          <w:rPr>
            <w:noProof/>
            <w:webHidden/>
          </w:rPr>
        </w:r>
        <w:r w:rsidR="00122936">
          <w:rPr>
            <w:noProof/>
            <w:webHidden/>
          </w:rPr>
          <w:fldChar w:fldCharType="separate"/>
        </w:r>
        <w:r w:rsidR="00122936">
          <w:rPr>
            <w:noProof/>
            <w:webHidden/>
          </w:rPr>
          <w:t>73</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2" w:history="1">
        <w:r w:rsidR="00122936" w:rsidRPr="00203BBF">
          <w:rPr>
            <w:rStyle w:val="Hipervnculo"/>
            <w:noProof/>
          </w:rPr>
          <w:t>Tabla 6. Especificación del actor Invitado</w:t>
        </w:r>
        <w:r w:rsidR="00122936">
          <w:rPr>
            <w:noProof/>
            <w:webHidden/>
          </w:rPr>
          <w:tab/>
        </w:r>
        <w:r w:rsidR="00122936">
          <w:rPr>
            <w:noProof/>
            <w:webHidden/>
          </w:rPr>
          <w:fldChar w:fldCharType="begin"/>
        </w:r>
        <w:r w:rsidR="00122936">
          <w:rPr>
            <w:noProof/>
            <w:webHidden/>
          </w:rPr>
          <w:instrText xml:space="preserve"> PAGEREF _Toc367125022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3" w:history="1">
        <w:r w:rsidR="00122936" w:rsidRPr="00203BBF">
          <w:rPr>
            <w:rStyle w:val="Hipervnculo"/>
            <w:noProof/>
          </w:rPr>
          <w:t>Tabla 7. Especificación del actor Diagramador</w:t>
        </w:r>
        <w:r w:rsidR="00122936">
          <w:rPr>
            <w:noProof/>
            <w:webHidden/>
          </w:rPr>
          <w:tab/>
        </w:r>
        <w:r w:rsidR="00122936">
          <w:rPr>
            <w:noProof/>
            <w:webHidden/>
          </w:rPr>
          <w:fldChar w:fldCharType="begin"/>
        </w:r>
        <w:r w:rsidR="00122936">
          <w:rPr>
            <w:noProof/>
            <w:webHidden/>
          </w:rPr>
          <w:instrText xml:space="preserve"> PAGEREF _Toc367125023 \h </w:instrText>
        </w:r>
        <w:r w:rsidR="00122936">
          <w:rPr>
            <w:noProof/>
            <w:webHidden/>
          </w:rPr>
        </w:r>
        <w:r w:rsidR="00122936">
          <w:rPr>
            <w:noProof/>
            <w:webHidden/>
          </w:rPr>
          <w:fldChar w:fldCharType="separate"/>
        </w:r>
        <w:r w:rsidR="00122936">
          <w:rPr>
            <w:noProof/>
            <w:webHidden/>
          </w:rPr>
          <w:t>74</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4" w:history="1">
        <w:r w:rsidR="00122936" w:rsidRPr="00203BBF">
          <w:rPr>
            <w:rStyle w:val="Hipervnculo"/>
            <w:noProof/>
          </w:rPr>
          <w:t>Tabla 8. Formato de historia de usuario H1.</w:t>
        </w:r>
        <w:r w:rsidR="00122936">
          <w:rPr>
            <w:noProof/>
            <w:webHidden/>
          </w:rPr>
          <w:tab/>
        </w:r>
        <w:r w:rsidR="00122936">
          <w:rPr>
            <w:noProof/>
            <w:webHidden/>
          </w:rPr>
          <w:fldChar w:fldCharType="begin"/>
        </w:r>
        <w:r w:rsidR="00122936">
          <w:rPr>
            <w:noProof/>
            <w:webHidden/>
          </w:rPr>
          <w:instrText xml:space="preserve"> PAGEREF _Toc367125024 \h </w:instrText>
        </w:r>
        <w:r w:rsidR="00122936">
          <w:rPr>
            <w:noProof/>
            <w:webHidden/>
          </w:rPr>
        </w:r>
        <w:r w:rsidR="00122936">
          <w:rPr>
            <w:noProof/>
            <w:webHidden/>
          </w:rPr>
          <w:fldChar w:fldCharType="separate"/>
        </w:r>
        <w:r w:rsidR="00122936">
          <w:rPr>
            <w:noProof/>
            <w:webHidden/>
          </w:rPr>
          <w:t>76</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5" w:history="1">
        <w:r w:rsidR="00122936" w:rsidRPr="00203BBF">
          <w:rPr>
            <w:rStyle w:val="Hipervnculo"/>
            <w:noProof/>
          </w:rPr>
          <w:t>Tabla 9. Formato de historia de usuario H2</w:t>
        </w:r>
        <w:r w:rsidR="00122936">
          <w:rPr>
            <w:noProof/>
            <w:webHidden/>
          </w:rPr>
          <w:tab/>
        </w:r>
        <w:r w:rsidR="00122936">
          <w:rPr>
            <w:noProof/>
            <w:webHidden/>
          </w:rPr>
          <w:fldChar w:fldCharType="begin"/>
        </w:r>
        <w:r w:rsidR="00122936">
          <w:rPr>
            <w:noProof/>
            <w:webHidden/>
          </w:rPr>
          <w:instrText xml:space="preserve"> PAGEREF _Toc367125025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6" w:history="1">
        <w:r w:rsidR="00122936" w:rsidRPr="00203BBF">
          <w:rPr>
            <w:rStyle w:val="Hipervnculo"/>
            <w:noProof/>
          </w:rPr>
          <w:t>Tabla 10. Formato de historia de usuario H3.</w:t>
        </w:r>
        <w:r w:rsidR="00122936">
          <w:rPr>
            <w:noProof/>
            <w:webHidden/>
          </w:rPr>
          <w:tab/>
        </w:r>
        <w:r w:rsidR="00122936">
          <w:rPr>
            <w:noProof/>
            <w:webHidden/>
          </w:rPr>
          <w:fldChar w:fldCharType="begin"/>
        </w:r>
        <w:r w:rsidR="00122936">
          <w:rPr>
            <w:noProof/>
            <w:webHidden/>
          </w:rPr>
          <w:instrText xml:space="preserve"> PAGEREF _Toc367125026 \h </w:instrText>
        </w:r>
        <w:r w:rsidR="00122936">
          <w:rPr>
            <w:noProof/>
            <w:webHidden/>
          </w:rPr>
        </w:r>
        <w:r w:rsidR="00122936">
          <w:rPr>
            <w:noProof/>
            <w:webHidden/>
          </w:rPr>
          <w:fldChar w:fldCharType="separate"/>
        </w:r>
        <w:r w:rsidR="00122936">
          <w:rPr>
            <w:noProof/>
            <w:webHidden/>
          </w:rPr>
          <w:t>77</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7" w:history="1">
        <w:r w:rsidR="00122936" w:rsidRPr="00203BBF">
          <w:rPr>
            <w:rStyle w:val="Hipervnculo"/>
            <w:noProof/>
          </w:rPr>
          <w:t>Tabla 11. Formato de historia de usuario H4</w:t>
        </w:r>
        <w:r w:rsidR="00122936">
          <w:rPr>
            <w:noProof/>
            <w:webHidden/>
          </w:rPr>
          <w:tab/>
        </w:r>
        <w:r w:rsidR="00122936">
          <w:rPr>
            <w:noProof/>
            <w:webHidden/>
          </w:rPr>
          <w:fldChar w:fldCharType="begin"/>
        </w:r>
        <w:r w:rsidR="00122936">
          <w:rPr>
            <w:noProof/>
            <w:webHidden/>
          </w:rPr>
          <w:instrText xml:space="preserve"> PAGEREF _Toc367125027 \h </w:instrText>
        </w:r>
        <w:r w:rsidR="00122936">
          <w:rPr>
            <w:noProof/>
            <w:webHidden/>
          </w:rPr>
        </w:r>
        <w:r w:rsidR="00122936">
          <w:rPr>
            <w:noProof/>
            <w:webHidden/>
          </w:rPr>
          <w:fldChar w:fldCharType="separate"/>
        </w:r>
        <w:r w:rsidR="00122936">
          <w:rPr>
            <w:noProof/>
            <w:webHidden/>
          </w:rPr>
          <w:t>78</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8" w:history="1">
        <w:r w:rsidR="00122936" w:rsidRPr="00203BBF">
          <w:rPr>
            <w:rStyle w:val="Hipervnculo"/>
            <w:noProof/>
          </w:rPr>
          <w:t>Tabla 12. Formato de historia de usuario H5</w:t>
        </w:r>
        <w:r w:rsidR="00122936">
          <w:rPr>
            <w:noProof/>
            <w:webHidden/>
          </w:rPr>
          <w:tab/>
        </w:r>
        <w:r w:rsidR="00122936">
          <w:rPr>
            <w:noProof/>
            <w:webHidden/>
          </w:rPr>
          <w:fldChar w:fldCharType="begin"/>
        </w:r>
        <w:r w:rsidR="00122936">
          <w:rPr>
            <w:noProof/>
            <w:webHidden/>
          </w:rPr>
          <w:instrText xml:space="preserve"> PAGEREF _Toc367125028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29" w:history="1">
        <w:r w:rsidR="00122936" w:rsidRPr="00203BBF">
          <w:rPr>
            <w:rStyle w:val="Hipervnculo"/>
            <w:noProof/>
          </w:rPr>
          <w:t>Tabla 13. Formato de historia de usuario H6</w:t>
        </w:r>
        <w:r w:rsidR="00122936">
          <w:rPr>
            <w:noProof/>
            <w:webHidden/>
          </w:rPr>
          <w:tab/>
        </w:r>
        <w:r w:rsidR="00122936">
          <w:rPr>
            <w:noProof/>
            <w:webHidden/>
          </w:rPr>
          <w:fldChar w:fldCharType="begin"/>
        </w:r>
        <w:r w:rsidR="00122936">
          <w:rPr>
            <w:noProof/>
            <w:webHidden/>
          </w:rPr>
          <w:instrText xml:space="preserve"> PAGEREF _Toc367125029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0" w:history="1">
        <w:r w:rsidR="00122936" w:rsidRPr="00203BBF">
          <w:rPr>
            <w:rStyle w:val="Hipervnculo"/>
            <w:noProof/>
          </w:rPr>
          <w:t>Tabla 14. Formato de historia de usuario H7</w:t>
        </w:r>
        <w:r w:rsidR="00122936">
          <w:rPr>
            <w:noProof/>
            <w:webHidden/>
          </w:rPr>
          <w:tab/>
        </w:r>
        <w:r w:rsidR="00122936">
          <w:rPr>
            <w:noProof/>
            <w:webHidden/>
          </w:rPr>
          <w:fldChar w:fldCharType="begin"/>
        </w:r>
        <w:r w:rsidR="00122936">
          <w:rPr>
            <w:noProof/>
            <w:webHidden/>
          </w:rPr>
          <w:instrText xml:space="preserve"> PAGEREF _Toc367125030 \h </w:instrText>
        </w:r>
        <w:r w:rsidR="00122936">
          <w:rPr>
            <w:noProof/>
            <w:webHidden/>
          </w:rPr>
        </w:r>
        <w:r w:rsidR="00122936">
          <w:rPr>
            <w:noProof/>
            <w:webHidden/>
          </w:rPr>
          <w:fldChar w:fldCharType="separate"/>
        </w:r>
        <w:r w:rsidR="00122936">
          <w:rPr>
            <w:noProof/>
            <w:webHidden/>
          </w:rPr>
          <w:t>79</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1" w:history="1">
        <w:r w:rsidR="00122936" w:rsidRPr="00203BBF">
          <w:rPr>
            <w:rStyle w:val="Hipervnculo"/>
            <w:noProof/>
          </w:rPr>
          <w:t>Tabla 15. Formato de historia de usuario H8</w:t>
        </w:r>
        <w:r w:rsidR="00122936">
          <w:rPr>
            <w:noProof/>
            <w:webHidden/>
          </w:rPr>
          <w:tab/>
        </w:r>
        <w:r w:rsidR="00122936">
          <w:rPr>
            <w:noProof/>
            <w:webHidden/>
          </w:rPr>
          <w:fldChar w:fldCharType="begin"/>
        </w:r>
        <w:r w:rsidR="00122936">
          <w:rPr>
            <w:noProof/>
            <w:webHidden/>
          </w:rPr>
          <w:instrText xml:space="preserve"> PAGEREF _Toc367125031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2" w:history="1">
        <w:r w:rsidR="00122936" w:rsidRPr="00203BBF">
          <w:rPr>
            <w:rStyle w:val="Hipervnculo"/>
            <w:noProof/>
          </w:rPr>
          <w:t>Tabla 16. Formato de historia de usuario H9</w:t>
        </w:r>
        <w:r w:rsidR="00122936">
          <w:rPr>
            <w:noProof/>
            <w:webHidden/>
          </w:rPr>
          <w:tab/>
        </w:r>
        <w:r w:rsidR="00122936">
          <w:rPr>
            <w:noProof/>
            <w:webHidden/>
          </w:rPr>
          <w:fldChar w:fldCharType="begin"/>
        </w:r>
        <w:r w:rsidR="00122936">
          <w:rPr>
            <w:noProof/>
            <w:webHidden/>
          </w:rPr>
          <w:instrText xml:space="preserve"> PAGEREF _Toc367125032 \h </w:instrText>
        </w:r>
        <w:r w:rsidR="00122936">
          <w:rPr>
            <w:noProof/>
            <w:webHidden/>
          </w:rPr>
        </w:r>
        <w:r w:rsidR="00122936">
          <w:rPr>
            <w:noProof/>
            <w:webHidden/>
          </w:rPr>
          <w:fldChar w:fldCharType="separate"/>
        </w:r>
        <w:r w:rsidR="00122936">
          <w:rPr>
            <w:noProof/>
            <w:webHidden/>
          </w:rPr>
          <w:t>80</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3" w:history="1">
        <w:r w:rsidR="00122936" w:rsidRPr="00203BBF">
          <w:rPr>
            <w:rStyle w:val="Hipervnculo"/>
            <w:noProof/>
          </w:rPr>
          <w:t>Tabla 17. Formato de historia de usuario H10</w:t>
        </w:r>
        <w:r w:rsidR="00122936">
          <w:rPr>
            <w:noProof/>
            <w:webHidden/>
          </w:rPr>
          <w:tab/>
        </w:r>
        <w:r w:rsidR="00122936">
          <w:rPr>
            <w:noProof/>
            <w:webHidden/>
          </w:rPr>
          <w:fldChar w:fldCharType="begin"/>
        </w:r>
        <w:r w:rsidR="00122936">
          <w:rPr>
            <w:noProof/>
            <w:webHidden/>
          </w:rPr>
          <w:instrText xml:space="preserve"> PAGEREF _Toc367125033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4" w:history="1">
        <w:r w:rsidR="00122936" w:rsidRPr="00203BBF">
          <w:rPr>
            <w:rStyle w:val="Hipervnculo"/>
            <w:noProof/>
          </w:rPr>
          <w:t>Tabla 18. Formato de historia de usuario H11</w:t>
        </w:r>
        <w:r w:rsidR="00122936">
          <w:rPr>
            <w:noProof/>
            <w:webHidden/>
          </w:rPr>
          <w:tab/>
        </w:r>
        <w:r w:rsidR="00122936">
          <w:rPr>
            <w:noProof/>
            <w:webHidden/>
          </w:rPr>
          <w:fldChar w:fldCharType="begin"/>
        </w:r>
        <w:r w:rsidR="00122936">
          <w:rPr>
            <w:noProof/>
            <w:webHidden/>
          </w:rPr>
          <w:instrText xml:space="preserve"> PAGEREF _Toc367125034 \h </w:instrText>
        </w:r>
        <w:r w:rsidR="00122936">
          <w:rPr>
            <w:noProof/>
            <w:webHidden/>
          </w:rPr>
        </w:r>
        <w:r w:rsidR="00122936">
          <w:rPr>
            <w:noProof/>
            <w:webHidden/>
          </w:rPr>
          <w:fldChar w:fldCharType="separate"/>
        </w:r>
        <w:r w:rsidR="00122936">
          <w:rPr>
            <w:noProof/>
            <w:webHidden/>
          </w:rPr>
          <w:t>81</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5" w:history="1">
        <w:r w:rsidR="00122936" w:rsidRPr="00203BBF">
          <w:rPr>
            <w:rStyle w:val="Hipervnculo"/>
            <w:noProof/>
          </w:rPr>
          <w:t>Tabla 19. Formato de historia de usuario H12</w:t>
        </w:r>
        <w:r w:rsidR="00122936">
          <w:rPr>
            <w:noProof/>
            <w:webHidden/>
          </w:rPr>
          <w:tab/>
        </w:r>
        <w:r w:rsidR="00122936">
          <w:rPr>
            <w:noProof/>
            <w:webHidden/>
          </w:rPr>
          <w:fldChar w:fldCharType="begin"/>
        </w:r>
        <w:r w:rsidR="00122936">
          <w:rPr>
            <w:noProof/>
            <w:webHidden/>
          </w:rPr>
          <w:instrText xml:space="preserve"> PAGEREF _Toc367125035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6" w:history="1">
        <w:r w:rsidR="00122936" w:rsidRPr="00203BBF">
          <w:rPr>
            <w:rStyle w:val="Hipervnculo"/>
            <w:noProof/>
          </w:rPr>
          <w:t>Tabla 20. Formato de historia de usuario H13</w:t>
        </w:r>
        <w:r w:rsidR="00122936">
          <w:rPr>
            <w:noProof/>
            <w:webHidden/>
          </w:rPr>
          <w:tab/>
        </w:r>
        <w:r w:rsidR="00122936">
          <w:rPr>
            <w:noProof/>
            <w:webHidden/>
          </w:rPr>
          <w:fldChar w:fldCharType="begin"/>
        </w:r>
        <w:r w:rsidR="00122936">
          <w:rPr>
            <w:noProof/>
            <w:webHidden/>
          </w:rPr>
          <w:instrText xml:space="preserve"> PAGEREF _Toc367125036 \h </w:instrText>
        </w:r>
        <w:r w:rsidR="00122936">
          <w:rPr>
            <w:noProof/>
            <w:webHidden/>
          </w:rPr>
        </w:r>
        <w:r w:rsidR="00122936">
          <w:rPr>
            <w:noProof/>
            <w:webHidden/>
          </w:rPr>
          <w:fldChar w:fldCharType="separate"/>
        </w:r>
        <w:r w:rsidR="00122936">
          <w:rPr>
            <w:noProof/>
            <w:webHidden/>
          </w:rPr>
          <w:t>82</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7" w:history="1">
        <w:r w:rsidR="00122936" w:rsidRPr="00203BBF">
          <w:rPr>
            <w:rStyle w:val="Hipervnculo"/>
            <w:noProof/>
          </w:rPr>
          <w:t>Tabla 21. Formato de historia de usuario H14</w:t>
        </w:r>
        <w:r w:rsidR="00122936">
          <w:rPr>
            <w:noProof/>
            <w:webHidden/>
          </w:rPr>
          <w:tab/>
        </w:r>
        <w:r w:rsidR="00122936">
          <w:rPr>
            <w:noProof/>
            <w:webHidden/>
          </w:rPr>
          <w:fldChar w:fldCharType="begin"/>
        </w:r>
        <w:r w:rsidR="00122936">
          <w:rPr>
            <w:noProof/>
            <w:webHidden/>
          </w:rPr>
          <w:instrText xml:space="preserve"> PAGEREF _Toc367125037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8" w:history="1">
        <w:r w:rsidR="00122936" w:rsidRPr="00203BBF">
          <w:rPr>
            <w:rStyle w:val="Hipervnculo"/>
            <w:noProof/>
          </w:rPr>
          <w:t>Tabla 22. Formato de historia de usuario H15</w:t>
        </w:r>
        <w:r w:rsidR="00122936">
          <w:rPr>
            <w:noProof/>
            <w:webHidden/>
          </w:rPr>
          <w:tab/>
        </w:r>
        <w:r w:rsidR="00122936">
          <w:rPr>
            <w:noProof/>
            <w:webHidden/>
          </w:rPr>
          <w:fldChar w:fldCharType="begin"/>
        </w:r>
        <w:r w:rsidR="00122936">
          <w:rPr>
            <w:noProof/>
            <w:webHidden/>
          </w:rPr>
          <w:instrText xml:space="preserve"> PAGEREF _Toc367125038 \h </w:instrText>
        </w:r>
        <w:r w:rsidR="00122936">
          <w:rPr>
            <w:noProof/>
            <w:webHidden/>
          </w:rPr>
        </w:r>
        <w:r w:rsidR="00122936">
          <w:rPr>
            <w:noProof/>
            <w:webHidden/>
          </w:rPr>
          <w:fldChar w:fldCharType="separate"/>
        </w:r>
        <w:r w:rsidR="00122936">
          <w:rPr>
            <w:noProof/>
            <w:webHidden/>
          </w:rPr>
          <w:t>83</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39" w:history="1">
        <w:r w:rsidR="00122936" w:rsidRPr="00203BBF">
          <w:rPr>
            <w:rStyle w:val="Hipervnculo"/>
            <w:noProof/>
          </w:rPr>
          <w:t>Tabla 23. Formato de historia de usuario H16</w:t>
        </w:r>
        <w:r w:rsidR="00122936">
          <w:rPr>
            <w:noProof/>
            <w:webHidden/>
          </w:rPr>
          <w:tab/>
        </w:r>
        <w:r w:rsidR="00122936">
          <w:rPr>
            <w:noProof/>
            <w:webHidden/>
          </w:rPr>
          <w:fldChar w:fldCharType="begin"/>
        </w:r>
        <w:r w:rsidR="00122936">
          <w:rPr>
            <w:noProof/>
            <w:webHidden/>
          </w:rPr>
          <w:instrText xml:space="preserve"> PAGEREF _Toc367125039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0" w:history="1">
        <w:r w:rsidR="00122936" w:rsidRPr="00203BBF">
          <w:rPr>
            <w:rStyle w:val="Hipervnculo"/>
            <w:noProof/>
          </w:rPr>
          <w:t>Tabla 24. Formato de historia de usuario H17</w:t>
        </w:r>
        <w:r w:rsidR="00122936">
          <w:rPr>
            <w:noProof/>
            <w:webHidden/>
          </w:rPr>
          <w:tab/>
        </w:r>
        <w:r w:rsidR="00122936">
          <w:rPr>
            <w:noProof/>
            <w:webHidden/>
          </w:rPr>
          <w:fldChar w:fldCharType="begin"/>
        </w:r>
        <w:r w:rsidR="00122936">
          <w:rPr>
            <w:noProof/>
            <w:webHidden/>
          </w:rPr>
          <w:instrText xml:space="preserve"> PAGEREF _Toc367125040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1" w:history="1">
        <w:r w:rsidR="00122936" w:rsidRPr="00203BBF">
          <w:rPr>
            <w:rStyle w:val="Hipervnculo"/>
            <w:noProof/>
          </w:rPr>
          <w:t>Tabla 25. Formato de historia de usuario H18</w:t>
        </w:r>
        <w:r w:rsidR="00122936">
          <w:rPr>
            <w:noProof/>
            <w:webHidden/>
          </w:rPr>
          <w:tab/>
        </w:r>
        <w:r w:rsidR="00122936">
          <w:rPr>
            <w:noProof/>
            <w:webHidden/>
          </w:rPr>
          <w:fldChar w:fldCharType="begin"/>
        </w:r>
        <w:r w:rsidR="00122936">
          <w:rPr>
            <w:noProof/>
            <w:webHidden/>
          </w:rPr>
          <w:instrText xml:space="preserve"> PAGEREF _Toc367125041 \h </w:instrText>
        </w:r>
        <w:r w:rsidR="00122936">
          <w:rPr>
            <w:noProof/>
            <w:webHidden/>
          </w:rPr>
        </w:r>
        <w:r w:rsidR="00122936">
          <w:rPr>
            <w:noProof/>
            <w:webHidden/>
          </w:rPr>
          <w:fldChar w:fldCharType="separate"/>
        </w:r>
        <w:r w:rsidR="00122936">
          <w:rPr>
            <w:noProof/>
            <w:webHidden/>
          </w:rPr>
          <w:t>84</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2" w:history="1">
        <w:r w:rsidR="00122936" w:rsidRPr="00203BBF">
          <w:rPr>
            <w:rStyle w:val="Hipervnculo"/>
            <w:noProof/>
          </w:rPr>
          <w:t>Tabla 26. Formato de historia de usuario H19</w:t>
        </w:r>
        <w:r w:rsidR="00122936">
          <w:rPr>
            <w:noProof/>
            <w:webHidden/>
          </w:rPr>
          <w:tab/>
        </w:r>
        <w:r w:rsidR="00122936">
          <w:rPr>
            <w:noProof/>
            <w:webHidden/>
          </w:rPr>
          <w:fldChar w:fldCharType="begin"/>
        </w:r>
        <w:r w:rsidR="00122936">
          <w:rPr>
            <w:noProof/>
            <w:webHidden/>
          </w:rPr>
          <w:instrText xml:space="preserve"> PAGEREF _Toc367125042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3" w:history="1">
        <w:r w:rsidR="00122936" w:rsidRPr="00203BBF">
          <w:rPr>
            <w:rStyle w:val="Hipervnculo"/>
            <w:noProof/>
          </w:rPr>
          <w:t>Tabla 27. Formato de historia de usuario H20</w:t>
        </w:r>
        <w:r w:rsidR="00122936">
          <w:rPr>
            <w:noProof/>
            <w:webHidden/>
          </w:rPr>
          <w:tab/>
        </w:r>
        <w:r w:rsidR="00122936">
          <w:rPr>
            <w:noProof/>
            <w:webHidden/>
          </w:rPr>
          <w:fldChar w:fldCharType="begin"/>
        </w:r>
        <w:r w:rsidR="00122936">
          <w:rPr>
            <w:noProof/>
            <w:webHidden/>
          </w:rPr>
          <w:instrText xml:space="preserve"> PAGEREF _Toc367125043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4" w:history="1">
        <w:r w:rsidR="00122936" w:rsidRPr="00203BBF">
          <w:rPr>
            <w:rStyle w:val="Hipervnculo"/>
            <w:noProof/>
          </w:rPr>
          <w:t>Tabla 28. Formato de historia de usuario 21</w:t>
        </w:r>
        <w:r w:rsidR="00122936">
          <w:rPr>
            <w:noProof/>
            <w:webHidden/>
          </w:rPr>
          <w:tab/>
        </w:r>
        <w:r w:rsidR="00122936">
          <w:rPr>
            <w:noProof/>
            <w:webHidden/>
          </w:rPr>
          <w:fldChar w:fldCharType="begin"/>
        </w:r>
        <w:r w:rsidR="00122936">
          <w:rPr>
            <w:noProof/>
            <w:webHidden/>
          </w:rPr>
          <w:instrText xml:space="preserve"> PAGEREF _Toc367125044 \h </w:instrText>
        </w:r>
        <w:r w:rsidR="00122936">
          <w:rPr>
            <w:noProof/>
            <w:webHidden/>
          </w:rPr>
        </w:r>
        <w:r w:rsidR="00122936">
          <w:rPr>
            <w:noProof/>
            <w:webHidden/>
          </w:rPr>
          <w:fldChar w:fldCharType="separate"/>
        </w:r>
        <w:r w:rsidR="00122936">
          <w:rPr>
            <w:noProof/>
            <w:webHidden/>
          </w:rPr>
          <w:t>85</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5" w:history="1">
        <w:r w:rsidR="00122936" w:rsidRPr="00203BBF">
          <w:rPr>
            <w:rStyle w:val="Hipervnculo"/>
            <w:noProof/>
          </w:rPr>
          <w:t>Tabla 29. Priorización de Historias de Usuario</w:t>
        </w:r>
        <w:r w:rsidR="00122936">
          <w:rPr>
            <w:noProof/>
            <w:webHidden/>
          </w:rPr>
          <w:tab/>
        </w:r>
        <w:r w:rsidR="00122936">
          <w:rPr>
            <w:noProof/>
            <w:webHidden/>
          </w:rPr>
          <w:fldChar w:fldCharType="begin"/>
        </w:r>
        <w:r w:rsidR="00122936">
          <w:rPr>
            <w:noProof/>
            <w:webHidden/>
          </w:rPr>
          <w:instrText xml:space="preserve"> PAGEREF _Toc367125045 \h </w:instrText>
        </w:r>
        <w:r w:rsidR="00122936">
          <w:rPr>
            <w:noProof/>
            <w:webHidden/>
          </w:rPr>
        </w:r>
        <w:r w:rsidR="00122936">
          <w:rPr>
            <w:noProof/>
            <w:webHidden/>
          </w:rPr>
          <w:fldChar w:fldCharType="separate"/>
        </w:r>
        <w:r w:rsidR="00122936">
          <w:rPr>
            <w:noProof/>
            <w:webHidden/>
          </w:rPr>
          <w:t>96</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6" w:history="1">
        <w:r w:rsidR="00122936" w:rsidRPr="00203BBF">
          <w:rPr>
            <w:rStyle w:val="Hipervnculo"/>
            <w:noProof/>
          </w:rPr>
          <w:t>Tabla 30. Estimación de tiempo para Historias de Usuario</w:t>
        </w:r>
        <w:r w:rsidR="00122936">
          <w:rPr>
            <w:noProof/>
            <w:webHidden/>
          </w:rPr>
          <w:tab/>
        </w:r>
        <w:r w:rsidR="00122936">
          <w:rPr>
            <w:noProof/>
            <w:webHidden/>
          </w:rPr>
          <w:fldChar w:fldCharType="begin"/>
        </w:r>
        <w:r w:rsidR="00122936">
          <w:rPr>
            <w:noProof/>
            <w:webHidden/>
          </w:rPr>
          <w:instrText xml:space="preserve"> PAGEREF _Toc367125046 \h </w:instrText>
        </w:r>
        <w:r w:rsidR="00122936">
          <w:rPr>
            <w:noProof/>
            <w:webHidden/>
          </w:rPr>
        </w:r>
        <w:r w:rsidR="00122936">
          <w:rPr>
            <w:noProof/>
            <w:webHidden/>
          </w:rPr>
          <w:fldChar w:fldCharType="separate"/>
        </w:r>
        <w:r w:rsidR="00122936">
          <w:rPr>
            <w:noProof/>
            <w:webHidden/>
          </w:rPr>
          <w:t>97</w:t>
        </w:r>
        <w:r w:rsidR="00122936">
          <w:rPr>
            <w:noProof/>
            <w:webHidden/>
          </w:rPr>
          <w:fldChar w:fldCharType="end"/>
        </w:r>
      </w:hyperlink>
    </w:p>
    <w:p w:rsidR="00122936" w:rsidRDefault="00A1745A" w:rsidP="0091542B">
      <w:pPr>
        <w:pStyle w:val="Tabladeilustraciones"/>
        <w:tabs>
          <w:tab w:val="right" w:leader="dot" w:pos="9395"/>
        </w:tabs>
        <w:rPr>
          <w:rFonts w:asciiTheme="minorHAnsi" w:eastAsiaTheme="minorEastAsia" w:hAnsiTheme="minorHAnsi"/>
          <w:noProof/>
          <w:sz w:val="22"/>
          <w:lang w:eastAsia="es-CO"/>
        </w:rPr>
      </w:pPr>
      <w:hyperlink w:anchor="_Toc367125047" w:history="1">
        <w:r w:rsidR="00122936" w:rsidRPr="00203BBF">
          <w:rPr>
            <w:rStyle w:val="Hipervnculo"/>
            <w:noProof/>
          </w:rPr>
          <w:t>Tabla 31. Plan de iteraciones</w:t>
        </w:r>
        <w:r w:rsidR="00122936">
          <w:rPr>
            <w:noProof/>
            <w:webHidden/>
          </w:rPr>
          <w:tab/>
        </w:r>
        <w:r w:rsidR="00122936">
          <w:rPr>
            <w:noProof/>
            <w:webHidden/>
          </w:rPr>
          <w:fldChar w:fldCharType="begin"/>
        </w:r>
        <w:r w:rsidR="00122936">
          <w:rPr>
            <w:noProof/>
            <w:webHidden/>
          </w:rPr>
          <w:instrText xml:space="preserve"> PAGEREF _Toc367125047 \h </w:instrText>
        </w:r>
        <w:r w:rsidR="00122936">
          <w:rPr>
            <w:noProof/>
            <w:webHidden/>
          </w:rPr>
        </w:r>
        <w:r w:rsidR="00122936">
          <w:rPr>
            <w:noProof/>
            <w:webHidden/>
          </w:rPr>
          <w:fldChar w:fldCharType="separate"/>
        </w:r>
        <w:r w:rsidR="00122936">
          <w:rPr>
            <w:noProof/>
            <w:webHidden/>
          </w:rPr>
          <w:t>98</w:t>
        </w:r>
        <w:r w:rsidR="00122936">
          <w:rPr>
            <w:noProof/>
            <w:webHidden/>
          </w:rPr>
          <w:fldChar w:fldCharType="end"/>
        </w:r>
      </w:hyperlink>
    </w:p>
    <w:p w:rsidR="00AF4264" w:rsidRDefault="000A2D91" w:rsidP="0091542B">
      <w:r>
        <w:fldChar w:fldCharType="end"/>
      </w:r>
    </w:p>
    <w:p w:rsidR="00AF4264" w:rsidRDefault="00AF4264" w:rsidP="0091542B"/>
    <w:p w:rsidR="00E81C7A" w:rsidRDefault="00E81C7A" w:rsidP="0091542B">
      <w:pPr>
        <w:rPr>
          <w:rFonts w:eastAsiaTheme="majorEastAsia" w:cstheme="majorBidi"/>
          <w:b/>
          <w:bCs/>
          <w:szCs w:val="28"/>
        </w:rPr>
      </w:pPr>
      <w:r>
        <w:br w:type="page"/>
      </w:r>
    </w:p>
    <w:p w:rsidR="00076CA4" w:rsidRDefault="00076CA4" w:rsidP="0091542B">
      <w:pPr>
        <w:pStyle w:val="Ttulo1"/>
      </w:pPr>
      <w:bookmarkStart w:id="3" w:name="_Toc367125435"/>
      <w:r>
        <w:lastRenderedPageBreak/>
        <w:t>INTRODUCCIÓN</w:t>
      </w:r>
      <w:bookmarkEnd w:id="3"/>
    </w:p>
    <w:p w:rsidR="00A80CFD" w:rsidRDefault="00A80CFD" w:rsidP="0091542B"/>
    <w:p w:rsidR="00BE6E9E" w:rsidRDefault="00A80CFD" w:rsidP="0091542B">
      <w:pPr>
        <w:jc w:val="both"/>
      </w:pPr>
      <w:r>
        <w:t xml:space="preserve">En el desarrollo de software </w:t>
      </w:r>
      <w:r w:rsidR="00C834DA">
        <w:t>es común usar herramientas</w:t>
      </w:r>
      <w:r w:rsidR="009F53EB">
        <w:t xml:space="preserve"> que faciliten</w:t>
      </w:r>
      <w:r w:rsidR="00BE6E9E">
        <w:t xml:space="preserve"> las tareas</w:t>
      </w:r>
      <w:r w:rsidR="007C6F48">
        <w:t xml:space="preserve"> complejas</w:t>
      </w:r>
      <w:r w:rsidR="00BE6E9E">
        <w:t xml:space="preserve"> y agilicen el trabajo manual; la </w:t>
      </w:r>
      <w:r w:rsidR="00E81C7A">
        <w:t>mayoría</w:t>
      </w:r>
      <w:r w:rsidR="00BE6E9E">
        <w:t xml:space="preserve"> o casi todas las empresas</w:t>
      </w:r>
      <w:r w:rsidR="003B55BE">
        <w:t xml:space="preserve"> dedicadas al desarrollo de </w:t>
      </w:r>
      <w:r w:rsidR="00F4277E">
        <w:t>software incorporan</w:t>
      </w:r>
      <w:r w:rsidR="00025E44">
        <w:t xml:space="preserve"> </w:t>
      </w:r>
      <w:r w:rsidR="00C834DA">
        <w:t xml:space="preserve">aplicaciones </w:t>
      </w:r>
      <w:r w:rsidR="00025E44">
        <w:t>a</w:t>
      </w:r>
      <w:r w:rsidR="00BE6E9E">
        <w:t xml:space="preserve"> su </w:t>
      </w:r>
      <w:r w:rsidR="003B55BE">
        <w:t>quehacer</w:t>
      </w:r>
      <w:r w:rsidR="00BE6E9E">
        <w:t xml:space="preserve"> diari</w:t>
      </w:r>
      <w:r w:rsidR="003B55BE">
        <w:t>o</w:t>
      </w:r>
      <w:r w:rsidR="00BE6E9E">
        <w:t>, permitiendo a sus trabajadores</w:t>
      </w:r>
      <w:r w:rsidR="009F53EB">
        <w:t xml:space="preserve"> llevar a cabo su labor de manera más eficiente, conjunta y automatizada</w:t>
      </w:r>
      <w:r w:rsidR="00C834DA">
        <w:t>.</w:t>
      </w:r>
    </w:p>
    <w:p w:rsidR="002D5551" w:rsidRDefault="009F53EB" w:rsidP="0091542B">
      <w:pPr>
        <w:jc w:val="both"/>
      </w:pPr>
      <w:r>
        <w:t xml:space="preserve">Este </w:t>
      </w:r>
      <w:r w:rsidR="007C6F48">
        <w:t>grupo</w:t>
      </w:r>
      <w:r>
        <w:t xml:space="preserve"> de </w:t>
      </w:r>
      <w:r w:rsidR="00C80A4D">
        <w:t xml:space="preserve">aplicaciones </w:t>
      </w:r>
      <w:r w:rsidR="00F4277E">
        <w:t>son llamadas</w:t>
      </w:r>
      <w:r w:rsidR="00C80A4D" w:rsidRPr="00BE6E9E">
        <w:rPr>
          <w:i/>
        </w:rPr>
        <w:t xml:space="preserve"> Herramientas</w:t>
      </w:r>
      <w:r w:rsidR="00BE6E9E" w:rsidRPr="00BE6E9E">
        <w:rPr>
          <w:i/>
        </w:rPr>
        <w:t xml:space="preserve"> CASE</w:t>
      </w:r>
      <w:r w:rsidR="00025E44">
        <w:t xml:space="preserve">, </w:t>
      </w:r>
      <w:r>
        <w:t xml:space="preserve">debido a </w:t>
      </w:r>
      <w:r w:rsidR="007C6F48">
        <w:t>las siglas tomadas del nombre</w:t>
      </w:r>
      <w:r>
        <w:t xml:space="preserve"> en </w:t>
      </w:r>
      <w:r w:rsidR="00C80A4D">
        <w:t xml:space="preserve">inglés </w:t>
      </w:r>
      <w:r w:rsidR="00C80A4D" w:rsidRPr="009F53EB">
        <w:rPr>
          <w:b/>
          <w:i/>
        </w:rPr>
        <w:t>“</w:t>
      </w:r>
      <w:proofErr w:type="spellStart"/>
      <w:r w:rsidR="00F4277E" w:rsidRPr="007D0F0C">
        <w:rPr>
          <w:b/>
          <w:i/>
        </w:rPr>
        <w:t>C</w:t>
      </w:r>
      <w:r w:rsidR="00F4277E" w:rsidRPr="009F53EB">
        <w:rPr>
          <w:i/>
        </w:rPr>
        <w:t>omputer</w:t>
      </w:r>
      <w:proofErr w:type="spellEnd"/>
      <w:r w:rsidR="00F4277E">
        <w:rPr>
          <w:i/>
        </w:rPr>
        <w:t xml:space="preserve"> </w:t>
      </w:r>
      <w:proofErr w:type="spellStart"/>
      <w:r w:rsidR="00F4277E" w:rsidRPr="009F53EB">
        <w:rPr>
          <w:b/>
          <w:i/>
        </w:rPr>
        <w:t>A</w:t>
      </w:r>
      <w:r w:rsidR="00F4277E" w:rsidRPr="009F53EB">
        <w:rPr>
          <w:i/>
        </w:rPr>
        <w:t>ided</w:t>
      </w:r>
      <w:proofErr w:type="spellEnd"/>
      <w:r w:rsidR="00F4277E">
        <w:rPr>
          <w:i/>
        </w:rPr>
        <w:t xml:space="preserve"> </w:t>
      </w:r>
      <w:r w:rsidR="00F4277E" w:rsidRPr="009F53EB">
        <w:rPr>
          <w:b/>
          <w:i/>
        </w:rPr>
        <w:t>S</w:t>
      </w:r>
      <w:r w:rsidR="00F4277E" w:rsidRPr="009F53EB">
        <w:rPr>
          <w:i/>
        </w:rPr>
        <w:t>oftware</w:t>
      </w:r>
      <w:r w:rsidR="00F4277E">
        <w:rPr>
          <w:i/>
        </w:rPr>
        <w:t xml:space="preserve"> </w:t>
      </w:r>
      <w:proofErr w:type="spellStart"/>
      <w:r w:rsidR="00F4277E" w:rsidRPr="009F53EB">
        <w:rPr>
          <w:b/>
          <w:i/>
        </w:rPr>
        <w:t>E</w:t>
      </w:r>
      <w:r w:rsidR="00F4277E" w:rsidRPr="009F53EB">
        <w:rPr>
          <w:i/>
        </w:rPr>
        <w:t>ngineering</w:t>
      </w:r>
      <w:proofErr w:type="spellEnd"/>
      <w:r w:rsidR="007C6F48">
        <w:rPr>
          <w:i/>
        </w:rPr>
        <w:t>”</w:t>
      </w:r>
      <w:r w:rsidR="007C6F48">
        <w:t>,</w:t>
      </w:r>
      <w:r w:rsidR="003B55BE">
        <w:t xml:space="preserve"> traducido al español como </w:t>
      </w:r>
      <w:r w:rsidRPr="00C57FE8">
        <w:rPr>
          <w:i/>
        </w:rPr>
        <w:t xml:space="preserve">Ingeniería de </w:t>
      </w:r>
      <w:r w:rsidR="00F4277E" w:rsidRPr="00C57FE8">
        <w:rPr>
          <w:i/>
        </w:rPr>
        <w:t>Software</w:t>
      </w:r>
      <w:r w:rsidR="00F4277E" w:rsidRPr="003B55BE">
        <w:rPr>
          <w:i/>
        </w:rPr>
        <w:t xml:space="preserve"> asistida</w:t>
      </w:r>
      <w:r w:rsidRPr="003B55BE">
        <w:rPr>
          <w:i/>
        </w:rPr>
        <w:t xml:space="preserve"> por </w:t>
      </w:r>
      <w:r w:rsidR="00C80A4D" w:rsidRPr="003B55BE">
        <w:rPr>
          <w:i/>
        </w:rPr>
        <w:t>computadora</w:t>
      </w:r>
      <w:r w:rsidR="00C80A4D">
        <w:t>. Estas</w:t>
      </w:r>
      <w:r w:rsidR="003B55BE">
        <w:t xml:space="preserve"> herramientas </w:t>
      </w:r>
      <w:r w:rsidR="00C834DA">
        <w:t>son la base para la creació</w:t>
      </w:r>
      <w:r w:rsidR="00C57FE8">
        <w:t xml:space="preserve">n de todas las </w:t>
      </w:r>
      <w:r w:rsidR="003B55BE">
        <w:t>aplicaciones software</w:t>
      </w:r>
      <w:r w:rsidR="00C57FE8">
        <w:t xml:space="preserve"> que vemos hoy en </w:t>
      </w:r>
      <w:r w:rsidR="00E81C7A">
        <w:t>día</w:t>
      </w:r>
      <w:r w:rsidR="00025E44">
        <w:t xml:space="preserve"> y</w:t>
      </w:r>
      <w:r w:rsidR="00BE6E9E">
        <w:t xml:space="preserve"> cada </w:t>
      </w:r>
      <w:r w:rsidR="00025E44">
        <w:t xml:space="preserve">una se especializa </w:t>
      </w:r>
      <w:r w:rsidR="00BE6E9E">
        <w:t xml:space="preserve">en </w:t>
      </w:r>
      <w:r w:rsidR="007C6F48">
        <w:t>diferentes aspectos</w:t>
      </w:r>
      <w:r w:rsidR="00AF205E">
        <w:t xml:space="preserve">, </w:t>
      </w:r>
      <w:r w:rsidR="007C6F48">
        <w:t>dependiendo de la o las f</w:t>
      </w:r>
      <w:r w:rsidR="00025E44">
        <w:t>ases del proceso de desarrollo</w:t>
      </w:r>
      <w:r w:rsidR="007C6F48">
        <w:t xml:space="preserve"> que apoyan</w:t>
      </w:r>
      <w:r w:rsidR="00AF205E">
        <w:t xml:space="preserve">. </w:t>
      </w:r>
      <w:r w:rsidR="003B55BE">
        <w:t>Algunas con un grado de complejidad bastante alto</w:t>
      </w:r>
      <w:r w:rsidR="00AF205E">
        <w:t>,</w:t>
      </w:r>
      <w:r w:rsidR="00C834DA">
        <w:t xml:space="preserve"> permiten </w:t>
      </w:r>
      <w:r w:rsidR="00C80A4D">
        <w:t>controlar prácticamente</w:t>
      </w:r>
      <w:r w:rsidR="00BE6E9E">
        <w:t xml:space="preserve"> todo el ciclo de vida de una aplicación desde el </w:t>
      </w:r>
      <w:r w:rsidR="00E81C7A">
        <w:t>análisis</w:t>
      </w:r>
      <w:r w:rsidR="00BE6E9E">
        <w:t xml:space="preserve"> de requerimientos hasta el despliegue y mantenimiento.</w:t>
      </w:r>
    </w:p>
    <w:p w:rsidR="002D5551" w:rsidRPr="00C57FE8" w:rsidRDefault="00BE6E9E" w:rsidP="0091542B">
      <w:pPr>
        <w:jc w:val="both"/>
      </w:pPr>
      <w:r>
        <w:t xml:space="preserve">Tras un </w:t>
      </w:r>
      <w:r w:rsidR="00AF205E">
        <w:t>largo</w:t>
      </w:r>
      <w:r>
        <w:t xml:space="preserve"> camino en la evolución del software</w:t>
      </w:r>
      <w:r w:rsidR="00C834DA">
        <w:t xml:space="preserve"> y</w:t>
      </w:r>
      <w:r w:rsidR="003B55BE">
        <w:t xml:space="preserve"> </w:t>
      </w:r>
      <w:r w:rsidR="00F4277E">
        <w:t>en metodologías</w:t>
      </w:r>
      <w:r w:rsidR="00C834DA">
        <w:t xml:space="preserve"> de desarrollo, se han incorporado nuevos modelos y tendencias </w:t>
      </w:r>
      <w:r w:rsidR="00F4277E">
        <w:t>para la</w:t>
      </w:r>
      <w:r w:rsidR="003B55BE">
        <w:t xml:space="preserve"> construcción</w:t>
      </w:r>
      <w:r w:rsidR="00C834DA">
        <w:t xml:space="preserve"> de aplicaciones</w:t>
      </w:r>
      <w:r w:rsidR="007C6F48">
        <w:t xml:space="preserve">. </w:t>
      </w:r>
      <w:r w:rsidR="00F4277E">
        <w:t xml:space="preserve">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w:t>
      </w:r>
      <w:r w:rsidR="00C57FE8">
        <w:t xml:space="preserve">Desde hace varios años llamado </w:t>
      </w:r>
      <w:r w:rsidR="007C6F48" w:rsidRPr="00C57FE8">
        <w:rPr>
          <w:i/>
        </w:rPr>
        <w:t xml:space="preserve">Cloud Computing </w:t>
      </w:r>
      <w:r w:rsidR="007C6F48">
        <w:rPr>
          <w:i/>
        </w:rPr>
        <w:t xml:space="preserve"> o </w:t>
      </w:r>
      <w:r w:rsidR="00C57FE8" w:rsidRPr="00C57FE8">
        <w:rPr>
          <w:i/>
        </w:rPr>
        <w:t>Computación en la Nube</w:t>
      </w:r>
      <w:r w:rsidR="00C57FE8">
        <w:t xml:space="preserve">,  este modelo ha cambiado la concepción que se </w:t>
      </w:r>
      <w:r w:rsidR="00E81C7A">
        <w:t>tenía</w:t>
      </w:r>
      <w:r w:rsidR="00C57FE8">
        <w:t xml:space="preserve"> anteriormente del uso de aplicaciones software.</w:t>
      </w:r>
    </w:p>
    <w:p w:rsidR="002D5551" w:rsidRDefault="00AF205E" w:rsidP="0091542B">
      <w:pPr>
        <w:jc w:val="both"/>
      </w:pPr>
      <w:r>
        <w:t>Con el desarrollo de este proyecto se pretende</w:t>
      </w:r>
      <w:r w:rsidR="002D5551">
        <w:t xml:space="preserve"> incorporar </w:t>
      </w:r>
      <w:r w:rsidR="00F0380E">
        <w:t>los</w:t>
      </w:r>
      <w:r w:rsidR="002D5551">
        <w:t xml:space="preserve"> conceptos</w:t>
      </w:r>
      <w:r w:rsidR="009C0488">
        <w:t xml:space="preserve"> mencionados anteriormente</w:t>
      </w:r>
      <w:r w:rsidR="002D5551">
        <w:t xml:space="preserve"> en </w:t>
      </w:r>
      <w:r w:rsidR="00E81C7A">
        <w:t>una herramienta</w:t>
      </w:r>
      <w:r w:rsidR="002D5551">
        <w:t xml:space="preserve"> software, aprovechando las bondades que brindan las aplicacio</w:t>
      </w:r>
      <w:r w:rsidR="00025E44">
        <w:t>nes en la nube y resolviendo una necesidad</w:t>
      </w:r>
      <w:r w:rsidR="002D5551">
        <w:t xml:space="preserve"> particular de nuestro ambiente </w:t>
      </w:r>
      <w:r w:rsidR="00C80A4D">
        <w:t xml:space="preserve">universitario. </w:t>
      </w:r>
      <w:r w:rsidR="00F4277E">
        <w:t>De este modo los</w:t>
      </w:r>
      <w:r>
        <w:t xml:space="preserve"> estudiantes </w:t>
      </w:r>
      <w:r w:rsidR="00EB7814">
        <w:t>podrán</w:t>
      </w:r>
      <w:r>
        <w:t xml:space="preserve"> disponer</w:t>
      </w:r>
      <w:r w:rsidR="00C57FE8">
        <w:t xml:space="preserve"> de una herramienta </w:t>
      </w:r>
      <w:r w:rsidR="00E81C7A">
        <w:t>básica</w:t>
      </w:r>
      <w:r w:rsidR="00C57FE8">
        <w:t xml:space="preserve"> para su formación y que </w:t>
      </w:r>
      <w:r>
        <w:t>posea</w:t>
      </w:r>
      <w:r w:rsidR="00C57FE8">
        <w:t xml:space="preserve"> las </w:t>
      </w:r>
      <w:r w:rsidR="00E81C7A">
        <w:t>características</w:t>
      </w:r>
      <w:r w:rsidR="00C57FE8">
        <w:t xml:space="preserve"> necesarias para ser considerada una aplicación en la nube.</w:t>
      </w:r>
    </w:p>
    <w:p w:rsidR="00F0380E" w:rsidRDefault="00F4277E" w:rsidP="0091542B">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F0380E" w:rsidRDefault="00F0380E" w:rsidP="0091542B">
      <w:pPr>
        <w:jc w:val="both"/>
      </w:pPr>
      <w:r>
        <w:t xml:space="preserve">Llamada </w:t>
      </w:r>
      <w:r w:rsidR="009C0488" w:rsidRPr="009C0488">
        <w:rPr>
          <w:i/>
        </w:rPr>
        <w:t xml:space="preserve">CLASS </w:t>
      </w:r>
      <w:proofErr w:type="spellStart"/>
      <w:r w:rsidR="009C0488" w:rsidRPr="009C0488">
        <w:rPr>
          <w:i/>
        </w:rPr>
        <w:t>Modeler</w:t>
      </w:r>
      <w:proofErr w:type="spellEnd"/>
      <w:r w:rsidR="009C0488">
        <w:t xml:space="preserve"> (Modelador de Clases) debido a su naturaleza y enfoque</w:t>
      </w:r>
      <w:r>
        <w:t>, esta herramienta pretende solventar una necesidad detectada, además de servir como apoyo al proceso de aprendizaje de los estudiantes.  A</w:t>
      </w:r>
      <w:r w:rsidR="00156B26">
        <w:t xml:space="preserve"> lo largo de este documento</w:t>
      </w:r>
      <w:r w:rsidR="009C0488">
        <w:t xml:space="preserve"> se expondrán todas las </w:t>
      </w:r>
      <w:r>
        <w:t>técnicas</w:t>
      </w:r>
      <w:r w:rsidR="009C0488">
        <w:t xml:space="preserve"> empleadas para su construcción y la </w:t>
      </w:r>
      <w:r>
        <w:t>metodología</w:t>
      </w:r>
      <w:r w:rsidR="009C0488">
        <w:t xml:space="preserve"> usada</w:t>
      </w:r>
      <w:r>
        <w:t xml:space="preserve"> c</w:t>
      </w:r>
      <w:r w:rsidR="009C0488">
        <w:t>omo</w:t>
      </w:r>
      <w:r>
        <w:t xml:space="preserve"> guía</w:t>
      </w:r>
      <w:r w:rsidR="009C0488">
        <w:t xml:space="preserve"> del proceso de desarrollo</w:t>
      </w:r>
      <w:r>
        <w:t>.</w:t>
      </w:r>
    </w:p>
    <w:p w:rsidR="008B5172" w:rsidRDefault="008B5172" w:rsidP="0091542B">
      <w:pPr>
        <w:jc w:val="both"/>
      </w:pPr>
    </w:p>
    <w:p w:rsidR="008B5172" w:rsidRDefault="008B5172" w:rsidP="0091542B">
      <w:pPr>
        <w:jc w:val="both"/>
      </w:pPr>
    </w:p>
    <w:p w:rsidR="008B5172" w:rsidRDefault="008B5172" w:rsidP="0091542B">
      <w:pPr>
        <w:jc w:val="both"/>
      </w:pPr>
    </w:p>
    <w:p w:rsidR="002D5551" w:rsidRPr="00A80CFD" w:rsidRDefault="002D5551" w:rsidP="0091542B">
      <w:pPr>
        <w:jc w:val="both"/>
        <w:sectPr w:rsidR="002D5551" w:rsidRPr="00A80CFD" w:rsidSect="00030F40">
          <w:pgSz w:w="12240" w:h="15840"/>
          <w:pgMar w:top="1701" w:right="1134" w:bottom="1134" w:left="1701" w:header="708" w:footer="708" w:gutter="0"/>
          <w:cols w:space="708"/>
          <w:titlePg/>
          <w:docGrid w:linePitch="360"/>
        </w:sectPr>
      </w:pPr>
    </w:p>
    <w:p w:rsidR="00030F40" w:rsidRDefault="00573F71" w:rsidP="0091542B">
      <w:pPr>
        <w:pStyle w:val="Ttulo1"/>
        <w:numPr>
          <w:ilvl w:val="0"/>
          <w:numId w:val="1"/>
        </w:numPr>
      </w:pPr>
      <w:bookmarkStart w:id="4" w:name="_Toc367125436"/>
      <w:r>
        <w:lastRenderedPageBreak/>
        <w:t>PRESENTACIÓN DEL PROYECTO</w:t>
      </w:r>
      <w:bookmarkEnd w:id="4"/>
    </w:p>
    <w:p w:rsidR="00AC6408" w:rsidRDefault="00AC6408" w:rsidP="0091542B"/>
    <w:p w:rsidR="00AC6408" w:rsidRDefault="00573F71" w:rsidP="0091542B">
      <w:pPr>
        <w:pStyle w:val="Ttulo2"/>
        <w:numPr>
          <w:ilvl w:val="1"/>
          <w:numId w:val="2"/>
        </w:numPr>
        <w:jc w:val="both"/>
        <w:rPr>
          <w:rFonts w:cs="Arial"/>
          <w:szCs w:val="24"/>
        </w:rPr>
      </w:pPr>
      <w:bookmarkStart w:id="5" w:name="_Toc341197282"/>
      <w:bookmarkStart w:id="6" w:name="_Toc367125437"/>
      <w:r>
        <w:rPr>
          <w:rFonts w:cs="Arial"/>
          <w:szCs w:val="24"/>
        </w:rPr>
        <w:t>TITULO</w:t>
      </w:r>
      <w:bookmarkEnd w:id="5"/>
      <w:bookmarkEnd w:id="6"/>
    </w:p>
    <w:p w:rsidR="00573F71" w:rsidRDefault="00573F71" w:rsidP="0091542B"/>
    <w:p w:rsidR="00573F71" w:rsidRPr="00F5283B" w:rsidRDefault="00573F71" w:rsidP="0091542B">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573F71" w:rsidRDefault="00573F71" w:rsidP="0091542B"/>
    <w:p w:rsidR="00573F71" w:rsidRPr="00F5283B" w:rsidRDefault="00573F71" w:rsidP="0091542B">
      <w:pPr>
        <w:pStyle w:val="Ttulo2"/>
        <w:numPr>
          <w:ilvl w:val="1"/>
          <w:numId w:val="2"/>
        </w:numPr>
        <w:jc w:val="both"/>
        <w:rPr>
          <w:rFonts w:cs="Arial"/>
          <w:szCs w:val="24"/>
        </w:rPr>
      </w:pPr>
      <w:bookmarkStart w:id="7" w:name="_Toc367125438"/>
      <w:r w:rsidRPr="00F5283B">
        <w:rPr>
          <w:rFonts w:cs="Arial"/>
          <w:szCs w:val="24"/>
        </w:rPr>
        <w:t>PLANTEAMIENTO DEL PROBLEMA</w:t>
      </w:r>
      <w:bookmarkEnd w:id="7"/>
    </w:p>
    <w:p w:rsidR="00573F71" w:rsidRPr="00573F71" w:rsidRDefault="00573F71" w:rsidP="0091542B"/>
    <w:p w:rsidR="00AC6408" w:rsidRDefault="00AC6408" w:rsidP="0091542B">
      <w:pPr>
        <w:jc w:val="both"/>
      </w:pPr>
      <w:r>
        <w:t>En estudios realizados por el grupo de investigación y desarrollo de software (GIDIS) de la Universidad Francisco de Paula Santander, después convertido en un proyecto de grado</w:t>
      </w:r>
      <w:sdt>
        <w:sdtPr>
          <w:id w:val="-1841767149"/>
          <w:citation/>
        </w:sdtPr>
        <w:sdtContent>
          <w:r w:rsidR="00010FBC">
            <w:fldChar w:fldCharType="begin"/>
          </w:r>
          <w:r w:rsidR="00010FBC">
            <w:instrText xml:space="preserve"> CITATION Ama03 \l 9226 </w:instrText>
          </w:r>
          <w:r w:rsidR="00010FBC">
            <w:fldChar w:fldCharType="separate"/>
          </w:r>
          <w:r w:rsidR="0091542B">
            <w:rPr>
              <w:noProof/>
            </w:rPr>
            <w:t xml:space="preserve"> [1]</w:t>
          </w:r>
          <w:r w:rsidR="00010FBC">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8B5172" w:rsidRDefault="008B5172" w:rsidP="0091542B">
      <w:pPr>
        <w:jc w:val="both"/>
      </w:pPr>
    </w:p>
    <w:p w:rsidR="00AC6408" w:rsidRDefault="00AC6408" w:rsidP="0091542B">
      <w:pPr>
        <w:jc w:val="both"/>
      </w:pPr>
      <w:r>
        <w:t xml:space="preserve">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w:t>
      </w:r>
      <w:r w:rsidR="009639FE">
        <w:t>cultivar</w:t>
      </w:r>
      <w:r>
        <w:t xml:space="preserve">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rsidR="008B5172">
        <w:t xml:space="preserve"> y razonamiento abstracto.</w:t>
      </w:r>
    </w:p>
    <w:p w:rsidR="008B5172" w:rsidRDefault="008B5172" w:rsidP="0091542B">
      <w:pPr>
        <w:jc w:val="both"/>
      </w:pPr>
    </w:p>
    <w:p w:rsidR="00AC6408" w:rsidRDefault="009639FE" w:rsidP="0091542B">
      <w:pPr>
        <w:jc w:val="both"/>
      </w:pPr>
      <w:r>
        <w:t>Por otro lado</w:t>
      </w:r>
      <w:r w:rsidR="00AC6408">
        <w:t xml:space="preserve">, se es consciente que actualmente ya existen herramientas muy completas que permiten realizar estas labores y que el programa académico ha venido utilizando desde hace algún tiempo (por ejemplo Enterprise </w:t>
      </w:r>
      <w:proofErr w:type="spellStart"/>
      <w:r w:rsidR="00AC6408">
        <w:t>Architect</w:t>
      </w:r>
      <w:proofErr w:type="spellEnd"/>
      <w:r w:rsidR="00AC6408">
        <w:rPr>
          <w:rStyle w:val="Refdenotaalpie"/>
        </w:rPr>
        <w:footnoteReference w:id="2"/>
      </w:r>
      <w:r w:rsidR="00AC6408">
        <w:t xml:space="preserve">, </w:t>
      </w:r>
      <w:proofErr w:type="spellStart"/>
      <w:r w:rsidR="00AC6408">
        <w:t>Netbeans</w:t>
      </w:r>
      <w:proofErr w:type="spellEnd"/>
      <w:r w:rsidR="00AC6408">
        <w:t xml:space="preserve"> UML, StarUML, </w:t>
      </w:r>
      <w:proofErr w:type="spellStart"/>
      <w:r w:rsidR="00AC6408">
        <w:t>ArgoUML</w:t>
      </w:r>
      <w:proofErr w:type="spellEnd"/>
      <w:r w:rsidR="00AC6408">
        <w:t xml:space="preserve">), además que la universidad dispone de licencias de uso para </w:t>
      </w:r>
      <w:r w:rsidR="00AC6408">
        <w:lastRenderedPageBreak/>
        <w:t xml:space="preserve">algunas de ellas (por ejemplo, Enterprise </w:t>
      </w:r>
      <w:proofErr w:type="spellStart"/>
      <w:r w:rsidR="00AC6408">
        <w:t>Architect</w:t>
      </w:r>
      <w:proofErr w:type="spellEnd"/>
      <w:r w:rsidR="00AC6408">
        <w:t xml:space="preserve"> que es software privado), y otras son software libre de modo que pueden ser utilizados de cualquier forma;  </w:t>
      </w:r>
      <w:r>
        <w:t>sin embargo</w:t>
      </w:r>
      <w:r w:rsidR="00AC6408">
        <w:t>,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8B5172" w:rsidRDefault="008B5172" w:rsidP="0091542B">
      <w:pPr>
        <w:jc w:val="both"/>
      </w:pPr>
    </w:p>
    <w:p w:rsidR="00AC6408" w:rsidRDefault="009639FE" w:rsidP="0091542B">
      <w:pPr>
        <w:jc w:val="both"/>
      </w:pPr>
      <w:r>
        <w:t>Adicional pero</w:t>
      </w:r>
      <w:r w:rsidR="00AC6408">
        <w:t xml:space="preserve"> no menos importante</w:t>
      </w:r>
      <w:r>
        <w:t>,</w:t>
      </w:r>
      <w:r w:rsidR="00AC6408">
        <w:t xml:space="preserv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w:t>
      </w:r>
      <w:r>
        <w:t>, beneficios</w:t>
      </w:r>
      <w:r w:rsidR="00AC6408">
        <w:t xml:space="preserve"> tales como facilidad de acceso, portabilidad, autoconfiguración, capacidad de compartir recursos e información.</w:t>
      </w:r>
    </w:p>
    <w:p w:rsidR="00AC6408" w:rsidRPr="00F5283B" w:rsidRDefault="00AC6408" w:rsidP="0091542B">
      <w:pPr>
        <w:tabs>
          <w:tab w:val="left" w:pos="6840"/>
        </w:tabs>
        <w:jc w:val="both"/>
        <w:rPr>
          <w:rFonts w:eastAsia="Batang" w:cs="Arial"/>
          <w:szCs w:val="24"/>
        </w:rPr>
      </w:pPr>
    </w:p>
    <w:p w:rsidR="00AC6408" w:rsidRPr="00F5283B" w:rsidRDefault="00AC6408" w:rsidP="0091542B">
      <w:pPr>
        <w:pStyle w:val="Ttulo2"/>
        <w:numPr>
          <w:ilvl w:val="1"/>
          <w:numId w:val="2"/>
        </w:numPr>
        <w:jc w:val="both"/>
        <w:rPr>
          <w:rFonts w:eastAsia="Batang" w:cs="Arial"/>
          <w:szCs w:val="24"/>
        </w:rPr>
      </w:pPr>
      <w:bookmarkStart w:id="8" w:name="_Toc341197283"/>
      <w:bookmarkStart w:id="9" w:name="_Toc367125439"/>
      <w:r w:rsidRPr="00F5283B">
        <w:rPr>
          <w:rFonts w:eastAsia="Batang" w:cs="Arial"/>
          <w:szCs w:val="24"/>
        </w:rPr>
        <w:t>JUSTIFICACIÓN</w:t>
      </w:r>
      <w:bookmarkEnd w:id="8"/>
      <w:bookmarkEnd w:id="9"/>
    </w:p>
    <w:p w:rsidR="00AC6408" w:rsidRPr="00F5283B" w:rsidRDefault="00AC6408" w:rsidP="0091542B">
      <w:pPr>
        <w:jc w:val="both"/>
        <w:rPr>
          <w:rFonts w:cs="Arial"/>
          <w:szCs w:val="24"/>
        </w:rPr>
      </w:pPr>
    </w:p>
    <w:p w:rsidR="00AC6408" w:rsidRDefault="00AC6408" w:rsidP="0091542B">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w:t>
      </w:r>
      <w:r w:rsidR="00C17569">
        <w:t xml:space="preserve"> de sistemas</w:t>
      </w:r>
      <w:r>
        <w:t>;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AC6408" w:rsidRDefault="00AC6408" w:rsidP="0091542B">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8B5172" w:rsidRDefault="008B5172" w:rsidP="0091542B">
      <w:pPr>
        <w:jc w:val="both"/>
      </w:pPr>
    </w:p>
    <w:p w:rsidR="00AC6408" w:rsidRDefault="00AC6408" w:rsidP="0091542B">
      <w:pPr>
        <w:jc w:val="both"/>
      </w:pPr>
      <w:r>
        <w:t xml:space="preserve">De igual manera sería ideal que los docentes puedan disponer de un mecanismo de control y supervisión de las actividades realizadas por sus estudiantes, permitiendo de </w:t>
      </w:r>
      <w:r>
        <w:lastRenderedPageBreak/>
        <w:t>manera fácil y cómoda la revisión de los trabajos de clase o evaluaciones parciales; por tal motivo se pretende construir una aplicación orientada bajo el modelo</w:t>
      </w:r>
      <w:r w:rsidR="00C43958">
        <w:t xml:space="preserve"> de servicios “Cloud Computing”</w:t>
      </w:r>
      <w:r>
        <w:rPr>
          <w:rStyle w:val="Refdenotaalpie"/>
        </w:rPr>
        <w:footnoteReference w:id="4"/>
      </w:r>
      <w:r>
        <w:t>, e incorporar comportamientos como los desarrollados por “Google D</w:t>
      </w:r>
      <w:r w:rsidR="00C43958">
        <w:t>rive</w:t>
      </w:r>
      <w:r>
        <w:t>”</w:t>
      </w:r>
      <w:r>
        <w:rPr>
          <w:rStyle w:val="Refdenotaalpie"/>
        </w:rPr>
        <w:footnoteReference w:id="5"/>
      </w:r>
      <w:r>
        <w:t xml:space="preserve">, en donde los usuarios pueden compartir información con otros de manera fácil y cómoda a través de un </w:t>
      </w:r>
      <w:r w:rsidR="00F4277E">
        <w:t>clic</w:t>
      </w:r>
      <w:r>
        <w:t>.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8B5172" w:rsidRDefault="008B5172" w:rsidP="0091542B">
      <w:pPr>
        <w:jc w:val="both"/>
      </w:pPr>
    </w:p>
    <w:p w:rsidR="00AC6408" w:rsidRDefault="00AC6408" w:rsidP="0091542B">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AC6408" w:rsidRDefault="00AC6408" w:rsidP="0091542B">
      <w:pPr>
        <w:jc w:val="both"/>
      </w:pPr>
      <w:r>
        <w:t xml:space="preserve">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  </w:t>
      </w:r>
    </w:p>
    <w:p w:rsidR="00AC6408" w:rsidRDefault="00AC6408" w:rsidP="0091542B">
      <w:pPr>
        <w:jc w:val="both"/>
      </w:pPr>
    </w:p>
    <w:p w:rsidR="00E06B5C" w:rsidRDefault="00E06B5C" w:rsidP="0091542B">
      <w:pPr>
        <w:jc w:val="both"/>
      </w:pPr>
    </w:p>
    <w:p w:rsidR="00E06B5C" w:rsidRDefault="00E06B5C" w:rsidP="0091542B">
      <w:pPr>
        <w:jc w:val="both"/>
      </w:pPr>
    </w:p>
    <w:p w:rsidR="00E06B5C" w:rsidRDefault="00E06B5C" w:rsidP="0091542B">
      <w:pPr>
        <w:jc w:val="both"/>
      </w:pPr>
    </w:p>
    <w:p w:rsidR="007206B5" w:rsidRDefault="007206B5" w:rsidP="0091542B">
      <w:pPr>
        <w:jc w:val="both"/>
      </w:pPr>
    </w:p>
    <w:p w:rsidR="002C1D49" w:rsidRDefault="002C1D49" w:rsidP="0091542B">
      <w:pPr>
        <w:jc w:val="both"/>
      </w:pPr>
    </w:p>
    <w:p w:rsidR="008D1806" w:rsidRDefault="008D1806"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8B5172" w:rsidRDefault="008B5172" w:rsidP="0091542B">
      <w:pPr>
        <w:jc w:val="both"/>
      </w:pPr>
    </w:p>
    <w:p w:rsidR="00AC6408" w:rsidRPr="00F5283B" w:rsidRDefault="00AC6408" w:rsidP="0091542B">
      <w:pPr>
        <w:pStyle w:val="Ttulo2"/>
        <w:numPr>
          <w:ilvl w:val="1"/>
          <w:numId w:val="2"/>
        </w:numPr>
        <w:jc w:val="both"/>
        <w:rPr>
          <w:rFonts w:eastAsia="Batang" w:cs="Arial"/>
          <w:szCs w:val="24"/>
        </w:rPr>
      </w:pPr>
      <w:bookmarkStart w:id="10" w:name="_Toc341197284"/>
      <w:bookmarkStart w:id="11" w:name="_Toc367125440"/>
      <w:r w:rsidRPr="00F5283B">
        <w:rPr>
          <w:rFonts w:eastAsia="Batang" w:cs="Arial"/>
          <w:szCs w:val="24"/>
        </w:rPr>
        <w:lastRenderedPageBreak/>
        <w:t>OBJETIVOS</w:t>
      </w:r>
      <w:bookmarkEnd w:id="10"/>
      <w:bookmarkEnd w:id="11"/>
    </w:p>
    <w:p w:rsidR="00AC6408" w:rsidRDefault="00AC6408" w:rsidP="0091542B">
      <w:pPr>
        <w:jc w:val="both"/>
        <w:rPr>
          <w:rFonts w:cs="Arial"/>
          <w:szCs w:val="24"/>
        </w:rPr>
      </w:pPr>
    </w:p>
    <w:p w:rsidR="00AC6408" w:rsidRDefault="00AC6408" w:rsidP="0091542B">
      <w:pPr>
        <w:pStyle w:val="Ttulo3"/>
        <w:keepLines w:val="0"/>
        <w:numPr>
          <w:ilvl w:val="2"/>
          <w:numId w:val="2"/>
        </w:numPr>
        <w:suppressAutoHyphens/>
        <w:spacing w:before="0"/>
      </w:pPr>
      <w:bookmarkStart w:id="12" w:name="_Toc319554924"/>
      <w:bookmarkStart w:id="13" w:name="_Toc341197285"/>
      <w:bookmarkStart w:id="14" w:name="_Toc367125441"/>
      <w:r>
        <w:t>Objetivo General</w:t>
      </w:r>
      <w:bookmarkEnd w:id="12"/>
      <w:bookmarkEnd w:id="13"/>
      <w:bookmarkEnd w:id="14"/>
    </w:p>
    <w:p w:rsidR="00AC6408" w:rsidRDefault="00AC6408" w:rsidP="0091542B"/>
    <w:p w:rsidR="00AC6408" w:rsidRDefault="00AC6408" w:rsidP="0091542B">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AC6408" w:rsidRDefault="00AC6408" w:rsidP="0091542B">
      <w:pPr>
        <w:jc w:val="both"/>
      </w:pPr>
    </w:p>
    <w:p w:rsidR="00AC6408" w:rsidRDefault="00AC6408" w:rsidP="0091542B">
      <w:pPr>
        <w:pStyle w:val="Ttulo3"/>
        <w:keepLines w:val="0"/>
        <w:numPr>
          <w:ilvl w:val="2"/>
          <w:numId w:val="2"/>
        </w:numPr>
        <w:suppressAutoHyphens/>
        <w:spacing w:before="0"/>
      </w:pPr>
      <w:bookmarkStart w:id="15" w:name="_Toc319554925"/>
      <w:bookmarkStart w:id="16" w:name="_Toc341197286"/>
      <w:bookmarkStart w:id="17" w:name="_Toc367125442"/>
      <w:r>
        <w:t>Objetivos Específicos</w:t>
      </w:r>
      <w:bookmarkEnd w:id="15"/>
      <w:bookmarkEnd w:id="16"/>
      <w:bookmarkEnd w:id="17"/>
    </w:p>
    <w:p w:rsidR="00AC6408" w:rsidRDefault="00AC6408" w:rsidP="0091542B">
      <w:pPr>
        <w:jc w:val="both"/>
      </w:pPr>
    </w:p>
    <w:p w:rsidR="00AC6408" w:rsidRDefault="00AC6408" w:rsidP="0091542B">
      <w:pPr>
        <w:numPr>
          <w:ilvl w:val="0"/>
          <w:numId w:val="3"/>
        </w:numPr>
        <w:suppressAutoHyphens/>
        <w:spacing w:after="0"/>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AC6408" w:rsidRDefault="00AC6408" w:rsidP="008B5172">
      <w:pPr>
        <w:jc w:val="both"/>
      </w:pPr>
    </w:p>
    <w:p w:rsidR="00AC6408" w:rsidRDefault="00AC6408" w:rsidP="0091542B">
      <w:pPr>
        <w:numPr>
          <w:ilvl w:val="0"/>
          <w:numId w:val="3"/>
        </w:numPr>
        <w:suppressAutoHyphens/>
        <w:spacing w:after="0"/>
        <w:jc w:val="both"/>
      </w:pPr>
      <w:r>
        <w:t>Definir las funcionalidades que el software debe poseer, determinando las características específicas, los servicios que debe prestar a los usuarios y los procedimientos que debe llevar a cabo.</w:t>
      </w:r>
    </w:p>
    <w:p w:rsidR="00AC6408" w:rsidRDefault="00AC6408" w:rsidP="0091542B">
      <w:pPr>
        <w:pStyle w:val="Prrafodelista"/>
        <w:jc w:val="both"/>
      </w:pPr>
    </w:p>
    <w:p w:rsidR="00AC6408" w:rsidRDefault="00AC6408" w:rsidP="0091542B">
      <w:pPr>
        <w:numPr>
          <w:ilvl w:val="0"/>
          <w:numId w:val="3"/>
        </w:numPr>
        <w:suppressAutoHyphens/>
        <w:spacing w:after="0"/>
        <w:jc w:val="both"/>
      </w:pPr>
      <w:r>
        <w:t xml:space="preserve">Realizar el modelado del sistema, </w:t>
      </w:r>
      <w:r w:rsidR="00C17569">
        <w:t>de</w:t>
      </w:r>
      <w:r>
        <w:t>terminando una solución óptima a los procedimientos definidos, de modo que no se vea afectado el rendimiento y la estabilidad del software</w:t>
      </w:r>
      <w:r w:rsidR="00C17569">
        <w:t xml:space="preserve"> a construir</w:t>
      </w:r>
      <w:r>
        <w:t>.</w:t>
      </w:r>
    </w:p>
    <w:p w:rsidR="00AC6408" w:rsidRDefault="00AC6408" w:rsidP="0091542B">
      <w:pPr>
        <w:pStyle w:val="Prrafodelista"/>
        <w:jc w:val="both"/>
      </w:pPr>
    </w:p>
    <w:p w:rsidR="00AC6408" w:rsidRDefault="00AC6408" w:rsidP="0091542B">
      <w:pPr>
        <w:numPr>
          <w:ilvl w:val="0"/>
          <w:numId w:val="3"/>
        </w:numPr>
        <w:suppressAutoHyphens/>
        <w:spacing w:after="0"/>
        <w:jc w:val="both"/>
      </w:pPr>
      <w:r>
        <w:t>Realizar pruebas de funcionamiento que garanticen el comportamiento adecuado del software y que permitan verificar que se cumplan los requerimientos definidos.</w:t>
      </w:r>
    </w:p>
    <w:p w:rsidR="00AC6408" w:rsidRDefault="00AC6408" w:rsidP="0091542B">
      <w:pPr>
        <w:pStyle w:val="Prrafodelista"/>
      </w:pPr>
    </w:p>
    <w:p w:rsidR="00AC6408" w:rsidRDefault="00AC6408" w:rsidP="0091542B">
      <w:pPr>
        <w:numPr>
          <w:ilvl w:val="0"/>
          <w:numId w:val="3"/>
        </w:numPr>
        <w:suppressAutoHyphens/>
        <w:spacing w:after="0"/>
        <w:jc w:val="both"/>
      </w:pPr>
      <w:r>
        <w:t>Documentar las pruebas realizadas junto con los procedimientos llevados a cabo y los resultados obtenidos.</w:t>
      </w:r>
    </w:p>
    <w:p w:rsidR="00AC6408" w:rsidRDefault="00AC6408" w:rsidP="0091542B">
      <w:pPr>
        <w:pStyle w:val="Prrafodelista"/>
        <w:jc w:val="both"/>
      </w:pPr>
    </w:p>
    <w:p w:rsidR="00AC6408" w:rsidRDefault="00AC6408" w:rsidP="0091542B">
      <w:pPr>
        <w:numPr>
          <w:ilvl w:val="0"/>
          <w:numId w:val="3"/>
        </w:numPr>
        <w:suppressAutoHyphens/>
        <w:spacing w:after="0"/>
        <w:jc w:val="both"/>
      </w:pPr>
      <w:r>
        <w:t>Desplegar la aplicación en un servidor de modo que pueda ser accedido por estudiantes y docentes.</w:t>
      </w:r>
    </w:p>
    <w:p w:rsidR="00AC6408" w:rsidRDefault="00AC6408"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Default="008B5172" w:rsidP="0091542B">
      <w:pPr>
        <w:jc w:val="both"/>
        <w:rPr>
          <w:rFonts w:cs="Arial"/>
          <w:szCs w:val="24"/>
        </w:rPr>
      </w:pPr>
    </w:p>
    <w:p w:rsidR="008B5172" w:rsidRPr="00F5283B" w:rsidRDefault="008B5172" w:rsidP="0091542B">
      <w:pPr>
        <w:jc w:val="both"/>
        <w:rPr>
          <w:rFonts w:cs="Arial"/>
          <w:szCs w:val="24"/>
        </w:rPr>
      </w:pPr>
    </w:p>
    <w:p w:rsidR="00AC6408" w:rsidRPr="00F5283B" w:rsidRDefault="00AC6408" w:rsidP="0091542B">
      <w:pPr>
        <w:pStyle w:val="Ttulo2"/>
        <w:numPr>
          <w:ilvl w:val="1"/>
          <w:numId w:val="2"/>
        </w:numPr>
        <w:jc w:val="both"/>
        <w:rPr>
          <w:rFonts w:cs="Arial"/>
          <w:szCs w:val="24"/>
        </w:rPr>
      </w:pPr>
      <w:bookmarkStart w:id="18" w:name="_Toc341197287"/>
      <w:bookmarkStart w:id="19" w:name="_Toc367125443"/>
      <w:r w:rsidRPr="00F5283B">
        <w:rPr>
          <w:rFonts w:cs="Arial"/>
          <w:szCs w:val="24"/>
        </w:rPr>
        <w:lastRenderedPageBreak/>
        <w:t>ALCANCES Y DELIMITACIONES</w:t>
      </w:r>
      <w:bookmarkEnd w:id="18"/>
      <w:bookmarkEnd w:id="19"/>
    </w:p>
    <w:p w:rsidR="00AC6408" w:rsidRDefault="00AC6408" w:rsidP="0091542B">
      <w:pPr>
        <w:jc w:val="both"/>
        <w:rPr>
          <w:rFonts w:cs="Arial"/>
          <w:szCs w:val="24"/>
        </w:rPr>
      </w:pPr>
    </w:p>
    <w:p w:rsidR="00AC6408" w:rsidRPr="007207DB" w:rsidRDefault="00AC6408" w:rsidP="0091542B">
      <w:pPr>
        <w:pStyle w:val="Ttulo3"/>
        <w:keepLines w:val="0"/>
        <w:numPr>
          <w:ilvl w:val="2"/>
          <w:numId w:val="2"/>
        </w:numPr>
        <w:suppressAutoHyphens/>
        <w:spacing w:before="0"/>
      </w:pPr>
      <w:bookmarkStart w:id="20" w:name="_Toc319554927"/>
      <w:bookmarkStart w:id="21" w:name="_Toc341197288"/>
      <w:bookmarkStart w:id="22" w:name="_Toc367125444"/>
      <w:r>
        <w:t>Alcance</w:t>
      </w:r>
      <w:bookmarkEnd w:id="20"/>
      <w:bookmarkEnd w:id="21"/>
      <w:bookmarkEnd w:id="22"/>
    </w:p>
    <w:p w:rsidR="00AC6408" w:rsidRDefault="00AC6408" w:rsidP="0091542B"/>
    <w:p w:rsidR="00AC6408" w:rsidRDefault="00AC6408" w:rsidP="0091542B">
      <w:pPr>
        <w:jc w:val="both"/>
      </w:pPr>
      <w:r>
        <w:t>La ejecución de este proyecto pretende alcanzar lo siguiente:</w:t>
      </w:r>
    </w:p>
    <w:p w:rsidR="008B5172" w:rsidRDefault="008B5172" w:rsidP="0091542B">
      <w:pPr>
        <w:jc w:val="both"/>
      </w:pPr>
    </w:p>
    <w:p w:rsidR="00AC6408" w:rsidRDefault="00AC6408" w:rsidP="0091542B">
      <w:pPr>
        <w:numPr>
          <w:ilvl w:val="0"/>
          <w:numId w:val="4"/>
        </w:numPr>
        <w:suppressAutoHyphens/>
        <w:spacing w:after="0"/>
        <w:jc w:val="both"/>
      </w:pPr>
      <w:r>
        <w:t>Obtener un producto software que permita a los usuarios diseñar de manera visual diagramas de clase UML.</w:t>
      </w:r>
    </w:p>
    <w:p w:rsidR="00AC6408" w:rsidRDefault="00AC6408" w:rsidP="0091542B">
      <w:pPr>
        <w:ind w:left="720"/>
        <w:jc w:val="both"/>
      </w:pPr>
    </w:p>
    <w:p w:rsidR="00AC6408" w:rsidRDefault="00AC6408" w:rsidP="0091542B">
      <w:pPr>
        <w:numPr>
          <w:ilvl w:val="0"/>
          <w:numId w:val="4"/>
        </w:numPr>
        <w:suppressAutoHyphens/>
        <w:spacing w:after="0"/>
        <w:jc w:val="both"/>
      </w:pPr>
      <w:r>
        <w:t>Disponer de una plataforma online que pueda ser utilizada desde cualquier lugar y a cualquier hora a través de internet.</w:t>
      </w:r>
    </w:p>
    <w:p w:rsidR="00AC6408" w:rsidRDefault="00AC6408" w:rsidP="0091542B">
      <w:pPr>
        <w:jc w:val="both"/>
      </w:pPr>
    </w:p>
    <w:p w:rsidR="00AC6408" w:rsidRDefault="00AC6408" w:rsidP="0091542B">
      <w:pPr>
        <w:numPr>
          <w:ilvl w:val="0"/>
          <w:numId w:val="4"/>
        </w:numPr>
        <w:suppressAutoHyphens/>
        <w:spacing w:after="0"/>
        <w:jc w:val="both"/>
      </w:pPr>
      <w:r>
        <w:t>Disponer de una herramienta que permita a los docentes asesorar de manera continua y cómoda a sus estudiantes en los proyectos desarrollo de software.</w:t>
      </w:r>
    </w:p>
    <w:p w:rsidR="00AC6408" w:rsidRDefault="00AC6408" w:rsidP="0091542B">
      <w:pPr>
        <w:pStyle w:val="Prrafodelista"/>
      </w:pPr>
    </w:p>
    <w:p w:rsidR="00AC6408" w:rsidRDefault="00AC6408" w:rsidP="0091542B">
      <w:pPr>
        <w:numPr>
          <w:ilvl w:val="0"/>
          <w:numId w:val="4"/>
        </w:numPr>
        <w:suppressAutoHyphens/>
        <w:spacing w:after="0"/>
        <w:jc w:val="both"/>
      </w:pPr>
      <w:r>
        <w:t>Un software para realizar modelado de objetos que sirva como soporte de los proyectos de software y permita generar código fuente de manera automática, agilizando el proceso de desarrollo.</w:t>
      </w:r>
    </w:p>
    <w:p w:rsidR="00AC6408" w:rsidRDefault="00AC6408" w:rsidP="0091542B">
      <w:pPr>
        <w:pStyle w:val="Prrafodelista"/>
        <w:jc w:val="both"/>
      </w:pPr>
    </w:p>
    <w:p w:rsidR="00AC6408" w:rsidRDefault="00AC6408" w:rsidP="0091542B">
      <w:pPr>
        <w:numPr>
          <w:ilvl w:val="0"/>
          <w:numId w:val="4"/>
        </w:numPr>
        <w:suppressAutoHyphens/>
        <w:spacing w:after="0"/>
        <w:jc w:val="both"/>
      </w:pPr>
      <w:r>
        <w:t>Un documento mediante el cual se pueda conocer el funcionamiento básico del software y los servicios que este presta, que sirva como guía a los usuarios sobre la manera en la cual deben utilizar la herramienta (Manual de usuario).</w:t>
      </w:r>
    </w:p>
    <w:p w:rsidR="00AC6408" w:rsidRDefault="00AC6408" w:rsidP="0091542B"/>
    <w:p w:rsidR="00AC6408" w:rsidRPr="007207DB" w:rsidRDefault="00AC6408" w:rsidP="0091542B">
      <w:pPr>
        <w:pStyle w:val="Ttulo3"/>
        <w:keepLines w:val="0"/>
        <w:numPr>
          <w:ilvl w:val="2"/>
          <w:numId w:val="2"/>
        </w:numPr>
        <w:suppressAutoHyphens/>
        <w:spacing w:before="0"/>
      </w:pPr>
      <w:bookmarkStart w:id="23" w:name="_Toc319554928"/>
      <w:bookmarkStart w:id="24" w:name="_Toc341197289"/>
      <w:bookmarkStart w:id="25" w:name="_Toc367125445"/>
      <w:r>
        <w:t>Delimitaciones</w:t>
      </w:r>
      <w:bookmarkEnd w:id="23"/>
      <w:bookmarkEnd w:id="24"/>
      <w:bookmarkEnd w:id="25"/>
    </w:p>
    <w:p w:rsidR="00AC6408" w:rsidRDefault="00AC6408" w:rsidP="0091542B"/>
    <w:p w:rsidR="00AC6408" w:rsidRDefault="00AC6408" w:rsidP="0091542B">
      <w:pPr>
        <w:jc w:val="both"/>
      </w:pPr>
      <w:r>
        <w:t>Con el propósito de determinar la viabilidad y posibilidad de desarrollo del proyecto se han establecido las delimitaciones mencionadas a continuación:</w:t>
      </w:r>
    </w:p>
    <w:p w:rsidR="008B5172" w:rsidRDefault="008B5172" w:rsidP="0091542B">
      <w:pPr>
        <w:jc w:val="both"/>
      </w:pPr>
    </w:p>
    <w:p w:rsidR="00AC6408" w:rsidRDefault="00AC6408" w:rsidP="008B5172">
      <w:pPr>
        <w:numPr>
          <w:ilvl w:val="0"/>
          <w:numId w:val="5"/>
        </w:numPr>
        <w:suppressAutoHyphens/>
        <w:spacing w:after="0"/>
        <w:jc w:val="both"/>
      </w:pPr>
      <w:r>
        <w:t>El software será totalmente independiente del Sistema de Información Académico de la Universidad (SIA), de modo que no se validara que los usuarios registrados estén en la base de datos del mismo</w:t>
      </w:r>
      <w:r w:rsidR="00307575">
        <w:t>.</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 xml:space="preserve">Solo se podrá realizar diagramas de clase UML, la aplicación no abarca el </w:t>
      </w:r>
      <w:r w:rsidR="008B5172">
        <w:t>diseño de otro tipo de diagrama.</w:t>
      </w:r>
    </w:p>
    <w:p w:rsidR="008B5172" w:rsidRDefault="008B5172" w:rsidP="008B5172">
      <w:pPr>
        <w:suppressAutoHyphens/>
        <w:spacing w:after="0"/>
        <w:ind w:left="720"/>
        <w:jc w:val="both"/>
      </w:pPr>
    </w:p>
    <w:p w:rsidR="00AC6408" w:rsidRDefault="00AC6408" w:rsidP="008B5172">
      <w:pPr>
        <w:numPr>
          <w:ilvl w:val="0"/>
          <w:numId w:val="4"/>
        </w:numPr>
        <w:suppressAutoHyphens/>
        <w:spacing w:after="0"/>
        <w:jc w:val="both"/>
      </w:pPr>
      <w:r>
        <w:t>El software no dispondrá de un a</w:t>
      </w:r>
      <w:r w:rsidR="00C17569">
        <w:t xml:space="preserve">dministrador, de modo que no </w:t>
      </w:r>
      <w:r w:rsidR="00A60FD9">
        <w:t>será</w:t>
      </w:r>
      <w:r>
        <w:t xml:space="preserve"> necesario disponer de usuarios que realicen configuraciones específicas y únicas en el software.</w:t>
      </w:r>
    </w:p>
    <w:p w:rsidR="008B5172" w:rsidRDefault="008B5172" w:rsidP="008B5172">
      <w:pPr>
        <w:suppressAutoHyphens/>
        <w:spacing w:after="0"/>
        <w:jc w:val="both"/>
      </w:pPr>
    </w:p>
    <w:p w:rsidR="00AC6408" w:rsidRDefault="00AC6408" w:rsidP="008B5172">
      <w:pPr>
        <w:numPr>
          <w:ilvl w:val="0"/>
          <w:numId w:val="4"/>
        </w:numPr>
        <w:suppressAutoHyphens/>
        <w:spacing w:after="0"/>
        <w:jc w:val="both"/>
      </w:pPr>
      <w:r>
        <w:t>El código fuente generado a partir de los diagramas de clase será únicamente en lenguaje Java.</w:t>
      </w:r>
    </w:p>
    <w:p w:rsidR="008B5172" w:rsidRDefault="008B5172" w:rsidP="008B5172">
      <w:pPr>
        <w:suppressAutoHyphens/>
        <w:spacing w:after="0"/>
        <w:jc w:val="both"/>
      </w:pPr>
    </w:p>
    <w:p w:rsidR="00AC6408" w:rsidRDefault="00AC6408" w:rsidP="0091542B">
      <w:pPr>
        <w:numPr>
          <w:ilvl w:val="0"/>
          <w:numId w:val="4"/>
        </w:numPr>
        <w:suppressAutoHyphens/>
        <w:spacing w:after="0"/>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8B5172" w:rsidRDefault="008B5172" w:rsidP="008B5172">
      <w:pPr>
        <w:pStyle w:val="Prrafodelista"/>
      </w:pPr>
    </w:p>
    <w:p w:rsidR="008B5172" w:rsidRDefault="008B5172" w:rsidP="008B5172">
      <w:pPr>
        <w:suppressAutoHyphens/>
        <w:spacing w:after="0"/>
        <w:jc w:val="both"/>
      </w:pPr>
    </w:p>
    <w:p w:rsidR="00AC6408" w:rsidRDefault="00AC6408" w:rsidP="0091542B">
      <w:pPr>
        <w:numPr>
          <w:ilvl w:val="0"/>
          <w:numId w:val="4"/>
        </w:numPr>
        <w:suppressAutoHyphens/>
        <w:spacing w:after="0"/>
      </w:pPr>
      <w:r>
        <w:t>El software no permitirá editar el código fuente generado directamente, para esta labor se hace necesario que e</w:t>
      </w:r>
      <w:r w:rsidR="00C17569">
        <w:t>l usuario disponga de un editor.</w:t>
      </w:r>
    </w:p>
    <w:p w:rsidR="00AC6408" w:rsidRPr="00AC6408" w:rsidRDefault="00AC6408" w:rsidP="0091542B">
      <w:pPr>
        <w:sectPr w:rsidR="00AC6408" w:rsidRPr="00AC6408" w:rsidSect="00445A52">
          <w:footerReference w:type="default" r:id="rId11"/>
          <w:pgSz w:w="12240" w:h="15840"/>
          <w:pgMar w:top="1701" w:right="1134" w:bottom="1134" w:left="1701" w:header="708" w:footer="567" w:gutter="0"/>
          <w:cols w:space="708"/>
          <w:docGrid w:linePitch="360"/>
        </w:sectPr>
      </w:pPr>
    </w:p>
    <w:p w:rsidR="00030F40" w:rsidRDefault="00A1745A" w:rsidP="0091542B">
      <w:pPr>
        <w:pStyle w:val="Ttulo1"/>
        <w:numPr>
          <w:ilvl w:val="0"/>
          <w:numId w:val="1"/>
        </w:numPr>
      </w:pPr>
      <w:hyperlink w:anchor="TablaContenido" w:history="1">
        <w:bookmarkStart w:id="26" w:name="_Toc367125446"/>
        <w:r w:rsidR="00030F40" w:rsidRPr="009C2869">
          <w:rPr>
            <w:rStyle w:val="Hipervnculo"/>
          </w:rPr>
          <w:t>MARCO REFERENCIAL</w:t>
        </w:r>
        <w:bookmarkEnd w:id="26"/>
      </w:hyperlink>
    </w:p>
    <w:p w:rsidR="00156B26" w:rsidRPr="00156B26" w:rsidRDefault="00156B26" w:rsidP="0091542B"/>
    <w:p w:rsidR="009F096E" w:rsidRDefault="009F096E" w:rsidP="0091542B">
      <w:pPr>
        <w:pStyle w:val="Ttulo2"/>
        <w:numPr>
          <w:ilvl w:val="1"/>
          <w:numId w:val="1"/>
        </w:numPr>
        <w:ind w:left="426"/>
      </w:pPr>
      <w:bookmarkStart w:id="27" w:name="_Toc367125447"/>
      <w:r>
        <w:t>MARCO DE ANTECEDENTES</w:t>
      </w:r>
      <w:bookmarkEnd w:id="27"/>
    </w:p>
    <w:p w:rsidR="009F096E" w:rsidRDefault="009F096E" w:rsidP="0091542B"/>
    <w:p w:rsidR="000A08F1" w:rsidRDefault="000A08F1" w:rsidP="0091542B">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w:t>
      </w:r>
      <w:r w:rsidR="00632D52">
        <w:t>stas aplicaciones</w:t>
      </w:r>
      <w:r>
        <w:t>:</w:t>
      </w:r>
    </w:p>
    <w:p w:rsidR="000A08F1" w:rsidRDefault="000A08F1" w:rsidP="0091542B">
      <w:pPr>
        <w:jc w:val="both"/>
      </w:pPr>
    </w:p>
    <w:p w:rsidR="000A08F1" w:rsidRDefault="000A08F1" w:rsidP="0091542B">
      <w:pPr>
        <w:pStyle w:val="Ttulo3"/>
        <w:numPr>
          <w:ilvl w:val="2"/>
          <w:numId w:val="1"/>
        </w:numPr>
        <w:ind w:left="426" w:hanging="426"/>
      </w:pPr>
      <w:bookmarkStart w:id="28" w:name="_Toc367125448"/>
      <w:r>
        <w:t>Draw.io</w:t>
      </w:r>
      <w:bookmarkEnd w:id="28"/>
    </w:p>
    <w:p w:rsidR="00DF3FA3" w:rsidRDefault="003B71DC" w:rsidP="0091542B">
      <w:pPr>
        <w:jc w:val="both"/>
      </w:pPr>
      <w:r>
        <w:br/>
      </w:r>
      <w:r w:rsidR="00DF3FA3">
        <w:t xml:space="preserve">Draw.io es una aplicación de diagramado online desarrollada usando la librería </w:t>
      </w:r>
      <w:r w:rsidR="00F4277E">
        <w:t>JavaScript</w:t>
      </w:r>
      <w:r w:rsidR="00995468">
        <w:t xml:space="preserve"> </w:t>
      </w:r>
      <w:proofErr w:type="spellStart"/>
      <w:r w:rsidR="00DF3FA3">
        <w:t>mxGraph</w:t>
      </w:r>
      <w:proofErr w:type="spellEnd"/>
      <w:r w:rsidR="00DF3FA3">
        <w:t xml:space="preserve"> creada por la compañía </w:t>
      </w:r>
      <w:proofErr w:type="spellStart"/>
      <w:r w:rsidR="00DF3FA3">
        <w:t>JGraph</w:t>
      </w:r>
      <w:proofErr w:type="spellEnd"/>
      <w:r w:rsidR="00DF3FA3">
        <w:t xml:space="preserve"> Ltd.  Esta empresa fue fundada en el año 2000 y </w:t>
      </w:r>
      <w:r w:rsidR="002B504A">
        <w:t xml:space="preserve">está </w:t>
      </w:r>
      <w:r w:rsidR="00DF3FA3">
        <w:t xml:space="preserve">dedicada únicamente a  la comercialización y soporte de componentes gráficos de visualización desde el 2004.   Actualmente se ha impuesto en el mercado con su producto líder </w:t>
      </w:r>
      <w:proofErr w:type="spellStart"/>
      <w:r w:rsidR="00DF3FA3" w:rsidRPr="00A17395">
        <w:rPr>
          <w:i/>
        </w:rPr>
        <w:t>mxGraph</w:t>
      </w:r>
      <w:proofErr w:type="spellEnd"/>
      <w:r w:rsidR="00DF3FA3">
        <w:t xml:space="preserve">, el cual comprende una librería </w:t>
      </w:r>
      <w:r w:rsidR="00F4277E">
        <w:t>JavaScript</w:t>
      </w:r>
      <w:r w:rsidR="00DF3FA3">
        <w:t xml:space="preserve"> que permite dibujar componentes para diagramas en cualquier navegador web usando HTML, CSS</w:t>
      </w:r>
      <w:r w:rsidR="00995468">
        <w:t xml:space="preserve">, </w:t>
      </w:r>
      <w:r w:rsidR="00F4277E">
        <w:t>JavaScript</w:t>
      </w:r>
      <w:r w:rsidR="00995468">
        <w:t xml:space="preserve"> y SVG</w:t>
      </w:r>
      <w:r w:rsidR="00DF3FA3">
        <w:t xml:space="preserve">, </w:t>
      </w:r>
      <w:r w:rsidR="007B2AB7">
        <w:t>además</w:t>
      </w:r>
      <w:r w:rsidR="00DF3FA3">
        <w:t xml:space="preserve"> que permite realizar el  </w:t>
      </w:r>
      <w:proofErr w:type="spellStart"/>
      <w:r w:rsidR="00DF3FA3">
        <w:t>backend</w:t>
      </w:r>
      <w:proofErr w:type="spellEnd"/>
      <w:r w:rsidR="007B2AB7">
        <w:rPr>
          <w:rStyle w:val="Refdenotaalpie"/>
        </w:rPr>
        <w:footnoteReference w:id="6"/>
      </w:r>
      <w:r w:rsidR="00DF3FA3">
        <w:t xml:space="preserve"> de las aplicaciones en diferentes lenguajes como Java, PHP y .NET.</w:t>
      </w:r>
    </w:p>
    <w:p w:rsidR="008B5172" w:rsidRDefault="008B5172" w:rsidP="0091542B">
      <w:pPr>
        <w:jc w:val="both"/>
      </w:pPr>
    </w:p>
    <w:p w:rsidR="00DF3FA3" w:rsidRDefault="00DF3FA3" w:rsidP="0091542B">
      <w:pPr>
        <w:jc w:val="both"/>
      </w:pPr>
      <w:r>
        <w:t xml:space="preserve">Draw.io es el sitio de demostración para la tecnología desarrollada por la empresa </w:t>
      </w:r>
      <w:proofErr w:type="spellStart"/>
      <w:r>
        <w:t>JGraph</w:t>
      </w:r>
      <w:proofErr w:type="spellEnd"/>
      <w:r>
        <w:t xml:space="preserve"> y su producto </w:t>
      </w:r>
      <w:proofErr w:type="spellStart"/>
      <w:r>
        <w:t>mxGraph</w:t>
      </w:r>
      <w:proofErr w:type="spellEnd"/>
      <w:r>
        <w:t>, el cual permite dibujar diagramas creativos en el navegador, compartir y editar con otros usuarios en tiempo real.</w:t>
      </w:r>
      <w:r w:rsidR="00B4309D">
        <w:t xml:space="preserve"> Esta aplicación puede ser accedida directamente desde la URL: </w:t>
      </w:r>
      <w:hyperlink r:id="rId12" w:history="1">
        <w:r w:rsidR="00B4309D" w:rsidRPr="00B4309D">
          <w:rPr>
            <w:rStyle w:val="Hipervnculo"/>
            <w:u w:val="single"/>
          </w:rPr>
          <w:t>https://www.draw.io/</w:t>
        </w:r>
      </w:hyperlink>
      <w:r w:rsidR="00B4309D">
        <w:t>.</w:t>
      </w:r>
    </w:p>
    <w:p w:rsidR="00B2168C" w:rsidRDefault="00B2168C" w:rsidP="0091542B">
      <w:pPr>
        <w:jc w:val="both"/>
      </w:pPr>
    </w:p>
    <w:p w:rsidR="000A08F1" w:rsidRDefault="000A08F1" w:rsidP="0091542B">
      <w:pPr>
        <w:pStyle w:val="Ttulo3"/>
        <w:numPr>
          <w:ilvl w:val="2"/>
          <w:numId w:val="1"/>
        </w:numPr>
        <w:ind w:left="426" w:hanging="426"/>
      </w:pPr>
      <w:bookmarkStart w:id="29" w:name="_Toc367125449"/>
      <w:proofErr w:type="spellStart"/>
      <w:r>
        <w:t>Creately</w:t>
      </w:r>
      <w:bookmarkEnd w:id="29"/>
      <w:proofErr w:type="spellEnd"/>
    </w:p>
    <w:p w:rsidR="000A08F1" w:rsidRDefault="000A08F1" w:rsidP="0091542B"/>
    <w:p w:rsidR="003304E7" w:rsidRDefault="003304E7" w:rsidP="0091542B">
      <w:pPr>
        <w:jc w:val="both"/>
      </w:pPr>
      <w:proofErr w:type="spellStart"/>
      <w:r>
        <w:t>Creately</w:t>
      </w:r>
      <w:proofErr w:type="spellEnd"/>
      <w:r>
        <w:t xml:space="preserve"> es una herramienta online UML para crear diagramas de Casos de uso, Diagramas de clase, Actividad, Secuencia, Modelos Entidad Relación, entre muchos otros.  Esta es una herramienta comercial la cual es propiedad de la empresa </w:t>
      </w:r>
      <w:proofErr w:type="spellStart"/>
      <w:r>
        <w:t>CinergixPty</w:t>
      </w:r>
      <w:proofErr w:type="spellEnd"/>
      <w:r>
        <w:t xml:space="preserve">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B06BBB" w:rsidRDefault="00B06BBB" w:rsidP="0091542B"/>
    <w:p w:rsidR="00A07EA4" w:rsidRPr="00A07EA4" w:rsidRDefault="00A07EA4" w:rsidP="0091542B">
      <w:pPr>
        <w:pStyle w:val="Ttulo3"/>
        <w:numPr>
          <w:ilvl w:val="2"/>
          <w:numId w:val="1"/>
        </w:numPr>
        <w:ind w:left="426" w:hanging="426"/>
      </w:pPr>
      <w:bookmarkStart w:id="30" w:name="_Toc367125450"/>
      <w:r>
        <w:lastRenderedPageBreak/>
        <w:t>G</w:t>
      </w:r>
      <w:r w:rsidR="003304E7">
        <w:t>WTUML</w:t>
      </w:r>
      <w:bookmarkEnd w:id="30"/>
    </w:p>
    <w:p w:rsidR="00A07EA4" w:rsidRDefault="00A07EA4" w:rsidP="0091542B"/>
    <w:p w:rsidR="003304E7" w:rsidRDefault="003304E7" w:rsidP="0091542B">
      <w:pPr>
        <w:jc w:val="both"/>
      </w:pPr>
      <w:r>
        <w:t xml:space="preserve">GWTUML es una herramienta open </w:t>
      </w:r>
      <w:proofErr w:type="spellStart"/>
      <w:r>
        <w:t>source</w:t>
      </w:r>
      <w:proofErr w:type="spellEnd"/>
      <w:r>
        <w:t xml:space="preserve"> desarrollada por la empresa francesa </w:t>
      </w:r>
      <w:proofErr w:type="spellStart"/>
      <w:r>
        <w:t>Object</w:t>
      </w:r>
      <w:proofErr w:type="spellEnd"/>
      <w:r>
        <w:t xml:space="preserve"> </w:t>
      </w:r>
      <w:proofErr w:type="spellStart"/>
      <w:r>
        <w:t>Direct</w:t>
      </w:r>
      <w:proofErr w:type="spellEnd"/>
      <w:r>
        <w:t xml:space="preserve">, dirigido por el </w:t>
      </w:r>
      <w:proofErr w:type="spellStart"/>
      <w:r w:rsidR="00F4277E">
        <w:t>ODLabs</w:t>
      </w:r>
      <w:proofErr w:type="spellEnd"/>
      <w:r w:rsidR="00F4277E">
        <w:t xml:space="preserve"> </w:t>
      </w:r>
      <w:proofErr w:type="spellStart"/>
      <w:r w:rsidR="00F4277E">
        <w:t>departament</w:t>
      </w:r>
      <w:proofErr w:type="spellEnd"/>
      <w:r>
        <w:t xml:space="preserve">.  Esta es una compañía dedicada a la consultoría y el desarrollo de tecnologías de información utilizando metodologías de desarrollo ágil, orientación a objetos y Cloud </w:t>
      </w:r>
      <w:proofErr w:type="spellStart"/>
      <w:r>
        <w:t>computing</w:t>
      </w:r>
      <w:proofErr w:type="spellEnd"/>
      <w:r>
        <w:t>, brindando sop</w:t>
      </w:r>
      <w:r w:rsidR="0021072F">
        <w:t xml:space="preserve">orte a proyectos open </w:t>
      </w:r>
      <w:proofErr w:type="spellStart"/>
      <w:r w:rsidR="0021072F">
        <w:t>source</w:t>
      </w:r>
      <w:proofErr w:type="spellEnd"/>
      <w:r w:rsidR="0021072F">
        <w:t>.</w:t>
      </w:r>
    </w:p>
    <w:p w:rsidR="0021072F" w:rsidRDefault="0021072F" w:rsidP="0091542B">
      <w:pPr>
        <w:jc w:val="both"/>
      </w:pPr>
    </w:p>
    <w:p w:rsidR="003304E7" w:rsidRDefault="003304E7" w:rsidP="0091542B">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w:t>
      </w:r>
      <w:proofErr w:type="spellStart"/>
      <w:r>
        <w:t>Javadocs</w:t>
      </w:r>
      <w:proofErr w:type="spellEnd"/>
      <w:r>
        <w:t xml:space="preserve">) de modo que los usuarios pueden consultarlos en caso de utilizar las APIs disponibles. </w:t>
      </w:r>
    </w:p>
    <w:p w:rsidR="003304E7" w:rsidRDefault="003304E7" w:rsidP="0091542B">
      <w:pPr>
        <w:jc w:val="both"/>
      </w:pPr>
      <w:r>
        <w:t>Este proyecto está basado en GWT</w:t>
      </w:r>
      <w:r>
        <w:rPr>
          <w:rStyle w:val="Refdenotaalpie"/>
        </w:rPr>
        <w:footnoteReference w:id="8"/>
      </w:r>
      <w:r>
        <w:t xml:space="preserve"> (Google Web </w:t>
      </w:r>
      <w:proofErr w:type="spellStart"/>
      <w:r>
        <w:t>Toolkit</w:t>
      </w:r>
      <w:proofErr w:type="spellEnd"/>
      <w:r>
        <w:t xml:space="preserve">) el cual es un </w:t>
      </w:r>
      <w:r w:rsidR="00AB732B">
        <w:t>F</w:t>
      </w:r>
      <w:r>
        <w:t>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B06BBB" w:rsidRDefault="00B06BBB" w:rsidP="0091542B"/>
    <w:p w:rsidR="00A07EA4" w:rsidRDefault="00A07EA4" w:rsidP="0091542B">
      <w:pPr>
        <w:pStyle w:val="Ttulo3"/>
        <w:numPr>
          <w:ilvl w:val="2"/>
          <w:numId w:val="1"/>
        </w:numPr>
        <w:ind w:left="426" w:hanging="426"/>
      </w:pPr>
      <w:bookmarkStart w:id="31" w:name="_Toc367125451"/>
      <w:proofErr w:type="spellStart"/>
      <w:r>
        <w:t>JoinJS</w:t>
      </w:r>
      <w:bookmarkEnd w:id="31"/>
      <w:proofErr w:type="spellEnd"/>
    </w:p>
    <w:p w:rsidR="00A07EA4" w:rsidRDefault="00B4309D" w:rsidP="0091542B">
      <w:pPr>
        <w:jc w:val="both"/>
      </w:pPr>
      <w:r>
        <w:br/>
      </w:r>
      <w:proofErr w:type="spellStart"/>
      <w:r>
        <w:t>JoinJS</w:t>
      </w:r>
      <w:proofErr w:type="spellEnd"/>
      <w:r>
        <w:t xml:space="preserve"> es una librería JavaScript para crear diagramas totalmente interactivos en la web.  Esta librería puede ser usada tanto para implementar herramientas de diagramado o para simplemente publicar diagramas online.</w:t>
      </w:r>
    </w:p>
    <w:p w:rsidR="008B5172" w:rsidRPr="00A07EA4" w:rsidRDefault="008B5172" w:rsidP="0091542B">
      <w:pPr>
        <w:jc w:val="both"/>
      </w:pPr>
    </w:p>
    <w:p w:rsidR="000A08F1" w:rsidRDefault="00B4309D" w:rsidP="0091542B">
      <w:pPr>
        <w:jc w:val="both"/>
      </w:pPr>
      <w:r>
        <w:t xml:space="preserve">Las principales </w:t>
      </w:r>
      <w:r w:rsidR="00B06BBB">
        <w:t>características</w:t>
      </w:r>
      <w:r>
        <w:t xml:space="preserve"> de esta librería son: </w:t>
      </w:r>
    </w:p>
    <w:p w:rsidR="008B5172" w:rsidRDefault="008B5172" w:rsidP="0091542B">
      <w:pPr>
        <w:jc w:val="both"/>
      </w:pPr>
    </w:p>
    <w:p w:rsidR="00B4309D" w:rsidRDefault="00B4309D" w:rsidP="0091542B">
      <w:pPr>
        <w:pStyle w:val="Prrafodelista"/>
        <w:numPr>
          <w:ilvl w:val="0"/>
          <w:numId w:val="9"/>
        </w:numPr>
        <w:jc w:val="both"/>
      </w:pPr>
      <w:r>
        <w:t>Permite conectar objetos vectoriales con varios tipos de líneas y flechas.</w:t>
      </w:r>
    </w:p>
    <w:p w:rsidR="00B4309D" w:rsidRDefault="00B4309D" w:rsidP="0091542B">
      <w:pPr>
        <w:pStyle w:val="Prrafodelista"/>
        <w:numPr>
          <w:ilvl w:val="0"/>
          <w:numId w:val="9"/>
        </w:numPr>
        <w:jc w:val="both"/>
      </w:pPr>
      <w:r>
        <w:t>Interacción con objetos y conectores.</w:t>
      </w:r>
    </w:p>
    <w:p w:rsidR="00B4309D" w:rsidRDefault="00B4309D" w:rsidP="0091542B">
      <w:pPr>
        <w:pStyle w:val="Prrafodelista"/>
        <w:numPr>
          <w:ilvl w:val="0"/>
          <w:numId w:val="9"/>
        </w:numPr>
        <w:jc w:val="both"/>
      </w:pPr>
      <w:r>
        <w:t>Personalizar eventos y manejadores para mouse, teclado, entre otros.</w:t>
      </w:r>
    </w:p>
    <w:p w:rsidR="00B4309D" w:rsidRDefault="00B06BBB" w:rsidP="0091542B">
      <w:pPr>
        <w:pStyle w:val="Prrafodelista"/>
        <w:numPr>
          <w:ilvl w:val="0"/>
          <w:numId w:val="9"/>
        </w:numPr>
        <w:jc w:val="both"/>
      </w:pPr>
      <w:r>
        <w:t xml:space="preserve">Elementos pre construidos para diagramas comúnmente usados (Entidad relación, UML, </w:t>
      </w:r>
      <w:proofErr w:type="spellStart"/>
      <w:r>
        <w:t>Org</w:t>
      </w:r>
      <w:proofErr w:type="spellEnd"/>
      <w:r>
        <w:t xml:space="preserve"> Chart, entre otros).</w:t>
      </w:r>
    </w:p>
    <w:p w:rsidR="00B06BBB" w:rsidRDefault="00B06BBB" w:rsidP="0091542B">
      <w:pPr>
        <w:pStyle w:val="Prrafodelista"/>
        <w:numPr>
          <w:ilvl w:val="0"/>
          <w:numId w:val="9"/>
        </w:numPr>
        <w:jc w:val="both"/>
      </w:pPr>
      <w:proofErr w:type="spellStart"/>
      <w:r>
        <w:t>Serialización</w:t>
      </w:r>
      <w:proofErr w:type="spellEnd"/>
      <w:r>
        <w:t xml:space="preserve"> (formato JSON, exportación a SVG en navegadores que lo permiten).</w:t>
      </w:r>
    </w:p>
    <w:p w:rsidR="00B06BBB" w:rsidRDefault="00B06BBB" w:rsidP="0091542B">
      <w:pPr>
        <w:pStyle w:val="Prrafodelista"/>
        <w:numPr>
          <w:ilvl w:val="0"/>
          <w:numId w:val="9"/>
        </w:numPr>
        <w:jc w:val="both"/>
      </w:pPr>
      <w:r>
        <w:lastRenderedPageBreak/>
        <w:t>Soporte para la mayoría de navegadores en versiones antiguas.</w:t>
      </w:r>
    </w:p>
    <w:p w:rsidR="008B5172" w:rsidRDefault="008B5172" w:rsidP="008B5172">
      <w:pPr>
        <w:jc w:val="both"/>
      </w:pPr>
    </w:p>
    <w:p w:rsidR="00B06BBB" w:rsidRDefault="00B06BBB" w:rsidP="0091542B">
      <w:pPr>
        <w:jc w:val="both"/>
      </w:pPr>
      <w:r>
        <w:t xml:space="preserve">Página principal de la herramienta: </w:t>
      </w:r>
      <w:hyperlink r:id="rId13" w:history="1">
        <w:r w:rsidRPr="00B06BBB">
          <w:rPr>
            <w:rStyle w:val="Hipervnculo"/>
            <w:u w:val="single"/>
          </w:rPr>
          <w:t>http://www.jointjs.com</w:t>
        </w:r>
      </w:hyperlink>
      <w:r>
        <w:t>.</w:t>
      </w:r>
    </w:p>
    <w:p w:rsidR="00BF4A1B" w:rsidRDefault="00BF4A1B" w:rsidP="0091542B">
      <w:pPr>
        <w:jc w:val="both"/>
      </w:pPr>
    </w:p>
    <w:p w:rsidR="00BF4A1B" w:rsidRDefault="00BF4A1B" w:rsidP="0091542B">
      <w:pPr>
        <w:pStyle w:val="Ttulo2"/>
        <w:numPr>
          <w:ilvl w:val="1"/>
          <w:numId w:val="1"/>
        </w:numPr>
        <w:ind w:left="426" w:hanging="426"/>
      </w:pPr>
      <w:bookmarkStart w:id="32" w:name="_Toc367125452"/>
      <w:r>
        <w:t>MARCO CONCEPTUAL</w:t>
      </w:r>
      <w:bookmarkEnd w:id="32"/>
    </w:p>
    <w:p w:rsidR="00BF4A1B" w:rsidRDefault="00BF4A1B" w:rsidP="0091542B"/>
    <w:p w:rsidR="00BF4A1B" w:rsidRDefault="00BF4A1B" w:rsidP="0091542B">
      <w:pPr>
        <w:pStyle w:val="Ttulo3"/>
        <w:numPr>
          <w:ilvl w:val="2"/>
          <w:numId w:val="1"/>
        </w:numPr>
        <w:ind w:left="426" w:hanging="426"/>
      </w:pPr>
      <w:bookmarkStart w:id="33" w:name="_Toc367125453"/>
      <w:r>
        <w:t>Herramientas CASE</w:t>
      </w:r>
      <w:bookmarkEnd w:id="33"/>
    </w:p>
    <w:p w:rsidR="006A531A" w:rsidRDefault="006A531A" w:rsidP="0091542B"/>
    <w:p w:rsidR="006A531A" w:rsidRDefault="00F4277E" w:rsidP="0091542B">
      <w:pPr>
        <w:spacing w:after="0"/>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proofErr w:type="spellStart"/>
      <w:r>
        <w:t>Computer</w:t>
      </w:r>
      <w:proofErr w:type="spellEnd"/>
      <w:r>
        <w:t xml:space="preserve"> </w:t>
      </w:r>
      <w:proofErr w:type="spellStart"/>
      <w:r>
        <w:t>Aided</w:t>
      </w:r>
      <w:proofErr w:type="spellEnd"/>
      <w:r>
        <w:t xml:space="preserve"> Software </w:t>
      </w:r>
      <w:proofErr w:type="spellStart"/>
      <w:r>
        <w:t>Engineering</w:t>
      </w:r>
      <w:proofErr w:type="spellEnd"/>
      <w:r>
        <w:t xml:space="preserve">)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sidR="0027148B">
            <w:rPr>
              <w:rFonts w:eastAsia="Times New Roman" w:cs="Arial"/>
              <w:szCs w:val="24"/>
              <w:lang w:eastAsia="es-CO"/>
            </w:rPr>
            <w:fldChar w:fldCharType="begin"/>
          </w:r>
          <w:r w:rsidR="0027148B">
            <w:rPr>
              <w:rFonts w:eastAsia="Times New Roman" w:cs="Arial"/>
              <w:szCs w:val="24"/>
              <w:lang w:eastAsia="es-CO"/>
            </w:rPr>
            <w:instrText xml:space="preserve">CITATION Som05 \l 9226 </w:instrText>
          </w:r>
          <w:r w:rsidR="0027148B">
            <w:rPr>
              <w:rFonts w:eastAsia="Times New Roman" w:cs="Arial"/>
              <w:szCs w:val="24"/>
              <w:lang w:eastAsia="es-CO"/>
            </w:rPr>
            <w:fldChar w:fldCharType="separate"/>
          </w:r>
          <w:r w:rsidR="0091542B">
            <w:rPr>
              <w:rFonts w:eastAsia="Times New Roman" w:cs="Arial"/>
              <w:noProof/>
              <w:szCs w:val="24"/>
              <w:lang w:eastAsia="es-CO"/>
            </w:rPr>
            <w:t xml:space="preserve"> </w:t>
          </w:r>
          <w:r w:rsidR="0091542B" w:rsidRPr="0091542B">
            <w:rPr>
              <w:rFonts w:eastAsia="Times New Roman" w:cs="Arial"/>
              <w:noProof/>
              <w:szCs w:val="24"/>
              <w:lang w:eastAsia="es-CO"/>
            </w:rPr>
            <w:t>[2]</w:t>
          </w:r>
          <w:r w:rsidR="0027148B">
            <w:rPr>
              <w:rFonts w:eastAsia="Times New Roman" w:cs="Arial"/>
              <w:szCs w:val="24"/>
              <w:lang w:eastAsia="es-CO"/>
            </w:rPr>
            <w:fldChar w:fldCharType="end"/>
          </w:r>
        </w:sdtContent>
      </w:sdt>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991FF2">
        <w:rPr>
          <w:rFonts w:eastAsia="Times New Roman" w:cs="Arial"/>
          <w:szCs w:val="24"/>
          <w:lang w:eastAsia="es-CO"/>
        </w:rPr>
        <w:t xml:space="preserve">La realización de un nuevo software requiere que las tareas sean organizadas </w:t>
      </w:r>
      <w:r w:rsidR="00F4277E" w:rsidRPr="00991FF2">
        <w:rPr>
          <w:rFonts w:eastAsia="Times New Roman" w:cs="Arial"/>
          <w:szCs w:val="24"/>
          <w:lang w:eastAsia="es-CO"/>
        </w:rPr>
        <w:t>y completadas</w:t>
      </w:r>
      <w:r w:rsidRPr="00991FF2">
        <w:rPr>
          <w:rFonts w:eastAsia="Times New Roman" w:cs="Arial"/>
          <w:szCs w:val="24"/>
          <w:lang w:eastAsia="es-CO"/>
        </w:rPr>
        <w:t xml:space="preserve"> en forma correcta y eficiente. Las Herramientas CASE </w:t>
      </w:r>
      <w:r w:rsidR="00F4277E" w:rsidRPr="00991FF2">
        <w:rPr>
          <w:rFonts w:eastAsia="Times New Roman" w:cs="Arial"/>
          <w:szCs w:val="24"/>
          <w:lang w:eastAsia="es-CO"/>
        </w:rPr>
        <w:t>fueron desarrolladas</w:t>
      </w:r>
      <w:r w:rsidRPr="00991FF2">
        <w:rPr>
          <w:rFonts w:eastAsia="Times New Roman" w:cs="Arial"/>
          <w:szCs w:val="24"/>
          <w:lang w:eastAsia="es-CO"/>
        </w:rPr>
        <w:t xml:space="preserve"> para automatizar esos procesos y facilitar las tareas de </w:t>
      </w:r>
      <w:r w:rsidR="00F4277E" w:rsidRPr="00991FF2">
        <w:rPr>
          <w:rFonts w:eastAsia="Times New Roman" w:cs="Arial"/>
          <w:szCs w:val="24"/>
          <w:lang w:eastAsia="es-CO"/>
        </w:rPr>
        <w:t>coordinación de</w:t>
      </w:r>
      <w:r w:rsidRPr="00991FF2">
        <w:rPr>
          <w:rFonts w:eastAsia="Times New Roman" w:cs="Arial"/>
          <w:szCs w:val="24"/>
          <w:lang w:eastAsia="es-CO"/>
        </w:rPr>
        <w:t xml:space="preserve"> los eventos que necesitan ser mejorados en el ciclo de desarrollo de software.</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 mejor razón para la creación de </w:t>
      </w:r>
      <w:r w:rsidR="00F4277E" w:rsidRPr="00213941">
        <w:rPr>
          <w:rFonts w:eastAsia="Times New Roman" w:cs="Arial"/>
          <w:szCs w:val="24"/>
          <w:lang w:eastAsia="es-CO"/>
        </w:rPr>
        <w:t>estas herramientas</w:t>
      </w:r>
      <w:r w:rsidRPr="00213941">
        <w:rPr>
          <w:rFonts w:eastAsia="Times New Roman" w:cs="Arial"/>
          <w:szCs w:val="24"/>
          <w:lang w:eastAsia="es-CO"/>
        </w:rPr>
        <w:t xml:space="preserve"> fue el incremento en </w:t>
      </w:r>
      <w:r w:rsidR="00F4277E" w:rsidRPr="00213941">
        <w:rPr>
          <w:rFonts w:eastAsia="Times New Roman" w:cs="Arial"/>
          <w:szCs w:val="24"/>
          <w:lang w:eastAsia="es-CO"/>
        </w:rPr>
        <w:t>la velocidad</w:t>
      </w:r>
      <w:r w:rsidRPr="00213941">
        <w:rPr>
          <w:rFonts w:eastAsia="Times New Roman" w:cs="Arial"/>
          <w:szCs w:val="24"/>
          <w:lang w:eastAsia="es-CO"/>
        </w:rPr>
        <w:t xml:space="preserve"> de desarrollo de los sistemas. </w:t>
      </w:r>
      <w:r w:rsidR="00F4277E" w:rsidRPr="00213941">
        <w:rPr>
          <w:rFonts w:eastAsia="Times New Roman" w:cs="Arial"/>
          <w:szCs w:val="24"/>
          <w:lang w:eastAsia="es-CO"/>
        </w:rPr>
        <w:t>Por esto</w:t>
      </w:r>
      <w:r w:rsidRPr="00213941">
        <w:rPr>
          <w:rFonts w:eastAsia="Times New Roman" w:cs="Arial"/>
          <w:szCs w:val="24"/>
          <w:lang w:eastAsia="es-CO"/>
        </w:rPr>
        <w:t xml:space="preserve">, las compañías pudieron </w:t>
      </w:r>
      <w:r w:rsidR="00F4277E" w:rsidRPr="00213941">
        <w:rPr>
          <w:rFonts w:eastAsia="Times New Roman" w:cs="Arial"/>
          <w:szCs w:val="24"/>
          <w:lang w:eastAsia="es-CO"/>
        </w:rPr>
        <w:t>desarrollar sistemas</w:t>
      </w:r>
      <w:r w:rsidRPr="00213941">
        <w:rPr>
          <w:rFonts w:eastAsia="Times New Roman" w:cs="Arial"/>
          <w:szCs w:val="24"/>
          <w:lang w:eastAsia="es-CO"/>
        </w:rPr>
        <w:t xml:space="preserve"> sin encarar el problema de </w:t>
      </w:r>
      <w:r w:rsidR="00F4277E" w:rsidRPr="00213941">
        <w:rPr>
          <w:rFonts w:eastAsia="Times New Roman" w:cs="Arial"/>
          <w:szCs w:val="24"/>
          <w:lang w:eastAsia="es-CO"/>
        </w:rPr>
        <w:t>tener cambios</w:t>
      </w:r>
      <w:r w:rsidRPr="00213941">
        <w:rPr>
          <w:rFonts w:eastAsia="Times New Roman" w:cs="Arial"/>
          <w:szCs w:val="24"/>
          <w:lang w:eastAsia="es-CO"/>
        </w:rPr>
        <w:t xml:space="preserve"> en las necesidades del </w:t>
      </w:r>
      <w:r w:rsidR="00F4277E" w:rsidRPr="00213941">
        <w:rPr>
          <w:rFonts w:eastAsia="Times New Roman" w:cs="Arial"/>
          <w:szCs w:val="24"/>
          <w:lang w:eastAsia="es-CO"/>
        </w:rPr>
        <w:t>negocio, antes</w:t>
      </w:r>
      <w:r w:rsidRPr="00213941">
        <w:rPr>
          <w:rFonts w:eastAsia="Times New Roman" w:cs="Arial"/>
          <w:szCs w:val="24"/>
          <w:lang w:eastAsia="es-CO"/>
        </w:rPr>
        <w:t xml:space="preserve"> de finalizar el proceso de desarrollo.</w:t>
      </w:r>
    </w:p>
    <w:p w:rsidR="006A531A"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13941">
        <w:rPr>
          <w:rFonts w:eastAsia="Times New Roman" w:cs="Arial"/>
          <w:szCs w:val="24"/>
          <w:lang w:eastAsia="es-CO"/>
        </w:rPr>
        <w:t xml:space="preserve">Las herramientas CASE también permiten a los </w:t>
      </w:r>
      <w:r w:rsidR="00F4277E" w:rsidRPr="00213941">
        <w:rPr>
          <w:rFonts w:eastAsia="Times New Roman" w:cs="Arial"/>
          <w:szCs w:val="24"/>
          <w:lang w:eastAsia="es-CO"/>
        </w:rPr>
        <w:t>analistas tener</w:t>
      </w:r>
      <w:r w:rsidRPr="00213941">
        <w:rPr>
          <w:rFonts w:eastAsia="Times New Roman" w:cs="Arial"/>
          <w:szCs w:val="24"/>
          <w:lang w:eastAsia="es-CO"/>
        </w:rPr>
        <w:t xml:space="preserve"> más tiempo para el análisis y diseño y minimizar </w:t>
      </w:r>
      <w:r w:rsidR="00F4277E" w:rsidRPr="00213941">
        <w:rPr>
          <w:rFonts w:eastAsia="Times New Roman" w:cs="Arial"/>
          <w:szCs w:val="24"/>
          <w:lang w:eastAsia="es-CO"/>
        </w:rPr>
        <w:t>el tiempo</w:t>
      </w:r>
      <w:r w:rsidRPr="00213941">
        <w:rPr>
          <w:rFonts w:eastAsia="Times New Roman" w:cs="Arial"/>
          <w:szCs w:val="24"/>
          <w:lang w:eastAsia="es-CO"/>
        </w:rPr>
        <w:t xml:space="preserve"> para codificar y probar</w:t>
      </w:r>
      <w:r>
        <w:rPr>
          <w:rFonts w:eastAsia="Times New Roman" w:cs="Arial"/>
          <w:szCs w:val="24"/>
          <w:lang w:eastAsia="es-CO"/>
        </w:rPr>
        <w:t>.</w:t>
      </w:r>
      <w:r w:rsidR="0021072F">
        <w:rPr>
          <w:rFonts w:eastAsia="Times New Roman" w:cs="Arial"/>
          <w:szCs w:val="24"/>
          <w:lang w:eastAsia="es-CO"/>
        </w:rPr>
        <w:t xml:space="preserve">  </w:t>
      </w:r>
      <w:r w:rsidRPr="00213941">
        <w:rPr>
          <w:rFonts w:eastAsia="Times New Roman" w:cs="Arial"/>
          <w:szCs w:val="24"/>
          <w:lang w:eastAsia="es-CO"/>
        </w:rPr>
        <w:t xml:space="preserve">Con un CASE integrado, las organizaciones pueden desarrollar </w:t>
      </w:r>
      <w:r w:rsidR="00F4277E" w:rsidRPr="00213941">
        <w:rPr>
          <w:rFonts w:eastAsia="Times New Roman" w:cs="Arial"/>
          <w:szCs w:val="24"/>
          <w:lang w:eastAsia="es-CO"/>
        </w:rPr>
        <w:t>rápidamente sistemas</w:t>
      </w:r>
      <w:r w:rsidRPr="00213941">
        <w:rPr>
          <w:rFonts w:eastAsia="Times New Roman" w:cs="Arial"/>
          <w:szCs w:val="24"/>
          <w:lang w:eastAsia="es-CO"/>
        </w:rPr>
        <w:t xml:space="preserve"> de mejor calidad para soportar procesos críticos del negocio y asistir en </w:t>
      </w:r>
      <w:r w:rsidR="00F4277E" w:rsidRPr="00213941">
        <w:rPr>
          <w:rFonts w:eastAsia="Times New Roman" w:cs="Arial"/>
          <w:szCs w:val="24"/>
          <w:lang w:eastAsia="es-CO"/>
        </w:rPr>
        <w:t>el desarrollo</w:t>
      </w:r>
      <w:r w:rsidRPr="00213941">
        <w:rPr>
          <w:rFonts w:eastAsia="Times New Roman" w:cs="Arial"/>
          <w:szCs w:val="24"/>
          <w:lang w:eastAsia="es-CO"/>
        </w:rPr>
        <w:t xml:space="preserve"> y promoción intensiva de la información </w:t>
      </w:r>
      <w:r w:rsidR="00F4277E" w:rsidRPr="00213941">
        <w:rPr>
          <w:rFonts w:eastAsia="Times New Roman" w:cs="Arial"/>
          <w:szCs w:val="24"/>
          <w:lang w:eastAsia="es-CO"/>
        </w:rPr>
        <w:t>de productos</w:t>
      </w:r>
      <w:r w:rsidRPr="00213941">
        <w:rPr>
          <w:rFonts w:eastAsia="Times New Roman" w:cs="Arial"/>
          <w:szCs w:val="24"/>
          <w:lang w:eastAsia="es-CO"/>
        </w:rPr>
        <w:t xml:space="preserve"> y servicios.</w:t>
      </w:r>
    </w:p>
    <w:p w:rsidR="004B7812" w:rsidRDefault="004B7812"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sidR="004B7812">
        <w:rPr>
          <w:rFonts w:eastAsia="Times New Roman" w:cs="Arial"/>
          <w:szCs w:val="24"/>
          <w:lang w:eastAsia="es-CO"/>
        </w:rPr>
        <w:t>o</w:t>
      </w:r>
      <w:r w:rsidRPr="002A42D6">
        <w:rPr>
          <w:rFonts w:eastAsia="Times New Roman" w:cs="Arial"/>
          <w:szCs w:val="24"/>
          <w:lang w:eastAsia="es-CO"/>
        </w:rPr>
        <w:t xml:space="preserve">s de </w:t>
      </w:r>
      <w:r w:rsidR="004B7812">
        <w:rPr>
          <w:rFonts w:eastAsia="Times New Roman" w:cs="Arial"/>
          <w:szCs w:val="24"/>
          <w:lang w:eastAsia="es-CO"/>
        </w:rPr>
        <w:t xml:space="preserve">estos beneficios </w:t>
      </w:r>
      <w:r w:rsidRPr="002A42D6">
        <w:rPr>
          <w:rFonts w:eastAsia="Times New Roman" w:cs="Arial"/>
          <w:szCs w:val="24"/>
          <w:lang w:eastAsia="es-CO"/>
        </w:rPr>
        <w:t>son:</w:t>
      </w:r>
    </w:p>
    <w:p w:rsidR="006A531A" w:rsidRPr="002A42D6"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Automatizar el dibujo de diagramas.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6A531A" w:rsidRPr="006A531A" w:rsidRDefault="006A531A" w:rsidP="00E506F0">
      <w:pPr>
        <w:pStyle w:val="Prrafodelista"/>
        <w:numPr>
          <w:ilvl w:val="0"/>
          <w:numId w:val="15"/>
        </w:numPr>
        <w:spacing w:after="0"/>
        <w:rPr>
          <w:rFonts w:eastAsia="Times New Roman" w:cs="Arial"/>
          <w:szCs w:val="24"/>
          <w:lang w:eastAsia="es-CO"/>
        </w:rPr>
      </w:pPr>
      <w:r w:rsidRPr="006A531A">
        <w:rPr>
          <w:rFonts w:eastAsia="Times New Roman" w:cs="Arial"/>
          <w:szCs w:val="24"/>
          <w:lang w:eastAsia="es-CO"/>
        </w:rPr>
        <w:t>Generar estructuras de código.</w:t>
      </w:r>
    </w:p>
    <w:p w:rsidR="006A531A" w:rsidRPr="002A42D6" w:rsidRDefault="006A531A" w:rsidP="0091542B">
      <w:pPr>
        <w:spacing w:after="0"/>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w:t>
      </w:r>
      <w:r w:rsidRPr="002A42D6">
        <w:rPr>
          <w:rFonts w:eastAsia="Times New Roman" w:cs="Arial"/>
          <w:szCs w:val="24"/>
          <w:lang w:eastAsia="es-CO"/>
        </w:rPr>
        <w:lastRenderedPageBreak/>
        <w:t>resultado directo de la llegada del diseño de flujo de datos y análisis estructural, hecho posible a través de las mejoras en las Herramientas CASE.</w:t>
      </w: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w:t>
      </w:r>
      <w:r w:rsidR="00F4277E" w:rsidRPr="002A42D6">
        <w:rPr>
          <w:rFonts w:eastAsia="Times New Roman" w:cs="Arial"/>
          <w:szCs w:val="24"/>
          <w:lang w:eastAsia="es-CO"/>
        </w:rPr>
        <w:t>para validar</w:t>
      </w:r>
      <w:r w:rsidRPr="002A42D6">
        <w:rPr>
          <w:rFonts w:eastAsia="Times New Roman" w:cs="Arial"/>
          <w:szCs w:val="24"/>
          <w:lang w:eastAsia="es-CO"/>
        </w:rPr>
        <w:t xml:space="preserve"> el diseño del software. Todos estos procesos pueden saberse integrados en una simple herramienta CASE que soporta todo el ciclo de desarrollo.</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2A42D6">
        <w:rPr>
          <w:rFonts w:eastAsia="Times New Roman" w:cs="Arial"/>
          <w:szCs w:val="24"/>
          <w:lang w:eastAsia="es-CO"/>
        </w:rPr>
        <w:t>La primera herramienta comercial se remonta a 1982</w:t>
      </w:r>
      <w:r w:rsidR="00F4277E" w:rsidRPr="002A42D6">
        <w:rPr>
          <w:rFonts w:eastAsia="Times New Roman" w:cs="Arial"/>
          <w:szCs w:val="24"/>
          <w:lang w:eastAsia="es-CO"/>
        </w:rPr>
        <w:t>, aunque</w:t>
      </w:r>
      <w:r w:rsidRPr="002A42D6">
        <w:rPr>
          <w:rFonts w:eastAsia="Times New Roman" w:cs="Arial"/>
          <w:szCs w:val="24"/>
          <w:lang w:eastAsia="es-CO"/>
        </w:rPr>
        <w:t xml:space="preserve"> algunos especialistas indican que algunos ejemplos de herramientas </w:t>
      </w:r>
      <w:r w:rsidR="00F4277E" w:rsidRPr="002A42D6">
        <w:rPr>
          <w:rFonts w:eastAsia="Times New Roman" w:cs="Arial"/>
          <w:szCs w:val="24"/>
          <w:lang w:eastAsia="es-CO"/>
        </w:rPr>
        <w:t>para diagramación</w:t>
      </w:r>
      <w:r w:rsidRPr="002A42D6">
        <w:rPr>
          <w:rFonts w:eastAsia="Times New Roman" w:cs="Arial"/>
          <w:szCs w:val="24"/>
          <w:lang w:eastAsia="es-CO"/>
        </w:rPr>
        <w:t xml:space="preserve"> ya existían</w:t>
      </w:r>
      <w:r>
        <w:rPr>
          <w:rFonts w:eastAsia="Times New Roman" w:cs="Arial"/>
          <w:szCs w:val="24"/>
          <w:lang w:eastAsia="es-CO"/>
        </w:rPr>
        <w:t>.</w:t>
      </w:r>
    </w:p>
    <w:p w:rsidR="006A531A" w:rsidRDefault="006A531A" w:rsidP="0091542B">
      <w:pPr>
        <w:spacing w:after="0"/>
        <w:jc w:val="both"/>
        <w:rPr>
          <w:rFonts w:eastAsia="Times New Roman" w:cs="Arial"/>
          <w:szCs w:val="24"/>
          <w:lang w:eastAsia="es-CO"/>
        </w:rPr>
      </w:pPr>
    </w:p>
    <w:p w:rsidR="006A531A" w:rsidRPr="002A42D6" w:rsidRDefault="006A531A" w:rsidP="0091542B">
      <w:pPr>
        <w:spacing w:after="0"/>
        <w:jc w:val="both"/>
        <w:rPr>
          <w:rFonts w:eastAsia="Times New Roman" w:cs="Arial"/>
          <w:szCs w:val="24"/>
          <w:lang w:eastAsia="es-CO"/>
        </w:rPr>
      </w:pPr>
      <w:r w:rsidRPr="002A42D6">
        <w:rPr>
          <w:rFonts w:eastAsia="Times New Roman" w:cs="Arial"/>
          <w:szCs w:val="24"/>
          <w:lang w:eastAsia="es-CO"/>
        </w:rPr>
        <w:t xml:space="preserve">No fue sino hasta 1985 en que las herramientas CASE se volvieron </w:t>
      </w:r>
      <w:r w:rsidR="00F4277E" w:rsidRPr="002A42D6">
        <w:rPr>
          <w:rFonts w:eastAsia="Times New Roman" w:cs="Arial"/>
          <w:szCs w:val="24"/>
          <w:lang w:eastAsia="es-CO"/>
        </w:rPr>
        <w:t>realmente importantes</w:t>
      </w:r>
      <w:r w:rsidRPr="002A42D6">
        <w:rPr>
          <w:rFonts w:eastAsia="Times New Roman" w:cs="Arial"/>
          <w:szCs w:val="24"/>
          <w:lang w:eastAsia="es-CO"/>
        </w:rPr>
        <w:t xml:space="preserve"> en el proceso de desarrollo de software. Los proveedores prometieron a</w:t>
      </w:r>
      <w:r w:rsidR="004B7812">
        <w:rPr>
          <w:rFonts w:eastAsia="Times New Roman" w:cs="Arial"/>
          <w:szCs w:val="24"/>
          <w:lang w:eastAsia="es-CO"/>
        </w:rPr>
        <w:t xml:space="preserve"> la i</w:t>
      </w:r>
      <w:r w:rsidRPr="002A42D6">
        <w:rPr>
          <w:rFonts w:eastAsia="Times New Roman" w:cs="Arial"/>
          <w:szCs w:val="24"/>
          <w:lang w:eastAsia="es-CO"/>
        </w:rPr>
        <w:t xml:space="preserve">ndustria que muchas actividades serían beneficiadas por la ayuda de las </w:t>
      </w:r>
      <w:r w:rsidR="00F4277E" w:rsidRPr="002A42D6">
        <w:rPr>
          <w:rFonts w:eastAsia="Times New Roman" w:cs="Arial"/>
          <w:szCs w:val="24"/>
          <w:lang w:eastAsia="es-CO"/>
        </w:rPr>
        <w:t>CASE. Estos</w:t>
      </w:r>
      <w:r w:rsidRPr="002A42D6">
        <w:rPr>
          <w:rFonts w:eastAsia="Times New Roman" w:cs="Arial"/>
          <w:szCs w:val="24"/>
          <w:lang w:eastAsia="es-CO"/>
        </w:rPr>
        <w:t xml:space="preserve"> beneficios consistían, por ejemplo, en el aumento en la productividad. </w:t>
      </w:r>
      <w:r w:rsidR="00F4277E" w:rsidRPr="002A42D6">
        <w:rPr>
          <w:rFonts w:eastAsia="Times New Roman" w:cs="Arial"/>
          <w:szCs w:val="24"/>
          <w:lang w:eastAsia="es-CO"/>
        </w:rPr>
        <w:t>El objetivo</w:t>
      </w:r>
      <w:r w:rsidRPr="002A42D6">
        <w:rPr>
          <w:rFonts w:eastAsia="Times New Roman" w:cs="Arial"/>
          <w:szCs w:val="24"/>
          <w:lang w:eastAsia="es-CO"/>
        </w:rPr>
        <w:t xml:space="preserve"> en 1985 para muchos vendedores era producir software más </w:t>
      </w:r>
      <w:r w:rsidR="00F4277E" w:rsidRPr="002A42D6">
        <w:rPr>
          <w:rFonts w:eastAsia="Times New Roman" w:cs="Arial"/>
          <w:szCs w:val="24"/>
          <w:lang w:eastAsia="es-CO"/>
        </w:rPr>
        <w:t>rápidamente. Las</w:t>
      </w:r>
      <w:r w:rsidRPr="002A42D6">
        <w:rPr>
          <w:rFonts w:eastAsia="Times New Roman" w:cs="Arial"/>
          <w:szCs w:val="24"/>
          <w:lang w:eastAsia="es-CO"/>
        </w:rPr>
        <w:t xml:space="preserve"> herramientas del CASE serían una familia de métodos </w:t>
      </w:r>
      <w:r w:rsidR="00F4277E" w:rsidRPr="002A42D6">
        <w:rPr>
          <w:rFonts w:eastAsia="Times New Roman" w:cs="Arial"/>
          <w:szCs w:val="24"/>
          <w:lang w:eastAsia="es-CO"/>
        </w:rPr>
        <w:t>favorablemente estructurados</w:t>
      </w:r>
      <w:r w:rsidRPr="002A42D6">
        <w:rPr>
          <w:rFonts w:eastAsia="Times New Roman" w:cs="Arial"/>
          <w:szCs w:val="24"/>
          <w:lang w:eastAsia="es-CO"/>
        </w:rPr>
        <w:t xml:space="preserve"> para planeamiento, análisis y diseño. Esto llevaría a la </w:t>
      </w:r>
      <w:r w:rsidR="00F4277E" w:rsidRPr="002A42D6">
        <w:rPr>
          <w:rFonts w:eastAsia="Times New Roman" w:cs="Arial"/>
          <w:szCs w:val="24"/>
          <w:lang w:eastAsia="es-CO"/>
        </w:rPr>
        <w:t>generación automática</w:t>
      </w:r>
      <w:r w:rsidRPr="002A42D6">
        <w:rPr>
          <w:rFonts w:eastAsia="Times New Roman" w:cs="Arial"/>
          <w:szCs w:val="24"/>
          <w:lang w:eastAsia="es-CO"/>
        </w:rPr>
        <w:t xml:space="preserve"> de código para desarrollo de software vía una especificación </w:t>
      </w:r>
      <w:r w:rsidR="00F4277E" w:rsidRPr="002A42D6">
        <w:rPr>
          <w:rFonts w:eastAsia="Times New Roman" w:cs="Arial"/>
          <w:szCs w:val="24"/>
          <w:lang w:eastAsia="es-CO"/>
        </w:rPr>
        <w:t>formalmente diseñada</w:t>
      </w:r>
      <w:r w:rsidRPr="002A42D6">
        <w:rPr>
          <w:rFonts w:eastAsia="Times New Roman" w:cs="Arial"/>
          <w:szCs w:val="24"/>
          <w:lang w:eastAsia="es-CO"/>
        </w:rPr>
        <w:t>.</w:t>
      </w:r>
    </w:p>
    <w:p w:rsidR="006A531A" w:rsidRPr="002A42D6" w:rsidRDefault="006A531A" w:rsidP="0091542B">
      <w:pPr>
        <w:spacing w:after="0"/>
        <w:jc w:val="both"/>
        <w:rPr>
          <w:rFonts w:eastAsia="Times New Roman" w:cs="Arial"/>
          <w:szCs w:val="24"/>
          <w:lang w:eastAsia="es-CO"/>
        </w:rPr>
      </w:pPr>
    </w:p>
    <w:p w:rsidR="006A531A" w:rsidRDefault="006A531A" w:rsidP="0091542B">
      <w:pPr>
        <w:spacing w:after="0"/>
        <w:jc w:val="both"/>
        <w:rPr>
          <w:rFonts w:eastAsia="Times New Roman" w:cs="Arial"/>
          <w:szCs w:val="24"/>
          <w:lang w:eastAsia="es-CO"/>
        </w:rPr>
      </w:pPr>
      <w:r w:rsidRPr="00C10352">
        <w:rPr>
          <w:rFonts w:eastAsia="Times New Roman" w:cs="Arial"/>
          <w:szCs w:val="24"/>
          <w:lang w:eastAsia="es-CO"/>
        </w:rPr>
        <w:t xml:space="preserve">Las herramientas CASE, en función de las fases del ciclo de vida abarcadas, </w:t>
      </w:r>
      <w:r w:rsidR="00F4277E" w:rsidRPr="00C10352">
        <w:rPr>
          <w:rFonts w:eastAsia="Times New Roman" w:cs="Arial"/>
          <w:szCs w:val="24"/>
          <w:lang w:eastAsia="es-CO"/>
        </w:rPr>
        <w:t>se pueden</w:t>
      </w:r>
      <w:r w:rsidRPr="00C10352">
        <w:rPr>
          <w:rFonts w:eastAsia="Times New Roman" w:cs="Arial"/>
          <w:szCs w:val="24"/>
          <w:lang w:eastAsia="es-CO"/>
        </w:rPr>
        <w:t xml:space="preserve"> agrupar de la forma siguiente:</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integradas, I-</w:t>
      </w:r>
      <w:r w:rsidR="004B7812" w:rsidRPr="006A531A">
        <w:rPr>
          <w:rFonts w:eastAsia="Times New Roman" w:cs="Arial"/>
          <w:szCs w:val="24"/>
          <w:lang w:eastAsia="es-CO"/>
        </w:rPr>
        <w:t>CASE (</w:t>
      </w:r>
      <w:proofErr w:type="spellStart"/>
      <w:r w:rsidRPr="006A531A">
        <w:rPr>
          <w:rFonts w:eastAsia="Times New Roman" w:cs="Arial"/>
          <w:szCs w:val="24"/>
          <w:lang w:eastAsia="es-CO"/>
        </w:rPr>
        <w:t>Integrated</w:t>
      </w:r>
      <w:proofErr w:type="spellEnd"/>
      <w:r w:rsidRPr="006A531A">
        <w:rPr>
          <w:rFonts w:eastAsia="Times New Roman" w:cs="Arial"/>
          <w:szCs w:val="24"/>
          <w:lang w:eastAsia="es-CO"/>
        </w:rPr>
        <w:t xml:space="preserve"> CASE, CASE integrado)</w:t>
      </w:r>
      <w:r w:rsidR="00F4277E" w:rsidRPr="006A531A">
        <w:rPr>
          <w:rFonts w:eastAsia="Times New Roman" w:cs="Arial"/>
          <w:szCs w:val="24"/>
          <w:lang w:eastAsia="es-CO"/>
        </w:rPr>
        <w:t>: abarcan</w:t>
      </w:r>
      <w:r w:rsidRPr="006A531A">
        <w:rPr>
          <w:rFonts w:eastAsia="Times New Roman" w:cs="Arial"/>
          <w:szCs w:val="24"/>
          <w:lang w:eastAsia="es-CO"/>
        </w:rPr>
        <w:t xml:space="preserve"> todas las fases del ciclo de vida del desarrollo de sistemas. </w:t>
      </w:r>
      <w:r w:rsidR="00F4277E" w:rsidRPr="006A531A">
        <w:rPr>
          <w:rFonts w:eastAsia="Times New Roman" w:cs="Arial"/>
          <w:szCs w:val="24"/>
          <w:lang w:eastAsia="es-CO"/>
        </w:rPr>
        <w:t>Son llamadas</w:t>
      </w:r>
      <w:r w:rsidRPr="006A531A">
        <w:rPr>
          <w:rFonts w:eastAsia="Times New Roman" w:cs="Arial"/>
          <w:szCs w:val="24"/>
          <w:lang w:eastAsia="es-CO"/>
        </w:rPr>
        <w:t xml:space="preserve"> también CASE </w:t>
      </w:r>
      <w:proofErr w:type="spellStart"/>
      <w:r w:rsidRPr="006A531A">
        <w:rPr>
          <w:rFonts w:eastAsia="Times New Roman" w:cs="Arial"/>
          <w:szCs w:val="24"/>
          <w:lang w:eastAsia="es-CO"/>
        </w:rPr>
        <w:t>workbench</w:t>
      </w:r>
      <w:proofErr w:type="spellEnd"/>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alto nivel, U-</w:t>
      </w:r>
      <w:r w:rsidR="004B7812" w:rsidRPr="006A531A">
        <w:rPr>
          <w:rFonts w:eastAsia="Times New Roman" w:cs="Arial"/>
          <w:szCs w:val="24"/>
          <w:lang w:eastAsia="es-CO"/>
        </w:rPr>
        <w:t>CASE (</w:t>
      </w:r>
      <w:proofErr w:type="spellStart"/>
      <w:r w:rsidRPr="006A531A">
        <w:rPr>
          <w:rFonts w:eastAsia="Times New Roman" w:cs="Arial"/>
          <w:szCs w:val="24"/>
          <w:lang w:eastAsia="es-CO"/>
        </w:rPr>
        <w:t>Upper</w:t>
      </w:r>
      <w:proofErr w:type="spellEnd"/>
      <w:r w:rsidRPr="006A531A">
        <w:rPr>
          <w:rFonts w:eastAsia="Times New Roman" w:cs="Arial"/>
          <w:szCs w:val="24"/>
          <w:lang w:eastAsia="es-CO"/>
        </w:rPr>
        <w:t xml:space="preserve"> CASE - CASE superior) o</w:t>
      </w:r>
      <w:r w:rsidR="004B7812">
        <w:rPr>
          <w:rFonts w:eastAsia="Times New Roman" w:cs="Arial"/>
          <w:szCs w:val="24"/>
          <w:lang w:eastAsia="es-CO"/>
        </w:rPr>
        <w:t xml:space="preserve"> F</w:t>
      </w:r>
      <w:r w:rsidRPr="006A531A">
        <w:rPr>
          <w:rFonts w:eastAsia="Times New Roman" w:cs="Arial"/>
          <w:szCs w:val="24"/>
          <w:lang w:eastAsia="es-CO"/>
        </w:rPr>
        <w:t>ront-</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orientadas a la automatización y soporte de las </w:t>
      </w:r>
      <w:r w:rsidR="00F4277E" w:rsidRPr="006A531A">
        <w:rPr>
          <w:rFonts w:eastAsia="Times New Roman" w:cs="Arial"/>
          <w:szCs w:val="24"/>
          <w:lang w:eastAsia="es-CO"/>
        </w:rPr>
        <w:t>actividades desarrolladas</w:t>
      </w:r>
      <w:r w:rsidRPr="006A531A">
        <w:rPr>
          <w:rFonts w:eastAsia="Times New Roman" w:cs="Arial"/>
          <w:szCs w:val="24"/>
          <w:lang w:eastAsia="es-CO"/>
        </w:rPr>
        <w:t xml:space="preserve"> durante las primeras fases del desarrollo: análisis y diseño.</w:t>
      </w:r>
    </w:p>
    <w:p w:rsidR="006A531A" w:rsidRPr="006A531A" w:rsidRDefault="006A531A" w:rsidP="0091542B">
      <w:pPr>
        <w:pStyle w:val="Prrafodelista"/>
        <w:rPr>
          <w:rFonts w:eastAsia="Times New Roman" w:cs="Arial"/>
          <w:szCs w:val="24"/>
          <w:lang w:eastAsia="es-CO"/>
        </w:rPr>
      </w:pPr>
    </w:p>
    <w:p w:rsidR="006A531A" w:rsidRPr="006A531A" w:rsidRDefault="006A531A" w:rsidP="00E506F0">
      <w:pPr>
        <w:pStyle w:val="Prrafodelista"/>
        <w:numPr>
          <w:ilvl w:val="0"/>
          <w:numId w:val="16"/>
        </w:numPr>
        <w:spacing w:after="0"/>
        <w:jc w:val="both"/>
        <w:rPr>
          <w:rFonts w:eastAsia="Times New Roman" w:cs="Arial"/>
          <w:szCs w:val="24"/>
          <w:lang w:eastAsia="es-CO"/>
        </w:rPr>
      </w:pPr>
      <w:r w:rsidRPr="006A531A">
        <w:rPr>
          <w:rFonts w:eastAsia="Times New Roman" w:cs="Arial"/>
          <w:szCs w:val="24"/>
          <w:lang w:eastAsia="es-CO"/>
        </w:rPr>
        <w:t>Herramientas de bajo nivel, L-</w:t>
      </w:r>
      <w:r w:rsidR="004B7812" w:rsidRPr="006A531A">
        <w:rPr>
          <w:rFonts w:eastAsia="Times New Roman" w:cs="Arial"/>
          <w:szCs w:val="24"/>
          <w:lang w:eastAsia="es-CO"/>
        </w:rPr>
        <w:t>CASE (</w:t>
      </w:r>
      <w:proofErr w:type="spellStart"/>
      <w:r w:rsidRPr="006A531A">
        <w:rPr>
          <w:rFonts w:eastAsia="Times New Roman" w:cs="Arial"/>
          <w:szCs w:val="24"/>
          <w:lang w:eastAsia="es-CO"/>
        </w:rPr>
        <w:t>Lower</w:t>
      </w:r>
      <w:proofErr w:type="spellEnd"/>
      <w:r w:rsidRPr="006A531A">
        <w:rPr>
          <w:rFonts w:eastAsia="Times New Roman" w:cs="Arial"/>
          <w:szCs w:val="24"/>
          <w:lang w:eastAsia="es-CO"/>
        </w:rPr>
        <w:t xml:space="preserve"> CASE - CASE inferior) o</w:t>
      </w:r>
      <w:r w:rsidR="004B7812">
        <w:rPr>
          <w:rFonts w:eastAsia="Times New Roman" w:cs="Arial"/>
          <w:szCs w:val="24"/>
          <w:lang w:eastAsia="es-CO"/>
        </w:rPr>
        <w:t xml:space="preserve"> B</w:t>
      </w:r>
      <w:r w:rsidRPr="006A531A">
        <w:rPr>
          <w:rFonts w:eastAsia="Times New Roman" w:cs="Arial"/>
          <w:szCs w:val="24"/>
          <w:lang w:eastAsia="es-CO"/>
        </w:rPr>
        <w:t>ack-</w:t>
      </w:r>
      <w:proofErr w:type="spellStart"/>
      <w:r w:rsidR="004B7812">
        <w:rPr>
          <w:rFonts w:eastAsia="Times New Roman" w:cs="Arial"/>
          <w:szCs w:val="24"/>
          <w:lang w:eastAsia="es-CO"/>
        </w:rPr>
        <w:t>E</w:t>
      </w:r>
      <w:r w:rsidRPr="006A531A">
        <w:rPr>
          <w:rFonts w:eastAsia="Times New Roman" w:cs="Arial"/>
          <w:szCs w:val="24"/>
          <w:lang w:eastAsia="es-CO"/>
        </w:rPr>
        <w:t>nd</w:t>
      </w:r>
      <w:proofErr w:type="spellEnd"/>
      <w:r w:rsidRPr="006A531A">
        <w:rPr>
          <w:rFonts w:eastAsia="Times New Roman" w:cs="Arial"/>
          <w:szCs w:val="24"/>
          <w:lang w:eastAsia="es-CO"/>
        </w:rPr>
        <w:t xml:space="preserve">, dirigidas a las últimas fases del desarrollo: construcción </w:t>
      </w:r>
      <w:r w:rsidR="00F4277E" w:rsidRPr="006A531A">
        <w:rPr>
          <w:rFonts w:eastAsia="Times New Roman" w:cs="Arial"/>
          <w:szCs w:val="24"/>
          <w:lang w:eastAsia="es-CO"/>
        </w:rPr>
        <w:t>e implantación</w:t>
      </w:r>
      <w:r w:rsidRPr="006A531A">
        <w:rPr>
          <w:rFonts w:eastAsia="Times New Roman" w:cs="Arial"/>
          <w:szCs w:val="24"/>
          <w:lang w:eastAsia="es-CO"/>
        </w:rPr>
        <w:t>.</w:t>
      </w:r>
    </w:p>
    <w:p w:rsidR="006A531A" w:rsidRPr="00C10352" w:rsidRDefault="006A531A" w:rsidP="0091542B">
      <w:pPr>
        <w:spacing w:after="0"/>
        <w:jc w:val="both"/>
        <w:rPr>
          <w:rFonts w:eastAsia="Times New Roman" w:cs="Arial"/>
          <w:szCs w:val="24"/>
          <w:lang w:eastAsia="es-CO"/>
        </w:rPr>
      </w:pPr>
    </w:p>
    <w:p w:rsidR="006A531A" w:rsidRPr="006A531A" w:rsidRDefault="006A531A" w:rsidP="00E506F0">
      <w:pPr>
        <w:pStyle w:val="Prrafodelista"/>
        <w:numPr>
          <w:ilvl w:val="0"/>
          <w:numId w:val="16"/>
        </w:numPr>
        <w:spacing w:after="0"/>
        <w:jc w:val="both"/>
      </w:pPr>
      <w:r w:rsidRPr="006A531A">
        <w:rPr>
          <w:rFonts w:eastAsia="Times New Roman" w:cs="Arial"/>
          <w:szCs w:val="24"/>
          <w:lang w:eastAsia="es-CO"/>
        </w:rPr>
        <w:t xml:space="preserve">Juegos de herramientas o Tools-Case, son el tipo más simple </w:t>
      </w:r>
      <w:r w:rsidR="00F4277E" w:rsidRPr="006A531A">
        <w:rPr>
          <w:rFonts w:eastAsia="Times New Roman" w:cs="Arial"/>
          <w:szCs w:val="24"/>
          <w:lang w:eastAsia="es-CO"/>
        </w:rPr>
        <w:t>de herramientas</w:t>
      </w:r>
      <w:r w:rsidRPr="006A531A">
        <w:rPr>
          <w:rFonts w:eastAsia="Times New Roman" w:cs="Arial"/>
          <w:szCs w:val="24"/>
          <w:lang w:eastAsia="es-CO"/>
        </w:rPr>
        <w:t xml:space="preserve"> CASE. Automatizan una fase dentro del ciclo de vida. </w:t>
      </w:r>
      <w:r w:rsidR="00F4277E" w:rsidRPr="006A531A">
        <w:rPr>
          <w:rFonts w:eastAsia="Times New Roman" w:cs="Arial"/>
          <w:szCs w:val="24"/>
          <w:lang w:eastAsia="es-CO"/>
        </w:rPr>
        <w:t>Dentro de</w:t>
      </w:r>
      <w:r w:rsidRPr="006A531A">
        <w:rPr>
          <w:rFonts w:eastAsia="Times New Roman" w:cs="Arial"/>
          <w:szCs w:val="24"/>
          <w:lang w:eastAsia="es-CO"/>
        </w:rPr>
        <w:t xml:space="preserve"> este grupo se encontrarían las herramientas de reingeniería, </w:t>
      </w:r>
      <w:r w:rsidR="00F4277E" w:rsidRPr="006A531A">
        <w:rPr>
          <w:rFonts w:eastAsia="Times New Roman" w:cs="Arial"/>
          <w:szCs w:val="24"/>
          <w:lang w:eastAsia="es-CO"/>
        </w:rPr>
        <w:t>orientadas a</w:t>
      </w:r>
      <w:r w:rsidRPr="006A531A">
        <w:rPr>
          <w:rFonts w:eastAsia="Times New Roman" w:cs="Arial"/>
          <w:szCs w:val="24"/>
          <w:lang w:eastAsia="es-CO"/>
        </w:rPr>
        <w:t xml:space="preserve"> la fase de mantenimiento.</w:t>
      </w:r>
    </w:p>
    <w:p w:rsidR="00BF4A1B" w:rsidRDefault="00BF4A1B" w:rsidP="0091542B"/>
    <w:p w:rsidR="0021072F" w:rsidRDefault="0021072F" w:rsidP="0091542B"/>
    <w:p w:rsidR="0021072F" w:rsidRPr="002F2220" w:rsidRDefault="0021072F" w:rsidP="0091542B"/>
    <w:p w:rsidR="00BF4A1B" w:rsidRDefault="00BF4A1B" w:rsidP="0091542B">
      <w:pPr>
        <w:pStyle w:val="Ttulo3"/>
        <w:numPr>
          <w:ilvl w:val="2"/>
          <w:numId w:val="1"/>
        </w:numPr>
        <w:ind w:left="426" w:hanging="426"/>
      </w:pPr>
      <w:bookmarkStart w:id="34" w:name="_Toc367125454"/>
      <w:r>
        <w:lastRenderedPageBreak/>
        <w:t>UML</w:t>
      </w:r>
      <w:bookmarkEnd w:id="34"/>
    </w:p>
    <w:p w:rsidR="00BF4A1B" w:rsidRDefault="00BF4A1B" w:rsidP="0091542B"/>
    <w:p w:rsidR="00FF1B75" w:rsidRDefault="00FF1B75" w:rsidP="0091542B">
      <w:pPr>
        <w:jc w:val="both"/>
        <w:rPr>
          <w:szCs w:val="24"/>
        </w:rPr>
      </w:pPr>
      <w:r w:rsidRPr="00F176E5">
        <w:rPr>
          <w:szCs w:val="24"/>
        </w:rPr>
        <w:t xml:space="preserve">El UML (Lenguaje Unificado de Modelado) es una de las herramientas más emocionantes en el mundo actual de desarrollo de sistemas. Esto se </w:t>
      </w:r>
      <w:r w:rsidR="0081790C">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sidR="00D66066">
            <w:rPr>
              <w:szCs w:val="24"/>
            </w:rPr>
            <w:fldChar w:fldCharType="begin"/>
          </w:r>
          <w:r w:rsidR="00D66066">
            <w:rPr>
              <w:szCs w:val="24"/>
            </w:rPr>
            <w:instrText xml:space="preserve"> CITATION Rum00 \l 9226 </w:instrText>
          </w:r>
          <w:r w:rsidR="00D66066">
            <w:rPr>
              <w:szCs w:val="24"/>
            </w:rPr>
            <w:fldChar w:fldCharType="separate"/>
          </w:r>
          <w:r w:rsidR="0091542B">
            <w:rPr>
              <w:noProof/>
              <w:szCs w:val="24"/>
            </w:rPr>
            <w:t xml:space="preserve"> </w:t>
          </w:r>
          <w:r w:rsidR="0091542B" w:rsidRPr="0091542B">
            <w:rPr>
              <w:noProof/>
              <w:szCs w:val="24"/>
            </w:rPr>
            <w:t>[3]</w:t>
          </w:r>
          <w:r w:rsidR="00D66066">
            <w:rPr>
              <w:szCs w:val="24"/>
            </w:rPr>
            <w:fldChar w:fldCharType="end"/>
          </w:r>
        </w:sdtContent>
      </w:sdt>
      <w:r w:rsidRPr="00F176E5">
        <w:rPr>
          <w:szCs w:val="24"/>
        </w:rPr>
        <w:t>.</w:t>
      </w:r>
    </w:p>
    <w:p w:rsidR="0021072F" w:rsidRDefault="0021072F" w:rsidP="0091542B">
      <w:pPr>
        <w:jc w:val="both"/>
        <w:rPr>
          <w:szCs w:val="24"/>
        </w:rPr>
      </w:pPr>
    </w:p>
    <w:p w:rsidR="00FF1B75" w:rsidRDefault="00FF1B75" w:rsidP="0091542B">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21072F" w:rsidRDefault="0021072F" w:rsidP="0091542B">
      <w:pPr>
        <w:jc w:val="both"/>
        <w:rPr>
          <w:szCs w:val="24"/>
        </w:rPr>
      </w:pPr>
    </w:p>
    <w:p w:rsidR="00FF1B75" w:rsidRDefault="00FF1B75" w:rsidP="0091542B">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21072F" w:rsidRDefault="0021072F" w:rsidP="0091542B">
      <w:pPr>
        <w:jc w:val="both"/>
        <w:rPr>
          <w:szCs w:val="24"/>
        </w:rPr>
      </w:pPr>
    </w:p>
    <w:p w:rsidR="00FF1B75" w:rsidRDefault="00FF1B75" w:rsidP="0091542B">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21072F" w:rsidRDefault="0021072F" w:rsidP="0091542B">
      <w:pPr>
        <w:jc w:val="both"/>
        <w:rPr>
          <w:szCs w:val="24"/>
        </w:rPr>
      </w:pPr>
    </w:p>
    <w:p w:rsidR="00FF1B75" w:rsidRDefault="00FF1B75" w:rsidP="0091542B">
      <w:pPr>
        <w:jc w:val="both"/>
        <w:rPr>
          <w:szCs w:val="24"/>
        </w:rPr>
      </w:pPr>
      <w:r>
        <w:rPr>
          <w:szCs w:val="24"/>
        </w:rPr>
        <w:t xml:space="preserve">La clave está en organizar el proceso de diseño de tal forma que los analistas, clientes, desarrolladores y otras personas involucradas en el desarrollo del sistema lo comprendan y convengan con él. </w:t>
      </w:r>
      <w:r w:rsidR="0081790C">
        <w:rPr>
          <w:szCs w:val="24"/>
        </w:rPr>
        <w:t>U</w:t>
      </w:r>
      <w:r>
        <w:rPr>
          <w:szCs w:val="24"/>
        </w:rPr>
        <w:t>ML proporciona tal organización.</w:t>
      </w:r>
    </w:p>
    <w:p w:rsidR="0021072F" w:rsidRDefault="0021072F" w:rsidP="0091542B">
      <w:pPr>
        <w:jc w:val="both"/>
        <w:rPr>
          <w:szCs w:val="24"/>
        </w:rPr>
      </w:pPr>
    </w:p>
    <w:p w:rsidR="00FF1B75" w:rsidRDefault="00FF1B75" w:rsidP="0091542B">
      <w:pPr>
        <w:jc w:val="both"/>
        <w:rPr>
          <w:szCs w:val="24"/>
        </w:rPr>
      </w:pPr>
      <w:r>
        <w:rPr>
          <w:szCs w:val="24"/>
        </w:rPr>
        <w:t xml:space="preserve">El UML es la creación de Grady </w:t>
      </w:r>
      <w:proofErr w:type="spellStart"/>
      <w:r>
        <w:rPr>
          <w:szCs w:val="24"/>
        </w:rPr>
        <w:t>Booch</w:t>
      </w:r>
      <w:proofErr w:type="spellEnd"/>
      <w:r>
        <w:rPr>
          <w:szCs w:val="24"/>
        </w:rPr>
        <w:t xml:space="preserve">, James </w:t>
      </w:r>
      <w:proofErr w:type="spellStart"/>
      <w:r>
        <w:rPr>
          <w:szCs w:val="24"/>
        </w:rPr>
        <w:t>Rumbaugh</w:t>
      </w:r>
      <w:proofErr w:type="spellEnd"/>
      <w:r>
        <w:rPr>
          <w:szCs w:val="24"/>
        </w:rPr>
        <w:t xml:space="preserve"> e </w:t>
      </w:r>
      <w:proofErr w:type="spellStart"/>
      <w:r>
        <w:rPr>
          <w:szCs w:val="24"/>
        </w:rPr>
        <w:t>Ivar</w:t>
      </w:r>
      <w:proofErr w:type="spellEnd"/>
      <w:r>
        <w:rPr>
          <w:szCs w:val="24"/>
        </w:rPr>
        <w:t xml:space="preserve">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21072F" w:rsidRDefault="0021072F" w:rsidP="0091542B">
      <w:pPr>
        <w:jc w:val="both"/>
        <w:rPr>
          <w:szCs w:val="24"/>
        </w:rPr>
      </w:pPr>
    </w:p>
    <w:p w:rsidR="00FF1B75" w:rsidRDefault="0081790C" w:rsidP="0091542B">
      <w:pPr>
        <w:jc w:val="both"/>
        <w:rPr>
          <w:szCs w:val="24"/>
        </w:rPr>
      </w:pPr>
      <w:r>
        <w:rPr>
          <w:szCs w:val="24"/>
        </w:rPr>
        <w:t xml:space="preserve">Los anteproyectos de </w:t>
      </w:r>
      <w:r w:rsidR="00FF1B75">
        <w:rPr>
          <w:szCs w:val="24"/>
        </w:rPr>
        <w:t xml:space="preserve">UML empezaron a circular en la industria del software y las reacciones resultantes trajeron consigo considerables modificaciones. Conforme </w:t>
      </w:r>
      <w:r w:rsidR="00FF1B75">
        <w:rPr>
          <w:szCs w:val="24"/>
        </w:rPr>
        <w:lastRenderedPageBreak/>
        <w:t xml:space="preserve">diversos corporativos vieron que el UML era útil a sus propósitos, se conformó un consorcio de UML. Entre los miembros se encuentran DEC, Hewlett-Packard, </w:t>
      </w:r>
      <w:proofErr w:type="spellStart"/>
      <w:r w:rsidR="00FF1B75">
        <w:rPr>
          <w:szCs w:val="24"/>
        </w:rPr>
        <w:t>Intellicorp</w:t>
      </w:r>
      <w:proofErr w:type="spellEnd"/>
      <w:r w:rsidR="00FF1B75">
        <w:rPr>
          <w:szCs w:val="24"/>
        </w:rPr>
        <w:t xml:space="preserve">, Microsoft, Oracle, Texas Instruments y </w:t>
      </w:r>
      <w:proofErr w:type="spellStart"/>
      <w:r w:rsidR="00FF1B75">
        <w:rPr>
          <w:szCs w:val="24"/>
        </w:rPr>
        <w:t>Rational</w:t>
      </w:r>
      <w:proofErr w:type="spellEnd"/>
      <w:r w:rsidR="00FF1B75">
        <w:rPr>
          <w:szCs w:val="24"/>
        </w:rPr>
        <w:t>. En 1997 el consorcio produjo la versión 1.0 del UML.</w:t>
      </w:r>
    </w:p>
    <w:p w:rsidR="0021072F" w:rsidRDefault="0021072F" w:rsidP="0091542B">
      <w:pPr>
        <w:jc w:val="both"/>
        <w:rPr>
          <w:szCs w:val="24"/>
        </w:rPr>
      </w:pPr>
    </w:p>
    <w:p w:rsidR="00FF1B75" w:rsidRDefault="00FF1B75" w:rsidP="0091542B">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21072F" w:rsidRDefault="0021072F" w:rsidP="0091542B">
      <w:pPr>
        <w:jc w:val="both"/>
        <w:rPr>
          <w:szCs w:val="24"/>
        </w:rPr>
      </w:pPr>
    </w:p>
    <w:p w:rsidR="0081790C" w:rsidRDefault="0081790C" w:rsidP="0091542B">
      <w:pPr>
        <w:jc w:val="both"/>
      </w:pPr>
      <w:r>
        <w:t>El estándar ofrece una variedad de diagramas, cada uno representa una vista del sistema en construcción, con diferente nivel de abstracción. La figura 2 muestra los diagramas que hacen parte de UML y la jerarquía o relación que existen entre cada uno de ellos.</w:t>
      </w:r>
    </w:p>
    <w:p w:rsidR="0081790C" w:rsidRDefault="0081790C" w:rsidP="0091542B">
      <w:pPr>
        <w:keepNext/>
        <w:jc w:val="center"/>
      </w:pPr>
      <w:r>
        <w:rPr>
          <w:noProof/>
          <w:lang w:eastAsia="es-CO"/>
        </w:rPr>
        <w:drawing>
          <wp:inline distT="0" distB="0" distL="0" distR="0" wp14:anchorId="4EB9630D" wp14:editId="3919D518">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81790C" w:rsidRDefault="0081790C" w:rsidP="0091542B">
      <w:pPr>
        <w:pStyle w:val="Epgrafe"/>
      </w:pPr>
      <w:bookmarkStart w:id="35" w:name="_Toc367123882"/>
      <w:r>
        <w:t xml:space="preserve">Ilustración </w:t>
      </w:r>
      <w:fldSimple w:instr=" SEQ Ilustración \* ARABIC ">
        <w:r w:rsidR="005E782C">
          <w:rPr>
            <w:noProof/>
          </w:rPr>
          <w:t>1</w:t>
        </w:r>
      </w:fldSimple>
      <w:r>
        <w:t>. Jerarquía de los diagramas UML</w:t>
      </w:r>
      <w:sdt>
        <w:sdtPr>
          <w:id w:val="-421563883"/>
          <w:citation/>
        </w:sdtPr>
        <w:sdtContent>
          <w:r w:rsidR="00693CC0">
            <w:fldChar w:fldCharType="begin"/>
          </w:r>
          <w:r w:rsidR="00693CC0">
            <w:instrText xml:space="preserve"> CITATION Dom09 \l 9226 </w:instrText>
          </w:r>
          <w:r w:rsidR="00693CC0">
            <w:fldChar w:fldCharType="separate"/>
          </w:r>
          <w:r w:rsidR="0091542B">
            <w:rPr>
              <w:noProof/>
            </w:rPr>
            <w:t xml:space="preserve"> [4]</w:t>
          </w:r>
          <w:r w:rsidR="00693CC0">
            <w:fldChar w:fldCharType="end"/>
          </w:r>
        </w:sdtContent>
      </w:sdt>
      <w:bookmarkEnd w:id="35"/>
    </w:p>
    <w:p w:rsidR="00BF4A1B" w:rsidRDefault="00BF4A1B" w:rsidP="0091542B">
      <w:pPr>
        <w:pStyle w:val="Ttulo3"/>
        <w:numPr>
          <w:ilvl w:val="2"/>
          <w:numId w:val="1"/>
        </w:numPr>
        <w:ind w:left="426" w:hanging="426"/>
      </w:pPr>
      <w:bookmarkStart w:id="36" w:name="_Toc367125455"/>
      <w:r>
        <w:t>Diagramas de Clase</w:t>
      </w:r>
      <w:bookmarkEnd w:id="36"/>
    </w:p>
    <w:p w:rsidR="00BF4A1B" w:rsidRDefault="00BF4A1B" w:rsidP="0091542B"/>
    <w:p w:rsidR="00A21568" w:rsidRPr="00AD6C8C" w:rsidRDefault="00A21568" w:rsidP="0091542B">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w:t>
      </w:r>
      <w:r w:rsidR="00F4277E" w:rsidRPr="00AD6C8C">
        <w:rPr>
          <w:rFonts w:eastAsia="Times New Roman" w:cs="Arial"/>
          <w:lang w:eastAsia="es-CO"/>
        </w:rPr>
        <w:t>sus relaciones</w:t>
      </w:r>
      <w:r w:rsidRPr="00AD6C8C">
        <w:rPr>
          <w:rFonts w:eastAsia="Times New Roman" w:cs="Arial"/>
          <w:lang w:eastAsia="es-CO"/>
        </w:rPr>
        <w:t xml:space="preserve">.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w:t>
      </w:r>
      <w:r w:rsidRPr="00AD6C8C">
        <w:rPr>
          <w:rFonts w:eastAsia="Times New Roman" w:cs="Arial"/>
          <w:lang w:eastAsia="es-CO"/>
        </w:rPr>
        <w:lastRenderedPageBreak/>
        <w:t>no sólo para visualizar, especificar y documentar modelos estructurales, sino que también para construir sistemas ejecutables aplicando ingeniería directa e inversa.</w:t>
      </w:r>
    </w:p>
    <w:p w:rsidR="00A21568" w:rsidRDefault="00A21568" w:rsidP="0091542B">
      <w:pPr>
        <w:jc w:val="both"/>
      </w:pPr>
      <w:r>
        <w:t>Un diagrama de clases es un diagrama que muestra un conjunto de clases, interfaces, colaboraciones y sus relaciones. Al igual que otros diagramas los diagramas de clases pueden contener notas y restricciones. También pueden contener paque</w:t>
      </w:r>
      <w:r w:rsidR="00CA03FA">
        <w:t>tes o subsistemas, los cuales se</w:t>
      </w:r>
      <w:r>
        <w:t xml:space="preserv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sidR="00DD29DD">
        <w:rPr>
          <w:rFonts w:cs="Arial"/>
        </w:rPr>
        <w:t xml:space="preserve">  </w:t>
      </w:r>
      <w:r w:rsidR="00DD29DD">
        <w:t>E</w:t>
      </w:r>
      <w:r>
        <w:t xml:space="preserve">l </w:t>
      </w:r>
      <w:r w:rsidR="0081790C">
        <w:t>capítulo</w:t>
      </w:r>
      <w:r>
        <w:t xml:space="preserve"> 5</w:t>
      </w:r>
      <w:r w:rsidR="00DD29DD">
        <w:t xml:space="preserve"> está dedicado a explicar completamente tanto conceptos básicos como avanzados relacionados a los diagramas de clase.</w:t>
      </w:r>
    </w:p>
    <w:p w:rsidR="008D1806" w:rsidRDefault="008D1806" w:rsidP="0091542B">
      <w:pPr>
        <w:jc w:val="both"/>
      </w:pPr>
    </w:p>
    <w:p w:rsidR="00BF4A1B" w:rsidRPr="002F2220" w:rsidRDefault="00BF4A1B" w:rsidP="0091542B">
      <w:pPr>
        <w:pStyle w:val="Ttulo3"/>
        <w:numPr>
          <w:ilvl w:val="2"/>
          <w:numId w:val="1"/>
        </w:numPr>
        <w:ind w:left="426" w:hanging="426"/>
      </w:pPr>
      <w:bookmarkStart w:id="37" w:name="_Toc367125456"/>
      <w:r>
        <w:t>Meta-Programación</w:t>
      </w:r>
      <w:bookmarkEnd w:id="37"/>
    </w:p>
    <w:p w:rsidR="00B06BBB" w:rsidRDefault="00B06BBB" w:rsidP="0091542B"/>
    <w:p w:rsidR="006531F4" w:rsidRDefault="00D37496" w:rsidP="0091542B">
      <w:pPr>
        <w:jc w:val="both"/>
      </w:pPr>
      <w:r>
        <w:t xml:space="preserve">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w:t>
      </w:r>
      <w:proofErr w:type="spellStart"/>
      <w:r>
        <w:t>Javadoc</w:t>
      </w:r>
      <w:proofErr w:type="spellEnd"/>
      <w:r>
        <w:t xml:space="preserve"> utiliza nuestro programa para generar su documentación.</w:t>
      </w:r>
    </w:p>
    <w:p w:rsidR="0021072F" w:rsidRDefault="0021072F" w:rsidP="0091542B">
      <w:pPr>
        <w:jc w:val="both"/>
      </w:pPr>
    </w:p>
    <w:p w:rsidR="00D37496" w:rsidRDefault="00D37496" w:rsidP="0091542B">
      <w:pPr>
        <w:jc w:val="both"/>
      </w:pPr>
      <w:r>
        <w:t xml:space="preserve">En general la Meta-programación se utiliza más fuertemente en el desarrollo de Frameworks, simplemente porque un Framework </w:t>
      </w:r>
      <w:r w:rsidR="00CA03FA">
        <w:t>debe resolver</w:t>
      </w:r>
      <w:r>
        <w:t xml:space="preserve"> cierta problemática de una aplicación, pero no va a estar diseñado para ninguna aplicación en particular.  Es decir, la idea de Framework </w:t>
      </w:r>
      <w:r w:rsidR="00CA03FA">
        <w:t>es que se pueda</w:t>
      </w:r>
      <w:r>
        <w:t xml:space="preserve"> aplicar y utilizar en diferentes dominios desconocid</w:t>
      </w:r>
      <w:r w:rsidR="00CA03FA">
        <w:t>os para el creador del mismo, e</w:t>
      </w:r>
      <w:r>
        <w:t>ntonces estos Frameworks manipulan objetos sin necesidad de conocerlos de antemano.  Un ejemplo básico de un Framework es un ORM</w:t>
      </w:r>
      <w:r w:rsidR="00CA03FA">
        <w:rPr>
          <w:rStyle w:val="Refdenotaalpie"/>
        </w:rPr>
        <w:footnoteReference w:id="9"/>
      </w:r>
      <w:r>
        <w:t xml:space="preserve"> como Hibernate, el cual se encarga de persistir en base de datos, instancias de nuestras clases sin siquiera conocerlas de antemano.</w:t>
      </w:r>
    </w:p>
    <w:p w:rsidR="00D37496" w:rsidRDefault="00D37496" w:rsidP="0091542B">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F844A7" w:rsidRDefault="00F844A7" w:rsidP="0091542B">
      <w:pPr>
        <w:rPr>
          <w:b/>
        </w:rPr>
      </w:pPr>
    </w:p>
    <w:p w:rsidR="00E504EB" w:rsidRPr="00CD39D9" w:rsidRDefault="00CD39D9" w:rsidP="0091542B">
      <w:pPr>
        <w:rPr>
          <w:b/>
        </w:rPr>
      </w:pPr>
      <w:r w:rsidRPr="00CD39D9">
        <w:rPr>
          <w:b/>
        </w:rPr>
        <w:t>Reflexión</w:t>
      </w:r>
      <w:r w:rsidR="00AB732B">
        <w:rPr>
          <w:b/>
        </w:rPr>
        <w:t xml:space="preserve"> Computacional</w:t>
      </w:r>
      <w:r w:rsidR="00A35F4E">
        <w:rPr>
          <w:b/>
        </w:rPr>
        <w:br/>
      </w:r>
    </w:p>
    <w:p w:rsidR="00CD39D9" w:rsidRDefault="00CD39D9" w:rsidP="0091542B">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21072F" w:rsidRDefault="0021072F" w:rsidP="0091542B">
      <w:pPr>
        <w:jc w:val="both"/>
      </w:pPr>
    </w:p>
    <w:p w:rsidR="00CD39D9" w:rsidRDefault="00CD39D9" w:rsidP="0091542B">
      <w:pPr>
        <w:jc w:val="both"/>
      </w:pPr>
      <w:r>
        <w:lastRenderedPageBreak/>
        <w:t xml:space="preserve">El ejemplo </w:t>
      </w:r>
      <w:r w:rsidR="00FE5A93">
        <w:t>más</w:t>
      </w:r>
      <w:r>
        <w:t xml:space="preserve"> visible de esto es el caso de </w:t>
      </w:r>
      <w:proofErr w:type="spellStart"/>
      <w:r w:rsidR="00FE5A93">
        <w:t>S</w:t>
      </w:r>
      <w:r>
        <w:t>mall</w:t>
      </w:r>
      <w:r w:rsidR="00FE5A93">
        <w:t>T</w:t>
      </w:r>
      <w:r>
        <w:t>alk</w:t>
      </w:r>
      <w:proofErr w:type="spellEnd"/>
      <w:r>
        <w:t xml:space="preserve">, donde no existe una diferenciación entre IDE y nuestro programa.  Ambos están hechos en </w:t>
      </w:r>
      <w:proofErr w:type="spellStart"/>
      <w:r>
        <w:t>SmallTalk</w:t>
      </w:r>
      <w:proofErr w:type="spellEnd"/>
      <w:r>
        <w:t xml:space="preserve"> y de hecho viven en un mismo ambiente.  Ambos construidos con objetos y pueden interactuar entre </w:t>
      </w:r>
      <w:r w:rsidR="00FE5A93">
        <w:t>sí</w:t>
      </w:r>
      <w:r>
        <w:t>.</w:t>
      </w:r>
    </w:p>
    <w:p w:rsidR="00A35F4E" w:rsidRDefault="00A35F4E" w:rsidP="0091542B">
      <w:pPr>
        <w:jc w:val="both"/>
      </w:pPr>
    </w:p>
    <w:p w:rsidR="00A35F4E" w:rsidRDefault="00CD39D9" w:rsidP="0091542B">
      <w:pPr>
        <w:jc w:val="both"/>
        <w:rPr>
          <w:b/>
        </w:rPr>
      </w:pPr>
      <w:r w:rsidRPr="00CD39D9">
        <w:rPr>
          <w:b/>
        </w:rPr>
        <w:t>Tipos de Reflexión:</w:t>
      </w:r>
    </w:p>
    <w:p w:rsidR="00A35F4E" w:rsidRPr="00CD39D9" w:rsidRDefault="00A35F4E" w:rsidP="0091542B">
      <w:pPr>
        <w:jc w:val="both"/>
        <w:rPr>
          <w:b/>
        </w:rPr>
      </w:pPr>
    </w:p>
    <w:p w:rsidR="00CD39D9" w:rsidRDefault="00CD39D9" w:rsidP="0091542B">
      <w:pPr>
        <w:jc w:val="both"/>
      </w:pPr>
      <w:r>
        <w:t>Reflexión también abarca los siguientes ítems que vamos a mencionar:</w:t>
      </w:r>
    </w:p>
    <w:p w:rsidR="0021072F" w:rsidRDefault="0021072F" w:rsidP="0091542B">
      <w:pPr>
        <w:jc w:val="both"/>
      </w:pPr>
    </w:p>
    <w:p w:rsidR="00CD39D9" w:rsidRDefault="00CD39D9" w:rsidP="00E506F0">
      <w:pPr>
        <w:pStyle w:val="Prrafodelista"/>
        <w:numPr>
          <w:ilvl w:val="0"/>
          <w:numId w:val="18"/>
        </w:numPr>
        <w:jc w:val="both"/>
      </w:pPr>
      <w:r>
        <w:t xml:space="preserve">Introspección: Se refiere a la capacidad de un sistema, de analizarse a </w:t>
      </w:r>
      <w:r w:rsidR="00FE5A93">
        <w:t>sí</w:t>
      </w:r>
      <w:r>
        <w:t xml:space="preserve"> mismo.  Algo </w:t>
      </w:r>
      <w:r w:rsidR="00FE5A93">
        <w:t>así</w:t>
      </w:r>
      <w:r>
        <w:t xml:space="preserve"> como la </w:t>
      </w:r>
      <w:r w:rsidR="00FE5A93">
        <w:t>introspección</w:t>
      </w:r>
      <w:r>
        <w:t xml:space="preserve"> humana, pero en términos de software.  Para eso, el lenguaje debe proveer ciertas herramientas que le permitan al mismo programa ver o reflejar cada uno de sus componentes.</w:t>
      </w:r>
    </w:p>
    <w:p w:rsidR="00E24E10" w:rsidRDefault="00E24E10" w:rsidP="0091542B">
      <w:pPr>
        <w:pStyle w:val="Prrafodelista"/>
        <w:jc w:val="both"/>
      </w:pPr>
    </w:p>
    <w:p w:rsidR="00CD39D9" w:rsidRDefault="00CD39D9" w:rsidP="00E506F0">
      <w:pPr>
        <w:pStyle w:val="Prrafodelista"/>
        <w:numPr>
          <w:ilvl w:val="0"/>
          <w:numId w:val="18"/>
        </w:numPr>
        <w:jc w:val="both"/>
      </w:pPr>
      <w:r>
        <w:t>Auto modificación</w:t>
      </w:r>
      <w:r w:rsidR="00FE5A93">
        <w:t>: Es</w:t>
      </w:r>
      <w:r>
        <w:t xml:space="preserve"> la capacidad de un programa de modificarse a </w:t>
      </w:r>
      <w:r w:rsidR="00E24E10">
        <w:t>sí</w:t>
      </w:r>
      <w:r>
        <w:t xml:space="preserve"> mismo.  Nuevamente esto requiere cierto soporte del lenguaje y las limitaciones van a depender de este soporte.</w:t>
      </w:r>
    </w:p>
    <w:p w:rsidR="005C122F" w:rsidRDefault="005C122F" w:rsidP="0091542B">
      <w:pPr>
        <w:pStyle w:val="Prrafodelista"/>
        <w:jc w:val="both"/>
      </w:pPr>
    </w:p>
    <w:p w:rsidR="00CD39D9" w:rsidRDefault="00FE5A93" w:rsidP="00E506F0">
      <w:pPr>
        <w:pStyle w:val="Prrafodelista"/>
        <w:numPr>
          <w:ilvl w:val="0"/>
          <w:numId w:val="18"/>
        </w:numPr>
        <w:jc w:val="both"/>
      </w:pPr>
      <w:r>
        <w:t xml:space="preserve">Intercesión: </w:t>
      </w:r>
      <w:r w:rsidR="005C122F">
        <w:t>Es la capacidad de modificar la semántica del modelo que estamos manipulando desde el mismo lenguaje.</w:t>
      </w:r>
    </w:p>
    <w:p w:rsidR="0021072F" w:rsidRDefault="0021072F" w:rsidP="0021072F">
      <w:pPr>
        <w:jc w:val="both"/>
      </w:pPr>
    </w:p>
    <w:p w:rsidR="00D3417D" w:rsidRDefault="00D3417D" w:rsidP="0091542B">
      <w:pPr>
        <w:pStyle w:val="Ttulo3"/>
        <w:numPr>
          <w:ilvl w:val="2"/>
          <w:numId w:val="1"/>
        </w:numPr>
        <w:ind w:left="426" w:hanging="426"/>
      </w:pPr>
      <w:bookmarkStart w:id="38" w:name="_Toc367125457"/>
      <w:r>
        <w:t>Cloud Computing</w:t>
      </w:r>
      <w:bookmarkEnd w:id="38"/>
    </w:p>
    <w:p w:rsidR="00D3417D" w:rsidRDefault="00D3417D" w:rsidP="0091542B"/>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D3417D" w:rsidRPr="00D74280" w:rsidRDefault="00D3417D"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 xml:space="preserve">En los años 70’s John McCarthy, famoso científico e informático ganador del Premio </w:t>
      </w:r>
      <w:proofErr w:type="spellStart"/>
      <w:r w:rsidRPr="00D74280">
        <w:rPr>
          <w:rFonts w:eastAsia="Times New Roman" w:cs="Arial"/>
          <w:szCs w:val="24"/>
          <w:lang w:eastAsia="es-CO"/>
        </w:rPr>
        <w:t>Turing</w:t>
      </w:r>
      <w:proofErr w:type="spellEnd"/>
      <w:r w:rsidRPr="00D74280">
        <w:rPr>
          <w:rFonts w:eastAsia="Times New Roman" w:cs="Arial"/>
          <w:szCs w:val="24"/>
          <w:lang w:eastAsia="es-CO"/>
        </w:rPr>
        <w:t xml:space="preserve">, expresó: “algún día la computación podrá ser organizada como un servicio público”. El primer uso académico de la expresión “computación en nube”, fue durante una conferencia de </w:t>
      </w:r>
      <w:proofErr w:type="spellStart"/>
      <w:r w:rsidRPr="00D74280">
        <w:rPr>
          <w:rFonts w:eastAsia="Times New Roman" w:cs="Arial"/>
          <w:szCs w:val="24"/>
          <w:lang w:eastAsia="es-CO"/>
        </w:rPr>
        <w:t>RamnathChellappa</w:t>
      </w:r>
      <w:proofErr w:type="spellEnd"/>
      <w:r w:rsidRPr="00D74280">
        <w:rPr>
          <w:rFonts w:eastAsia="Times New Roman" w:cs="Arial"/>
          <w:szCs w:val="24"/>
          <w:lang w:eastAsia="es-CO"/>
        </w:rPr>
        <w:t xml:space="preserve"> (actual profesor de la </w:t>
      </w:r>
      <w:proofErr w:type="spellStart"/>
      <w:r w:rsidRPr="00D74280">
        <w:rPr>
          <w:rFonts w:eastAsia="Times New Roman" w:cs="Arial"/>
          <w:szCs w:val="24"/>
          <w:lang w:eastAsia="es-CO"/>
        </w:rPr>
        <w:t>EmoryUniversity</w:t>
      </w:r>
      <w:proofErr w:type="spellEnd"/>
      <w:r w:rsidRPr="00D74280">
        <w:rPr>
          <w:rFonts w:eastAsia="Times New Roman" w:cs="Arial"/>
          <w:szCs w:val="24"/>
          <w:lang w:eastAsia="es-CO"/>
        </w:rPr>
        <w:t>) en 1997. Desde ese momento el famoso concepto de la nube ha venido trascendiendo y hoy en día estamos entiendo con más claridad a qué se referían estos visionarios de la tecnología.</w:t>
      </w:r>
    </w:p>
    <w:p w:rsidR="00D3417D" w:rsidRPr="00D74280" w:rsidRDefault="00F4277E" w:rsidP="0091542B">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w:t>
      </w:r>
      <w:proofErr w:type="spellStart"/>
      <w:r w:rsidRPr="00D74280">
        <w:rPr>
          <w:rFonts w:eastAsia="Times New Roman" w:cs="Arial"/>
          <w:szCs w:val="24"/>
          <w:lang w:eastAsia="es-CO"/>
        </w:rPr>
        <w:t>National</w:t>
      </w:r>
      <w:proofErr w:type="spellEnd"/>
      <w:r>
        <w:rPr>
          <w:rFonts w:eastAsia="Times New Roman" w:cs="Arial"/>
          <w:szCs w:val="24"/>
          <w:lang w:eastAsia="es-CO"/>
        </w:rPr>
        <w:t xml:space="preserve"> </w:t>
      </w:r>
      <w:proofErr w:type="spellStart"/>
      <w:r w:rsidRPr="00D74280">
        <w:rPr>
          <w:rFonts w:eastAsia="Times New Roman" w:cs="Arial"/>
          <w:szCs w:val="24"/>
          <w:lang w:eastAsia="es-CO"/>
        </w:rPr>
        <w:t>Institute</w:t>
      </w:r>
      <w:proofErr w:type="spellEnd"/>
      <w:r w:rsidRPr="00D74280">
        <w:rPr>
          <w:rFonts w:eastAsia="Times New Roman" w:cs="Arial"/>
          <w:szCs w:val="24"/>
          <w:lang w:eastAsia="es-CO"/>
        </w:rPr>
        <w:t xml:space="preserve"> of </w:t>
      </w:r>
      <w:proofErr w:type="spellStart"/>
      <w:r w:rsidRPr="00D74280">
        <w:rPr>
          <w:rFonts w:eastAsia="Times New Roman" w:cs="Arial"/>
          <w:szCs w:val="24"/>
          <w:lang w:eastAsia="es-CO"/>
        </w:rPr>
        <w:t>Standards</w:t>
      </w:r>
      <w:proofErr w:type="spellEnd"/>
      <w:r w:rsidRPr="00D74280">
        <w:rPr>
          <w:rFonts w:eastAsia="Times New Roman" w:cs="Arial"/>
          <w:szCs w:val="24"/>
          <w:lang w:eastAsia="es-CO"/>
        </w:rPr>
        <w:t xml:space="preserve"> and </w:t>
      </w:r>
      <w:proofErr w:type="spellStart"/>
      <w:r w:rsidRPr="00D74280">
        <w:rPr>
          <w:rFonts w:eastAsia="Times New Roman" w:cs="Arial"/>
          <w:szCs w:val="24"/>
          <w:lang w:eastAsia="es-CO"/>
        </w:rPr>
        <w:t>Technology</w:t>
      </w:r>
      <w:proofErr w:type="spellEnd"/>
      <w:r w:rsidRPr="00D74280">
        <w:rPr>
          <w:rFonts w:eastAsia="Times New Roman" w:cs="Arial"/>
          <w:szCs w:val="24"/>
          <w:lang w:eastAsia="es-CO"/>
        </w:rPr>
        <w:t>)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D3417D" w:rsidRDefault="00D3417D" w:rsidP="0091542B">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lastRenderedPageBreak/>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w:t>
      </w:r>
      <w:proofErr w:type="spellStart"/>
      <w:r w:rsidRPr="00D74280">
        <w:rPr>
          <w:rFonts w:eastAsia="Times New Roman" w:cs="Arial"/>
          <w:szCs w:val="24"/>
          <w:lang w:eastAsia="es-CO"/>
        </w:rPr>
        <w:t>Flickr</w:t>
      </w:r>
      <w:proofErr w:type="spellEnd"/>
      <w:r w:rsidRPr="00D74280">
        <w:rPr>
          <w:rFonts w:eastAsia="Times New Roman" w:cs="Arial"/>
          <w:szCs w:val="24"/>
          <w:lang w:eastAsia="es-CO"/>
        </w:rPr>
        <w:t>, escucha música en  </w:t>
      </w:r>
      <w:proofErr w:type="spellStart"/>
      <w:r w:rsidRPr="00D74280">
        <w:rPr>
          <w:rFonts w:eastAsia="Times New Roman" w:cs="Arial"/>
          <w:szCs w:val="24"/>
          <w:lang w:eastAsia="es-CO"/>
        </w:rPr>
        <w:t>Grooveshark</w:t>
      </w:r>
      <w:proofErr w:type="spellEnd"/>
      <w:r w:rsidRPr="00D74280">
        <w:rPr>
          <w:rFonts w:eastAsia="Times New Roman" w:cs="Arial"/>
          <w:szCs w:val="24"/>
          <w:lang w:eastAsia="es-CO"/>
        </w:rPr>
        <w:t xml:space="preserve"> o  envía documentos por </w:t>
      </w:r>
      <w:proofErr w:type="spellStart"/>
      <w:r w:rsidRPr="00D74280">
        <w:rPr>
          <w:rFonts w:eastAsia="Times New Roman" w:cs="Arial"/>
          <w:szCs w:val="24"/>
          <w:lang w:eastAsia="es-CO"/>
        </w:rPr>
        <w:t>Dropbox</w:t>
      </w:r>
      <w:proofErr w:type="spellEnd"/>
      <w:r w:rsidRPr="00D74280">
        <w:rPr>
          <w:rFonts w:eastAsia="Times New Roman" w:cs="Arial"/>
          <w:szCs w:val="24"/>
          <w:lang w:eastAsia="es-CO"/>
        </w:rPr>
        <w:t xml:space="preserve">, está  </w:t>
      </w:r>
      <w:r w:rsidRPr="00D74280">
        <w:rPr>
          <w:rFonts w:eastAsia="Times New Roman" w:cs="Arial"/>
          <w:iCs/>
          <w:szCs w:val="24"/>
          <w:lang w:eastAsia="es-CO"/>
        </w:rPr>
        <w:t>viviendo en la nube.</w:t>
      </w:r>
    </w:p>
    <w:p w:rsidR="00D3417D" w:rsidRDefault="00D3417D" w:rsidP="00BA6577">
      <w:pPr>
        <w:jc w:val="both"/>
      </w:pPr>
      <w:r>
        <w:t xml:space="preserve">Para los usuarios finales, el cómputo </w:t>
      </w:r>
      <w:proofErr w:type="spellStart"/>
      <w:r>
        <w:t>cloud</w:t>
      </w:r>
      <w:proofErr w:type="spellEnd"/>
      <w:r>
        <w:t xml:space="preserve">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D3417D" w:rsidRDefault="00D3417D" w:rsidP="00BA6577">
      <w:pPr>
        <w:jc w:val="both"/>
      </w:pPr>
      <w:r>
        <w:t xml:space="preserve"> La siguiente figura muestra el modelo de servicios que pretende ofrecer Cloud Computing.</w:t>
      </w:r>
    </w:p>
    <w:p w:rsidR="00FC2973" w:rsidRDefault="00D3417D" w:rsidP="0091542B">
      <w:pPr>
        <w:keepNext/>
        <w:jc w:val="center"/>
      </w:pPr>
      <w:r>
        <w:rPr>
          <w:noProof/>
          <w:lang w:eastAsia="es-CO"/>
        </w:rPr>
        <w:drawing>
          <wp:inline distT="0" distB="0" distL="0" distR="0" wp14:anchorId="2F10DEB9" wp14:editId="353D335A">
            <wp:extent cx="3206115" cy="2291715"/>
            <wp:effectExtent l="19050" t="19050" r="0" b="0"/>
            <wp:docPr id="6" name="Imagen 6" descr="cloudcomput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computing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6115" cy="2291715"/>
                    </a:xfrm>
                    <a:prstGeom prst="rect">
                      <a:avLst/>
                    </a:prstGeom>
                    <a:noFill/>
                    <a:ln>
                      <a:solidFill>
                        <a:schemeClr val="tx1">
                          <a:lumMod val="65000"/>
                          <a:lumOff val="35000"/>
                        </a:schemeClr>
                      </a:solidFill>
                    </a:ln>
                  </pic:spPr>
                </pic:pic>
              </a:graphicData>
            </a:graphic>
          </wp:inline>
        </w:drawing>
      </w:r>
    </w:p>
    <w:p w:rsidR="00FC2973" w:rsidRDefault="00FC2973" w:rsidP="0091542B">
      <w:pPr>
        <w:pStyle w:val="Epgrafe"/>
      </w:pPr>
      <w:bookmarkStart w:id="39" w:name="_Toc367123883"/>
      <w:r>
        <w:t xml:space="preserve">Ilustración </w:t>
      </w:r>
      <w:fldSimple w:instr=" SEQ Ilustración \* ARABIC ">
        <w:r w:rsidR="005E782C">
          <w:rPr>
            <w:noProof/>
          </w:rPr>
          <w:t>2</w:t>
        </w:r>
      </w:fldSimple>
      <w:r>
        <w:t xml:space="preserve">. </w:t>
      </w:r>
      <w:r w:rsidRPr="00E95710">
        <w:t>Modelo de servicios de Cloud Computing</w:t>
      </w:r>
      <w:bookmarkEnd w:id="39"/>
    </w:p>
    <w:p w:rsidR="00D3417D" w:rsidRDefault="00D3417D" w:rsidP="0091542B">
      <w:pPr>
        <w:keepNext/>
        <w:jc w:val="center"/>
      </w:pPr>
    </w:p>
    <w:p w:rsidR="00C679B3" w:rsidRDefault="00C679B3" w:rsidP="0091542B">
      <w:pPr>
        <w:keepNext/>
        <w:rPr>
          <w:b/>
        </w:rPr>
      </w:pPr>
      <w:r w:rsidRPr="00C679B3">
        <w:rPr>
          <w:b/>
        </w:rPr>
        <w:t>Modelos de servicios</w:t>
      </w:r>
    </w:p>
    <w:p w:rsidR="00A35F4E" w:rsidRDefault="00A35F4E" w:rsidP="0091542B">
      <w:pPr>
        <w:keepNext/>
        <w:rPr>
          <w:b/>
        </w:rPr>
      </w:pPr>
    </w:p>
    <w:p w:rsidR="00C679B3" w:rsidRPr="007A0A5F" w:rsidRDefault="007A0A5F" w:rsidP="00E506F0">
      <w:pPr>
        <w:pStyle w:val="Prrafodelista"/>
        <w:keepNext/>
        <w:numPr>
          <w:ilvl w:val="0"/>
          <w:numId w:val="19"/>
        </w:numPr>
        <w:jc w:val="both"/>
        <w:rPr>
          <w:b/>
        </w:rPr>
      </w:pPr>
      <w:r>
        <w:t xml:space="preserve">Software como servicio: </w:t>
      </w:r>
      <w:r w:rsidRPr="007A0A5F">
        <w:t xml:space="preserve">El software como servicio (en inglés software as a </w:t>
      </w:r>
      <w:proofErr w:type="spellStart"/>
      <w:r w:rsidRPr="007A0A5F">
        <w:t>service</w:t>
      </w:r>
      <w:proofErr w:type="spellEnd"/>
      <w:r w:rsidRPr="007A0A5F">
        <w:t xml:space="preserve">, </w:t>
      </w:r>
      <w:proofErr w:type="spellStart"/>
      <w:r w:rsidRPr="007A0A5F">
        <w:t>SaaS</w:t>
      </w:r>
      <w:proofErr w:type="spellEnd"/>
      <w:r w:rsidRPr="007A0A5F">
        <w:t>) se encuentra en la capa más alta y caracteriza una aplicación complet</w:t>
      </w:r>
      <w:r>
        <w:t xml:space="preserve">a ofrecida como un servicio, en </w:t>
      </w:r>
      <w:r w:rsidRPr="007A0A5F">
        <w:t xml:space="preserve">demanda, vía </w:t>
      </w:r>
      <w:proofErr w:type="spellStart"/>
      <w:r w:rsidRPr="007A0A5F">
        <w:t>multi</w:t>
      </w:r>
      <w:proofErr w:type="spellEnd"/>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w:t>
      </w:r>
      <w:proofErr w:type="spellStart"/>
      <w:r w:rsidRPr="007A0A5F">
        <w:t>SaaS</w:t>
      </w:r>
      <w:proofErr w:type="spellEnd"/>
      <w:r w:rsidRPr="007A0A5F">
        <w:t xml:space="preserve"> con su denominación de Microsoft Office 365, que incluye versiones online de la mayoría de las aplicaciones de esta suite ofimática de Microsoft.</w:t>
      </w:r>
      <w:r>
        <w:t xml:space="preserve"> </w:t>
      </w:r>
    </w:p>
    <w:p w:rsidR="007A0A5F" w:rsidRPr="007A0A5F" w:rsidRDefault="007A0A5F" w:rsidP="0091542B">
      <w:pPr>
        <w:pStyle w:val="Prrafodelista"/>
        <w:keepNext/>
        <w:jc w:val="both"/>
        <w:rPr>
          <w:b/>
        </w:rPr>
      </w:pPr>
    </w:p>
    <w:p w:rsidR="007A0A5F" w:rsidRPr="008A6F06" w:rsidRDefault="007A0A5F" w:rsidP="00E506F0">
      <w:pPr>
        <w:pStyle w:val="Prrafodelista"/>
        <w:keepNext/>
        <w:numPr>
          <w:ilvl w:val="0"/>
          <w:numId w:val="19"/>
        </w:numPr>
        <w:jc w:val="both"/>
        <w:rPr>
          <w:b/>
        </w:rPr>
      </w:pPr>
      <w:r>
        <w:t xml:space="preserve">Plataforma como servicio: </w:t>
      </w:r>
      <w:r w:rsidRPr="007A0A5F">
        <w:t xml:space="preserve">La capa del medio, que es la plataforma como servicio (en inglés </w:t>
      </w:r>
      <w:proofErr w:type="spellStart"/>
      <w:r w:rsidRPr="007A0A5F">
        <w:t>platform</w:t>
      </w:r>
      <w:proofErr w:type="spellEnd"/>
      <w:r w:rsidRPr="007A0A5F">
        <w:t xml:space="preserve"> as a </w:t>
      </w:r>
      <w:proofErr w:type="spellStart"/>
      <w:r w:rsidRPr="007A0A5F">
        <w:t>service</w:t>
      </w:r>
      <w:proofErr w:type="spellEnd"/>
      <w:r w:rsidRPr="007A0A5F">
        <w:t xml:space="preserve">, </w:t>
      </w:r>
      <w:proofErr w:type="spellStart"/>
      <w:r w:rsidRPr="007A0A5F">
        <w:t>PaaS</w:t>
      </w:r>
      <w:proofErr w:type="spellEnd"/>
      <w:r w:rsidRPr="007A0A5F">
        <w:t xml:space="preserve">), es la encapsulación de una abstracción de un ambiente de desarrollo y el empaquetamiento de una serie de módulos o complementos que proporcionan, normalmente, una funcionalidad horizontal </w:t>
      </w:r>
      <w:r w:rsidRPr="007A0A5F">
        <w:lastRenderedPageBreak/>
        <w:t xml:space="preserve">(persistencia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w:t>
      </w:r>
      <w:proofErr w:type="spellStart"/>
      <w:r>
        <w:t>Engine</w:t>
      </w:r>
      <w:proofErr w:type="spellEnd"/>
      <w:r>
        <w:t xml:space="preserve"> que sirven aplicaciones de Google y Microsoft.</w:t>
      </w:r>
    </w:p>
    <w:p w:rsidR="008A6F06" w:rsidRPr="008A6F06" w:rsidRDefault="008A6F06" w:rsidP="0091542B">
      <w:pPr>
        <w:pStyle w:val="Prrafodelista"/>
        <w:rPr>
          <w:b/>
        </w:rPr>
      </w:pPr>
    </w:p>
    <w:p w:rsidR="00D3417D" w:rsidRDefault="008A6F06" w:rsidP="00E506F0">
      <w:pPr>
        <w:pStyle w:val="Prrafodelista"/>
        <w:keepNext/>
        <w:numPr>
          <w:ilvl w:val="0"/>
          <w:numId w:val="19"/>
        </w:numPr>
        <w:jc w:val="both"/>
      </w:pPr>
      <w:r>
        <w:t xml:space="preserve">Infraestructura como servicio: </w:t>
      </w:r>
      <w:r w:rsidRPr="008A6F06">
        <w:t>La infraestructura como servicio (</w:t>
      </w:r>
      <w:proofErr w:type="spellStart"/>
      <w:r w:rsidRPr="008A6F06">
        <w:t>infrastructure</w:t>
      </w:r>
      <w:proofErr w:type="spellEnd"/>
      <w:r w:rsidRPr="008A6F06">
        <w:t xml:space="preserve"> as a </w:t>
      </w:r>
      <w:proofErr w:type="spellStart"/>
      <w:r w:rsidRPr="008A6F06">
        <w:t>service</w:t>
      </w:r>
      <w:proofErr w:type="spellEnd"/>
      <w:r w:rsidRPr="008A6F06">
        <w:t xml:space="preserve">, </w:t>
      </w:r>
      <w:proofErr w:type="spellStart"/>
      <w:r w:rsidRPr="008A6F06">
        <w:t>IaaS</w:t>
      </w:r>
      <w:proofErr w:type="spellEnd"/>
      <w:r w:rsidRPr="008A6F06">
        <w:t xml:space="preserve">) -también llamado en algunos casos hardware as a </w:t>
      </w:r>
      <w:proofErr w:type="spellStart"/>
      <w:r w:rsidRPr="008A6F06">
        <w:t>service</w:t>
      </w:r>
      <w:proofErr w:type="spellEnd"/>
      <w:r w:rsidRPr="008A6F06">
        <w:t xml:space="preserve">, </w:t>
      </w:r>
      <w:proofErr w:type="spellStart"/>
      <w:r w:rsidRPr="008A6F06">
        <w:t>HaaS</w:t>
      </w:r>
      <w:proofErr w:type="spellEnd"/>
      <w:r w:rsidRPr="008A6F06">
        <w:t>)6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proofErr w:type="spellStart"/>
      <w:r w:rsidRPr="008A6F06">
        <w:t>batch</w:t>
      </w:r>
      <w:proofErr w:type="spellEnd"/>
      <w:r w:rsidRPr="008A6F06">
        <w:t>) hasta aumento de servidor/almacenamiento durante las cargas pico.</w:t>
      </w:r>
    </w:p>
    <w:p w:rsidR="001370D8" w:rsidRDefault="001370D8" w:rsidP="0021072F">
      <w:pPr>
        <w:keepNext/>
        <w:jc w:val="both"/>
      </w:pPr>
    </w:p>
    <w:p w:rsidR="00D3417D" w:rsidRDefault="00C679B3" w:rsidP="0091542B">
      <w:pPr>
        <w:jc w:val="both"/>
        <w:rPr>
          <w:b/>
        </w:rPr>
      </w:pPr>
      <w:r>
        <w:rPr>
          <w:b/>
        </w:rPr>
        <w:t>Tipos de nubes</w:t>
      </w:r>
    </w:p>
    <w:p w:rsidR="00A35F4E" w:rsidRDefault="00A35F4E" w:rsidP="0091542B">
      <w:pPr>
        <w:jc w:val="both"/>
        <w:rPr>
          <w:b/>
        </w:rPr>
      </w:pPr>
    </w:p>
    <w:p w:rsidR="008A6F06" w:rsidRPr="008A6F06" w:rsidRDefault="008A6F06" w:rsidP="00E506F0">
      <w:pPr>
        <w:pStyle w:val="Prrafodelista"/>
        <w:numPr>
          <w:ilvl w:val="0"/>
          <w:numId w:val="20"/>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8A6F06" w:rsidRPr="008A6F06" w:rsidRDefault="008A6F06" w:rsidP="0091542B">
      <w:pPr>
        <w:pStyle w:val="Prrafodelista"/>
        <w:jc w:val="both"/>
      </w:pPr>
    </w:p>
    <w:p w:rsidR="008A6F06" w:rsidRDefault="008A6F06" w:rsidP="00E506F0">
      <w:pPr>
        <w:pStyle w:val="Prrafodelista"/>
        <w:numPr>
          <w:ilvl w:val="0"/>
          <w:numId w:val="20"/>
        </w:numPr>
        <w:jc w:val="both"/>
      </w:pPr>
      <w:r w:rsidRPr="008A6F06">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8A6F06" w:rsidRDefault="008A6F06" w:rsidP="0091542B">
      <w:pPr>
        <w:pStyle w:val="Prrafodelista"/>
      </w:pPr>
    </w:p>
    <w:p w:rsidR="008A6F06" w:rsidRPr="008A6F06" w:rsidRDefault="008A6F06" w:rsidP="00E506F0">
      <w:pPr>
        <w:pStyle w:val="Prrafodelista"/>
        <w:numPr>
          <w:ilvl w:val="0"/>
          <w:numId w:val="20"/>
        </w:num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D3417D" w:rsidRDefault="00D3417D" w:rsidP="0091542B"/>
    <w:p w:rsidR="0021072F" w:rsidRPr="002F2220" w:rsidRDefault="0021072F" w:rsidP="0091542B"/>
    <w:p w:rsidR="00BF4A1B" w:rsidRDefault="00BF4A1B" w:rsidP="0091542B">
      <w:pPr>
        <w:pStyle w:val="Ttulo2"/>
        <w:numPr>
          <w:ilvl w:val="1"/>
          <w:numId w:val="1"/>
        </w:numPr>
        <w:ind w:left="426" w:hanging="426"/>
      </w:pPr>
      <w:bookmarkStart w:id="40" w:name="_Toc367125458"/>
      <w:r>
        <w:lastRenderedPageBreak/>
        <w:t>MARCO TEORICO</w:t>
      </w:r>
      <w:bookmarkEnd w:id="40"/>
    </w:p>
    <w:p w:rsidR="00BF4A1B" w:rsidRDefault="00BF4A1B" w:rsidP="0091542B"/>
    <w:p w:rsidR="00BF4A1B" w:rsidRDefault="00C076E8" w:rsidP="0091542B">
      <w:pPr>
        <w:pStyle w:val="Ttulo3"/>
        <w:numPr>
          <w:ilvl w:val="2"/>
          <w:numId w:val="1"/>
        </w:numPr>
        <w:ind w:left="426" w:hanging="426"/>
      </w:pPr>
      <w:bookmarkStart w:id="41" w:name="_Toc367125459"/>
      <w:r>
        <w:t>Java</w:t>
      </w:r>
      <w:bookmarkEnd w:id="41"/>
    </w:p>
    <w:p w:rsidR="006531F4" w:rsidRDefault="006531F4" w:rsidP="0091542B"/>
    <w:p w:rsidR="00EE67CA" w:rsidRPr="00661D1C" w:rsidRDefault="00EE67CA" w:rsidP="0091542B">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 xml:space="preserve">A diferencia de los lenguajes C y C++ en los que está inspirado, Java es un lenguaje interpretado.  Aunque hoy en día Java es por excelencia el lenguaje de programación para Internet y la </w:t>
      </w:r>
      <w:proofErr w:type="spellStart"/>
      <w:r w:rsidRPr="00661D1C">
        <w:rPr>
          <w:rFonts w:eastAsia="Times New Roman" w:cs="Arial"/>
          <w:lang w:eastAsia="es-CO"/>
        </w:rPr>
        <w:t>World</w:t>
      </w:r>
      <w:proofErr w:type="spellEnd"/>
      <w:r w:rsidRPr="00661D1C">
        <w:rPr>
          <w:rFonts w:eastAsia="Times New Roman" w:cs="Arial"/>
          <w:lang w:eastAsia="es-CO"/>
        </w:rPr>
        <w:t xml:space="preserve">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EE67CA" w:rsidRDefault="00EE67CA" w:rsidP="0091542B">
      <w:pPr>
        <w:autoSpaceDE w:val="0"/>
        <w:autoSpaceDN w:val="0"/>
        <w:adjustRightInd w:val="0"/>
        <w:rPr>
          <w:rFonts w:ascii="Times New Roman" w:eastAsia="Times New Roman" w:hAnsi="Times New Roman" w:cs="Times New Roman"/>
          <w:sz w:val="22"/>
          <w:lang w:eastAsia="es-CO"/>
        </w:rPr>
      </w:pPr>
    </w:p>
    <w:p w:rsidR="00EE67CA" w:rsidRDefault="00EE67CA" w:rsidP="0091542B">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EE67CA" w:rsidRDefault="00EE67CA" w:rsidP="0091542B"/>
    <w:p w:rsidR="00EE67CA" w:rsidRPr="00EE67CA" w:rsidRDefault="00EE67CA" w:rsidP="0091542B">
      <w:pPr>
        <w:rPr>
          <w:b/>
        </w:rPr>
      </w:pPr>
      <w:r w:rsidRPr="00EE67CA">
        <w:rPr>
          <w:b/>
        </w:rPr>
        <w:t>Java Virtual Machine (JVM)</w:t>
      </w:r>
    </w:p>
    <w:p w:rsidR="00EE67CA" w:rsidRDefault="00EE67CA" w:rsidP="0091542B"/>
    <w:p w:rsidR="00EE67CA" w:rsidRDefault="00EE67CA" w:rsidP="0091542B">
      <w:pPr>
        <w:jc w:val="both"/>
      </w:pPr>
      <w:r>
        <w:t xml:space="preserve">La JVM es una de las piezas fundamentales de la plataforma Java. Básicamente se sitúa en un nivel superior al Hardware del sistema sobre el que se pretende ejecutar la aplicación, y este actúa como un puente que entiende tanto el </w:t>
      </w:r>
      <w:proofErr w:type="spellStart"/>
      <w:r>
        <w:t>bytecode</w:t>
      </w:r>
      <w:proofErr w:type="spellEnd"/>
      <w:r>
        <w:t xml:space="preserve">, como el sistema sobre el que se pretende ejecutar. Así, cuando se escribe una aplicación Java, se hace pensando que será ejecutada en una máquina virtual Java en concreto, siendo ésta la que en última instancia convierte de código </w:t>
      </w:r>
      <w:proofErr w:type="spellStart"/>
      <w:r>
        <w:t>bytecode</w:t>
      </w:r>
      <w:proofErr w:type="spellEnd"/>
      <w:r>
        <w:t xml:space="preserve"> a código nativo del dispositivo final.</w:t>
      </w:r>
    </w:p>
    <w:p w:rsidR="0021072F" w:rsidRDefault="0021072F" w:rsidP="0091542B">
      <w:pPr>
        <w:jc w:val="both"/>
      </w:pPr>
    </w:p>
    <w:p w:rsidR="00EE67CA" w:rsidRDefault="00EE67CA" w:rsidP="0091542B">
      <w:pPr>
        <w:jc w:val="both"/>
      </w:pPr>
      <w:r>
        <w:t xml:space="preserve">La gran ventaja de la máquina virtual java es aportar portabilidad al lenguaje de manera que desde </w:t>
      </w:r>
      <w:proofErr w:type="spellStart"/>
      <w:r>
        <w:t>Sun</w:t>
      </w:r>
      <w:proofErr w:type="spellEnd"/>
      <w:r>
        <w:t xml:space="preserve"> Microsystems se han creado diferentes máquinas virtuales java para diferentes arquitecturas y así un programa .</w:t>
      </w:r>
      <w:proofErr w:type="spellStart"/>
      <w:r>
        <w:t>class</w:t>
      </w:r>
      <w:proofErr w:type="spellEnd"/>
      <w:r>
        <w:t xml:space="preserve"> escrito en un Windows puede ser interpretado en un entorno Linux. Tan solo es necesario disponer de dicha máquina virtual para dichos entornos. </w:t>
      </w:r>
    </w:p>
    <w:p w:rsidR="00EE67CA" w:rsidRDefault="00EE67CA" w:rsidP="0091542B">
      <w:pPr>
        <w:jc w:val="both"/>
      </w:pPr>
    </w:p>
    <w:p w:rsidR="0021072F" w:rsidRDefault="0021072F" w:rsidP="0091542B">
      <w:pPr>
        <w:jc w:val="both"/>
      </w:pPr>
    </w:p>
    <w:p w:rsidR="00EE67CA" w:rsidRDefault="00EE67CA" w:rsidP="0091542B">
      <w:pPr>
        <w:jc w:val="both"/>
        <w:rPr>
          <w:b/>
        </w:rPr>
      </w:pPr>
      <w:r w:rsidRPr="00EE67CA">
        <w:rPr>
          <w:b/>
        </w:rPr>
        <w:lastRenderedPageBreak/>
        <w:t>Componentes Java</w:t>
      </w:r>
    </w:p>
    <w:p w:rsidR="00A35F4E" w:rsidRPr="00EE67CA" w:rsidRDefault="00A35F4E" w:rsidP="0091542B">
      <w:pPr>
        <w:jc w:val="both"/>
        <w:rPr>
          <w:b/>
        </w:rPr>
      </w:pPr>
    </w:p>
    <w:p w:rsidR="00EE67CA" w:rsidRDefault="00EE67CA" w:rsidP="0091542B">
      <w:pPr>
        <w:jc w:val="both"/>
      </w:pPr>
      <w:r w:rsidRPr="0042101C">
        <w:rPr>
          <w:i/>
        </w:rPr>
        <w:t>J2EE</w:t>
      </w:r>
      <w:r w:rsidRPr="00661D1C">
        <w:t xml:space="preserve"> es un grupo de especificaciones diseñadas por </w:t>
      </w:r>
      <w:proofErr w:type="spellStart"/>
      <w:r w:rsidRPr="00661D1C">
        <w:t>Sun</w:t>
      </w:r>
      <w:proofErr w:type="spellEnd"/>
      <w:r w:rsidRPr="00661D1C">
        <w:t xml:space="preserve"> que permiten la creación de aplicaciones empresariales, esto sería: acceso a base de datos (JDBC), utilización de directorios distribuidos (JNDI), acceso a métodos remotos (RMI/CORBA), funciones de correo electrónico (Java</w:t>
      </w:r>
      <w:r w:rsidR="000A1428">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rsidR="00144863">
        <w:t xml:space="preserve"> EJB</w:t>
      </w:r>
      <w:r w:rsidRPr="00A24894">
        <w:t xml:space="preserve">, </w:t>
      </w:r>
      <w:proofErr w:type="spellStart"/>
      <w:r w:rsidR="000A1428">
        <w:t>S</w:t>
      </w:r>
      <w:r w:rsidRPr="00A24894">
        <w:t>ervlets</w:t>
      </w:r>
      <w:proofErr w:type="spellEnd"/>
      <w:r w:rsidRPr="00A24894">
        <w:t xml:space="preserve">, </w:t>
      </w:r>
      <w:proofErr w:type="spellStart"/>
      <w:r w:rsidR="000A1428" w:rsidRPr="000A1428">
        <w:t>P</w:t>
      </w:r>
      <w:r w:rsidRPr="000A1428">
        <w:t>ortlets</w:t>
      </w:r>
      <w:proofErr w:type="spellEnd"/>
      <w:r w:rsidRPr="00A24894">
        <w:t xml:space="preserve"> (siguiendo la especificación de </w:t>
      </w:r>
      <w:proofErr w:type="spellStart"/>
      <w:r w:rsidRPr="00A24894">
        <w:t>Portlets</w:t>
      </w:r>
      <w:proofErr w:type="spellEnd"/>
      <w:r w:rsidRPr="00A24894">
        <w:t xml:space="preserve"> Java), </w:t>
      </w:r>
      <w:r w:rsidRPr="00BD5A2A">
        <w:t>Java</w:t>
      </w:r>
      <w:r>
        <w:t xml:space="preserve"> </w:t>
      </w:r>
      <w:r w:rsidRPr="00BD5A2A">
        <w:t>Server</w:t>
      </w:r>
      <w:r w:rsidRPr="00A24894">
        <w:t xml:space="preserve"> </w:t>
      </w:r>
      <w:proofErr w:type="spellStart"/>
      <w:r w:rsidRPr="00A24894">
        <w:t>Pages</w:t>
      </w:r>
      <w:proofErr w:type="spellEnd"/>
      <w:r w:rsidRPr="00A24894">
        <w:t xml:space="preserve">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21072F" w:rsidRDefault="0021072F" w:rsidP="0091542B">
      <w:pPr>
        <w:jc w:val="both"/>
      </w:pPr>
    </w:p>
    <w:p w:rsidR="00EE67CA" w:rsidRDefault="00EE67CA" w:rsidP="0091542B">
      <w:pPr>
        <w:jc w:val="both"/>
      </w:pPr>
      <w:r w:rsidRPr="0042101C">
        <w:rPr>
          <w:i/>
        </w:rPr>
        <w:t>J2SE</w:t>
      </w:r>
      <w:r>
        <w:t xml:space="preserve"> e</w:t>
      </w:r>
      <w:r w:rsidRPr="00A24894">
        <w:t xml:space="preserve">s una colección de APIs del lenguaje de programación Java útiles para muchos programas de la Plataforma Java. La Plataforma Java 2 Enterprise </w:t>
      </w:r>
      <w:proofErr w:type="spellStart"/>
      <w:r w:rsidRPr="00A24894">
        <w:t>Edition</w:t>
      </w:r>
      <w:proofErr w:type="spellEnd"/>
      <w:r w:rsidRPr="00A24894">
        <w:t xml:space="preserve"> incluye todas las clases en el Java SE, además de algunas de las cuales son útiles para programas que s</w:t>
      </w:r>
      <w:r>
        <w:t>e ejecutan en servidores sobre estaciones de trabajo</w:t>
      </w:r>
      <w:r w:rsidRPr="00A24894">
        <w:t>.</w:t>
      </w:r>
    </w:p>
    <w:p w:rsidR="0021072F" w:rsidRDefault="0021072F" w:rsidP="0091542B">
      <w:pPr>
        <w:jc w:val="both"/>
      </w:pPr>
    </w:p>
    <w:p w:rsidR="00AB732B" w:rsidRDefault="00EE67CA" w:rsidP="0091542B">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8D1806" w:rsidRPr="006531F4" w:rsidRDefault="008D1806" w:rsidP="0091542B"/>
    <w:p w:rsidR="00BF4A1B" w:rsidRDefault="00BF4A1B" w:rsidP="0091542B">
      <w:pPr>
        <w:pStyle w:val="Ttulo3"/>
        <w:numPr>
          <w:ilvl w:val="2"/>
          <w:numId w:val="1"/>
        </w:numPr>
        <w:ind w:left="426" w:hanging="426"/>
      </w:pPr>
      <w:bookmarkStart w:id="42" w:name="_Toc367125460"/>
      <w:r>
        <w:t>Frameworks</w:t>
      </w:r>
      <w:bookmarkEnd w:id="42"/>
    </w:p>
    <w:p w:rsidR="00B32FDD" w:rsidRDefault="00B32FDD" w:rsidP="0091542B"/>
    <w:p w:rsidR="00B32FDD" w:rsidRDefault="00B32FDD" w:rsidP="0091542B">
      <w:pPr>
        <w:jc w:val="both"/>
      </w:pPr>
      <w:r>
        <w:t>En</w:t>
      </w:r>
      <w:r w:rsidR="00AB732B">
        <w:t xml:space="preserve"> el desarrollo de software, un F</w:t>
      </w:r>
      <w:r>
        <w:t>ramework es una estructura conceptual y tecnológica de soporte definida, normalmente con artefactos o módulos de software concretos, con base en la cual otro proyecto de software puede ser organizado y desarrollado. Típicamente, puede incluir soporte de programas, bibliotecas y un lenguaje interpretado entre otros programas para ayudar a desarrollar y unir los diferentes componentes de un proyecto.</w:t>
      </w:r>
    </w:p>
    <w:p w:rsidR="0021072F" w:rsidRDefault="0021072F" w:rsidP="0091542B">
      <w:pPr>
        <w:jc w:val="both"/>
      </w:pPr>
    </w:p>
    <w:p w:rsidR="00B32FDD" w:rsidRDefault="00B32FDD" w:rsidP="0091542B">
      <w:pPr>
        <w:jc w:val="both"/>
      </w:pPr>
      <w:r>
        <w:t>Representa una arquitectura de software que modela las relaciones generales de las entidades del dominio. Provee una estructura y una metodología de trabajo la cual extiende o utiliza las aplicaciones del dominio.</w:t>
      </w:r>
    </w:p>
    <w:p w:rsidR="006F049F" w:rsidRDefault="000B4F80" w:rsidP="0091542B">
      <w:pPr>
        <w:jc w:val="both"/>
      </w:pPr>
      <w:r>
        <w:lastRenderedPageBreak/>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21072F" w:rsidRDefault="0021072F" w:rsidP="0091542B">
      <w:pPr>
        <w:jc w:val="both"/>
      </w:pPr>
    </w:p>
    <w:p w:rsidR="000B4F80" w:rsidRDefault="000B4F80" w:rsidP="0091542B">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21072F" w:rsidRDefault="0021072F" w:rsidP="0091542B">
      <w:pPr>
        <w:jc w:val="both"/>
      </w:pPr>
    </w:p>
    <w:p w:rsidR="000B4F80" w:rsidRDefault="000B4F80" w:rsidP="0091542B">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21072F" w:rsidRDefault="0021072F" w:rsidP="0091542B">
      <w:pPr>
        <w:jc w:val="both"/>
      </w:pPr>
    </w:p>
    <w:p w:rsidR="006F049F" w:rsidRDefault="000B4F80" w:rsidP="0091542B">
      <w:pPr>
        <w:jc w:val="both"/>
      </w:pPr>
      <w:r>
        <w:t xml:space="preserve">Aunque no existe una clasificación estándar y formal que se aplique a los Frameworks para aplicaciones web, existen algunos aspectos que se pueden considerar para diferenciar unos de otros. </w:t>
      </w:r>
    </w:p>
    <w:p w:rsidR="000B4F80" w:rsidRDefault="003F4430" w:rsidP="0091542B">
      <w:pPr>
        <w:jc w:val="both"/>
      </w:pPr>
      <w:r>
        <w:t>De esta manera y</w:t>
      </w:r>
      <w:r w:rsidR="000B4F80">
        <w:t xml:space="preserve"> teniendo en cuenta el enfoque de los Frameworks, se pueden mencionar dos tipos</w:t>
      </w:r>
      <w:r>
        <w:t xml:space="preserve"> para el lenguaje Java</w:t>
      </w:r>
      <w:r w:rsidR="000B4F80">
        <w:t>:</w:t>
      </w:r>
    </w:p>
    <w:p w:rsidR="00A35F4E" w:rsidRDefault="00A35F4E" w:rsidP="0091542B">
      <w:pPr>
        <w:jc w:val="both"/>
      </w:pPr>
    </w:p>
    <w:p w:rsidR="000B4F80" w:rsidRDefault="000B4F80" w:rsidP="00E506F0">
      <w:pPr>
        <w:pStyle w:val="Prrafodelista"/>
        <w:numPr>
          <w:ilvl w:val="0"/>
          <w:numId w:val="22"/>
        </w:numPr>
        <w:jc w:val="both"/>
      </w:pPr>
      <w:r w:rsidRPr="003F4430">
        <w:rPr>
          <w:b/>
        </w:rPr>
        <w:t>Frameworks de aplicación</w:t>
      </w:r>
      <w:r w:rsidR="003F4430">
        <w:t xml:space="preserve">: Los Frameworks de aplicación son aquellos que están basados en los </w:t>
      </w:r>
      <w:proofErr w:type="spellStart"/>
      <w:r w:rsidR="003F4430">
        <w:t>request</w:t>
      </w:r>
      <w:proofErr w:type="spellEnd"/>
      <w:r w:rsidR="003F4430">
        <w:t xml:space="preserve"> HTTP, es decir hacen uso del API </w:t>
      </w:r>
      <w:proofErr w:type="spellStart"/>
      <w:r w:rsidR="003F4430">
        <w:t>Servlet</w:t>
      </w:r>
      <w:proofErr w:type="spellEnd"/>
      <w:r w:rsidR="003F4430">
        <w:t xml:space="preserve">.  </w:t>
      </w:r>
      <w:r w:rsidR="00615694">
        <w:t>Así</w:t>
      </w:r>
      <w:r w:rsidR="003F4430">
        <w:t xml:space="preserve"> mismo, estos Frameworks no se preocupan acerca de los detalles de cómo se </w:t>
      </w:r>
      <w:proofErr w:type="spellStart"/>
      <w:r w:rsidR="003F4430">
        <w:t>renderiza</w:t>
      </w:r>
      <w:proofErr w:type="spellEnd"/>
      <w:r w:rsidR="003F4430">
        <w:t xml:space="preserve"> la interfaz de usuario y no hacen distinción entre acciones que solo afectan a la interfaz de usuario y aquellas que requieren ser procesadas por código de la aplicación.</w:t>
      </w:r>
    </w:p>
    <w:p w:rsidR="003F4430" w:rsidRDefault="003F4430" w:rsidP="0091542B">
      <w:pPr>
        <w:pStyle w:val="Prrafodelista"/>
        <w:jc w:val="both"/>
      </w:pPr>
    </w:p>
    <w:p w:rsidR="000B4F80" w:rsidRPr="00A35F4E" w:rsidRDefault="000B4F80" w:rsidP="00E506F0">
      <w:pPr>
        <w:pStyle w:val="Prrafodelista"/>
        <w:numPr>
          <w:ilvl w:val="0"/>
          <w:numId w:val="22"/>
        </w:numPr>
        <w:jc w:val="both"/>
        <w:rPr>
          <w:b/>
        </w:rPr>
      </w:pPr>
      <w:r w:rsidRPr="003F4430">
        <w:rPr>
          <w:b/>
        </w:rPr>
        <w:t>Frameworks de Interfaz de usuario</w:t>
      </w:r>
      <w:r w:rsidR="003F4430">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A35F4E" w:rsidRPr="00A35F4E" w:rsidRDefault="00A35F4E" w:rsidP="0091542B">
      <w:pPr>
        <w:jc w:val="both"/>
        <w:rPr>
          <w:b/>
        </w:rPr>
      </w:pPr>
    </w:p>
    <w:p w:rsidR="00B32FDD" w:rsidRDefault="00D62F67" w:rsidP="0091542B">
      <w:r>
        <w:t>De entre todos los Frameworks para el desarrollo en Java, sobresalen los siguientes:</w:t>
      </w:r>
    </w:p>
    <w:p w:rsidR="00BA6577" w:rsidRDefault="00BA6577" w:rsidP="0091542B"/>
    <w:p w:rsidR="00D62F67" w:rsidRDefault="00D62F67" w:rsidP="00E506F0">
      <w:pPr>
        <w:pStyle w:val="Prrafodelista"/>
        <w:numPr>
          <w:ilvl w:val="0"/>
          <w:numId w:val="38"/>
        </w:numPr>
      </w:pPr>
      <w:proofErr w:type="spellStart"/>
      <w:r w:rsidRPr="00D62F67">
        <w:rPr>
          <w:b/>
        </w:rPr>
        <w:t>Struts</w:t>
      </w:r>
      <w:proofErr w:type="spellEnd"/>
      <w:r>
        <w:t xml:space="preserve">: Framework de aplicación open </w:t>
      </w:r>
      <w:proofErr w:type="spellStart"/>
      <w:r>
        <w:t>source</w:t>
      </w:r>
      <w:proofErr w:type="spellEnd"/>
      <w:r>
        <w:t>, este fue el primer Framework en salir para el desarrollo web en Java.</w:t>
      </w:r>
    </w:p>
    <w:p w:rsidR="00D62F67" w:rsidRDefault="00D62F67" w:rsidP="0091542B">
      <w:pPr>
        <w:pStyle w:val="Prrafodelista"/>
      </w:pPr>
    </w:p>
    <w:p w:rsidR="00D62F67" w:rsidRDefault="00D62F67" w:rsidP="00E506F0">
      <w:pPr>
        <w:pStyle w:val="Prrafodelista"/>
        <w:numPr>
          <w:ilvl w:val="0"/>
          <w:numId w:val="38"/>
        </w:numPr>
      </w:pPr>
      <w:r w:rsidRPr="00D62F67">
        <w:rPr>
          <w:b/>
        </w:rPr>
        <w:t>Java Server Faces (JSF)</w:t>
      </w:r>
      <w:r>
        <w:t>: Framework de interfaz de usuario, es el estándar de Java actualmente para el desarrollo web.</w:t>
      </w:r>
    </w:p>
    <w:p w:rsidR="00D62F67" w:rsidRDefault="00D62F67" w:rsidP="0091542B">
      <w:pPr>
        <w:pStyle w:val="Prrafodelista"/>
      </w:pPr>
    </w:p>
    <w:p w:rsidR="00D62F67" w:rsidRDefault="00D62F67" w:rsidP="00E506F0">
      <w:pPr>
        <w:pStyle w:val="Prrafodelista"/>
        <w:numPr>
          <w:ilvl w:val="0"/>
          <w:numId w:val="38"/>
        </w:numPr>
      </w:pPr>
      <w:r w:rsidRPr="00D62F67">
        <w:rPr>
          <w:b/>
        </w:rPr>
        <w:t>Spring</w:t>
      </w:r>
      <w:r>
        <w:t>: Framework de aplicación muy popular últimamente.</w:t>
      </w:r>
    </w:p>
    <w:p w:rsidR="00D62F67" w:rsidRPr="00B32FDD" w:rsidRDefault="00D62F67" w:rsidP="0091542B"/>
    <w:p w:rsidR="00BF4A1B" w:rsidRDefault="00BF4A1B" w:rsidP="0091542B">
      <w:pPr>
        <w:pStyle w:val="Ttulo3"/>
        <w:numPr>
          <w:ilvl w:val="2"/>
          <w:numId w:val="1"/>
        </w:numPr>
        <w:ind w:left="426" w:hanging="426"/>
      </w:pPr>
      <w:bookmarkStart w:id="43" w:name="_Toc367125461"/>
      <w:r>
        <w:t>Servidor de Aplicaciones</w:t>
      </w:r>
      <w:bookmarkEnd w:id="43"/>
    </w:p>
    <w:p w:rsidR="00EE67CA" w:rsidRDefault="00EE67CA" w:rsidP="0091542B"/>
    <w:p w:rsidR="00EE67CA" w:rsidRDefault="00EE67CA" w:rsidP="0091542B">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615694" w:rsidRDefault="00615694" w:rsidP="0091542B">
      <w:pPr>
        <w:jc w:val="both"/>
      </w:pPr>
    </w:p>
    <w:p w:rsidR="00AF410C" w:rsidRDefault="00AF410C" w:rsidP="0091542B">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615694" w:rsidRDefault="00615694" w:rsidP="0091542B">
      <w:pPr>
        <w:jc w:val="both"/>
      </w:pPr>
    </w:p>
    <w:p w:rsidR="0013342A" w:rsidRDefault="00AF410C" w:rsidP="0091542B">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BA6577" w:rsidRDefault="00BA6577" w:rsidP="0091542B">
      <w:pPr>
        <w:jc w:val="both"/>
      </w:pPr>
    </w:p>
    <w:p w:rsidR="00AF410C" w:rsidRDefault="00AF410C" w:rsidP="0091542B">
      <w:pPr>
        <w:jc w:val="both"/>
      </w:pPr>
      <w:r>
        <w:t xml:space="preserve">En Java estos son llamados contenedores JEE, los cuales proveen un entorno de ejecución de componentes Java.  </w:t>
      </w:r>
      <w:r w:rsidR="00A35F4E">
        <w:t>También</w:t>
      </w:r>
      <w:r>
        <w:t xml:space="preserve"> brindan servicios de seguridad, transacciones, administración de ciclo de vida, </w:t>
      </w:r>
      <w:proofErr w:type="spellStart"/>
      <w:r>
        <w:t>caching</w:t>
      </w:r>
      <w:proofErr w:type="spellEnd"/>
      <w:r>
        <w:t>, persistencia y comunicación en la red.  Existen dos tipos de contenedores JEE:</w:t>
      </w:r>
    </w:p>
    <w:p w:rsidR="00A35F4E" w:rsidRDefault="00A35F4E" w:rsidP="0091542B">
      <w:pPr>
        <w:jc w:val="both"/>
      </w:pPr>
    </w:p>
    <w:p w:rsidR="00AF410C" w:rsidRDefault="00AF410C" w:rsidP="00E506F0">
      <w:pPr>
        <w:pStyle w:val="Prrafodelista"/>
        <w:numPr>
          <w:ilvl w:val="0"/>
          <w:numId w:val="37"/>
        </w:numPr>
        <w:jc w:val="both"/>
      </w:pPr>
      <w:r w:rsidRPr="00AF410C">
        <w:rPr>
          <w:b/>
        </w:rPr>
        <w:t>Contenedores Web</w:t>
      </w:r>
      <w:r>
        <w:t>: Almacenan componentes de presentación (</w:t>
      </w:r>
      <w:proofErr w:type="spellStart"/>
      <w:r>
        <w:t>JSPs</w:t>
      </w:r>
      <w:proofErr w:type="spellEnd"/>
      <w:r>
        <w:t xml:space="preserve">, </w:t>
      </w:r>
      <w:proofErr w:type="spellStart"/>
      <w:r>
        <w:t>Servlets</w:t>
      </w:r>
      <w:proofErr w:type="spellEnd"/>
      <w:r>
        <w:t xml:space="preserve">).  Un ejemplo claro de este tipo de contenedor es Apache </w:t>
      </w:r>
      <w:proofErr w:type="spellStart"/>
      <w:r>
        <w:t>Tomcat</w:t>
      </w:r>
      <w:proofErr w:type="spellEnd"/>
      <w:r>
        <w:t>, el cual permite el procesamiento de este tipo de componentes.</w:t>
      </w:r>
    </w:p>
    <w:p w:rsidR="00AF410C" w:rsidRDefault="00AF410C" w:rsidP="0091542B">
      <w:pPr>
        <w:pStyle w:val="Prrafodelista"/>
        <w:jc w:val="both"/>
      </w:pPr>
    </w:p>
    <w:p w:rsidR="00AF410C" w:rsidRDefault="00AF410C" w:rsidP="00E506F0">
      <w:pPr>
        <w:pStyle w:val="Prrafodelista"/>
        <w:numPr>
          <w:ilvl w:val="0"/>
          <w:numId w:val="37"/>
        </w:numPr>
        <w:jc w:val="both"/>
      </w:pPr>
      <w:r w:rsidRPr="00AF410C">
        <w:rPr>
          <w:b/>
        </w:rPr>
        <w:lastRenderedPageBreak/>
        <w:t>Contenedores EJB</w:t>
      </w:r>
      <w:r>
        <w:t xml:space="preserve">: Adicional a los componentes permitidos por los contenedores web, los contenedores EJB permiten la ejecución de componentes EJB (Enterprise Java </w:t>
      </w:r>
      <w:proofErr w:type="spellStart"/>
      <w:r>
        <w:t>Beans</w:t>
      </w:r>
      <w:proofErr w:type="spellEnd"/>
      <w:r>
        <w:t xml:space="preserve">).  Dentro de este tipo de software se encuentran herramientas como </w:t>
      </w:r>
      <w:proofErr w:type="spellStart"/>
      <w:r>
        <w:t>Glassfish</w:t>
      </w:r>
      <w:proofErr w:type="spellEnd"/>
      <w:r>
        <w:t xml:space="preserve">, </w:t>
      </w:r>
      <w:proofErr w:type="spellStart"/>
      <w:r>
        <w:t>JBoss</w:t>
      </w:r>
      <w:proofErr w:type="spellEnd"/>
      <w:r>
        <w:t xml:space="preserve"> AS y </w:t>
      </w:r>
      <w:proofErr w:type="spellStart"/>
      <w:r>
        <w:t>WebLogic</w:t>
      </w:r>
      <w:proofErr w:type="spellEnd"/>
      <w:r>
        <w:t>.</w:t>
      </w:r>
    </w:p>
    <w:p w:rsidR="00AF410C" w:rsidRPr="00EE67CA" w:rsidRDefault="00AF410C" w:rsidP="0091542B">
      <w:pPr>
        <w:jc w:val="both"/>
      </w:pPr>
    </w:p>
    <w:p w:rsidR="00C076E8" w:rsidRDefault="00BF4A1B" w:rsidP="0091542B">
      <w:pPr>
        <w:pStyle w:val="Ttulo3"/>
        <w:numPr>
          <w:ilvl w:val="2"/>
          <w:numId w:val="1"/>
        </w:numPr>
        <w:ind w:left="426" w:hanging="426"/>
      </w:pPr>
      <w:bookmarkStart w:id="44" w:name="_Toc367125462"/>
      <w:r>
        <w:t xml:space="preserve">Extreme </w:t>
      </w:r>
      <w:proofErr w:type="spellStart"/>
      <w:r>
        <w:t>Programming</w:t>
      </w:r>
      <w:proofErr w:type="spellEnd"/>
      <w:r>
        <w:t xml:space="preserve"> (XP)</w:t>
      </w:r>
      <w:bookmarkEnd w:id="44"/>
    </w:p>
    <w:p w:rsidR="00144863" w:rsidRDefault="00144863" w:rsidP="0091542B"/>
    <w:p w:rsidR="004D5F81" w:rsidRDefault="004D5F81" w:rsidP="0091542B">
      <w:pPr>
        <w:jc w:val="both"/>
      </w:pPr>
      <w:r>
        <w:t xml:space="preserve">Metodología ágil basada en cuatro principios: simplicidad, comunicación, retroalimentación y valor. Además, orientada por pruebas y refactorización, se diseña e implementan las pruebas antes de programar la funcionalidad, </w:t>
      </w:r>
      <w:r w:rsidR="00AB732B">
        <w:t xml:space="preserve">el programador crea sus propias Pruebas </w:t>
      </w:r>
      <w:r>
        <w:t xml:space="preserve">de </w:t>
      </w:r>
      <w:r w:rsidR="00AB732B">
        <w:t>U</w:t>
      </w:r>
      <w:r>
        <w:t>nidad</w:t>
      </w:r>
      <w:r w:rsidR="00AB732B">
        <w:rPr>
          <w:rStyle w:val="Refdenotaalpie"/>
        </w:rPr>
        <w:footnoteReference w:id="12"/>
      </w:r>
      <w:r>
        <w:t>.</w:t>
      </w:r>
    </w:p>
    <w:p w:rsidR="00615694" w:rsidRDefault="00615694" w:rsidP="0091542B">
      <w:pPr>
        <w:jc w:val="both"/>
      </w:pPr>
    </w:p>
    <w:p w:rsidR="004D5F81" w:rsidRDefault="004D5F81" w:rsidP="0091542B">
      <w:pPr>
        <w:jc w:val="both"/>
      </w:pPr>
      <w:r>
        <w:t xml:space="preserve">Este método es típicamente atribuido a Kent Beck, Ron </w:t>
      </w:r>
      <w:proofErr w:type="spellStart"/>
      <w:r>
        <w:t>Jeffries</w:t>
      </w:r>
      <w:proofErr w:type="spellEnd"/>
      <w:r>
        <w:t xml:space="preserve"> y Ward </w:t>
      </w:r>
      <w:proofErr w:type="spellStart"/>
      <w:r>
        <w:t>Cinningham</w:t>
      </w:r>
      <w:proofErr w:type="spellEnd"/>
      <w:r>
        <w:t>.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rsidR="00CD70C6">
            <w:fldChar w:fldCharType="begin"/>
          </w:r>
          <w:r w:rsidR="00B747AC">
            <w:instrText xml:space="preserve">CITATION Pre \l 9226 </w:instrText>
          </w:r>
          <w:r w:rsidR="00CD70C6">
            <w:fldChar w:fldCharType="separate"/>
          </w:r>
          <w:r w:rsidR="0091542B">
            <w:rPr>
              <w:noProof/>
            </w:rPr>
            <w:t xml:space="preserve"> [5]</w:t>
          </w:r>
          <w:r w:rsidR="00CD70C6">
            <w:fldChar w:fldCharType="end"/>
          </w:r>
        </w:sdtContent>
      </w:sdt>
      <w:r>
        <w:t>.</w:t>
      </w:r>
    </w:p>
    <w:p w:rsidR="004D5F81" w:rsidRDefault="004D5F81" w:rsidP="0091542B"/>
    <w:p w:rsidR="004D5F81" w:rsidRDefault="004D5F81" w:rsidP="0091542B">
      <w:pPr>
        <w:rPr>
          <w:b/>
        </w:rPr>
      </w:pPr>
      <w:r w:rsidRPr="004D5F81">
        <w:rPr>
          <w:b/>
        </w:rPr>
        <w:t>Actividades de XP</w:t>
      </w:r>
    </w:p>
    <w:p w:rsidR="00A35F4E" w:rsidRPr="004D5F81" w:rsidRDefault="00A35F4E" w:rsidP="0091542B">
      <w:pPr>
        <w:rPr>
          <w:b/>
        </w:rPr>
      </w:pPr>
    </w:p>
    <w:p w:rsidR="004D5F81" w:rsidRDefault="004D5F81" w:rsidP="00E506F0">
      <w:pPr>
        <w:pStyle w:val="Prrafodelista"/>
        <w:numPr>
          <w:ilvl w:val="0"/>
          <w:numId w:val="35"/>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4D5F81" w:rsidRDefault="004D5F81" w:rsidP="0091542B">
      <w:pPr>
        <w:pStyle w:val="Prrafodelista"/>
        <w:jc w:val="both"/>
      </w:pPr>
    </w:p>
    <w:p w:rsidR="00AB732B" w:rsidRDefault="00AB732B" w:rsidP="0091542B">
      <w:pPr>
        <w:pStyle w:val="Prrafodelista"/>
        <w:jc w:val="both"/>
      </w:pPr>
    </w:p>
    <w:p w:rsidR="004D5F81" w:rsidRDefault="004D5F81" w:rsidP="00E506F0">
      <w:pPr>
        <w:pStyle w:val="Prrafodelista"/>
        <w:numPr>
          <w:ilvl w:val="0"/>
          <w:numId w:val="35"/>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4D5F81" w:rsidRDefault="004D5F81" w:rsidP="0091542B">
      <w:pPr>
        <w:pStyle w:val="Prrafodelista"/>
        <w:jc w:val="both"/>
      </w:pPr>
    </w:p>
    <w:p w:rsidR="004D5F81" w:rsidRDefault="004D5F81" w:rsidP="00E506F0">
      <w:pPr>
        <w:pStyle w:val="Prrafodelista"/>
        <w:numPr>
          <w:ilvl w:val="0"/>
          <w:numId w:val="35"/>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4D5F81" w:rsidRDefault="004D5F81" w:rsidP="0091542B">
      <w:pPr>
        <w:pStyle w:val="Prrafodelista"/>
        <w:jc w:val="both"/>
      </w:pPr>
    </w:p>
    <w:p w:rsidR="00AB732B" w:rsidRDefault="004D5F81" w:rsidP="00E506F0">
      <w:pPr>
        <w:pStyle w:val="Prrafodelista"/>
        <w:numPr>
          <w:ilvl w:val="0"/>
          <w:numId w:val="35"/>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AB732B" w:rsidRDefault="00AB732B" w:rsidP="0091542B">
      <w:pPr>
        <w:jc w:val="both"/>
      </w:pPr>
    </w:p>
    <w:p w:rsidR="004D5F81" w:rsidRDefault="004D5F81" w:rsidP="0091542B">
      <w:pPr>
        <w:rPr>
          <w:b/>
        </w:rPr>
      </w:pPr>
      <w:r w:rsidRPr="004D5F81">
        <w:rPr>
          <w:b/>
        </w:rPr>
        <w:t>Ciclo de Vida</w:t>
      </w:r>
      <w:r w:rsidR="00AB732B">
        <w:rPr>
          <w:b/>
        </w:rPr>
        <w:t xml:space="preserve"> de XP</w:t>
      </w:r>
    </w:p>
    <w:p w:rsidR="00C02A3F" w:rsidRPr="004D5F81" w:rsidRDefault="00C02A3F" w:rsidP="0091542B">
      <w:pPr>
        <w:rPr>
          <w:b/>
        </w:rPr>
      </w:pPr>
    </w:p>
    <w:p w:rsidR="004D5F81" w:rsidRDefault="004D5F81" w:rsidP="0091542B">
      <w:pPr>
        <w:jc w:val="both"/>
      </w:pPr>
      <w:r>
        <w:t>El ciclo de vida de X</w:t>
      </w:r>
      <w:r w:rsidR="00AB732B">
        <w:t>P</w:t>
      </w:r>
      <w:r>
        <w:t xml:space="preserve"> se enfatiza en el carácter interactivo e inc</w:t>
      </w:r>
      <w:r w:rsidR="00AC73FD">
        <w:t xml:space="preserve">remental del desarrollo, en donde </w:t>
      </w:r>
      <w:r>
        <w:t xml:space="preserve">una iteración de desarrollo es un período de tiempo en el que se realiza un conjunto de funcionalidades determinadas que en el caso de XP corresponden a un conjunto  de historias de usuarios. </w:t>
      </w:r>
    </w:p>
    <w:p w:rsidR="00615694" w:rsidRDefault="00615694" w:rsidP="0091542B">
      <w:pPr>
        <w:jc w:val="both"/>
      </w:pPr>
    </w:p>
    <w:p w:rsidR="004D5F81" w:rsidRDefault="004D5F81" w:rsidP="0091542B">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C02A3F" w:rsidRDefault="00C02A3F" w:rsidP="0091542B">
      <w:pPr>
        <w:jc w:val="both"/>
      </w:pPr>
    </w:p>
    <w:p w:rsidR="00C02A3F" w:rsidRDefault="00C02A3F" w:rsidP="00C02A3F">
      <w:pPr>
        <w:jc w:val="both"/>
      </w:pPr>
      <w:r>
        <w:rPr>
          <w:b/>
        </w:rPr>
        <w:t xml:space="preserve">Fase de </w:t>
      </w:r>
      <w:r w:rsidRPr="00C02A3F">
        <w:rPr>
          <w:b/>
        </w:rPr>
        <w:t>Exploración</w:t>
      </w:r>
      <w:r>
        <w:t xml:space="preserve">: En esta fase, los clientes plantean a grandes rasgos las historias de usuario que son de interés para la primera entrega del producto. Al mismo tiempo el equipo de desarrollo se familiariza con las herramientas, tecnologías y prácticas que se utilizarán en el proyecto. </w:t>
      </w:r>
      <w:r w:rsidR="00615694">
        <w:t xml:space="preserve">  </w:t>
      </w:r>
      <w:r>
        <w:t>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615694" w:rsidRDefault="00615694" w:rsidP="00C02A3F">
      <w:pPr>
        <w:jc w:val="both"/>
      </w:pPr>
    </w:p>
    <w:p w:rsidR="00C02A3F" w:rsidRDefault="00C02A3F" w:rsidP="00C02A3F">
      <w:pPr>
        <w:jc w:val="both"/>
      </w:pPr>
      <w:r w:rsidRPr="00C02A3F">
        <w:rPr>
          <w:b/>
        </w:rPr>
        <w:t>Fase de Planeación</w:t>
      </w:r>
      <w:r w:rsidR="00BA6577">
        <w:t>: S</w:t>
      </w:r>
      <w:r w:rsidRPr="00C02A3F">
        <w:t>e priorizan las historias de usuar</w:t>
      </w:r>
      <w:r w:rsidR="00BA6577">
        <w:t xml:space="preserve">io y se acuerda el alcance del </w:t>
      </w:r>
      <w:proofErr w:type="spellStart"/>
      <w:r w:rsidR="00BA6577">
        <w:t>R</w:t>
      </w:r>
      <w:r w:rsidRPr="00C02A3F">
        <w:t>elease</w:t>
      </w:r>
      <w:proofErr w:type="spellEnd"/>
      <w:r w:rsidR="00BA6577">
        <w:rPr>
          <w:rStyle w:val="Refdenotaalpie"/>
        </w:rPr>
        <w:footnoteReference w:id="13"/>
      </w:r>
      <w:r w:rsidRPr="00C02A3F">
        <w:t>.</w:t>
      </w:r>
      <w:r w:rsidR="00BA6577">
        <w:t xml:space="preserve"> </w:t>
      </w:r>
      <w:r w:rsidRPr="00C02A3F">
        <w:t xml:space="preserve"> Los programadores estiman cuánto esfuerzo requiere cada historia y a partir de allí se define el cronograma. La dura</w:t>
      </w:r>
      <w:r w:rsidR="00BA6577">
        <w:t xml:space="preserve">ción del cronograma del primer </w:t>
      </w:r>
      <w:proofErr w:type="spellStart"/>
      <w:r w:rsidR="00BA6577">
        <w:t>R</w:t>
      </w:r>
      <w:r w:rsidRPr="00C02A3F">
        <w:t>elease</w:t>
      </w:r>
      <w:proofErr w:type="spellEnd"/>
      <w:r w:rsidRPr="00C02A3F">
        <w:t xml:space="preserve"> no excede normalmente dos meses. La fase de planeamiento toma un par de días. Se deben incluir varias iteraciones para lograr un</w:t>
      </w:r>
      <w:r w:rsidR="00BA6577">
        <w:t xml:space="preserve"> </w:t>
      </w:r>
      <w:proofErr w:type="spellStart"/>
      <w:r w:rsidR="00BA6577">
        <w:t>R</w:t>
      </w:r>
      <w:r w:rsidRPr="00C02A3F">
        <w:t>elease</w:t>
      </w:r>
      <w:proofErr w:type="spellEnd"/>
      <w:r w:rsidRPr="00C02A3F">
        <w:t xml:space="preserv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w:t>
      </w:r>
      <w:r w:rsidRPr="00C02A3F">
        <w:lastRenderedPageBreak/>
        <w:t xml:space="preserve">que se seleccionarán para cada iteración. Las pruebas funcionales creadas por el cliente se ejecutan al final de cada iteración. Al final de la última iteración el sistema </w:t>
      </w:r>
      <w:r w:rsidR="00BA6577" w:rsidRPr="00C02A3F">
        <w:t>está</w:t>
      </w:r>
      <w:r w:rsidRPr="00C02A3F">
        <w:t xml:space="preserve"> listo para producción.</w:t>
      </w:r>
    </w:p>
    <w:p w:rsidR="00BA6577" w:rsidRDefault="00BA6577" w:rsidP="00C02A3F">
      <w:pPr>
        <w:jc w:val="both"/>
      </w:pPr>
    </w:p>
    <w:p w:rsidR="00BA6577" w:rsidRDefault="00BA6577" w:rsidP="00C02A3F">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 xml:space="preserve">n de si se incluyen o no en el </w:t>
      </w:r>
      <w:proofErr w:type="spellStart"/>
      <w:r>
        <w:t>R</w:t>
      </w:r>
      <w:r w:rsidRPr="00BA6577">
        <w:t>elease</w:t>
      </w:r>
      <w:proofErr w:type="spellEnd"/>
      <w:r w:rsidRPr="00BA6577">
        <w:t xml:space="preserve"> actual. Durante esta fase, las iteraciones pueden ser aceleradas de una a tres semanas. Las ideas y las sugerencias pospuestas se documentan para una puesta en práctica posterior por ejemplo en la fase de mantenimiento. Despu</w:t>
      </w:r>
      <w:r>
        <w:t xml:space="preserve">és de que se realice el primer </w:t>
      </w:r>
      <w:proofErr w:type="spellStart"/>
      <w:r>
        <w:t>R</w:t>
      </w:r>
      <w:r w:rsidRPr="00BA6577">
        <w:t>elease</w:t>
      </w:r>
      <w:proofErr w:type="spellEnd"/>
      <w:r w:rsidRPr="00BA6577">
        <w:t xml:space="preserve"> productivo para us</w:t>
      </w:r>
      <w:r>
        <w:t>o del cliente, el proyecto de XP</w:t>
      </w:r>
      <w:r w:rsidRPr="00BA6577">
        <w:t xml:space="preserve"> debe mantener el funcionamiento del sistema mientras que realiza nuevas iteraciones.</w:t>
      </w:r>
    </w:p>
    <w:p w:rsidR="00BA6577" w:rsidRDefault="00BA6577" w:rsidP="00C02A3F">
      <w:pPr>
        <w:jc w:val="both"/>
      </w:pPr>
    </w:p>
    <w:p w:rsidR="00BA6577" w:rsidRDefault="00BA6577" w:rsidP="00C02A3F">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C02A3F" w:rsidRDefault="00C02A3F" w:rsidP="0091542B">
      <w:pPr>
        <w:jc w:val="both"/>
      </w:pPr>
    </w:p>
    <w:p w:rsidR="00126CE6" w:rsidRDefault="00126CE6" w:rsidP="0091542B">
      <w:pPr>
        <w:jc w:val="both"/>
      </w:pPr>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126CE6" w:rsidRDefault="00126CE6" w:rsidP="0091542B">
      <w:pPr>
        <w:jc w:val="both"/>
      </w:pPr>
    </w:p>
    <w:p w:rsidR="004D5F81" w:rsidRDefault="004D5F81" w:rsidP="0091542B">
      <w:pPr>
        <w:jc w:val="both"/>
      </w:pPr>
      <w:r>
        <w:t>La siguiente figura muestra las fases en las que se subdivide el ciclo de vida XP:</w:t>
      </w:r>
    </w:p>
    <w:p w:rsidR="004D5F81" w:rsidRDefault="004D5F81" w:rsidP="0091542B">
      <w:pPr>
        <w:keepNext/>
      </w:pPr>
      <w:r>
        <w:rPr>
          <w:rFonts w:eastAsia="MS Mincho" w:cs="Arial"/>
          <w:bCs/>
          <w:i/>
          <w:noProof/>
          <w:sz w:val="20"/>
          <w:szCs w:val="20"/>
          <w:lang w:eastAsia="es-CO"/>
        </w:rPr>
        <w:drawing>
          <wp:inline distT="0" distB="0" distL="0" distR="0" wp14:anchorId="07E7DCDD" wp14:editId="6510C39A">
            <wp:extent cx="5700395" cy="27908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0395" cy="2790825"/>
                    </a:xfrm>
                    <a:prstGeom prst="rect">
                      <a:avLst/>
                    </a:prstGeom>
                    <a:solidFill>
                      <a:srgbClr val="FFFFFF">
                        <a:alpha val="0"/>
                      </a:srgbClr>
                    </a:solidFill>
                    <a:ln>
                      <a:noFill/>
                    </a:ln>
                  </pic:spPr>
                </pic:pic>
              </a:graphicData>
            </a:graphic>
          </wp:inline>
        </w:drawing>
      </w:r>
    </w:p>
    <w:p w:rsidR="004D5F81" w:rsidRPr="00144863" w:rsidRDefault="004D5F81" w:rsidP="00126CE6">
      <w:pPr>
        <w:pStyle w:val="Epgrafe"/>
      </w:pPr>
      <w:bookmarkStart w:id="45" w:name="_Toc367123884"/>
      <w:r>
        <w:t xml:space="preserve">Ilustración </w:t>
      </w:r>
      <w:fldSimple w:instr=" SEQ Ilustración \* ARABIC ">
        <w:r w:rsidR="005E782C">
          <w:rPr>
            <w:noProof/>
          </w:rPr>
          <w:t>3</w:t>
        </w:r>
      </w:fldSimple>
      <w:r>
        <w:t xml:space="preserve">. Ciclo de vida de Extreme </w:t>
      </w:r>
      <w:proofErr w:type="spellStart"/>
      <w:r>
        <w:t>Programming</w:t>
      </w:r>
      <w:bookmarkEnd w:id="45"/>
      <w:proofErr w:type="spellEnd"/>
    </w:p>
    <w:p w:rsidR="00BF4A1B" w:rsidRDefault="00BF4A1B" w:rsidP="0091542B">
      <w:pPr>
        <w:pStyle w:val="Ttulo3"/>
        <w:numPr>
          <w:ilvl w:val="2"/>
          <w:numId w:val="1"/>
        </w:numPr>
        <w:ind w:left="426" w:hanging="426"/>
      </w:pPr>
      <w:bookmarkStart w:id="46" w:name="_Toc367125463"/>
      <w:r>
        <w:lastRenderedPageBreak/>
        <w:t>SVG</w:t>
      </w:r>
      <w:bookmarkEnd w:id="46"/>
    </w:p>
    <w:p w:rsidR="00144863" w:rsidRDefault="00144863" w:rsidP="0091542B"/>
    <w:p w:rsidR="00144863" w:rsidRDefault="00144863" w:rsidP="0091542B">
      <w:pPr>
        <w:jc w:val="both"/>
      </w:pPr>
      <w:r>
        <w:t xml:space="preserve">Los Gráficos Vectoriales </w:t>
      </w:r>
      <w:proofErr w:type="spellStart"/>
      <w:r>
        <w:t>Redimensionables</w:t>
      </w:r>
      <w:proofErr w:type="spellEnd"/>
      <w:r>
        <w:t xml:space="preserve"> (del inglés </w:t>
      </w:r>
      <w:proofErr w:type="spellStart"/>
      <w:r>
        <w:t>Scalable</w:t>
      </w:r>
      <w:proofErr w:type="spellEnd"/>
      <w:r>
        <w:t xml:space="preserve"> Vector </w:t>
      </w:r>
      <w:proofErr w:type="spellStart"/>
      <w:r>
        <w:t>Graphics</w:t>
      </w:r>
      <w:proofErr w:type="spellEnd"/>
      <w:r>
        <w:t>) o SVG son una especificación para describir gráficos vectoriales bidimensionales, tanto estáticos como animados (estos últimos con ayuda de SMIL), en formato XML.</w:t>
      </w:r>
    </w:p>
    <w:p w:rsidR="00144863" w:rsidRDefault="00144863" w:rsidP="0091542B">
      <w:pPr>
        <w:jc w:val="both"/>
      </w:pPr>
      <w:r>
        <w:t xml:space="preserve">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w:t>
      </w:r>
      <w:proofErr w:type="spellStart"/>
      <w:r>
        <w:t>Tiny</w:t>
      </w:r>
      <w:proofErr w:type="spellEnd"/>
      <w:r>
        <w:t xml:space="preserve"> en su núcleo. Navegadores como Google </w:t>
      </w:r>
      <w:proofErr w:type="spellStart"/>
      <w:r>
        <w:t>Chrome</w:t>
      </w:r>
      <w:proofErr w:type="spellEnd"/>
      <w:r>
        <w:t xml:space="preserve">, Safari e Internet Explorer 9 también son capaces de mostrar imágenes en formato SVG sin necesidad de complementos externos. Otros navegadores web, como versiones anteriores a la 9 de Internet Explorer, necesitan un conector o </w:t>
      </w:r>
      <w:r w:rsidR="00126CE6">
        <w:t>P</w:t>
      </w:r>
      <w:r>
        <w:t>lug-in, para lo que se puede utilizar.</w:t>
      </w:r>
    </w:p>
    <w:p w:rsidR="00615694" w:rsidRDefault="00615694" w:rsidP="0091542B">
      <w:pPr>
        <w:jc w:val="both"/>
      </w:pPr>
    </w:p>
    <w:p w:rsidR="00144863" w:rsidRDefault="00144863" w:rsidP="0091542B">
      <w:pPr>
        <w:jc w:val="both"/>
      </w:pPr>
      <w:r>
        <w:t>El SVG permite tres tipos de objetos gráficos:</w:t>
      </w:r>
    </w:p>
    <w:p w:rsidR="00144863" w:rsidRDefault="00144863" w:rsidP="00E506F0">
      <w:pPr>
        <w:pStyle w:val="Prrafodelista"/>
        <w:numPr>
          <w:ilvl w:val="0"/>
          <w:numId w:val="21"/>
        </w:numPr>
        <w:jc w:val="both"/>
      </w:pPr>
      <w:r>
        <w:t>Elementos geométricos vectoriales (por ejemplo caminos consistentes en rectas y curvas, y áreas limitadas por ellos)</w:t>
      </w:r>
    </w:p>
    <w:p w:rsidR="00144863" w:rsidRDefault="00144863" w:rsidP="00E506F0">
      <w:pPr>
        <w:pStyle w:val="Prrafodelista"/>
        <w:numPr>
          <w:ilvl w:val="0"/>
          <w:numId w:val="21"/>
        </w:numPr>
        <w:jc w:val="both"/>
      </w:pPr>
      <w:r>
        <w:t>Imágenes de mapa de bits /digitales</w:t>
      </w:r>
    </w:p>
    <w:p w:rsidR="00144863" w:rsidRDefault="00144863" w:rsidP="00E506F0">
      <w:pPr>
        <w:pStyle w:val="Prrafodelista"/>
        <w:numPr>
          <w:ilvl w:val="0"/>
          <w:numId w:val="21"/>
        </w:numPr>
        <w:jc w:val="both"/>
      </w:pPr>
      <w:r>
        <w:t>Texto</w:t>
      </w:r>
    </w:p>
    <w:p w:rsidR="00615694" w:rsidRDefault="00615694" w:rsidP="00615694">
      <w:pPr>
        <w:jc w:val="both"/>
      </w:pPr>
    </w:p>
    <w:p w:rsidR="00144863" w:rsidRDefault="00144863" w:rsidP="0091542B">
      <w:pPr>
        <w:jc w:val="both"/>
      </w:pPr>
      <w:r>
        <w:t xml:space="preserve">Los objetos gráficos pueden ser agrupados, transformados y compuestos en objetos previamente </w:t>
      </w:r>
      <w:proofErr w:type="spellStart"/>
      <w:r>
        <w:t>renderizados</w:t>
      </w:r>
      <w:proofErr w:type="spellEnd"/>
      <w:r>
        <w:t xml:space="preserve">, y pueden recibir un estilo común. El texto puede estar en cualquier espacio de nombres XML admitido por la aplicación, lo que mejora la posibilidad de búsqueda y la accesibilidad de los gráficos SVG. El juego de características incluye las transformaciones anidadas, los </w:t>
      </w:r>
      <w:proofErr w:type="spellStart"/>
      <w:r>
        <w:t>clipping</w:t>
      </w:r>
      <w:proofErr w:type="spellEnd"/>
      <w:r>
        <w:t xml:space="preserve"> </w:t>
      </w:r>
      <w:proofErr w:type="spellStart"/>
      <w:r>
        <w:t>paths</w:t>
      </w:r>
      <w:proofErr w:type="spellEnd"/>
      <w:r>
        <w:t>, las máscaras alfa, los filtros de efectos, las plantillas de objetos y la extensibilidad.</w:t>
      </w:r>
    </w:p>
    <w:p w:rsidR="00615694" w:rsidRDefault="00615694" w:rsidP="0091542B">
      <w:pPr>
        <w:jc w:val="both"/>
      </w:pPr>
    </w:p>
    <w:p w:rsidR="00144863" w:rsidRDefault="00144863" w:rsidP="0091542B">
      <w:pPr>
        <w:jc w:val="both"/>
      </w:pPr>
      <w:r>
        <w:t xml:space="preserve">El dibujado de los SVG puede ser dinámico e interactivo. El </w:t>
      </w:r>
      <w:proofErr w:type="spellStart"/>
      <w:r>
        <w:t>Document</w:t>
      </w:r>
      <w:proofErr w:type="spellEnd"/>
      <w:r>
        <w:t xml:space="preserve"> </w:t>
      </w:r>
      <w:proofErr w:type="spellStart"/>
      <w:r>
        <w:t>Object</w:t>
      </w:r>
      <w:proofErr w:type="spellEnd"/>
      <w:r>
        <w:t xml:space="preserve"> </w:t>
      </w:r>
      <w:proofErr w:type="spellStart"/>
      <w:r>
        <w:t>Model</w:t>
      </w:r>
      <w:proofErr w:type="spellEnd"/>
      <w:r>
        <w:t xml:space="preserve"> (DOM) para SVG, que incluye el DOM XML completo, permite animaciones de gráficos vectoriales sencillos y eficientes mediante </w:t>
      </w:r>
      <w:proofErr w:type="spellStart"/>
      <w:r>
        <w:t>ECMAScript</w:t>
      </w:r>
      <w:proofErr w:type="spellEnd"/>
      <w:r>
        <w:t xml:space="preserve"> o SMIL. Un juego amplio de manejadores de eventos, como "</w:t>
      </w:r>
      <w:proofErr w:type="spellStart"/>
      <w:r>
        <w:t>onMouseOver</w:t>
      </w:r>
      <w:proofErr w:type="spellEnd"/>
      <w:r>
        <w:t>" y "</w:t>
      </w:r>
      <w:proofErr w:type="spellStart"/>
      <w:r>
        <w:t>onClick</w:t>
      </w:r>
      <w:proofErr w:type="spellEnd"/>
      <w:r>
        <w:t>",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w:t>
      </w:r>
      <w:r w:rsidR="00126CE6">
        <w:t xml:space="preserve">e esto es un juego completo de </w:t>
      </w:r>
      <w:proofErr w:type="spellStart"/>
      <w:r w:rsidR="00126CE6">
        <w:t>T</w:t>
      </w:r>
      <w:r>
        <w:t>etris</w:t>
      </w:r>
      <w:proofErr w:type="spellEnd"/>
      <w:r>
        <w:t xml:space="preserve"> realizado como un objeto SVG.</w:t>
      </w:r>
    </w:p>
    <w:p w:rsidR="00615694" w:rsidRDefault="00615694" w:rsidP="0091542B">
      <w:pPr>
        <w:jc w:val="both"/>
      </w:pPr>
    </w:p>
    <w:p w:rsidR="00144863" w:rsidRDefault="00144863" w:rsidP="0091542B">
      <w:pPr>
        <w:jc w:val="both"/>
      </w:pPr>
      <w:r>
        <w:t xml:space="preserve">Si el espacio de almacenamiento es un problema, las imágenes SVG pueden salvarse comprimidas con </w:t>
      </w:r>
      <w:proofErr w:type="spellStart"/>
      <w:r>
        <w:t>gzip</w:t>
      </w:r>
      <w:proofErr w:type="spellEnd"/>
      <w:r>
        <w:t xml:space="preserve">, en cuyo caso pasan a ser imágenes SVGZ. Debido a la verbosidad del XML, este tiende a comprimirse muy bien, y estos ficheros pueden ser mucho más pequeños. Aun así, a menudo el fichero </w:t>
      </w:r>
      <w:proofErr w:type="spellStart"/>
      <w:r>
        <w:t>vectorizado</w:t>
      </w:r>
      <w:proofErr w:type="spellEnd"/>
      <w:r>
        <w:t xml:space="preserve"> original (SVG) es más pequeño que la versión de mapa de bits.  A pesar de ser un lenguaje vectorial, SVG permite crear imágenes complejas.</w:t>
      </w:r>
    </w:p>
    <w:p w:rsidR="00BF4A1B" w:rsidRDefault="00BF4A1B" w:rsidP="0091542B">
      <w:pPr>
        <w:pStyle w:val="Ttulo3"/>
        <w:numPr>
          <w:ilvl w:val="2"/>
          <w:numId w:val="1"/>
        </w:numPr>
        <w:ind w:left="426" w:hanging="426"/>
      </w:pPr>
      <w:bookmarkStart w:id="47" w:name="_Toc367125464"/>
      <w:r>
        <w:lastRenderedPageBreak/>
        <w:t>HTML, JavaScript y CSS</w:t>
      </w:r>
      <w:bookmarkEnd w:id="47"/>
    </w:p>
    <w:p w:rsidR="00BF4A1B" w:rsidRDefault="00BF4A1B" w:rsidP="0091542B"/>
    <w:p w:rsidR="00BB57FA" w:rsidRDefault="00BB57FA" w:rsidP="0091542B">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w:t>
      </w:r>
      <w:r w:rsidR="00615694">
        <w:t xml:space="preserve">  </w:t>
      </w:r>
      <w:r>
        <w:t>La posterior aparición de tecnologías como JavaScript, provocaron que las páginas HTML también incluyeran el código de las aplicaciones (llamadas scripts) que se utilizan para crear páginas web dinámicas.</w:t>
      </w:r>
    </w:p>
    <w:p w:rsidR="00615694" w:rsidRDefault="00615694" w:rsidP="0091542B">
      <w:pPr>
        <w:jc w:val="both"/>
      </w:pPr>
    </w:p>
    <w:p w:rsidR="00BB57FA" w:rsidRDefault="00BB57FA" w:rsidP="0091542B">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p>
    <w:p w:rsidR="00BB57FA" w:rsidRDefault="00BB57FA" w:rsidP="0091542B">
      <w:pPr>
        <w:jc w:val="both"/>
      </w:pPr>
      <w:r>
        <w:t>CSS es el mecanismo que permite separar los contenidos definidos mediante XHTML y el aspecto que deben presentar esos contenidos.</w:t>
      </w:r>
    </w:p>
    <w:p w:rsidR="00615694" w:rsidRDefault="00615694" w:rsidP="0091542B">
      <w:pPr>
        <w:jc w:val="both"/>
      </w:pPr>
    </w:p>
    <w:p w:rsidR="00BB57FA" w:rsidRDefault="00BB57FA" w:rsidP="0091542B">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BF4A1B" w:rsidRDefault="00BB57FA" w:rsidP="0091542B">
      <w:pPr>
        <w:jc w:val="both"/>
      </w:pPr>
      <w:r>
        <w:t>De esta forma, utilizando exclusivamente XHTML se crean páginas web "feas" pero correctas. Aplicando CSS, se pueden crear páginas "bonitas" a partir de las páginas XHTML correctas.</w:t>
      </w:r>
    </w:p>
    <w:p w:rsidR="00615694" w:rsidRDefault="00615694" w:rsidP="0091542B">
      <w:pPr>
        <w:jc w:val="both"/>
      </w:pPr>
    </w:p>
    <w:p w:rsidR="00BB57FA" w:rsidRDefault="00BB57FA" w:rsidP="0091542B">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proofErr w:type="spellStart"/>
      <w:r>
        <w:t>tambien</w:t>
      </w:r>
      <w:proofErr w:type="spellEnd"/>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BF4A1B" w:rsidRDefault="00BF4A1B"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126CE6" w:rsidRDefault="00126CE6" w:rsidP="0091542B">
      <w:pPr>
        <w:ind w:left="360"/>
      </w:pPr>
    </w:p>
    <w:p w:rsidR="009F096E" w:rsidRPr="009F096E" w:rsidRDefault="009F096E" w:rsidP="0091542B">
      <w:pPr>
        <w:pStyle w:val="Ttulo2"/>
        <w:numPr>
          <w:ilvl w:val="1"/>
          <w:numId w:val="1"/>
        </w:numPr>
        <w:ind w:left="426"/>
      </w:pPr>
      <w:bookmarkStart w:id="48" w:name="_Toc367125465"/>
      <w:r>
        <w:lastRenderedPageBreak/>
        <w:t>MARCO DE LEGAL</w:t>
      </w:r>
      <w:bookmarkEnd w:id="48"/>
    </w:p>
    <w:p w:rsidR="009F096E" w:rsidRDefault="009F096E" w:rsidP="0091542B"/>
    <w:p w:rsidR="00156B26" w:rsidRPr="00156B26" w:rsidRDefault="00156B26" w:rsidP="0091542B">
      <w:pPr>
        <w:pStyle w:val="Ttulo3"/>
        <w:keepLines w:val="0"/>
        <w:numPr>
          <w:ilvl w:val="2"/>
          <w:numId w:val="1"/>
        </w:numPr>
        <w:suppressAutoHyphens/>
        <w:spacing w:before="0"/>
        <w:ind w:left="426" w:hanging="426"/>
      </w:pPr>
      <w:bookmarkStart w:id="49" w:name="_Toc319554952"/>
      <w:bookmarkStart w:id="50" w:name="_Toc341197292"/>
      <w:bookmarkStart w:id="51" w:name="_Toc367125466"/>
      <w:r>
        <w:t>Acuerdos de us</w:t>
      </w:r>
      <w:bookmarkEnd w:id="49"/>
      <w:bookmarkEnd w:id="50"/>
      <w:r>
        <w:t>o</w:t>
      </w:r>
      <w:bookmarkEnd w:id="51"/>
    </w:p>
    <w:p w:rsidR="00156B26" w:rsidRDefault="00156B26" w:rsidP="0091542B"/>
    <w:p w:rsidR="00156B26" w:rsidRDefault="00F4277E" w:rsidP="0091542B">
      <w:pPr>
        <w:jc w:val="both"/>
      </w:pPr>
      <w:bookmarkStart w:id="52" w:name="_Toc293382784"/>
      <w:bookmarkStart w:id="53" w:name="_Toc293382993"/>
      <w:bookmarkStart w:id="54" w:name="_Toc293840376"/>
      <w:bookmarkStart w:id="55" w:name="_Toc293840433"/>
      <w:r w:rsidRPr="00466CF0">
        <w:t xml:space="preserve">El software, resultado de la ejecución del proyecto, se regirá bajo los marcos legales fijados por la licencia pública </w:t>
      </w:r>
      <w:proofErr w:type="spellStart"/>
      <w:r w:rsidRPr="000C254D">
        <w:t>Creative</w:t>
      </w:r>
      <w:proofErr w:type="spellEnd"/>
      <w:r>
        <w:t xml:space="preserve"> </w:t>
      </w:r>
      <w:proofErr w:type="spellStart"/>
      <w:r w:rsidRPr="000C254D">
        <w:t>Common</w:t>
      </w:r>
      <w:proofErr w:type="spellEnd"/>
      <w:r w:rsidRPr="00466CF0">
        <w:t xml:space="preserve"> (LPCC) que dicta las siguientes condiciones de uso, encontradas más detalladamente en el documento Atribución No Comercial Compartir Igual 2.5 (Colombia)</w:t>
      </w:r>
      <w:sdt>
        <w:sdtPr>
          <w:id w:val="1289465737"/>
          <w:citation/>
        </w:sdtPr>
        <w:sdtContent>
          <w:r w:rsidR="00D66066">
            <w:fldChar w:fldCharType="begin"/>
          </w:r>
          <w:r w:rsidR="00621DAC">
            <w:instrText xml:space="preserve">CITATION Cre \l 9226 </w:instrText>
          </w:r>
          <w:r w:rsidR="00D66066">
            <w:fldChar w:fldCharType="separate"/>
          </w:r>
          <w:r w:rsidR="0091542B">
            <w:rPr>
              <w:noProof/>
            </w:rPr>
            <w:t xml:space="preserve"> [6]</w:t>
          </w:r>
          <w:r w:rsidR="00D66066">
            <w:fldChar w:fldCharType="end"/>
          </w:r>
        </w:sdtContent>
      </w:sdt>
      <w:r w:rsidRPr="00466CF0">
        <w:t>:</w:t>
      </w:r>
      <w:bookmarkEnd w:id="52"/>
      <w:bookmarkEnd w:id="53"/>
      <w:bookmarkEnd w:id="54"/>
      <w:bookmarkEnd w:id="55"/>
    </w:p>
    <w:p w:rsidR="00156B26" w:rsidRPr="009528E8" w:rsidRDefault="00156B26" w:rsidP="0091542B">
      <w:pPr>
        <w:numPr>
          <w:ilvl w:val="0"/>
          <w:numId w:val="6"/>
        </w:numPr>
        <w:suppressAutoHyphens/>
        <w:spacing w:after="0"/>
        <w:rPr>
          <w:b/>
        </w:rPr>
      </w:pPr>
      <w:bookmarkStart w:id="56" w:name="_Toc293382785"/>
      <w:bookmarkStart w:id="57" w:name="_Toc293382994"/>
      <w:bookmarkStart w:id="58" w:name="_Toc293840377"/>
      <w:bookmarkStart w:id="59" w:name="_Toc293840434"/>
      <w:r w:rsidRPr="00466CF0">
        <w:t>Se posee la libertad de compartir la obra, entendiendo compartir como la capacidad de copiar, distribuir, ejecutar y comunicar públicamente la obra.</w:t>
      </w:r>
      <w:bookmarkEnd w:id="56"/>
      <w:bookmarkEnd w:id="57"/>
      <w:bookmarkEnd w:id="58"/>
      <w:bookmarkEnd w:id="59"/>
      <w:r w:rsidR="00632D52">
        <w:br/>
      </w:r>
    </w:p>
    <w:p w:rsidR="00156B26" w:rsidRDefault="00156B26" w:rsidP="0091542B">
      <w:pPr>
        <w:numPr>
          <w:ilvl w:val="0"/>
          <w:numId w:val="6"/>
        </w:numPr>
        <w:suppressAutoHyphens/>
        <w:spacing w:after="0"/>
      </w:pPr>
      <w:bookmarkStart w:id="60" w:name="_Toc293382786"/>
      <w:bookmarkStart w:id="61" w:name="_Toc293382995"/>
      <w:bookmarkStart w:id="62" w:name="_Toc293840378"/>
      <w:bookmarkStart w:id="63" w:name="_Toc293840435"/>
      <w:r w:rsidRPr="00466CF0">
        <w:t>Además puede llevar a cabo obras derivadas de la original.</w:t>
      </w:r>
      <w:bookmarkEnd w:id="60"/>
      <w:bookmarkEnd w:id="61"/>
      <w:bookmarkEnd w:id="62"/>
      <w:bookmarkEnd w:id="63"/>
      <w:r w:rsidR="00632D52">
        <w:br/>
      </w:r>
    </w:p>
    <w:p w:rsidR="00156B26" w:rsidRPr="00D41D17" w:rsidRDefault="00156B26" w:rsidP="0091542B">
      <w:pPr>
        <w:numPr>
          <w:ilvl w:val="0"/>
          <w:numId w:val="6"/>
        </w:numPr>
        <w:suppressAutoHyphens/>
        <w:spacing w:after="0"/>
      </w:pPr>
      <w:bookmarkStart w:id="64" w:name="_Toc293382787"/>
      <w:bookmarkStart w:id="65" w:name="_Toc293382996"/>
      <w:bookmarkStart w:id="66" w:name="_Toc293840379"/>
      <w:bookmarkStart w:id="67" w:name="_Toc293840436"/>
      <w:r w:rsidRPr="00D41D17">
        <w:t>Es obligatorio reconocer los créditos de la obra de manera especificada por el autor o el licenciante, pero no de manera que sugiera que tiene el apoyo de este último, o que apoya el uso que hacen a su obra.</w:t>
      </w:r>
      <w:bookmarkEnd w:id="64"/>
      <w:bookmarkEnd w:id="65"/>
      <w:bookmarkEnd w:id="66"/>
      <w:bookmarkEnd w:id="67"/>
      <w:r w:rsidR="00632D52">
        <w:br/>
      </w:r>
    </w:p>
    <w:p w:rsidR="00156B26" w:rsidRPr="00D41D17" w:rsidRDefault="00156B26" w:rsidP="0091542B">
      <w:pPr>
        <w:numPr>
          <w:ilvl w:val="0"/>
          <w:numId w:val="6"/>
        </w:numPr>
        <w:suppressAutoHyphens/>
        <w:spacing w:after="0"/>
      </w:pPr>
      <w:bookmarkStart w:id="68" w:name="_Toc293382788"/>
      <w:bookmarkStart w:id="69" w:name="_Toc293382997"/>
      <w:bookmarkStart w:id="70" w:name="_Toc293840380"/>
      <w:bookmarkStart w:id="71" w:name="_Toc293840437"/>
      <w:r w:rsidRPr="00D41D17">
        <w:t>No puede ser utilizada para uso comercial.</w:t>
      </w:r>
      <w:bookmarkEnd w:id="68"/>
      <w:bookmarkEnd w:id="69"/>
      <w:bookmarkEnd w:id="70"/>
      <w:bookmarkEnd w:id="71"/>
      <w:r w:rsidR="00632D52">
        <w:br/>
      </w:r>
    </w:p>
    <w:p w:rsidR="00156B26" w:rsidRPr="003C74AF" w:rsidRDefault="00156B26" w:rsidP="0091542B">
      <w:pPr>
        <w:numPr>
          <w:ilvl w:val="0"/>
          <w:numId w:val="6"/>
        </w:numPr>
        <w:suppressAutoHyphens/>
        <w:spacing w:after="0"/>
        <w:rPr>
          <w:b/>
        </w:rPr>
      </w:pPr>
      <w:bookmarkStart w:id="72" w:name="_Toc293382789"/>
      <w:bookmarkStart w:id="73" w:name="_Toc293382998"/>
      <w:bookmarkStart w:id="74" w:name="_Toc293840381"/>
      <w:bookmarkStart w:id="75" w:name="_Toc293840438"/>
      <w:r w:rsidRPr="003C74AF">
        <w:t>Si se altera o transforma, o genera un derivado a partir de esta obra, solo puede ser distribuida bajo una licencia idéntica a la presente.</w:t>
      </w:r>
      <w:bookmarkEnd w:id="72"/>
      <w:bookmarkEnd w:id="73"/>
      <w:bookmarkEnd w:id="74"/>
      <w:bookmarkEnd w:id="75"/>
    </w:p>
    <w:p w:rsidR="00156B26" w:rsidRDefault="00156B26" w:rsidP="0091542B"/>
    <w:p w:rsidR="00632D52" w:rsidRPr="00632D52" w:rsidRDefault="00156B26" w:rsidP="0091542B">
      <w:pPr>
        <w:pStyle w:val="Ttulo3"/>
        <w:keepLines w:val="0"/>
        <w:numPr>
          <w:ilvl w:val="2"/>
          <w:numId w:val="1"/>
        </w:numPr>
        <w:suppressAutoHyphens/>
        <w:spacing w:before="0"/>
        <w:ind w:left="426" w:hanging="426"/>
      </w:pPr>
      <w:bookmarkStart w:id="76" w:name="_Toc319554953"/>
      <w:bookmarkStart w:id="77" w:name="_Toc341197293"/>
      <w:bookmarkStart w:id="78" w:name="_Toc367125467"/>
      <w:r>
        <w:t>Contrato de licencia de código binario, SUN MICROSYSTEMS</w:t>
      </w:r>
      <w:bookmarkEnd w:id="76"/>
      <w:bookmarkEnd w:id="77"/>
      <w:bookmarkEnd w:id="78"/>
    </w:p>
    <w:p w:rsidR="00156B26" w:rsidRDefault="00156B26" w:rsidP="0091542B">
      <w:pPr>
        <w:pStyle w:val="Prrafodelista"/>
        <w:ind w:left="0"/>
      </w:pPr>
    </w:p>
    <w:p w:rsidR="00156B26" w:rsidRPr="00466CF0" w:rsidRDefault="00156B26" w:rsidP="0091542B">
      <w:pPr>
        <w:jc w:val="both"/>
      </w:pPr>
      <w:r w:rsidRPr="00466CF0">
        <w:t xml:space="preserve">Licencia de uso de software concedidos por </w:t>
      </w:r>
      <w:proofErr w:type="spellStart"/>
      <w:r w:rsidR="00F4277E" w:rsidRPr="00466CF0">
        <w:t>Sun</w:t>
      </w:r>
      <w:proofErr w:type="spellEnd"/>
      <w:r w:rsidR="00F4277E">
        <w:t xml:space="preserve"> </w:t>
      </w:r>
      <w:r w:rsidR="00F4277E" w:rsidRPr="00466CF0">
        <w:t>Microsystem</w:t>
      </w:r>
      <w:r w:rsidR="00F4277E">
        <w:t>s</w:t>
      </w:r>
      <w:r w:rsidRPr="00466CF0">
        <w:t>, para la utilización de Java SE, siempre y cuando sean aceptados los términos de licencia, expuestos en el documento SUN MICROSYSTEMS, INC. CONTRATO DE LICENCIA DE CÓDIGO BINARIO</w:t>
      </w:r>
      <w:sdt>
        <w:sdtPr>
          <w:id w:val="1095824760"/>
          <w:citation/>
        </w:sdtPr>
        <w:sdtContent>
          <w:r w:rsidR="009D2979">
            <w:fldChar w:fldCharType="begin"/>
          </w:r>
          <w:r w:rsidR="00F6553F">
            <w:instrText xml:space="preserve">CITATION Sun \l 9226 </w:instrText>
          </w:r>
          <w:r w:rsidR="009D2979">
            <w:fldChar w:fldCharType="separate"/>
          </w:r>
          <w:r w:rsidR="0091542B">
            <w:rPr>
              <w:noProof/>
            </w:rPr>
            <w:t xml:space="preserve"> [7]</w:t>
          </w:r>
          <w:r w:rsidR="009D2979">
            <w:fldChar w:fldCharType="end"/>
          </w:r>
        </w:sdtContent>
      </w:sdt>
      <w:r w:rsidRPr="00466CF0">
        <w:t>.</w:t>
      </w:r>
    </w:p>
    <w:p w:rsidR="00156B26" w:rsidRDefault="00156B26" w:rsidP="0091542B">
      <w:pPr>
        <w:jc w:val="both"/>
      </w:pPr>
      <w:r w:rsidRPr="00466CF0">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rsidR="000271EF">
        <w:br/>
      </w:r>
    </w:p>
    <w:p w:rsidR="00126CE6" w:rsidRDefault="00126CE6" w:rsidP="0091542B">
      <w:pPr>
        <w:jc w:val="both"/>
      </w:pPr>
    </w:p>
    <w:p w:rsidR="00632D52" w:rsidRPr="00632D52" w:rsidRDefault="00156B26" w:rsidP="0091542B">
      <w:pPr>
        <w:pStyle w:val="Ttulo3"/>
        <w:keepLines w:val="0"/>
        <w:numPr>
          <w:ilvl w:val="2"/>
          <w:numId w:val="1"/>
        </w:numPr>
        <w:suppressAutoHyphens/>
        <w:spacing w:before="0"/>
        <w:ind w:left="426" w:hanging="426"/>
      </w:pPr>
      <w:bookmarkStart w:id="79" w:name="_Toc319554954"/>
      <w:bookmarkStart w:id="80" w:name="_Toc341197294"/>
      <w:bookmarkStart w:id="81" w:name="_Toc367125468"/>
      <w:r>
        <w:lastRenderedPageBreak/>
        <w:t xml:space="preserve">GNU General </w:t>
      </w:r>
      <w:proofErr w:type="spellStart"/>
      <w:r w:rsidR="00F4277E">
        <w:t>Public</w:t>
      </w:r>
      <w:proofErr w:type="spellEnd"/>
      <w:r w:rsidR="00F4277E">
        <w:t xml:space="preserve"> </w:t>
      </w:r>
      <w:proofErr w:type="spellStart"/>
      <w:r w:rsidR="00F4277E">
        <w:t>Licence</w:t>
      </w:r>
      <w:bookmarkEnd w:id="79"/>
      <w:bookmarkEnd w:id="80"/>
      <w:bookmarkEnd w:id="81"/>
      <w:proofErr w:type="spellEnd"/>
    </w:p>
    <w:p w:rsidR="00156B26" w:rsidRPr="000E4A64" w:rsidRDefault="00156B26" w:rsidP="0091542B"/>
    <w:p w:rsidR="00156B26" w:rsidRPr="00A92E42" w:rsidRDefault="00156B26" w:rsidP="0091542B">
      <w:pPr>
        <w:jc w:val="both"/>
        <w:rPr>
          <w:b/>
        </w:rPr>
      </w:pPr>
      <w:bookmarkStart w:id="82" w:name="_Toc293382792"/>
      <w:bookmarkStart w:id="83" w:name="_Toc293383001"/>
      <w:bookmarkStart w:id="84" w:name="_Toc293840384"/>
      <w:bookmarkStart w:id="85"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82"/>
      <w:bookmarkEnd w:id="83"/>
      <w:bookmarkEnd w:id="84"/>
      <w:bookmarkEnd w:id="85"/>
    </w:p>
    <w:p w:rsidR="00156B26" w:rsidRDefault="00156B26" w:rsidP="0091542B">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156B26" w:rsidRDefault="00156B26" w:rsidP="0091542B">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sidR="009D3FB9">
            <w:rPr>
              <w:rFonts w:eastAsia="Times New Roman"/>
              <w:lang w:eastAsia="es-ES"/>
            </w:rPr>
            <w:fldChar w:fldCharType="begin"/>
          </w:r>
          <w:r w:rsidR="00621DAC">
            <w:rPr>
              <w:rFonts w:eastAsia="Times New Roman"/>
              <w:lang w:eastAsia="es-ES"/>
            </w:rPr>
            <w:instrText xml:space="preserve">CITATION Fre07 \l 9226 </w:instrText>
          </w:r>
          <w:r w:rsidR="009D3FB9">
            <w:rPr>
              <w:rFonts w:eastAsia="Times New Roman"/>
              <w:lang w:eastAsia="es-ES"/>
            </w:rPr>
            <w:fldChar w:fldCharType="separate"/>
          </w:r>
          <w:r w:rsidR="0091542B">
            <w:rPr>
              <w:rFonts w:eastAsia="Times New Roman"/>
              <w:noProof/>
              <w:lang w:eastAsia="es-ES"/>
            </w:rPr>
            <w:t xml:space="preserve"> </w:t>
          </w:r>
          <w:r w:rsidR="0091542B" w:rsidRPr="0091542B">
            <w:rPr>
              <w:rFonts w:eastAsia="Times New Roman"/>
              <w:noProof/>
              <w:lang w:eastAsia="es-ES"/>
            </w:rPr>
            <w:t>[8]</w:t>
          </w:r>
          <w:r w:rsidR="009D3FB9">
            <w:rPr>
              <w:rFonts w:eastAsia="Times New Roman"/>
              <w:lang w:eastAsia="es-ES"/>
            </w:rPr>
            <w:fldChar w:fldCharType="end"/>
          </w:r>
        </w:sdtContent>
      </w:sdt>
      <w:r w:rsidRPr="00466CF0">
        <w:rPr>
          <w:rFonts w:eastAsia="Times New Roman"/>
          <w:lang w:eastAsia="es-ES"/>
        </w:rPr>
        <w:t>.</w:t>
      </w:r>
    </w:p>
    <w:p w:rsidR="00156B26" w:rsidRPr="004F675D" w:rsidRDefault="00156B26" w:rsidP="0091542B">
      <w:pPr>
        <w:jc w:val="both"/>
        <w:rPr>
          <w:rFonts w:eastAsia="Times New Roman"/>
          <w:lang w:eastAsia="es-ES"/>
        </w:rPr>
      </w:pPr>
    </w:p>
    <w:p w:rsidR="00632D52" w:rsidRPr="00632D52" w:rsidRDefault="00632D52" w:rsidP="0091542B">
      <w:pPr>
        <w:pStyle w:val="Ttulo3"/>
        <w:keepLines w:val="0"/>
        <w:numPr>
          <w:ilvl w:val="2"/>
          <w:numId w:val="1"/>
        </w:numPr>
        <w:suppressAutoHyphens/>
        <w:spacing w:before="0"/>
        <w:ind w:left="426" w:hanging="426"/>
      </w:pPr>
      <w:bookmarkStart w:id="86" w:name="_Toc367125469"/>
      <w:r>
        <w:t>Propiedad Intelectual</w:t>
      </w:r>
      <w:bookmarkEnd w:id="86"/>
    </w:p>
    <w:p w:rsidR="00156B26" w:rsidRDefault="00156B26" w:rsidP="0091542B">
      <w:pPr>
        <w:jc w:val="both"/>
      </w:pPr>
    </w:p>
    <w:p w:rsidR="00156B26" w:rsidRPr="009F096E" w:rsidRDefault="00156B26" w:rsidP="0091542B">
      <w:pPr>
        <w:jc w:val="both"/>
      </w:pPr>
      <w:bookmarkStart w:id="87" w:name="_Toc293382795"/>
      <w:bookmarkStart w:id="88" w:name="_Toc293383004"/>
      <w:bookmarkStart w:id="89" w:name="_Toc293840387"/>
      <w:bookmarkStart w:id="90" w:name="_Toc293840444"/>
      <w:r w:rsidRPr="00466CF0">
        <w:t xml:space="preserve">De acuerdo con lo estimulado en el artículo 156 del acuerdo 065 del 26 de 1996, correspondiente al estatuto estudiante de la Universidad Francisco de Paula Santander, el cual dicta de la siguiente </w:t>
      </w:r>
      <w:bookmarkEnd w:id="87"/>
      <w:bookmarkEnd w:id="88"/>
      <w:bookmarkEnd w:id="89"/>
      <w:bookmarkEnd w:id="90"/>
      <w:r w:rsidR="00A04532" w:rsidRPr="00466CF0">
        <w:t>manera: “Los</w:t>
      </w:r>
      <w:r w:rsidRPr="00466CF0">
        <w:t xml:space="preserve"> trabajos de grado son propiedad intelectual de la Universidad y su uso estará sujeto a las normas que para tal fin estén vigentes”</w:t>
      </w:r>
      <w:r>
        <w:rPr>
          <w:rStyle w:val="Refdenotaalpie"/>
        </w:rPr>
        <w:footnoteReference w:id="14"/>
      </w:r>
      <w:r>
        <w:t>.</w:t>
      </w:r>
    </w:p>
    <w:p w:rsidR="009F096E" w:rsidRDefault="009F096E" w:rsidP="0091542B"/>
    <w:p w:rsidR="009F096E" w:rsidRPr="009F096E" w:rsidRDefault="009F096E" w:rsidP="0091542B">
      <w:pPr>
        <w:sectPr w:rsidR="009F096E" w:rsidRPr="009F096E" w:rsidSect="00A0388B">
          <w:pgSz w:w="12240" w:h="15840"/>
          <w:pgMar w:top="1701" w:right="1134" w:bottom="1134" w:left="1701" w:header="708" w:footer="708" w:gutter="0"/>
          <w:cols w:space="708"/>
          <w:docGrid w:linePitch="360"/>
        </w:sectPr>
      </w:pPr>
    </w:p>
    <w:p w:rsidR="00030F40" w:rsidRDefault="00A1745A" w:rsidP="0091542B">
      <w:pPr>
        <w:pStyle w:val="Ttulo1"/>
        <w:numPr>
          <w:ilvl w:val="0"/>
          <w:numId w:val="1"/>
        </w:numPr>
      </w:pPr>
      <w:hyperlink w:anchor="TablaContenido" w:history="1">
        <w:bookmarkStart w:id="91" w:name="_Toc367125470"/>
        <w:r w:rsidR="00030F40" w:rsidRPr="009C2869">
          <w:rPr>
            <w:rStyle w:val="Hipervnculo"/>
          </w:rPr>
          <w:t>DISEÑO METODOLÓGICO</w:t>
        </w:r>
        <w:bookmarkEnd w:id="91"/>
      </w:hyperlink>
    </w:p>
    <w:p w:rsidR="00123165" w:rsidRDefault="00123165" w:rsidP="0091542B"/>
    <w:p w:rsidR="0014587A" w:rsidRDefault="0014587A" w:rsidP="0091542B">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123165" w:rsidRDefault="00123165" w:rsidP="0091542B"/>
    <w:p w:rsidR="009B2964" w:rsidRDefault="00123165" w:rsidP="0091542B">
      <w:pPr>
        <w:pStyle w:val="Ttulo2"/>
        <w:numPr>
          <w:ilvl w:val="1"/>
          <w:numId w:val="1"/>
        </w:numPr>
        <w:ind w:left="426" w:hanging="426"/>
      </w:pPr>
      <w:bookmarkStart w:id="92" w:name="_Toc367125471"/>
      <w:r>
        <w:t>TIPO DE INVESTIGACIÓN</w:t>
      </w:r>
      <w:bookmarkEnd w:id="92"/>
    </w:p>
    <w:p w:rsidR="0014587A" w:rsidRDefault="0014587A" w:rsidP="0091542B"/>
    <w:p w:rsidR="0014587A" w:rsidRPr="0014587A" w:rsidRDefault="0014587A" w:rsidP="0091542B">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123165" w:rsidRDefault="00123165" w:rsidP="0091542B"/>
    <w:p w:rsidR="009B2964" w:rsidRDefault="00123165" w:rsidP="0091542B">
      <w:pPr>
        <w:pStyle w:val="Ttulo2"/>
        <w:numPr>
          <w:ilvl w:val="1"/>
          <w:numId w:val="1"/>
        </w:numPr>
        <w:ind w:left="426" w:hanging="426"/>
      </w:pPr>
      <w:bookmarkStart w:id="93" w:name="_Toc367125472"/>
      <w:r>
        <w:t>FUENTES DE INFORMACIÓN</w:t>
      </w:r>
      <w:bookmarkEnd w:id="93"/>
    </w:p>
    <w:p w:rsidR="0014587A" w:rsidRDefault="0014587A" w:rsidP="0091542B"/>
    <w:p w:rsidR="0014587A" w:rsidRPr="00E2162C" w:rsidRDefault="0014587A" w:rsidP="0091542B">
      <w:pPr>
        <w:pStyle w:val="Ttulo3"/>
        <w:keepLines w:val="0"/>
        <w:numPr>
          <w:ilvl w:val="2"/>
          <w:numId w:val="1"/>
        </w:numPr>
        <w:suppressAutoHyphens/>
        <w:spacing w:before="0"/>
        <w:ind w:left="426" w:hanging="426"/>
      </w:pPr>
      <w:bookmarkStart w:id="94" w:name="_Toc319554959"/>
      <w:bookmarkStart w:id="95" w:name="_Toc367125473"/>
      <w:r>
        <w:t>Fuentes de información primaria</w:t>
      </w:r>
      <w:bookmarkEnd w:id="94"/>
      <w:bookmarkEnd w:id="95"/>
    </w:p>
    <w:p w:rsidR="0014587A" w:rsidRDefault="0014587A" w:rsidP="0091542B"/>
    <w:p w:rsidR="0014587A" w:rsidRDefault="0014587A" w:rsidP="0091542B">
      <w:pPr>
        <w:jc w:val="both"/>
      </w:pPr>
      <w:r>
        <w:t>Teniendo en cuenta que la problemática afecta a la comunidad perteneciente al programa de Ingeniería de Sistemas, se consideran las siguientes fuentes de información primaria:</w:t>
      </w:r>
    </w:p>
    <w:p w:rsidR="00A04532" w:rsidRDefault="00A04532" w:rsidP="0091542B">
      <w:pPr>
        <w:jc w:val="both"/>
      </w:pPr>
    </w:p>
    <w:p w:rsidR="0014587A" w:rsidRDefault="0014587A" w:rsidP="0091542B">
      <w:pPr>
        <w:numPr>
          <w:ilvl w:val="0"/>
          <w:numId w:val="11"/>
        </w:numPr>
        <w:suppressAutoHyphens/>
        <w:spacing w:after="0"/>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w:t>
      </w:r>
      <w:r w:rsidR="00E25671">
        <w:t>espectivamente según el pensum 115</w:t>
      </w:r>
      <w:sdt>
        <w:sdtPr>
          <w:id w:val="309831971"/>
          <w:citation/>
        </w:sdtPr>
        <w:sdtContent>
          <w:r w:rsidR="00714876">
            <w:fldChar w:fldCharType="begin"/>
          </w:r>
          <w:r w:rsidR="00714876">
            <w:instrText xml:space="preserve">CITATION Pro11 \l 9226 </w:instrText>
          </w:r>
          <w:r w:rsidR="00714876">
            <w:fldChar w:fldCharType="separate"/>
          </w:r>
          <w:r w:rsidR="0091542B">
            <w:rPr>
              <w:noProof/>
            </w:rPr>
            <w:t xml:space="preserve"> [9]</w:t>
          </w:r>
          <w:r w:rsidR="00714876">
            <w:fldChar w:fldCharType="end"/>
          </w:r>
        </w:sdtContent>
      </w:sdt>
      <w:r>
        <w:t>.  No obstante, a manera de observación indirecta se tomaran otros cursos que puedan usar el producto en construcción.</w:t>
      </w:r>
    </w:p>
    <w:p w:rsidR="0014587A" w:rsidRDefault="0014587A" w:rsidP="0091542B">
      <w:pPr>
        <w:ind w:left="360"/>
        <w:jc w:val="both"/>
      </w:pPr>
    </w:p>
    <w:p w:rsidR="0014587A" w:rsidRDefault="0014587A" w:rsidP="0091542B">
      <w:pPr>
        <w:numPr>
          <w:ilvl w:val="0"/>
          <w:numId w:val="11"/>
        </w:numPr>
        <w:suppressAutoHyphens/>
        <w:spacing w:after="0"/>
        <w:jc w:val="both"/>
      </w:pPr>
      <w:r>
        <w:t>Docentes del programa Ingeniería de Sistemas, los cuales son fuente de información de vital importancia, ya que ellos son los que acompañan el proceso de aprendizaje de los estudiantes.</w:t>
      </w:r>
    </w:p>
    <w:p w:rsidR="0014587A" w:rsidRDefault="0014587A" w:rsidP="0091542B"/>
    <w:p w:rsidR="0014587A" w:rsidRDefault="0014587A" w:rsidP="0091542B"/>
    <w:p w:rsidR="0014587A" w:rsidRDefault="0014587A" w:rsidP="0091542B">
      <w:pPr>
        <w:pStyle w:val="Ttulo3"/>
        <w:keepLines w:val="0"/>
        <w:numPr>
          <w:ilvl w:val="2"/>
          <w:numId w:val="1"/>
        </w:numPr>
        <w:suppressAutoHyphens/>
        <w:spacing w:before="0"/>
        <w:ind w:left="426" w:hanging="426"/>
      </w:pPr>
      <w:bookmarkStart w:id="96" w:name="_Toc319554960"/>
      <w:bookmarkStart w:id="97" w:name="_Toc367125474"/>
      <w:r>
        <w:t>Fuentes de información secundaria</w:t>
      </w:r>
      <w:bookmarkEnd w:id="96"/>
      <w:bookmarkEnd w:id="97"/>
    </w:p>
    <w:p w:rsidR="0014587A" w:rsidRPr="00B06B18" w:rsidRDefault="0014587A" w:rsidP="0091542B"/>
    <w:p w:rsidR="0014587A" w:rsidRDefault="0014587A" w:rsidP="0091542B">
      <w:pPr>
        <w:jc w:val="both"/>
      </w:pPr>
      <w:r>
        <w:t>Estas fuentes hacen referencia a estudios, técnicas, teorías, documentos y toda clase de información existente sobre el tema en particular de modo que se establecen las siguientes:</w:t>
      </w:r>
      <w:r w:rsidR="00A04532">
        <w:br/>
      </w:r>
    </w:p>
    <w:p w:rsidR="0014587A" w:rsidRDefault="0014587A" w:rsidP="0091542B">
      <w:pPr>
        <w:numPr>
          <w:ilvl w:val="0"/>
          <w:numId w:val="12"/>
        </w:numPr>
        <w:suppressAutoHyphens/>
        <w:spacing w:after="0"/>
        <w:jc w:val="both"/>
      </w:pPr>
      <w:r>
        <w:lastRenderedPageBreak/>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14587A" w:rsidRDefault="0014587A" w:rsidP="0091542B">
      <w:pPr>
        <w:jc w:val="both"/>
      </w:pPr>
    </w:p>
    <w:p w:rsidR="0014587A" w:rsidRDefault="00051F03" w:rsidP="0091542B">
      <w:pPr>
        <w:numPr>
          <w:ilvl w:val="0"/>
          <w:numId w:val="12"/>
        </w:numPr>
        <w:suppressAutoHyphens/>
        <w:spacing w:after="0"/>
        <w:jc w:val="both"/>
      </w:pPr>
      <w:r>
        <w:t xml:space="preserve">Documento de Especificación del </w:t>
      </w:r>
      <w:r w:rsidR="0081790C">
        <w:t>estándar</w:t>
      </w:r>
      <w:r>
        <w:t xml:space="preserve"> UML para Diagramas de Clase. </w:t>
      </w:r>
    </w:p>
    <w:p w:rsidR="0014587A" w:rsidRDefault="0014587A" w:rsidP="0091542B">
      <w:pPr>
        <w:pStyle w:val="Prrafodelista"/>
        <w:jc w:val="both"/>
      </w:pPr>
    </w:p>
    <w:p w:rsidR="0014587A" w:rsidRDefault="0014587A" w:rsidP="0091542B">
      <w:pPr>
        <w:numPr>
          <w:ilvl w:val="0"/>
          <w:numId w:val="12"/>
        </w:numPr>
        <w:suppressAutoHyphens/>
        <w:spacing w:after="0"/>
        <w:jc w:val="both"/>
      </w:pPr>
      <w:r>
        <w:t>Documentación de proyectos de software online que permitan diseñar diagramas de clase.</w:t>
      </w:r>
    </w:p>
    <w:p w:rsidR="0014587A" w:rsidRDefault="0014587A" w:rsidP="0091542B">
      <w:pPr>
        <w:pStyle w:val="Prrafodelista"/>
        <w:jc w:val="both"/>
      </w:pPr>
    </w:p>
    <w:p w:rsidR="0014587A" w:rsidRPr="0014587A" w:rsidRDefault="0014587A" w:rsidP="0091542B">
      <w:r>
        <w:t xml:space="preserve">Libros enfocados en temas como: Cloud </w:t>
      </w:r>
      <w:proofErr w:type="spellStart"/>
      <w:r>
        <w:t>computing</w:t>
      </w:r>
      <w:proofErr w:type="spellEnd"/>
      <w:r>
        <w:t>, Ingeniería de Software, Lenguaje Unificado de Modelado, Procesos de desarrollo de software, desarrollo de aplicaciones Web, desarrollo de aplicaciones con J2EE, AJAX.</w:t>
      </w:r>
    </w:p>
    <w:p w:rsidR="009B2964" w:rsidRDefault="009B2964" w:rsidP="0091542B"/>
    <w:p w:rsidR="009B2964" w:rsidRDefault="009B2964" w:rsidP="0091542B">
      <w:pPr>
        <w:pStyle w:val="Ttulo2"/>
        <w:numPr>
          <w:ilvl w:val="1"/>
          <w:numId w:val="1"/>
        </w:numPr>
        <w:ind w:left="426" w:hanging="426"/>
      </w:pPr>
      <w:bookmarkStart w:id="98" w:name="_Toc367125475"/>
      <w:r>
        <w:t>RECOLECCIÓN Y ANALISIS DE INFORMACIÓN</w:t>
      </w:r>
      <w:bookmarkEnd w:id="98"/>
    </w:p>
    <w:p w:rsidR="0014587A" w:rsidRDefault="0014587A" w:rsidP="0091542B"/>
    <w:p w:rsidR="0014587A" w:rsidRDefault="0014587A" w:rsidP="0091542B">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w:t>
      </w:r>
      <w:r w:rsidR="00615694">
        <w:t>xistente y diferentes autores.</w:t>
      </w:r>
    </w:p>
    <w:p w:rsidR="00615694" w:rsidRDefault="00615694" w:rsidP="0091542B">
      <w:pPr>
        <w:jc w:val="both"/>
      </w:pPr>
    </w:p>
    <w:p w:rsidR="0014587A" w:rsidRDefault="0014587A" w:rsidP="0091542B">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w:t>
      </w:r>
      <w:r w:rsidR="007F2219">
        <w:t xml:space="preserve">os que debe poseer el software en </w:t>
      </w:r>
      <w:r>
        <w:t>construir y los servicios que este debe ofrecer.  De cierta manera, mediante observación indirecta y a manera de tradición se conocen las principales herramientas CASE utilizadas por estudiantes y docentes de Ingeniería de Sis</w:t>
      </w:r>
      <w:r w:rsidR="007F2219">
        <w:t>temas de la UFPS (</w:t>
      </w:r>
      <w:r>
        <w:t xml:space="preserve">Enterprise </w:t>
      </w:r>
      <w:proofErr w:type="spellStart"/>
      <w:r>
        <w:t>Architect</w:t>
      </w:r>
      <w:proofErr w:type="spellEnd"/>
      <w:r>
        <w:t xml:space="preserve">, </w:t>
      </w:r>
      <w:proofErr w:type="spellStart"/>
      <w:r>
        <w:t>ArgoUML</w:t>
      </w:r>
      <w:proofErr w:type="spellEnd"/>
      <w:r>
        <w:t xml:space="preserve">, StarUML), y considerando que el programa académico dispone de algunas licencias de uso para este tipo de herramientas (como es el caso de Enterprise </w:t>
      </w:r>
      <w:proofErr w:type="spellStart"/>
      <w:r>
        <w:t>Architect</w:t>
      </w:r>
      <w:proofErr w:type="spellEnd"/>
      <w:r>
        <w: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615694" w:rsidRDefault="00615694" w:rsidP="0091542B">
      <w:pPr>
        <w:jc w:val="both"/>
      </w:pPr>
    </w:p>
    <w:p w:rsidR="0014587A" w:rsidRDefault="0014587A" w:rsidP="0091542B">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14587A" w:rsidRDefault="0014587A" w:rsidP="0091542B">
      <w:pPr>
        <w:jc w:val="both"/>
      </w:pPr>
      <w:r w:rsidRPr="008D7548">
        <w:lastRenderedPageBreak/>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615694" w:rsidRDefault="00615694" w:rsidP="0091542B">
      <w:pPr>
        <w:jc w:val="both"/>
      </w:pPr>
    </w:p>
    <w:p w:rsidR="0014587A" w:rsidRDefault="0014587A" w:rsidP="0091542B">
      <w:pPr>
        <w:jc w:val="both"/>
      </w:pPr>
      <w:r>
        <w:t>Para el análisis de la información se procederá a clasificar los datos según su naturaleza, determinando los aspectos importantes para cada fase del desarrollo y la información necesaria para construir los componentes en cada una de ellas.</w:t>
      </w:r>
    </w:p>
    <w:p w:rsidR="0014587A" w:rsidRDefault="0014587A" w:rsidP="0091542B">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9B2964" w:rsidRPr="00123165" w:rsidRDefault="009B2964" w:rsidP="0091542B">
      <w:pPr>
        <w:sectPr w:rsidR="009B2964" w:rsidRPr="00123165" w:rsidSect="00A0388B">
          <w:pgSz w:w="12240" w:h="15840"/>
          <w:pgMar w:top="1701" w:right="1134" w:bottom="1134" w:left="1701" w:header="708" w:footer="708" w:gutter="0"/>
          <w:cols w:space="708"/>
          <w:docGrid w:linePitch="360"/>
        </w:sectPr>
      </w:pPr>
    </w:p>
    <w:p w:rsidR="00030F40" w:rsidRDefault="00D91EEC" w:rsidP="0091542B">
      <w:pPr>
        <w:pStyle w:val="Ttulo1"/>
        <w:numPr>
          <w:ilvl w:val="0"/>
          <w:numId w:val="1"/>
        </w:numPr>
      </w:pPr>
      <w:bookmarkStart w:id="99" w:name="_Toc367125476"/>
      <w:r>
        <w:lastRenderedPageBreak/>
        <w:t>ANALISIS DE LAS HER</w:t>
      </w:r>
      <w:r w:rsidR="006620FB">
        <w:t>RAMIENTAS CASE</w:t>
      </w:r>
      <w:bookmarkEnd w:id="99"/>
    </w:p>
    <w:p w:rsidR="00957C50" w:rsidRDefault="00957C50" w:rsidP="0091542B"/>
    <w:p w:rsidR="00957C50" w:rsidRDefault="00957C50" w:rsidP="0091542B">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rsidR="00615694">
        <w:t>oftware en construcción.</w:t>
      </w:r>
    </w:p>
    <w:p w:rsidR="00615694" w:rsidRDefault="00615694" w:rsidP="0091542B">
      <w:pPr>
        <w:jc w:val="both"/>
      </w:pPr>
    </w:p>
    <w:p w:rsidR="00957C50" w:rsidRDefault="00957C50" w:rsidP="0091542B">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rsidR="00F4277E">
        <w:t xml:space="preserve">Las herramientas seleccionadas son: </w:t>
      </w:r>
      <w:r w:rsidR="00F4277E" w:rsidRPr="001E30DB">
        <w:rPr>
          <w:i/>
        </w:rPr>
        <w:t xml:space="preserve">Enterprise </w:t>
      </w:r>
      <w:proofErr w:type="spellStart"/>
      <w:r w:rsidR="00F4277E" w:rsidRPr="001E30DB">
        <w:rPr>
          <w:i/>
        </w:rPr>
        <w:t>Architect</w:t>
      </w:r>
      <w:proofErr w:type="spellEnd"/>
      <w:r w:rsidR="00F4277E" w:rsidRPr="001E30DB">
        <w:t xml:space="preserve"> que es un software comercial</w:t>
      </w:r>
      <w:r w:rsidR="00F4277E">
        <w:t xml:space="preserve"> conocido a nivel mundial por su gran calidad, </w:t>
      </w:r>
      <w:r w:rsidR="00F4277E" w:rsidRPr="001E30DB">
        <w:rPr>
          <w:i/>
        </w:rPr>
        <w:t>StarUML</w:t>
      </w:r>
      <w:r w:rsidR="00F4277E" w:rsidRPr="001E30DB">
        <w:t xml:space="preserve"> que a su vez es open </w:t>
      </w:r>
      <w:proofErr w:type="spellStart"/>
      <w:r w:rsidR="00F4277E" w:rsidRPr="001E30DB">
        <w:t>s</w:t>
      </w:r>
      <w:r w:rsidR="00F4277E">
        <w:t>ource</w:t>
      </w:r>
      <w:proofErr w:type="spellEnd"/>
      <w:r w:rsidR="00F4277E">
        <w:t xml:space="preserve"> pero ampliamente utilizado, y por ultimo </w:t>
      </w:r>
      <w:proofErr w:type="spellStart"/>
      <w:r w:rsidR="00BF4DC6">
        <w:t>ArgoUML</w:t>
      </w:r>
      <w:proofErr w:type="spellEnd"/>
      <w:r w:rsidR="00BF4DC6">
        <w:t xml:space="preserve"> que es una herramienta open </w:t>
      </w:r>
      <w:proofErr w:type="spellStart"/>
      <w:r w:rsidR="00BF4DC6">
        <w:t>source</w:t>
      </w:r>
      <w:proofErr w:type="spellEnd"/>
      <w:r w:rsidR="00BF4DC6">
        <w:t xml:space="preserve"> de modelado construida en Java puro.</w:t>
      </w:r>
    </w:p>
    <w:p w:rsidR="00615694" w:rsidRDefault="00615694" w:rsidP="0091542B">
      <w:pPr>
        <w:jc w:val="both"/>
      </w:pPr>
    </w:p>
    <w:p w:rsidR="00957C50" w:rsidRDefault="00957C50" w:rsidP="0091542B">
      <w:pPr>
        <w:jc w:val="both"/>
      </w:pPr>
      <w:r>
        <w:t xml:space="preserve">Al momento de realizar este análisis se tomó la última versión de las aplicaciones que se instalan de manera nativa, Enterprise </w:t>
      </w:r>
      <w:proofErr w:type="spellStart"/>
      <w:r>
        <w:t>Architect</w:t>
      </w:r>
      <w:proofErr w:type="spellEnd"/>
      <w:r>
        <w:t xml:space="preserve"> en su versión 9.0.9 con un periodo de prueba de 30 </w:t>
      </w:r>
      <w:r w:rsidR="00F4277E">
        <w:t>días</w:t>
      </w:r>
      <w:r>
        <w:t xml:space="preserve"> </w:t>
      </w:r>
      <w:r w:rsidR="00F4277E">
        <w:t>y StarUML en</w:t>
      </w:r>
      <w:r>
        <w:t xml:space="preserve"> su versión 5.0.  En el caso de </w:t>
      </w:r>
      <w:proofErr w:type="spellStart"/>
      <w:r w:rsidR="00BF4DC6">
        <w:t>ArgoUML</w:t>
      </w:r>
      <w:proofErr w:type="spellEnd"/>
      <w:r w:rsidR="00BF4DC6">
        <w:t xml:space="preserve"> la versión usada fue 0.3.4.</w:t>
      </w:r>
    </w:p>
    <w:p w:rsidR="00615694" w:rsidRDefault="00615694" w:rsidP="0091542B">
      <w:pPr>
        <w:jc w:val="both"/>
      </w:pPr>
    </w:p>
    <w:p w:rsidR="00957C50" w:rsidRPr="001E30DB" w:rsidRDefault="00957C50" w:rsidP="0091542B">
      <w:pPr>
        <w:jc w:val="both"/>
      </w:pPr>
      <w:r w:rsidRPr="001E30DB">
        <w:t>A continuación se describirá cada uno de ellos, resaltando en detalle cada una de sus características:</w:t>
      </w:r>
    </w:p>
    <w:p w:rsidR="00957C50" w:rsidRPr="00F5283B" w:rsidRDefault="00957C50" w:rsidP="0091542B">
      <w:pPr>
        <w:jc w:val="both"/>
        <w:rPr>
          <w:rFonts w:cs="Arial"/>
          <w:szCs w:val="24"/>
        </w:rPr>
      </w:pPr>
    </w:p>
    <w:p w:rsidR="00C80A4D" w:rsidRPr="00C80A4D" w:rsidRDefault="00957C50" w:rsidP="0091542B">
      <w:pPr>
        <w:pStyle w:val="Ttulo2"/>
        <w:numPr>
          <w:ilvl w:val="1"/>
          <w:numId w:val="1"/>
        </w:numPr>
        <w:ind w:left="426" w:hanging="426"/>
      </w:pPr>
      <w:bookmarkStart w:id="100" w:name="_Toc367125477"/>
      <w:r>
        <w:t>ENTERPRISE ARCHITECT</w:t>
      </w:r>
      <w:bookmarkEnd w:id="100"/>
    </w:p>
    <w:p w:rsidR="00957C50" w:rsidRPr="00F5283B" w:rsidRDefault="00957C50" w:rsidP="0091542B">
      <w:pPr>
        <w:jc w:val="both"/>
        <w:rPr>
          <w:rFonts w:cs="Arial"/>
          <w:szCs w:val="24"/>
        </w:rPr>
      </w:pPr>
      <w:r w:rsidRPr="00F5283B">
        <w:rPr>
          <w:rFonts w:cs="Arial"/>
          <w:szCs w:val="24"/>
        </w:rPr>
        <w:br/>
        <w:t xml:space="preserve">Enterprise </w:t>
      </w:r>
      <w:proofErr w:type="spellStart"/>
      <w:r w:rsidRPr="00F5283B">
        <w:rPr>
          <w:rFonts w:cs="Arial"/>
          <w:szCs w:val="24"/>
        </w:rPr>
        <w:t>Architect</w:t>
      </w:r>
      <w:proofErr w:type="spellEnd"/>
      <w:r w:rsidRPr="00F5283B">
        <w:rPr>
          <w:rFonts w:cs="Arial"/>
          <w:szCs w:val="24"/>
        </w:rPr>
        <w:t xml:space="preserve"> de </w:t>
      </w:r>
      <w:proofErr w:type="spellStart"/>
      <w:r w:rsidRPr="00F5283B">
        <w:rPr>
          <w:rFonts w:cs="Arial"/>
          <w:szCs w:val="24"/>
        </w:rPr>
        <w:t>Sparx</w:t>
      </w:r>
      <w:proofErr w:type="spellEnd"/>
      <w:r w:rsidRPr="00F5283B">
        <w:rPr>
          <w:rFonts w:cs="Arial"/>
          <w:szCs w:val="24"/>
        </w:rPr>
        <w:t xml:space="preserve"> </w:t>
      </w:r>
      <w:proofErr w:type="spellStart"/>
      <w:r w:rsidR="00F4277E" w:rsidRPr="00F5283B">
        <w:rPr>
          <w:rFonts w:cs="Arial"/>
          <w:szCs w:val="24"/>
        </w:rPr>
        <w:t>Systems</w:t>
      </w:r>
      <w:proofErr w:type="spellEnd"/>
      <w:r w:rsidR="00F4277E">
        <w:rPr>
          <w:rFonts w:cs="Arial"/>
          <w:szCs w:val="24"/>
        </w:rPr>
        <w:t xml:space="preserve"> </w:t>
      </w:r>
      <w:r w:rsidR="00F4277E" w:rsidRPr="00F5283B">
        <w:rPr>
          <w:rFonts w:cs="Arial"/>
          <w:szCs w:val="24"/>
        </w:rPr>
        <w:t>es</w:t>
      </w:r>
      <w:r w:rsidRPr="00F5283B">
        <w:rPr>
          <w:rFonts w:cs="Arial"/>
          <w:szCs w:val="24"/>
        </w:rPr>
        <w:t xml:space="preserve"> una herramienta CASE (</w:t>
      </w:r>
      <w:proofErr w:type="spellStart"/>
      <w:r w:rsidRPr="00F5283B">
        <w:rPr>
          <w:rFonts w:cs="Arial"/>
          <w:szCs w:val="24"/>
        </w:rPr>
        <w:t>Computer</w:t>
      </w:r>
      <w:proofErr w:type="spellEnd"/>
      <w:r w:rsidRPr="00F5283B">
        <w:rPr>
          <w:rFonts w:cs="Arial"/>
          <w:szCs w:val="24"/>
        </w:rPr>
        <w:t xml:space="preserve"> </w:t>
      </w:r>
      <w:proofErr w:type="spellStart"/>
      <w:r w:rsidRPr="00F5283B">
        <w:rPr>
          <w:rFonts w:cs="Arial"/>
          <w:szCs w:val="24"/>
        </w:rPr>
        <w:t>Aided</w:t>
      </w:r>
      <w:proofErr w:type="spellEnd"/>
      <w:r w:rsidRPr="00F5283B">
        <w:rPr>
          <w:rFonts w:cs="Arial"/>
          <w:szCs w:val="24"/>
        </w:rPr>
        <w:t xml:space="preserve"> Software </w:t>
      </w:r>
      <w:proofErr w:type="spellStart"/>
      <w:r w:rsidRPr="00F5283B">
        <w:rPr>
          <w:rFonts w:cs="Arial"/>
          <w:szCs w:val="24"/>
        </w:rPr>
        <w:t>Engineering</w:t>
      </w:r>
      <w:proofErr w:type="spellEnd"/>
      <w:r w:rsidRPr="00F5283B">
        <w:rPr>
          <w:rFonts w:cs="Arial"/>
          <w:szCs w:val="24"/>
        </w:rPr>
        <w:t>) para el diseño y construcción de sistemas de software, para el modelado de procesos de negocios, y para objetivos de modelado más generalizados.</w:t>
      </w:r>
    </w:p>
    <w:p w:rsidR="00957C50" w:rsidRDefault="00957C50" w:rsidP="0091542B">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w:t>
      </w:r>
      <w:proofErr w:type="spellStart"/>
      <w:r w:rsidRPr="00F5283B">
        <w:rPr>
          <w:rFonts w:cs="Arial"/>
          <w:szCs w:val="24"/>
        </w:rPr>
        <w:t>multi</w:t>
      </w:r>
      <w:proofErr w:type="spellEnd"/>
      <w:r w:rsidRPr="00F5283B">
        <w:rPr>
          <w:rFonts w:cs="Arial"/>
          <w:szCs w:val="24"/>
        </w:rPr>
        <w:t xml:space="preserve">-usuario con un gran establecimiento de características  ayudando a los analistas, </w:t>
      </w:r>
      <w:proofErr w:type="spellStart"/>
      <w:r w:rsidRPr="00F5283B">
        <w:rPr>
          <w:rFonts w:cs="Arial"/>
          <w:szCs w:val="24"/>
        </w:rPr>
        <w:t>testers</w:t>
      </w:r>
      <w:proofErr w:type="spellEnd"/>
      <w:r w:rsidRPr="00F5283B">
        <w:rPr>
          <w:rFonts w:cs="Arial"/>
          <w:szCs w:val="24"/>
        </w:rPr>
        <w:t>, administradores de proyectos, personal del control de calidad y desarrolladores alrededor del mundo a construir y documentar, software sostenible.</w:t>
      </w:r>
      <w:r w:rsidR="006D4DF5">
        <w:rPr>
          <w:rFonts w:cs="Arial"/>
          <w:szCs w:val="24"/>
        </w:rPr>
        <w:br/>
      </w:r>
    </w:p>
    <w:p w:rsidR="001D3A29" w:rsidRDefault="00957C50" w:rsidP="0091542B">
      <w:pPr>
        <w:pStyle w:val="Ttulo3"/>
        <w:numPr>
          <w:ilvl w:val="2"/>
          <w:numId w:val="1"/>
        </w:numPr>
        <w:ind w:left="426" w:hanging="426"/>
      </w:pPr>
      <w:bookmarkStart w:id="101" w:name="_Toc367125478"/>
      <w:r w:rsidRPr="00957C50">
        <w:lastRenderedPageBreak/>
        <w:t>Historia</w:t>
      </w:r>
      <w:bookmarkEnd w:id="101"/>
    </w:p>
    <w:p w:rsidR="001D3A29" w:rsidRPr="001D3A29" w:rsidRDefault="001D3A29" w:rsidP="0091542B"/>
    <w:p w:rsidR="00957C50" w:rsidRDefault="00957C50" w:rsidP="0091542B">
      <w:pPr>
        <w:jc w:val="both"/>
        <w:rPr>
          <w:rFonts w:cs="Arial"/>
          <w:szCs w:val="24"/>
        </w:rPr>
      </w:pPr>
      <w:proofErr w:type="spellStart"/>
      <w:r>
        <w:rPr>
          <w:rFonts w:cs="Arial"/>
          <w:szCs w:val="24"/>
        </w:rPr>
        <w:t>Sparx</w:t>
      </w:r>
      <w:proofErr w:type="spellEnd"/>
      <w:r>
        <w:rPr>
          <w:rFonts w:cs="Arial"/>
          <w:szCs w:val="24"/>
        </w:rPr>
        <w:t xml:space="preserve"> </w:t>
      </w:r>
      <w:proofErr w:type="spellStart"/>
      <w:r>
        <w:rPr>
          <w:rFonts w:cs="Arial"/>
          <w:szCs w:val="24"/>
        </w:rPr>
        <w:t>Systems</w:t>
      </w:r>
      <w:proofErr w:type="spellEnd"/>
      <w:r>
        <w:rPr>
          <w:rFonts w:cs="Arial"/>
          <w:szCs w:val="24"/>
        </w:rPr>
        <w:t xml:space="preserve"> es una empresa australiana dedicada a la creación de herramientas para el modelado UML, fundada en 1996 por Geoffrey </w:t>
      </w:r>
      <w:proofErr w:type="spellStart"/>
      <w:r>
        <w:rPr>
          <w:rFonts w:cs="Arial"/>
          <w:szCs w:val="24"/>
        </w:rPr>
        <w:t>Sparx</w:t>
      </w:r>
      <w:proofErr w:type="spellEnd"/>
      <w:r>
        <w:rPr>
          <w:rFonts w:cs="Arial"/>
          <w:szCs w:val="24"/>
        </w:rPr>
        <w:t xml:space="preserve"> y situada en </w:t>
      </w:r>
      <w:proofErr w:type="spellStart"/>
      <w:r>
        <w:rPr>
          <w:rFonts w:cs="Arial"/>
          <w:szCs w:val="24"/>
        </w:rPr>
        <w:t>Creswick</w:t>
      </w:r>
      <w:proofErr w:type="spellEnd"/>
      <w:r>
        <w:rPr>
          <w:rFonts w:cs="Arial"/>
          <w:szCs w:val="24"/>
        </w:rPr>
        <w:t xml:space="preserve"> una pequeña población de Victoria, Australia.  </w:t>
      </w:r>
      <w:r w:rsidRPr="00F5283B">
        <w:rPr>
          <w:rFonts w:cs="Arial"/>
          <w:szCs w:val="24"/>
        </w:rPr>
        <w:t xml:space="preserve">La primera versión de Enterprise </w:t>
      </w:r>
      <w:proofErr w:type="spellStart"/>
      <w:r w:rsidRPr="00F5283B">
        <w:rPr>
          <w:rFonts w:cs="Arial"/>
          <w:szCs w:val="24"/>
        </w:rPr>
        <w:t>Architect</w:t>
      </w:r>
      <w:proofErr w:type="spellEnd"/>
      <w:r w:rsidRPr="00F5283B">
        <w:rPr>
          <w:rFonts w:cs="Arial"/>
          <w:szCs w:val="24"/>
        </w:rPr>
        <w:t xml:space="preserve">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sidR="00615694">
        <w:rPr>
          <w:rFonts w:cs="Arial"/>
          <w:szCs w:val="24"/>
        </w:rPr>
        <w:t>algunas tecnologías.</w:t>
      </w:r>
    </w:p>
    <w:p w:rsidR="00615694" w:rsidRPr="00F5283B"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Actualmente la cantidad de estándares para el diseño y modelado de software y sistemas de negocios que son soportados por Enterprise </w:t>
      </w:r>
      <w:proofErr w:type="spellStart"/>
      <w:r w:rsidRPr="00F5283B">
        <w:rPr>
          <w:rFonts w:cs="Arial"/>
          <w:szCs w:val="24"/>
        </w:rPr>
        <w:t>Architect</w:t>
      </w:r>
      <w:proofErr w:type="spellEnd"/>
      <w:r w:rsidRPr="00F5283B">
        <w:rPr>
          <w:rFonts w:cs="Arial"/>
          <w:szCs w:val="24"/>
        </w:rPr>
        <w:t xml:space="preserve">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615694" w:rsidRDefault="00615694" w:rsidP="0091542B">
      <w:pPr>
        <w:jc w:val="both"/>
        <w:rPr>
          <w:rFonts w:cs="Arial"/>
          <w:szCs w:val="24"/>
        </w:rPr>
      </w:pPr>
    </w:p>
    <w:p w:rsidR="00957C50" w:rsidRDefault="00957C50" w:rsidP="0091542B">
      <w:pPr>
        <w:jc w:val="both"/>
        <w:rPr>
          <w:rFonts w:cs="Arial"/>
          <w:szCs w:val="24"/>
        </w:rPr>
      </w:pPr>
      <w:r w:rsidRPr="00F5283B">
        <w:rPr>
          <w:rFonts w:cs="Arial"/>
          <w:szCs w:val="24"/>
        </w:rPr>
        <w:t xml:space="preserve">Enterprise </w:t>
      </w:r>
      <w:proofErr w:type="spellStart"/>
      <w:r w:rsidRPr="00F5283B">
        <w:rPr>
          <w:rFonts w:cs="Arial"/>
          <w:szCs w:val="24"/>
        </w:rPr>
        <w:t>Architect</w:t>
      </w:r>
      <w:proofErr w:type="spellEnd"/>
      <w:r w:rsidRPr="00F5283B">
        <w:rPr>
          <w:rFonts w:cs="Arial"/>
          <w:szCs w:val="24"/>
        </w:rPr>
        <w:t xml:space="preserve">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6D4DF5" w:rsidRDefault="006D4DF5" w:rsidP="0091542B">
      <w:pPr>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base</w:t>
      </w:r>
    </w:p>
    <w:p w:rsidR="00957C50" w:rsidRPr="00F5283B" w:rsidRDefault="00957C50" w:rsidP="0091542B">
      <w:pPr>
        <w:pStyle w:val="Prrafodelista"/>
        <w:numPr>
          <w:ilvl w:val="0"/>
          <w:numId w:val="8"/>
        </w:numPr>
        <w:jc w:val="both"/>
        <w:rPr>
          <w:rFonts w:cs="Arial"/>
          <w:szCs w:val="24"/>
        </w:rPr>
      </w:pPr>
      <w:r w:rsidRPr="00F5283B">
        <w:rPr>
          <w:rFonts w:cs="Arial"/>
          <w:szCs w:val="24"/>
        </w:rPr>
        <w:t>Corporativa</w:t>
      </w:r>
    </w:p>
    <w:p w:rsidR="00957C50" w:rsidRPr="00F5283B" w:rsidRDefault="00957C50" w:rsidP="0091542B">
      <w:pPr>
        <w:pStyle w:val="Prrafodelista"/>
        <w:numPr>
          <w:ilvl w:val="0"/>
          <w:numId w:val="8"/>
        </w:numPr>
        <w:jc w:val="both"/>
        <w:rPr>
          <w:rFonts w:cs="Arial"/>
          <w:szCs w:val="24"/>
        </w:rPr>
      </w:pPr>
      <w:r w:rsidRPr="00F5283B">
        <w:rPr>
          <w:rFonts w:cs="Arial"/>
          <w:szCs w:val="24"/>
        </w:rPr>
        <w:t>Profesional</w:t>
      </w:r>
    </w:p>
    <w:p w:rsidR="00957C50" w:rsidRDefault="00957C50" w:rsidP="0091542B">
      <w:pPr>
        <w:pStyle w:val="Prrafodelista"/>
        <w:numPr>
          <w:ilvl w:val="0"/>
          <w:numId w:val="8"/>
        </w:numPr>
        <w:jc w:val="both"/>
        <w:rPr>
          <w:rFonts w:cs="Arial"/>
          <w:szCs w:val="24"/>
        </w:rPr>
      </w:pPr>
      <w:r w:rsidRPr="00F5283B">
        <w:rPr>
          <w:rFonts w:cs="Arial"/>
          <w:szCs w:val="24"/>
        </w:rPr>
        <w:t>Escritorio</w:t>
      </w:r>
    </w:p>
    <w:p w:rsidR="00957C50" w:rsidRPr="002C723B" w:rsidRDefault="00957C50" w:rsidP="0091542B">
      <w:pPr>
        <w:pStyle w:val="Prrafodelista"/>
        <w:ind w:left="1080"/>
        <w:jc w:val="both"/>
        <w:rPr>
          <w:rFonts w:cs="Arial"/>
          <w:szCs w:val="24"/>
        </w:rPr>
      </w:pPr>
    </w:p>
    <w:p w:rsidR="00957C50" w:rsidRPr="00F5283B" w:rsidRDefault="00957C50" w:rsidP="0091542B">
      <w:pPr>
        <w:pStyle w:val="Prrafodelista"/>
        <w:numPr>
          <w:ilvl w:val="0"/>
          <w:numId w:val="7"/>
        </w:numPr>
        <w:jc w:val="both"/>
        <w:rPr>
          <w:rFonts w:cs="Arial"/>
          <w:szCs w:val="24"/>
        </w:rPr>
      </w:pPr>
      <w:r w:rsidRPr="00F5283B">
        <w:rPr>
          <w:rFonts w:cs="Arial"/>
          <w:szCs w:val="24"/>
        </w:rPr>
        <w:t>Ediciones Suite</w:t>
      </w:r>
    </w:p>
    <w:p w:rsidR="00957C50" w:rsidRPr="00F5283B" w:rsidRDefault="00957C50" w:rsidP="0091542B">
      <w:pPr>
        <w:pStyle w:val="Prrafodelista"/>
        <w:numPr>
          <w:ilvl w:val="0"/>
          <w:numId w:val="8"/>
        </w:numPr>
        <w:jc w:val="both"/>
        <w:rPr>
          <w:rFonts w:cs="Arial"/>
          <w:szCs w:val="24"/>
        </w:rPr>
      </w:pPr>
      <w:proofErr w:type="spellStart"/>
      <w:r w:rsidRPr="00F5283B">
        <w:rPr>
          <w:rFonts w:cs="Arial"/>
          <w:szCs w:val="24"/>
        </w:rPr>
        <w:t>Ultimate</w:t>
      </w:r>
      <w:proofErr w:type="spellEnd"/>
    </w:p>
    <w:p w:rsidR="00957C50" w:rsidRPr="00F5283B" w:rsidRDefault="00957C50" w:rsidP="0091542B">
      <w:pPr>
        <w:pStyle w:val="Prrafodelista"/>
        <w:numPr>
          <w:ilvl w:val="0"/>
          <w:numId w:val="8"/>
        </w:numPr>
        <w:jc w:val="both"/>
        <w:rPr>
          <w:rFonts w:cs="Arial"/>
          <w:szCs w:val="24"/>
        </w:rPr>
      </w:pPr>
      <w:r w:rsidRPr="00F5283B">
        <w:rPr>
          <w:rFonts w:cs="Arial"/>
          <w:szCs w:val="24"/>
        </w:rPr>
        <w:t>Ingeniería de Sistemas</w:t>
      </w:r>
    </w:p>
    <w:p w:rsidR="00957C50" w:rsidRDefault="00957C50" w:rsidP="0091542B">
      <w:pPr>
        <w:pStyle w:val="Prrafodelista"/>
        <w:numPr>
          <w:ilvl w:val="0"/>
          <w:numId w:val="8"/>
        </w:numPr>
        <w:jc w:val="both"/>
        <w:rPr>
          <w:rFonts w:cs="Arial"/>
          <w:szCs w:val="24"/>
        </w:rPr>
      </w:pPr>
      <w:r w:rsidRPr="00F5283B">
        <w:rPr>
          <w:rFonts w:cs="Arial"/>
          <w:szCs w:val="24"/>
        </w:rPr>
        <w:t>Ingeniería de Software y negocios</w:t>
      </w:r>
    </w:p>
    <w:p w:rsidR="00957C50" w:rsidRPr="00615694" w:rsidRDefault="00957C50" w:rsidP="00615694">
      <w:pPr>
        <w:jc w:val="both"/>
        <w:rPr>
          <w:rFonts w:cs="Arial"/>
          <w:szCs w:val="24"/>
        </w:rPr>
      </w:pPr>
    </w:p>
    <w:p w:rsidR="00957C50" w:rsidRDefault="00957C50" w:rsidP="0091542B">
      <w:pPr>
        <w:jc w:val="both"/>
        <w:rPr>
          <w:rFonts w:cs="Arial"/>
          <w:szCs w:val="24"/>
        </w:rPr>
      </w:pPr>
      <w:r w:rsidRPr="00F5283B">
        <w:rPr>
          <w:rFonts w:cs="Arial"/>
          <w:szCs w:val="24"/>
        </w:rPr>
        <w:lastRenderedPageBreak/>
        <w:t xml:space="preserve">Los precios del producto dependen de la versión adquirida y de la cantidad de licencias que se obtengan de cada uno, siendo la versión de Escritorio la más simple hasta la versión </w:t>
      </w:r>
      <w:proofErr w:type="spellStart"/>
      <w:r w:rsidRPr="00F5283B">
        <w:rPr>
          <w:rFonts w:cs="Arial"/>
          <w:szCs w:val="24"/>
        </w:rPr>
        <w:t>Ultimate</w:t>
      </w:r>
      <w:proofErr w:type="spellEnd"/>
      <w:r w:rsidRPr="00F5283B">
        <w:rPr>
          <w:rFonts w:cs="Arial"/>
          <w:szCs w:val="24"/>
        </w:rPr>
        <w:t xml:space="preserve"> que a su vez posee la capacidad de trabajo en múltiples dominios de manera remota y un soporte completo de ingeniería de software y de negocios.</w:t>
      </w:r>
    </w:p>
    <w:p w:rsidR="00957C50" w:rsidRDefault="00957C50" w:rsidP="0091542B">
      <w:pPr>
        <w:jc w:val="both"/>
        <w:rPr>
          <w:rFonts w:cs="Arial"/>
          <w:b/>
          <w:szCs w:val="24"/>
        </w:rPr>
      </w:pPr>
    </w:p>
    <w:p w:rsidR="001D3A29" w:rsidRDefault="00957C50" w:rsidP="0091542B">
      <w:pPr>
        <w:pStyle w:val="Ttulo3"/>
        <w:numPr>
          <w:ilvl w:val="2"/>
          <w:numId w:val="1"/>
        </w:numPr>
        <w:ind w:left="426" w:hanging="426"/>
      </w:pPr>
      <w:bookmarkStart w:id="102" w:name="_Toc367125479"/>
      <w:r w:rsidRPr="00957C50">
        <w:t>Características</w:t>
      </w:r>
      <w:r w:rsidR="000D1ADF">
        <w:t xml:space="preserve"> </w:t>
      </w:r>
      <w:r w:rsidR="008F2E37">
        <w:t>Generales</w:t>
      </w:r>
      <w:bookmarkEnd w:id="102"/>
    </w:p>
    <w:p w:rsidR="001D3A29" w:rsidRPr="001D3A29" w:rsidRDefault="001D3A29" w:rsidP="0091542B"/>
    <w:p w:rsidR="00957C50" w:rsidRDefault="00957C50" w:rsidP="0091542B">
      <w:pPr>
        <w:jc w:val="both"/>
        <w:rPr>
          <w:rFonts w:cs="Arial"/>
          <w:szCs w:val="24"/>
        </w:rPr>
      </w:pPr>
      <w:r>
        <w:rPr>
          <w:rFonts w:cs="Arial"/>
          <w:szCs w:val="24"/>
        </w:rPr>
        <w:t xml:space="preserve">Enterprise </w:t>
      </w:r>
      <w:proofErr w:type="spellStart"/>
      <w:r>
        <w:rPr>
          <w:rFonts w:cs="Arial"/>
          <w:szCs w:val="24"/>
        </w:rPr>
        <w:t>Architect</w:t>
      </w:r>
      <w:proofErr w:type="spellEnd"/>
      <w:r>
        <w:rPr>
          <w:rFonts w:cs="Arial"/>
          <w:szCs w:val="24"/>
        </w:rPr>
        <w:t xml:space="preserve"> posee un gran abanico de características, todas encaminadas al desarrollo y mantenimiento de proyectos de software, aunque también brinda soporte para otro tipo de proyectos.</w:t>
      </w:r>
    </w:p>
    <w:p w:rsidR="00615694" w:rsidRDefault="00615694" w:rsidP="0091542B">
      <w:pPr>
        <w:jc w:val="both"/>
        <w:rPr>
          <w:rFonts w:cs="Arial"/>
          <w:szCs w:val="24"/>
        </w:rPr>
      </w:pPr>
    </w:p>
    <w:p w:rsidR="00957C50" w:rsidRDefault="00957C50" w:rsidP="0091542B">
      <w:pPr>
        <w:jc w:val="both"/>
        <w:rPr>
          <w:rFonts w:cs="Arial"/>
          <w:szCs w:val="24"/>
        </w:rPr>
      </w:pPr>
      <w:r>
        <w:rPr>
          <w:rFonts w:cs="Arial"/>
          <w:szCs w:val="24"/>
        </w:rPr>
        <w:t xml:space="preserve">La información aquí consignada fue tomada de la documentación explicita de Enterprise </w:t>
      </w:r>
      <w:proofErr w:type="spellStart"/>
      <w:r>
        <w:rPr>
          <w:rFonts w:cs="Arial"/>
          <w:szCs w:val="24"/>
        </w:rPr>
        <w:t>Architect</w:t>
      </w:r>
      <w:proofErr w:type="spellEnd"/>
      <w:r>
        <w:rPr>
          <w:rFonts w:cs="Arial"/>
          <w:szCs w:val="24"/>
        </w:rPr>
        <w:t>, disponible en la página web, además se usó parte de la información del “Contenido de Ayuda” que viene incluido en la versión del software.</w:t>
      </w:r>
    </w:p>
    <w:p w:rsidR="000D1ADF" w:rsidRDefault="000D1ADF" w:rsidP="0091542B">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E328EF" w:rsidRPr="00E328EF" w:rsidTr="00DF0DD3">
        <w:trPr>
          <w:trHeight w:val="340"/>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E328EF" w:rsidRPr="00E328EF" w:rsidRDefault="00E328EF" w:rsidP="0091542B">
            <w:pPr>
              <w:spacing w:after="0"/>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Diseñado para ser usado bajo sistemas operativos Windows, sin embargo puede ser instalado y utilizado mediante emuladores como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en sistemas Linux o MAC.  </w:t>
            </w:r>
            <w:proofErr w:type="spellStart"/>
            <w:r w:rsidRPr="00E328EF">
              <w:rPr>
                <w:rFonts w:eastAsia="Times New Roman" w:cs="Arial"/>
                <w:color w:val="000000"/>
                <w:szCs w:val="24"/>
                <w:lang w:eastAsia="es-CO"/>
              </w:rPr>
              <w:t>CrossOver</w:t>
            </w:r>
            <w:proofErr w:type="spellEnd"/>
            <w:r w:rsidRPr="00E328EF">
              <w:rPr>
                <w:rFonts w:eastAsia="Times New Roman" w:cs="Arial"/>
                <w:color w:val="000000"/>
                <w:szCs w:val="24"/>
                <w:lang w:eastAsia="es-CO"/>
              </w:rPr>
              <w:t xml:space="preserve"> es una herramienta propietaria basada en una tecnología open </w:t>
            </w:r>
            <w:proofErr w:type="spellStart"/>
            <w:r w:rsidRPr="00E328EF">
              <w:rPr>
                <w:rFonts w:eastAsia="Times New Roman" w:cs="Arial"/>
                <w:color w:val="000000"/>
                <w:szCs w:val="24"/>
                <w:lang w:eastAsia="es-CO"/>
              </w:rPr>
              <w:t>source</w:t>
            </w:r>
            <w:proofErr w:type="spellEnd"/>
            <w:r w:rsidRPr="00E328EF">
              <w:rPr>
                <w:rFonts w:eastAsia="Times New Roman" w:cs="Arial"/>
                <w:color w:val="000000"/>
                <w:szCs w:val="24"/>
                <w:lang w:eastAsia="es-CO"/>
              </w:rPr>
              <w:t xml:space="preserve"> llamada </w:t>
            </w:r>
            <w:proofErr w:type="spellStart"/>
            <w:r w:rsidRPr="00E328EF">
              <w:rPr>
                <w:rFonts w:eastAsia="Times New Roman" w:cs="Arial"/>
                <w:color w:val="000000"/>
                <w:szCs w:val="24"/>
                <w:lang w:eastAsia="es-CO"/>
              </w:rPr>
              <w:t>Wine</w:t>
            </w:r>
            <w:proofErr w:type="spellEnd"/>
            <w:r w:rsidRPr="00E328EF">
              <w:rPr>
                <w:rFonts w:eastAsia="Times New Roman" w:cs="Arial"/>
                <w:color w:val="000000"/>
                <w:szCs w:val="24"/>
                <w:lang w:eastAsia="es-CO"/>
              </w:rPr>
              <w:t>, el cual es una API Win32 re-desarrollada para sistemas operativos basados en Unix como Mac OS X o Linux.</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DF0DD3" w:rsidP="0091542B">
            <w:pPr>
              <w:spacing w:after="0"/>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00E328EF" w:rsidRPr="00E328EF">
              <w:rPr>
                <w:rFonts w:eastAsia="Times New Roman" w:cs="Arial"/>
                <w:color w:val="000000"/>
                <w:szCs w:val="24"/>
                <w:lang w:eastAsia="es-CO"/>
              </w:rPr>
              <w:t>: Análisis, Requerimientos, Bases de Datos, Mantenimiento, Interfaces de Usuario, Interacción y modelos del negocio.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Soporta tecnologías como ICONIX, </w:t>
            </w:r>
            <w:proofErr w:type="spellStart"/>
            <w:r w:rsidRPr="00E328EF">
              <w:rPr>
                <w:rFonts w:eastAsia="Times New Roman" w:cs="Arial"/>
                <w:color w:val="000000"/>
                <w:szCs w:val="24"/>
                <w:lang w:eastAsia="es-CO"/>
              </w:rPr>
              <w:t>ArcGIS</w:t>
            </w:r>
            <w:proofErr w:type="spellEnd"/>
            <w:r w:rsidRPr="00E328EF">
              <w:rPr>
                <w:rFonts w:eastAsia="Times New Roman" w:cs="Arial"/>
                <w:color w:val="000000"/>
                <w:szCs w:val="24"/>
                <w:lang w:eastAsia="es-CO"/>
              </w:rPr>
              <w:t xml:space="preserve">, BPMN, SMOF, </w:t>
            </w:r>
            <w:proofErr w:type="spellStart"/>
            <w:r w:rsidRPr="00E328EF">
              <w:rPr>
                <w:rFonts w:eastAsia="Times New Roman" w:cs="Arial"/>
                <w:color w:val="000000"/>
                <w:szCs w:val="24"/>
                <w:lang w:eastAsia="es-CO"/>
              </w:rPr>
              <w:t>SoaML</w:t>
            </w:r>
            <w:proofErr w:type="spellEnd"/>
            <w:r w:rsidRPr="00E328EF">
              <w:rPr>
                <w:rFonts w:eastAsia="Times New Roman" w:cs="Arial"/>
                <w:color w:val="000000"/>
                <w:szCs w:val="24"/>
                <w:lang w:eastAsia="es-CO"/>
              </w:rPr>
              <w:t xml:space="preserve">, </w:t>
            </w:r>
            <w:proofErr w:type="spellStart"/>
            <w:r w:rsidRPr="00E328EF">
              <w:rPr>
                <w:rFonts w:eastAsia="Times New Roman" w:cs="Arial"/>
                <w:color w:val="000000"/>
                <w:szCs w:val="24"/>
                <w:lang w:eastAsia="es-CO"/>
              </w:rPr>
              <w:t>SysML</w:t>
            </w:r>
            <w:proofErr w:type="spellEnd"/>
            <w:r w:rsidRPr="00E328EF">
              <w:rPr>
                <w:rFonts w:eastAsia="Times New Roman" w:cs="Arial"/>
                <w:color w:val="000000"/>
                <w:szCs w:val="24"/>
                <w:lang w:eastAsia="es-CO"/>
              </w:rPr>
              <w: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xml:space="preserve">Proyectos y equipos de </w:t>
            </w:r>
            <w:r w:rsidRPr="00E328EF">
              <w:rPr>
                <w:rFonts w:eastAsia="Times New Roman" w:cs="Arial"/>
                <w:color w:val="000000"/>
                <w:szCs w:val="24"/>
                <w:lang w:eastAsia="es-CO"/>
              </w:rPr>
              <w:lastRenderedPageBreak/>
              <w:t>trabajo</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w:t>
            </w:r>
            <w:r w:rsidRPr="00E328EF">
              <w:rPr>
                <w:rFonts w:eastAsia="Times New Roman" w:cs="Arial"/>
                <w:color w:val="000000"/>
                <w:szCs w:val="24"/>
                <w:lang w:eastAsia="es-CO"/>
              </w:rPr>
              <w:lastRenderedPageBreak/>
              <w:t xml:space="preserve">modo que se pueda trabajar de manera concurrente en proyectos de gran envergadura y con gran cantidad de usuarios.  Adicionalmente permite integración con repositorios de control de versiones como </w:t>
            </w:r>
            <w:proofErr w:type="spellStart"/>
            <w:r w:rsidRPr="00E328EF">
              <w:rPr>
                <w:rFonts w:eastAsia="Times New Roman" w:cs="Arial"/>
                <w:color w:val="000000"/>
                <w:szCs w:val="24"/>
                <w:lang w:eastAsia="es-CO"/>
              </w:rPr>
              <w:t>Subversion</w:t>
            </w:r>
            <w:proofErr w:type="spellEnd"/>
            <w:r w:rsidRPr="00E328EF">
              <w:rPr>
                <w:rFonts w:eastAsia="Times New Roman" w:cs="Arial"/>
                <w:color w:val="000000"/>
                <w:szCs w:val="24"/>
                <w:lang w:eastAsia="es-CO"/>
              </w:rPr>
              <w:t>, CVS y SCC.</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lastRenderedPageBreak/>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 xml:space="preserve">esde código fuente en varios lenguajes, desde archivos binarios como </w:t>
            </w:r>
            <w:proofErr w:type="spellStart"/>
            <w:r w:rsidRPr="00E328EF">
              <w:rPr>
                <w:rFonts w:eastAsia="Times New Roman" w:cs="Arial"/>
                <w:color w:val="000000"/>
                <w:szCs w:val="24"/>
                <w:lang w:eastAsia="es-CO"/>
              </w:rPr>
              <w:t>JARs</w:t>
            </w:r>
            <w:proofErr w:type="spellEnd"/>
            <w:r w:rsidRPr="00E328EF">
              <w:rPr>
                <w:rFonts w:eastAsia="Times New Roman" w:cs="Arial"/>
                <w:color w:val="000000"/>
                <w:szCs w:val="24"/>
                <w:lang w:eastAsia="es-CO"/>
              </w:rPr>
              <w:t xml:space="preserve"> o ensamblados .NET.</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Ingeniería Directa</w:t>
            </w:r>
            <w:r w:rsidR="00DF0DD3">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soporta la generación directa e ingeniería reversa de código fuente para muchos lenguajes populares incluyendo C++, C#, Java, Delphi, VB.Net, Visual Basic, </w:t>
            </w:r>
            <w:proofErr w:type="spellStart"/>
            <w:r w:rsidR="00DF0DD3" w:rsidRPr="00DF0DD3">
              <w:rPr>
                <w:rFonts w:eastAsia="Times New Roman" w:cs="Arial"/>
                <w:color w:val="000000"/>
                <w:szCs w:val="24"/>
                <w:lang w:eastAsia="es-CO"/>
              </w:rPr>
              <w:t>ActionScript</w:t>
            </w:r>
            <w:proofErr w:type="spellEnd"/>
            <w:r w:rsidR="00DF0DD3" w:rsidRPr="00DF0DD3">
              <w:rPr>
                <w:rFonts w:eastAsia="Times New Roman" w:cs="Arial"/>
                <w:color w:val="000000"/>
                <w:szCs w:val="24"/>
                <w:lang w:eastAsia="es-CO"/>
              </w:rPr>
              <w:t xml:space="preserve">, </w:t>
            </w:r>
            <w:proofErr w:type="spellStart"/>
            <w:r w:rsidR="00DF0DD3" w:rsidRPr="00DF0DD3">
              <w:rPr>
                <w:rFonts w:eastAsia="Times New Roman" w:cs="Arial"/>
                <w:color w:val="000000"/>
                <w:szCs w:val="24"/>
                <w:lang w:eastAsia="es-CO"/>
              </w:rPr>
              <w:t>Python</w:t>
            </w:r>
            <w:proofErr w:type="spellEnd"/>
            <w:r w:rsidR="00DF0DD3" w:rsidRPr="00DF0DD3">
              <w:rPr>
                <w:rFonts w:eastAsia="Times New Roman" w:cs="Arial"/>
                <w:color w:val="000000"/>
                <w:szCs w:val="24"/>
                <w:lang w:eastAsia="es-CO"/>
              </w:rPr>
              <w:t xml:space="preserve"> y PHP.  Con un e</w:t>
            </w:r>
            <w:r w:rsidR="00DF0DD3">
              <w:rPr>
                <w:rFonts w:eastAsia="Times New Roman" w:cs="Arial"/>
                <w:color w:val="000000"/>
                <w:szCs w:val="24"/>
                <w:lang w:eastAsia="es-CO"/>
              </w:rPr>
              <w:t>ditor de código fuente “resalta</w:t>
            </w:r>
            <w:r w:rsidR="00DF0DD3" w:rsidRPr="00DF0DD3">
              <w:rPr>
                <w:rFonts w:eastAsia="Times New Roman" w:cs="Arial"/>
                <w:color w:val="000000"/>
                <w:szCs w:val="24"/>
                <w:lang w:eastAsia="es-CO"/>
              </w:rPr>
              <w:t>dor de sin</w:t>
            </w:r>
            <w:r w:rsidR="00DF0DD3">
              <w:rPr>
                <w:rFonts w:eastAsia="Times New Roman" w:cs="Arial"/>
                <w:color w:val="000000"/>
                <w:szCs w:val="24"/>
                <w:lang w:eastAsia="es-CO"/>
              </w:rPr>
              <w:t xml:space="preserve">taxis” integrado. </w:t>
            </w:r>
            <w:r w:rsidR="00DF0DD3" w:rsidRPr="00DF0DD3">
              <w:rPr>
                <w:rFonts w:eastAsia="Times New Roman" w:cs="Arial"/>
                <w:color w:val="000000"/>
                <w:szCs w:val="24"/>
                <w:lang w:eastAsia="es-CO"/>
              </w:rPr>
              <w:t xml:space="preserve">Enterprise </w:t>
            </w:r>
            <w:proofErr w:type="spellStart"/>
            <w:r w:rsidR="00DF0DD3" w:rsidRPr="00DF0DD3">
              <w:rPr>
                <w:rFonts w:eastAsia="Times New Roman" w:cs="Arial"/>
                <w:color w:val="000000"/>
                <w:szCs w:val="24"/>
                <w:lang w:eastAsia="es-CO"/>
              </w:rPr>
              <w:t>Architect</w:t>
            </w:r>
            <w:proofErr w:type="spellEnd"/>
            <w:r w:rsidR="00DF0DD3" w:rsidRPr="00DF0DD3">
              <w:rPr>
                <w:rFonts w:eastAsia="Times New Roman" w:cs="Arial"/>
                <w:color w:val="000000"/>
                <w:szCs w:val="24"/>
                <w:lang w:eastAsia="es-CO"/>
              </w:rPr>
              <w:t xml:space="preserve"> le permite rápidamente navegar y explorar su código fuente del modelo en el mismo ambiente. Las plantillas de generación de código le permiten personalizar el código fuente generado de acuerdo a las especificaciones de su compañía.</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E328EF" w:rsidRPr="00E328EF" w:rsidTr="00DF0DD3">
        <w:trPr>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E328EF" w:rsidRPr="00E328EF" w:rsidRDefault="00E328EF" w:rsidP="0091542B">
            <w:pPr>
              <w:spacing w:after="0"/>
              <w:rPr>
                <w:rFonts w:eastAsia="Times New Roman" w:cs="Arial"/>
                <w:color w:val="000000"/>
                <w:szCs w:val="24"/>
                <w:lang w:eastAsia="es-CO"/>
              </w:rPr>
            </w:pPr>
            <w:r w:rsidRPr="00E328EF">
              <w:rPr>
                <w:rFonts w:eastAsia="Times New Roman" w:cs="Arial"/>
                <w:color w:val="000000"/>
                <w:szCs w:val="24"/>
                <w:lang w:eastAsia="es-CO"/>
              </w:rPr>
              <w:t> </w:t>
            </w:r>
            <w:r w:rsidR="00DF0DD3">
              <w:rPr>
                <w:rFonts w:eastAsia="Times New Roman" w:cs="Arial"/>
                <w:color w:val="000000"/>
                <w:szCs w:val="24"/>
                <w:lang w:eastAsia="es-CO"/>
              </w:rPr>
              <w:t xml:space="preserve">Soporte para servidores </w:t>
            </w:r>
            <w:proofErr w:type="spellStart"/>
            <w:r w:rsidR="00DF0DD3">
              <w:rPr>
                <w:rFonts w:eastAsia="Times New Roman" w:cs="Arial"/>
                <w:color w:val="000000"/>
                <w:szCs w:val="24"/>
                <w:lang w:eastAsia="es-CO"/>
              </w:rPr>
              <w:t>Subversion</w:t>
            </w:r>
            <w:proofErr w:type="spellEnd"/>
            <w:r w:rsidR="00DF0DD3">
              <w:rPr>
                <w:rFonts w:eastAsia="Times New Roman" w:cs="Arial"/>
                <w:color w:val="000000"/>
                <w:szCs w:val="24"/>
                <w:lang w:eastAsia="es-CO"/>
              </w:rPr>
              <w:t xml:space="preserve"> SVN.</w:t>
            </w:r>
          </w:p>
        </w:tc>
      </w:tr>
    </w:tbl>
    <w:p w:rsidR="00C21D67" w:rsidRDefault="00E328EF" w:rsidP="0091542B">
      <w:pPr>
        <w:pStyle w:val="Epgrafe"/>
        <w:rPr>
          <w:bCs w:val="0"/>
        </w:rPr>
      </w:pPr>
      <w:bookmarkStart w:id="103" w:name="_Toc367125017"/>
      <w:r>
        <w:t xml:space="preserve">Tabla </w:t>
      </w:r>
      <w:fldSimple w:instr=" SEQ Tabla \* ARABIC ">
        <w:r w:rsidR="00AF3C7A">
          <w:rPr>
            <w:noProof/>
          </w:rPr>
          <w:t>1</w:t>
        </w:r>
      </w:fldSimple>
      <w:r>
        <w:t xml:space="preserve">. Características principales de Enterprise </w:t>
      </w:r>
      <w:proofErr w:type="spellStart"/>
      <w:r>
        <w:t>Architect</w:t>
      </w:r>
      <w:bookmarkEnd w:id="103"/>
      <w:proofErr w:type="spellEnd"/>
    </w:p>
    <w:p w:rsidR="00BC37EF" w:rsidRDefault="00BC37EF" w:rsidP="0091542B"/>
    <w:p w:rsidR="00424BD5" w:rsidRDefault="00424BD5" w:rsidP="0091542B">
      <w:pPr>
        <w:pStyle w:val="Ttulo3"/>
        <w:numPr>
          <w:ilvl w:val="2"/>
          <w:numId w:val="1"/>
        </w:numPr>
        <w:ind w:left="426" w:hanging="426"/>
      </w:pPr>
      <w:bookmarkStart w:id="104" w:name="_Toc367125480"/>
      <w:r>
        <w:t>Funciones para Diagramas de Clase</w:t>
      </w:r>
      <w:bookmarkEnd w:id="104"/>
    </w:p>
    <w:p w:rsidR="009933B3" w:rsidRDefault="009933B3" w:rsidP="0091542B"/>
    <w:p w:rsidR="009933B3" w:rsidRDefault="009933B3" w:rsidP="0091542B">
      <w:pPr>
        <w:jc w:val="both"/>
      </w:pPr>
      <w:r>
        <w:t xml:space="preserve">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w:t>
      </w:r>
      <w:r w:rsidR="00615694">
        <w:t>las conexiones respectivamente.</w:t>
      </w:r>
    </w:p>
    <w:p w:rsidR="00615694" w:rsidRDefault="00615694" w:rsidP="0091542B">
      <w:pPr>
        <w:jc w:val="both"/>
      </w:pPr>
    </w:p>
    <w:p w:rsidR="009933B3" w:rsidRDefault="009933B3" w:rsidP="0091542B">
      <w:pPr>
        <w:jc w:val="both"/>
      </w:pPr>
      <w:r>
        <w:t xml:space="preserve">El diagrama de abajo ilustra las relaciones de agregación entre clases. La agregación con la punta de flecha en color claro indica que la clase Cuenta es usada por </w:t>
      </w:r>
      <w:proofErr w:type="spellStart"/>
      <w:r>
        <w:t>LibroDeDirecciones</w:t>
      </w:r>
      <w:proofErr w:type="spellEnd"/>
      <w:r>
        <w:t xml:space="preserve">, pero que no está contenida necesariamente. La agregación con la punta de flecha en color oscuro indica la posesión o la contención de las clases destino (en el extremo del rombo) por las clases origen. </w:t>
      </w:r>
    </w:p>
    <w:p w:rsidR="009933B3" w:rsidRDefault="009933B3" w:rsidP="0091542B">
      <w:pPr>
        <w:keepNext/>
        <w:jc w:val="center"/>
      </w:pPr>
      <w:r>
        <w:rPr>
          <w:noProof/>
          <w:lang w:eastAsia="es-CO"/>
        </w:rPr>
        <w:lastRenderedPageBreak/>
        <w:drawing>
          <wp:inline distT="0" distB="0" distL="0" distR="0" wp14:anchorId="4F2CE96C" wp14:editId="0903C574">
            <wp:extent cx="5973445" cy="4251325"/>
            <wp:effectExtent l="19050" t="1905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3445" cy="4251325"/>
                    </a:xfrm>
                    <a:prstGeom prst="rect">
                      <a:avLst/>
                    </a:prstGeom>
                    <a:noFill/>
                    <a:ln>
                      <a:solidFill>
                        <a:schemeClr val="tx1">
                          <a:lumMod val="95000"/>
                          <a:lumOff val="5000"/>
                        </a:schemeClr>
                      </a:solidFill>
                    </a:ln>
                  </pic:spPr>
                </pic:pic>
              </a:graphicData>
            </a:graphic>
          </wp:inline>
        </w:drawing>
      </w:r>
    </w:p>
    <w:p w:rsidR="009933B3" w:rsidRDefault="009933B3" w:rsidP="0091542B">
      <w:pPr>
        <w:pStyle w:val="Epgrafe"/>
      </w:pPr>
      <w:bookmarkStart w:id="105" w:name="_Toc367123885"/>
      <w:r>
        <w:t xml:space="preserve">Ilustración </w:t>
      </w:r>
      <w:fldSimple w:instr=" SEQ Ilustración \* ARABIC ">
        <w:r w:rsidR="005E782C">
          <w:rPr>
            <w:noProof/>
          </w:rPr>
          <w:t>4</w:t>
        </w:r>
      </w:fldSimple>
      <w:r>
        <w:t xml:space="preserve">. Ejemplo de diagrama de clase Enterprise </w:t>
      </w:r>
      <w:proofErr w:type="spellStart"/>
      <w:r>
        <w:t>Architect</w:t>
      </w:r>
      <w:bookmarkEnd w:id="105"/>
      <w:proofErr w:type="spellEnd"/>
    </w:p>
    <w:p w:rsidR="009933B3" w:rsidRPr="009933B3" w:rsidRDefault="009933B3" w:rsidP="0091542B"/>
    <w:p w:rsidR="00424BD5" w:rsidRDefault="00424BD5" w:rsidP="0091542B"/>
    <w:p w:rsidR="007B2CA3" w:rsidRDefault="00D11973" w:rsidP="0091542B">
      <w:pPr>
        <w:rPr>
          <w:b/>
        </w:rPr>
      </w:pPr>
      <w:r>
        <w:rPr>
          <w:b/>
        </w:rPr>
        <w:t>Caja de herramientas</w:t>
      </w:r>
    </w:p>
    <w:p w:rsidR="00615694" w:rsidRDefault="00615694" w:rsidP="0091542B">
      <w:pPr>
        <w:rPr>
          <w:b/>
        </w:rPr>
      </w:pPr>
    </w:p>
    <w:p w:rsidR="007B2CA3" w:rsidRDefault="00D11973" w:rsidP="0091542B">
      <w:pPr>
        <w:jc w:val="both"/>
      </w:pPr>
      <w:r w:rsidRPr="00D11973">
        <w:t xml:space="preserve">La Caja de herramientas de UML de Enterprise </w:t>
      </w:r>
      <w:proofErr w:type="spellStart"/>
      <w:r w:rsidRPr="00D11973">
        <w:t>Architect</w:t>
      </w:r>
      <w:proofErr w:type="spellEnd"/>
      <w:r w:rsidRPr="00D11973">
        <w:t xml:space="preserve">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w:t>
      </w:r>
      <w:proofErr w:type="spellStart"/>
      <w:r w:rsidRPr="00D11973">
        <w:t>Architect</w:t>
      </w:r>
      <w:proofErr w:type="spellEnd"/>
      <w:r w:rsidRPr="00D11973">
        <w:t xml:space="preserve">, y cualquier Tecnología MDG o Perfil UML que usted haya agregado a Enterprise </w:t>
      </w:r>
      <w:proofErr w:type="spellStart"/>
      <w:r w:rsidRPr="00D11973">
        <w:t>Architect</w:t>
      </w:r>
      <w:proofErr w:type="spellEnd"/>
      <w:r>
        <w:t>.</w:t>
      </w:r>
    </w:p>
    <w:p w:rsidR="00615694" w:rsidRDefault="00615694" w:rsidP="0091542B">
      <w:pPr>
        <w:jc w:val="both"/>
      </w:pPr>
    </w:p>
    <w:p w:rsidR="00D11973" w:rsidRDefault="00D11973" w:rsidP="0091542B">
      <w:pPr>
        <w:jc w:val="both"/>
      </w:pPr>
      <w:r>
        <w:t>Los componentes en la caja de herramientas se pueden arrastrar y soltar (</w:t>
      </w:r>
      <w:proofErr w:type="spellStart"/>
      <w:r>
        <w:t>Drag</w:t>
      </w:r>
      <w:proofErr w:type="spellEnd"/>
      <w:r>
        <w:t xml:space="preserve"> &amp; </w:t>
      </w:r>
      <w:proofErr w:type="spellStart"/>
      <w:r>
        <w:t>Drop</w:t>
      </w:r>
      <w:proofErr w:type="spellEnd"/>
      <w:r>
        <w:t>) al lienzo principal del diseñador. En cuanto a diagramas de clase la caja de herramientas muestra el listado de componentes específico para este tipo de diagrama.  La siguiente imagen muestra la caja de herramientas para diagramas de clase.</w:t>
      </w:r>
    </w:p>
    <w:p w:rsidR="00D11973" w:rsidRDefault="00D11973" w:rsidP="0091542B">
      <w:pPr>
        <w:keepNext/>
        <w:jc w:val="center"/>
      </w:pPr>
      <w:r>
        <w:rPr>
          <w:noProof/>
          <w:lang w:eastAsia="es-CO"/>
        </w:rPr>
        <w:lastRenderedPageBreak/>
        <w:drawing>
          <wp:inline distT="0" distB="0" distL="0" distR="0" wp14:anchorId="70BAB839" wp14:editId="463A4EAE">
            <wp:extent cx="1662430" cy="42989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noFill/>
                    </a:ln>
                  </pic:spPr>
                </pic:pic>
              </a:graphicData>
            </a:graphic>
          </wp:inline>
        </w:drawing>
      </w:r>
    </w:p>
    <w:p w:rsidR="00D11973" w:rsidRDefault="00D11973" w:rsidP="0091542B">
      <w:pPr>
        <w:pStyle w:val="Epgrafe"/>
      </w:pPr>
      <w:bookmarkStart w:id="106" w:name="_Toc367123886"/>
      <w:r>
        <w:t xml:space="preserve">Ilustración </w:t>
      </w:r>
      <w:fldSimple w:instr=" SEQ Ilustración \* ARABIC ">
        <w:r w:rsidR="005E782C">
          <w:rPr>
            <w:noProof/>
          </w:rPr>
          <w:t>5</w:t>
        </w:r>
      </w:fldSimple>
      <w:r>
        <w:t xml:space="preserve">. Caja de herramientas </w:t>
      </w:r>
      <w:r w:rsidR="001E6EFF">
        <w:t>para</w:t>
      </w:r>
      <w:r>
        <w:t xml:space="preserve"> diagrama</w:t>
      </w:r>
      <w:r w:rsidR="001E6EFF">
        <w:t>s</w:t>
      </w:r>
      <w:r>
        <w:t xml:space="preserve"> de clase Enterprise </w:t>
      </w:r>
      <w:proofErr w:type="spellStart"/>
      <w:r>
        <w:t>Architect</w:t>
      </w:r>
      <w:bookmarkEnd w:id="106"/>
      <w:proofErr w:type="spellEnd"/>
    </w:p>
    <w:p w:rsidR="00647DC2" w:rsidRDefault="00647DC2" w:rsidP="0091542B">
      <w:pPr>
        <w:rPr>
          <w:b/>
        </w:rPr>
      </w:pPr>
    </w:p>
    <w:p w:rsidR="007B2CA3" w:rsidRDefault="007B2CA3" w:rsidP="0091542B">
      <w:pPr>
        <w:rPr>
          <w:b/>
        </w:rPr>
      </w:pPr>
      <w:r w:rsidRPr="007B2CA3">
        <w:rPr>
          <w:b/>
        </w:rPr>
        <w:t>Explorador de proyecto</w:t>
      </w:r>
    </w:p>
    <w:p w:rsidR="00615694" w:rsidRPr="007B2CA3" w:rsidRDefault="00615694" w:rsidP="0091542B">
      <w:pPr>
        <w:rPr>
          <w:b/>
        </w:rPr>
      </w:pPr>
    </w:p>
    <w:p w:rsidR="001E6EFF" w:rsidRDefault="001E6EFF" w:rsidP="0091542B">
      <w:pPr>
        <w:jc w:val="both"/>
      </w:pPr>
      <w:r>
        <w:t xml:space="preserve">La ventana del Explorador del proyecto permite navegar a través del espacio de proyectos de Enterprise </w:t>
      </w:r>
      <w:proofErr w:type="spellStart"/>
      <w:r>
        <w:t>Architect</w:t>
      </w:r>
      <w:proofErr w:type="spellEnd"/>
      <w:r>
        <w:t>. Muestra paquetes, diagramas, elementos y propiedades de los elementos.</w:t>
      </w:r>
      <w:r w:rsidR="00615694">
        <w:t xml:space="preserve">  </w:t>
      </w:r>
      <w:r>
        <w:t>Los proyectos pue</w:t>
      </w:r>
      <w:r w:rsidR="00A32373">
        <w:t>den contener diferentes tipos de modelos y a su vez estos contienen diagramas, los diagramas son agrupaciones de elementos los cuales contienen propiedades.</w:t>
      </w:r>
    </w:p>
    <w:p w:rsidR="00615694" w:rsidRDefault="00615694" w:rsidP="0091542B">
      <w:pPr>
        <w:jc w:val="both"/>
      </w:pPr>
    </w:p>
    <w:p w:rsidR="001E6EFF" w:rsidRDefault="001E6EFF" w:rsidP="0091542B">
      <w:pPr>
        <w:jc w:val="both"/>
      </w:pPr>
      <w:r>
        <w:t>Puede arrastrar y soltar elementos entre carpetas, o incluso soltar elementos desde el Explorador del proyecto directamente dentro del diagrama actual.</w:t>
      </w:r>
    </w:p>
    <w:p w:rsidR="00615694" w:rsidRDefault="00615694" w:rsidP="0091542B">
      <w:pPr>
        <w:jc w:val="both"/>
      </w:pPr>
    </w:p>
    <w:p w:rsidR="007B2CA3" w:rsidRDefault="001E6EFF" w:rsidP="0091542B">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1E6EFF" w:rsidRDefault="001E6EFF" w:rsidP="0091542B">
      <w:pPr>
        <w:keepNext/>
        <w:jc w:val="center"/>
      </w:pPr>
      <w:r>
        <w:rPr>
          <w:noProof/>
          <w:lang w:eastAsia="es-CO"/>
        </w:rPr>
        <w:lastRenderedPageBreak/>
        <w:drawing>
          <wp:inline distT="0" distB="0" distL="0" distR="0" wp14:anchorId="45E9394F" wp14:editId="1F486C36">
            <wp:extent cx="2755265" cy="40373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noFill/>
                    </a:ln>
                  </pic:spPr>
                </pic:pic>
              </a:graphicData>
            </a:graphic>
          </wp:inline>
        </w:drawing>
      </w:r>
    </w:p>
    <w:p w:rsidR="001E6EFF" w:rsidRDefault="001E6EFF" w:rsidP="0091542B">
      <w:pPr>
        <w:pStyle w:val="Epgrafe"/>
      </w:pPr>
      <w:bookmarkStart w:id="107" w:name="_Toc367123887"/>
      <w:r>
        <w:t xml:space="preserve">Ilustración </w:t>
      </w:r>
      <w:fldSimple w:instr=" SEQ Ilustración \* ARABIC ">
        <w:r w:rsidR="005E782C">
          <w:rPr>
            <w:noProof/>
          </w:rPr>
          <w:t>6</w:t>
        </w:r>
      </w:fldSimple>
      <w:r>
        <w:t xml:space="preserve">. Explorador de proyecto Enterprise </w:t>
      </w:r>
      <w:proofErr w:type="spellStart"/>
      <w:r>
        <w:t>Architect</w:t>
      </w:r>
      <w:bookmarkEnd w:id="107"/>
      <w:proofErr w:type="spellEnd"/>
    </w:p>
    <w:p w:rsidR="001E6EFF" w:rsidRDefault="001E6EFF" w:rsidP="0091542B"/>
    <w:p w:rsidR="00A32373" w:rsidRPr="001E6EFF" w:rsidRDefault="00A32373" w:rsidP="0091542B"/>
    <w:p w:rsidR="007B2CA3" w:rsidRDefault="007B2CA3" w:rsidP="0091542B">
      <w:pPr>
        <w:rPr>
          <w:b/>
        </w:rPr>
      </w:pPr>
      <w:r w:rsidRPr="007B2CA3">
        <w:rPr>
          <w:b/>
        </w:rPr>
        <w:t>Panel de propiedades</w:t>
      </w:r>
    </w:p>
    <w:p w:rsidR="00615694" w:rsidRPr="007B2CA3" w:rsidRDefault="00615694" w:rsidP="0091542B">
      <w:pPr>
        <w:rPr>
          <w:b/>
        </w:rPr>
      </w:pPr>
    </w:p>
    <w:p w:rsidR="007B2CA3" w:rsidRDefault="00332D47" w:rsidP="0091542B">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332D47" w:rsidRDefault="00332D47" w:rsidP="0091542B">
      <w:pPr>
        <w:keepNext/>
        <w:jc w:val="center"/>
      </w:pPr>
      <w:r>
        <w:rPr>
          <w:noProof/>
          <w:lang w:eastAsia="es-CO"/>
        </w:rPr>
        <w:lastRenderedPageBreak/>
        <w:drawing>
          <wp:inline distT="0" distB="0" distL="0" distR="0" wp14:anchorId="386C054C" wp14:editId="2313F87F">
            <wp:extent cx="2825086" cy="415971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noFill/>
                    </a:ln>
                  </pic:spPr>
                </pic:pic>
              </a:graphicData>
            </a:graphic>
          </wp:inline>
        </w:drawing>
      </w:r>
    </w:p>
    <w:p w:rsidR="00332D47" w:rsidRDefault="00332D47" w:rsidP="0091542B">
      <w:pPr>
        <w:pStyle w:val="Epgrafe"/>
      </w:pPr>
      <w:bookmarkStart w:id="108" w:name="_Toc367123888"/>
      <w:r>
        <w:t xml:space="preserve">Ilustración </w:t>
      </w:r>
      <w:fldSimple w:instr=" SEQ Ilustración \* ARABIC ">
        <w:r w:rsidR="005E782C">
          <w:rPr>
            <w:noProof/>
          </w:rPr>
          <w:t>7</w:t>
        </w:r>
      </w:fldSimple>
      <w:r>
        <w:t xml:space="preserve">. Panel de propiedades de Enterprise </w:t>
      </w:r>
      <w:proofErr w:type="spellStart"/>
      <w:r>
        <w:t>Architect</w:t>
      </w:r>
      <w:bookmarkEnd w:id="108"/>
      <w:proofErr w:type="spellEnd"/>
    </w:p>
    <w:p w:rsidR="007B2CA3" w:rsidRPr="007B2CA3" w:rsidRDefault="007B2CA3" w:rsidP="0091542B"/>
    <w:p w:rsidR="007B2CA3" w:rsidRDefault="007B2CA3" w:rsidP="0091542B">
      <w:pPr>
        <w:rPr>
          <w:b/>
        </w:rPr>
      </w:pPr>
      <w:r w:rsidRPr="007B2CA3">
        <w:rPr>
          <w:b/>
        </w:rPr>
        <w:t>Trabajar con elementos</w:t>
      </w:r>
    </w:p>
    <w:p w:rsidR="00615694" w:rsidRDefault="00615694" w:rsidP="0091542B">
      <w:pPr>
        <w:rPr>
          <w:b/>
        </w:rPr>
      </w:pPr>
    </w:p>
    <w:p w:rsidR="007B2CA3" w:rsidRDefault="00277A62" w:rsidP="0091542B">
      <w:r>
        <w:t>Los Modelos UML se construyen desde los elementos, cada uno de los cuales tiene su propio significado, reglas y notación. Los elementos se pueden usar en diferentes estados del proceso de diseño para distintos propósitos.</w:t>
      </w:r>
      <w:r w:rsidR="00615694">
        <w:t xml:space="preserve">  </w:t>
      </w:r>
      <w:r>
        <w:t>Los elementos básicos para diagramas de clase UML 2.1 se describen a continuación:</w:t>
      </w:r>
    </w:p>
    <w:p w:rsidR="00277A62" w:rsidRDefault="00277A62" w:rsidP="0091542B"/>
    <w:p w:rsidR="00277A62" w:rsidRDefault="00277A62" w:rsidP="0091542B">
      <w:pPr>
        <w:keepNext/>
        <w:jc w:val="center"/>
      </w:pPr>
      <w:r>
        <w:rPr>
          <w:noProof/>
          <w:lang w:eastAsia="es-CO"/>
        </w:rPr>
        <w:drawing>
          <wp:inline distT="0" distB="0" distL="0" distR="0" wp14:anchorId="5030E957" wp14:editId="7F749A33">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277A62" w:rsidRDefault="00277A62" w:rsidP="0091542B">
      <w:pPr>
        <w:pStyle w:val="Epgrafe"/>
      </w:pPr>
      <w:bookmarkStart w:id="109" w:name="_Toc367123889"/>
      <w:r>
        <w:t xml:space="preserve">Ilustración </w:t>
      </w:r>
      <w:fldSimple w:instr=" SEQ Ilustración \* ARABIC ">
        <w:r w:rsidR="005E782C">
          <w:rPr>
            <w:noProof/>
          </w:rPr>
          <w:t>8</w:t>
        </w:r>
      </w:fldSimple>
      <w:r>
        <w:t xml:space="preserve">. Elementos de diagramas de clase Enterprise </w:t>
      </w:r>
      <w:proofErr w:type="spellStart"/>
      <w:r>
        <w:t>Architect</w:t>
      </w:r>
      <w:bookmarkEnd w:id="109"/>
      <w:proofErr w:type="spellEnd"/>
    </w:p>
    <w:p w:rsidR="00277A62" w:rsidRDefault="00277A62" w:rsidP="0091542B">
      <w:r>
        <w:lastRenderedPageBreak/>
        <w:t xml:space="preserve">La anterior imagen contiene los diferentes elementos que Enterprise </w:t>
      </w:r>
      <w:proofErr w:type="spellStart"/>
      <w:r>
        <w:t>Architect</w:t>
      </w:r>
      <w:proofErr w:type="spellEnd"/>
      <w:r>
        <w:t xml:space="preserve"> permite para el diseño de diagramas de clase.   Esta contiene los elementos: Paquete, Clase, Interfaz, Objeto, Tabla y Asociación.</w:t>
      </w:r>
    </w:p>
    <w:p w:rsidR="00615694" w:rsidRDefault="00615694" w:rsidP="0091542B"/>
    <w:p w:rsidR="003C00DE" w:rsidRDefault="006F5D89" w:rsidP="0091542B">
      <w:r>
        <w:t>Haciendo clic con</w:t>
      </w:r>
      <w:r w:rsidR="003C00DE">
        <w:t xml:space="preserve"> el botón derecho</w:t>
      </w:r>
      <w:r>
        <w:t xml:space="preserve"> del mouse</w:t>
      </w:r>
      <w:r w:rsidR="003C00DE">
        <w:t xml:space="preserve"> sobre un elemento del diagrama</w:t>
      </w:r>
      <w:r>
        <w:t xml:space="preserve"> se abre el</w:t>
      </w:r>
      <w:r w:rsidR="003C00DE">
        <w:t xml:space="preserve"> menú contextual del mismo. Si selecciona dos o más elementos, se mostrará un menú contextual de selección múltiple. </w:t>
      </w:r>
    </w:p>
    <w:p w:rsidR="00615694" w:rsidRDefault="00615694" w:rsidP="0091542B"/>
    <w:p w:rsidR="003C00DE" w:rsidRDefault="003C00DE" w:rsidP="0091542B">
      <w:r>
        <w:t>El menú contextual del elemento está dividido en u</w:t>
      </w:r>
      <w:r w:rsidR="00615694">
        <w:t>n número secciones y submenús:</w:t>
      </w:r>
    </w:p>
    <w:p w:rsidR="00615694" w:rsidRDefault="00615694" w:rsidP="0091542B"/>
    <w:p w:rsidR="003C00DE" w:rsidRDefault="003C00DE" w:rsidP="0091542B">
      <w:pPr>
        <w:pStyle w:val="Prrafodelista"/>
        <w:numPr>
          <w:ilvl w:val="0"/>
          <w:numId w:val="8"/>
        </w:numPr>
      </w:pPr>
      <w:r>
        <w:t xml:space="preserve">Propiedades </w:t>
      </w:r>
    </w:p>
    <w:p w:rsidR="003C00DE" w:rsidRDefault="003C00DE" w:rsidP="0091542B">
      <w:pPr>
        <w:pStyle w:val="Prrafodelista"/>
        <w:numPr>
          <w:ilvl w:val="0"/>
          <w:numId w:val="8"/>
        </w:numPr>
      </w:pPr>
      <w:r>
        <w:t xml:space="preserve">Agregar </w:t>
      </w:r>
    </w:p>
    <w:p w:rsidR="003C00DE" w:rsidRDefault="003C00DE" w:rsidP="0091542B">
      <w:pPr>
        <w:pStyle w:val="Prrafodelista"/>
        <w:numPr>
          <w:ilvl w:val="0"/>
          <w:numId w:val="8"/>
        </w:numPr>
      </w:pPr>
      <w:r>
        <w:t xml:space="preserve">Buscar </w:t>
      </w:r>
    </w:p>
    <w:p w:rsidR="003C00DE" w:rsidRDefault="003C00DE" w:rsidP="0091542B">
      <w:pPr>
        <w:pStyle w:val="Prrafodelista"/>
        <w:numPr>
          <w:ilvl w:val="0"/>
          <w:numId w:val="8"/>
        </w:numPr>
      </w:pPr>
      <w:r>
        <w:t xml:space="preserve">Transforme - permite que Transforme el elemento seleccionado de un dominio a otro. </w:t>
      </w:r>
    </w:p>
    <w:p w:rsidR="003C00DE" w:rsidRDefault="003C00DE" w:rsidP="0091542B">
      <w:pPr>
        <w:pStyle w:val="Prrafodelista"/>
        <w:numPr>
          <w:ilvl w:val="0"/>
          <w:numId w:val="8"/>
        </w:numPr>
      </w:pPr>
      <w:r>
        <w:t>Elementos embebidos</w:t>
      </w:r>
    </w:p>
    <w:p w:rsidR="003C00DE" w:rsidRDefault="003C00DE" w:rsidP="0091542B">
      <w:pPr>
        <w:pStyle w:val="Prrafodelista"/>
        <w:numPr>
          <w:ilvl w:val="0"/>
          <w:numId w:val="8"/>
        </w:numPr>
      </w:pPr>
      <w:r>
        <w:t>Características</w:t>
      </w:r>
    </w:p>
    <w:p w:rsidR="003C00DE" w:rsidRDefault="003C00DE" w:rsidP="0091542B">
      <w:pPr>
        <w:pStyle w:val="Prrafodelista"/>
        <w:numPr>
          <w:ilvl w:val="0"/>
          <w:numId w:val="8"/>
        </w:numPr>
      </w:pPr>
      <w:r>
        <w:t>Generar DDL - Genera DDL para una tabla, procedimiento o Clase</w:t>
      </w:r>
    </w:p>
    <w:p w:rsidR="003C00DE" w:rsidRDefault="003C00DE" w:rsidP="0091542B">
      <w:pPr>
        <w:pStyle w:val="Prrafodelista"/>
        <w:numPr>
          <w:ilvl w:val="0"/>
          <w:numId w:val="8"/>
        </w:numPr>
      </w:pPr>
      <w:r>
        <w:t>Ingeniería de código</w:t>
      </w:r>
    </w:p>
    <w:p w:rsidR="003C00DE" w:rsidRDefault="003C00DE" w:rsidP="0091542B">
      <w:pPr>
        <w:pStyle w:val="Prrafodelista"/>
        <w:numPr>
          <w:ilvl w:val="0"/>
          <w:numId w:val="8"/>
        </w:numPr>
      </w:pPr>
      <w:r>
        <w:t>Apariencia</w:t>
      </w:r>
    </w:p>
    <w:p w:rsidR="003C00DE" w:rsidRDefault="003C00DE" w:rsidP="0091542B">
      <w:pPr>
        <w:pStyle w:val="Prrafodelista"/>
        <w:numPr>
          <w:ilvl w:val="0"/>
          <w:numId w:val="8"/>
        </w:numPr>
      </w:pPr>
      <w:r>
        <w:t xml:space="preserve">Ayuda UML - abre el tema de ayuda de Enterprise </w:t>
      </w:r>
      <w:proofErr w:type="spellStart"/>
      <w:r>
        <w:t>Architect</w:t>
      </w:r>
      <w:proofErr w:type="spellEnd"/>
      <w:r>
        <w:t xml:space="preserve"> para el tipo de elemento UML.</w:t>
      </w:r>
    </w:p>
    <w:p w:rsidR="003C00DE" w:rsidRDefault="003C00DE" w:rsidP="0091542B">
      <w:pPr>
        <w:pStyle w:val="Prrafodelista"/>
        <w:numPr>
          <w:ilvl w:val="0"/>
          <w:numId w:val="8"/>
        </w:numPr>
      </w:pPr>
      <w:r>
        <w:t xml:space="preserve">Eliminar - puede eliminar el elemento desde la opción menú. </w:t>
      </w:r>
    </w:p>
    <w:p w:rsidR="003C00DE" w:rsidRDefault="003C00DE" w:rsidP="0091542B">
      <w:pPr>
        <w:keepNext/>
        <w:jc w:val="center"/>
      </w:pPr>
      <w:r>
        <w:rPr>
          <w:noProof/>
          <w:lang w:eastAsia="es-CO"/>
        </w:rPr>
        <w:lastRenderedPageBreak/>
        <w:drawing>
          <wp:inline distT="0" distB="0" distL="0" distR="0" wp14:anchorId="374C9070" wp14:editId="0F4DE08C">
            <wp:extent cx="3324860" cy="47028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860" cy="4702810"/>
                    </a:xfrm>
                    <a:prstGeom prst="rect">
                      <a:avLst/>
                    </a:prstGeom>
                    <a:noFill/>
                    <a:ln>
                      <a:noFill/>
                    </a:ln>
                  </pic:spPr>
                </pic:pic>
              </a:graphicData>
            </a:graphic>
          </wp:inline>
        </w:drawing>
      </w:r>
    </w:p>
    <w:p w:rsidR="00277A62" w:rsidRDefault="003C00DE" w:rsidP="0091542B">
      <w:pPr>
        <w:pStyle w:val="Epgrafe"/>
      </w:pPr>
      <w:bookmarkStart w:id="110" w:name="_Toc367123890"/>
      <w:r>
        <w:t xml:space="preserve">Ilustración </w:t>
      </w:r>
      <w:fldSimple w:instr=" SEQ Ilustración \* ARABIC ">
        <w:r w:rsidR="005E782C">
          <w:rPr>
            <w:noProof/>
          </w:rPr>
          <w:t>9</w:t>
        </w:r>
      </w:fldSimple>
      <w:r>
        <w:t xml:space="preserve">. Menú contextual de una Clase en Enterprise </w:t>
      </w:r>
      <w:proofErr w:type="spellStart"/>
      <w:r>
        <w:t>Architect</w:t>
      </w:r>
      <w:bookmarkEnd w:id="110"/>
      <w:proofErr w:type="spellEnd"/>
    </w:p>
    <w:p w:rsidR="003C00DE" w:rsidRPr="003C00DE" w:rsidRDefault="003C00DE" w:rsidP="0091542B"/>
    <w:p w:rsidR="003C00DE" w:rsidRDefault="003C00DE" w:rsidP="0091542B">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615694" w:rsidRDefault="00615694" w:rsidP="0091542B">
      <w:pPr>
        <w:jc w:val="both"/>
      </w:pPr>
    </w:p>
    <w:p w:rsidR="003C00DE" w:rsidRDefault="00E71C2D" w:rsidP="0091542B">
      <w:pPr>
        <w:jc w:val="both"/>
      </w:pPr>
      <w:r w:rsidRPr="00E71C2D">
        <w:t xml:space="preserve">Los atributos son características de una clase u otro elemento que representan las propiedades o elementos de información interna de ese elemento. Para una Clase </w:t>
      </w:r>
      <w:r w:rsidR="006F5D89">
        <w:t xml:space="preserve">como </w:t>
      </w:r>
      <w:r w:rsidRPr="00E71C2D">
        <w:t xml:space="preserve">Usuario, </w:t>
      </w:r>
      <w:proofErr w:type="spellStart"/>
      <w:r>
        <w:t>n</w:t>
      </w:r>
      <w:r w:rsidRPr="00E71C2D">
        <w:t>ombre</w:t>
      </w:r>
      <w:r>
        <w:t>D</w:t>
      </w:r>
      <w:r w:rsidRPr="00E71C2D">
        <w:t>eUsuario</w:t>
      </w:r>
      <w:proofErr w:type="spellEnd"/>
      <w:r w:rsidRPr="00E71C2D">
        <w:t xml:space="preserve"> y </w:t>
      </w:r>
      <w:proofErr w:type="spellStart"/>
      <w:r>
        <w:t>d</w:t>
      </w:r>
      <w:r w:rsidRPr="00E71C2D">
        <w:t>irección</w:t>
      </w:r>
      <w:r>
        <w:t>D</w:t>
      </w:r>
      <w:r w:rsidRPr="00E71C2D">
        <w:t>eUsuario</w:t>
      </w:r>
      <w:proofErr w:type="spellEnd"/>
      <w:r w:rsidRPr="00E71C2D">
        <w:t xml:space="preserve"> pueden ser atributos. Los atributos tienen varias características importantes como el tipo, alcance (visibilidad), estática, derivada y notas.</w:t>
      </w:r>
    </w:p>
    <w:p w:rsidR="00E71C2D" w:rsidRDefault="00E71C2D" w:rsidP="0091542B"/>
    <w:p w:rsidR="00E71C2D" w:rsidRDefault="00E50382" w:rsidP="0091542B">
      <w:pPr>
        <w:keepNext/>
        <w:jc w:val="center"/>
      </w:pPr>
      <w:r>
        <w:rPr>
          <w:noProof/>
          <w:lang w:eastAsia="es-CO"/>
        </w:rPr>
        <w:lastRenderedPageBreak/>
        <w:drawing>
          <wp:inline distT="0" distB="0" distL="0" distR="0" wp14:anchorId="39AC15C1" wp14:editId="19CB5E1D">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E71C2D" w:rsidRPr="003C00DE" w:rsidRDefault="00E71C2D" w:rsidP="0091542B">
      <w:pPr>
        <w:pStyle w:val="Epgrafe"/>
      </w:pPr>
      <w:bookmarkStart w:id="111" w:name="_Toc367123891"/>
      <w:r>
        <w:t xml:space="preserve">Ilustración </w:t>
      </w:r>
      <w:fldSimple w:instr=" SEQ Ilustración \* ARABIC ">
        <w:r w:rsidR="005E782C">
          <w:rPr>
            <w:noProof/>
          </w:rPr>
          <w:t>10</w:t>
        </w:r>
      </w:fldSimple>
      <w:r>
        <w:t xml:space="preserve">. Representación de una </w:t>
      </w:r>
      <w:r w:rsidR="005E08F1">
        <w:t>C</w:t>
      </w:r>
      <w:r>
        <w:t xml:space="preserve">lase en Enterprise </w:t>
      </w:r>
      <w:proofErr w:type="spellStart"/>
      <w:r>
        <w:t>Architect</w:t>
      </w:r>
      <w:bookmarkEnd w:id="111"/>
      <w:proofErr w:type="spellEnd"/>
    </w:p>
    <w:p w:rsidR="00F96326" w:rsidRDefault="00F96326" w:rsidP="0091542B"/>
    <w:p w:rsidR="00E50382" w:rsidRDefault="00E50382" w:rsidP="0091542B">
      <w:pPr>
        <w:jc w:val="both"/>
      </w:pPr>
      <w:r>
        <w:t xml:space="preserve">Enterprise </w:t>
      </w:r>
      <w:proofErr w:type="spellStart"/>
      <w:r>
        <w:t>Architect</w:t>
      </w:r>
      <w:proofErr w:type="spellEnd"/>
      <w:r>
        <w:t xml:space="preserve"> provee un mecanismo para agregar, editar o el</w:t>
      </w:r>
      <w:r w:rsidR="00C70D26">
        <w:t>iminar los atributos a una Clase, Interfaz o Enumeración.  M</w:t>
      </w:r>
      <w:r>
        <w:t>ediante el dialogo de edición de elementos (en este caso una Clase) se puede acceder a esta opción.</w:t>
      </w:r>
    </w:p>
    <w:p w:rsidR="00615694" w:rsidRDefault="00615694" w:rsidP="0091542B">
      <w:pPr>
        <w:jc w:val="both"/>
      </w:pPr>
    </w:p>
    <w:p w:rsidR="00C70D26" w:rsidRDefault="00C70D26" w:rsidP="0091542B">
      <w:pPr>
        <w:keepNext/>
        <w:jc w:val="center"/>
      </w:pPr>
      <w:r>
        <w:rPr>
          <w:noProof/>
          <w:lang w:eastAsia="es-CO"/>
        </w:rPr>
        <w:drawing>
          <wp:inline distT="0" distB="0" distL="0" distR="0" wp14:anchorId="29E63F93" wp14:editId="0121B75C">
            <wp:extent cx="3003739" cy="369322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193" cy="3704850"/>
                    </a:xfrm>
                    <a:prstGeom prst="rect">
                      <a:avLst/>
                    </a:prstGeom>
                    <a:noFill/>
                    <a:ln>
                      <a:noFill/>
                    </a:ln>
                  </pic:spPr>
                </pic:pic>
              </a:graphicData>
            </a:graphic>
          </wp:inline>
        </w:drawing>
      </w:r>
    </w:p>
    <w:p w:rsidR="00E50382" w:rsidRPr="00277A62" w:rsidRDefault="00C70D26" w:rsidP="0091542B">
      <w:pPr>
        <w:pStyle w:val="Epgrafe"/>
      </w:pPr>
      <w:bookmarkStart w:id="112" w:name="_Toc367123892"/>
      <w:r>
        <w:t xml:space="preserve">Ilustración </w:t>
      </w:r>
      <w:fldSimple w:instr=" SEQ Ilustración \* ARABIC ">
        <w:r w:rsidR="005E782C">
          <w:rPr>
            <w:noProof/>
          </w:rPr>
          <w:t>11</w:t>
        </w:r>
      </w:fldSimple>
      <w:r>
        <w:t xml:space="preserve">. Ventana de creación de atributos Enterprise </w:t>
      </w:r>
      <w:proofErr w:type="spellStart"/>
      <w:r>
        <w:t>Architect</w:t>
      </w:r>
      <w:bookmarkEnd w:id="112"/>
      <w:proofErr w:type="spellEnd"/>
    </w:p>
    <w:p w:rsidR="007B2CA3" w:rsidRDefault="00C70D26" w:rsidP="0091542B">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proofErr w:type="spellStart"/>
      <w:r>
        <w:t>a</w:t>
      </w:r>
      <w:r w:rsidRPr="00C70D26">
        <w:t>ctualizarNombreDelCliente</w:t>
      </w:r>
      <w:proofErr w:type="spellEnd"/>
      <w:r w:rsidRPr="00C70D26">
        <w:t xml:space="preserve"> y </w:t>
      </w:r>
      <w:proofErr w:type="spellStart"/>
      <w:r>
        <w:t>o</w:t>
      </w:r>
      <w:r w:rsidRPr="00C70D26">
        <w:t>btenerDomicilioDelCliente</w:t>
      </w:r>
      <w:proofErr w:type="spellEnd"/>
      <w:r w:rsidRPr="00C70D26">
        <w:t xml:space="preserve"> pueden ser Operaciones. Las Operaciones tienen varias características importantes, tales como tipo, alcance (visibilidad), estática, abstracta y notas.</w:t>
      </w:r>
    </w:p>
    <w:p w:rsidR="00615694" w:rsidRDefault="00615694" w:rsidP="0091542B">
      <w:pPr>
        <w:jc w:val="both"/>
      </w:pPr>
    </w:p>
    <w:p w:rsidR="003E54CA" w:rsidRDefault="003E54CA" w:rsidP="0091542B">
      <w:pPr>
        <w:keepNext/>
        <w:jc w:val="center"/>
      </w:pPr>
      <w:r>
        <w:rPr>
          <w:noProof/>
          <w:lang w:eastAsia="es-CO"/>
        </w:rPr>
        <w:drawing>
          <wp:inline distT="0" distB="0" distL="0" distR="0" wp14:anchorId="0583E671" wp14:editId="302C425D">
            <wp:extent cx="3966210" cy="49517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6210" cy="4951730"/>
                    </a:xfrm>
                    <a:prstGeom prst="rect">
                      <a:avLst/>
                    </a:prstGeom>
                    <a:noFill/>
                    <a:ln>
                      <a:noFill/>
                    </a:ln>
                  </pic:spPr>
                </pic:pic>
              </a:graphicData>
            </a:graphic>
          </wp:inline>
        </w:drawing>
      </w:r>
    </w:p>
    <w:p w:rsidR="00C70D26" w:rsidRDefault="003E54CA" w:rsidP="0091542B">
      <w:pPr>
        <w:pStyle w:val="Epgrafe"/>
      </w:pPr>
      <w:bookmarkStart w:id="113" w:name="_Toc367123893"/>
      <w:r>
        <w:t xml:space="preserve">Ilustración </w:t>
      </w:r>
      <w:fldSimple w:instr=" SEQ Ilustración \* ARABIC ">
        <w:r w:rsidR="005E782C">
          <w:rPr>
            <w:noProof/>
          </w:rPr>
          <w:t>12</w:t>
        </w:r>
      </w:fldSimple>
      <w:r>
        <w:t xml:space="preserve">. Ventana de operaciones Enterprise </w:t>
      </w:r>
      <w:proofErr w:type="spellStart"/>
      <w:r>
        <w:t>Architect</w:t>
      </w:r>
      <w:bookmarkEnd w:id="113"/>
      <w:proofErr w:type="spellEnd"/>
    </w:p>
    <w:p w:rsidR="00C70D26" w:rsidRDefault="00C70D26" w:rsidP="0091542B"/>
    <w:p w:rsidR="00615694" w:rsidRDefault="00615694" w:rsidP="0091542B"/>
    <w:p w:rsidR="00615694" w:rsidRDefault="00615694" w:rsidP="0091542B"/>
    <w:p w:rsidR="00647DC2" w:rsidRDefault="00647DC2" w:rsidP="0091542B"/>
    <w:p w:rsidR="00647DC2" w:rsidRDefault="00647DC2" w:rsidP="0091542B"/>
    <w:p w:rsidR="00647DC2" w:rsidRDefault="00647DC2" w:rsidP="0091542B"/>
    <w:p w:rsidR="007B2CA3" w:rsidRDefault="007B2CA3" w:rsidP="0091542B">
      <w:pPr>
        <w:rPr>
          <w:b/>
        </w:rPr>
      </w:pPr>
      <w:r w:rsidRPr="007B2CA3">
        <w:rPr>
          <w:b/>
        </w:rPr>
        <w:lastRenderedPageBreak/>
        <w:t>Trabajar con conectores</w:t>
      </w:r>
    </w:p>
    <w:p w:rsidR="00615694" w:rsidRPr="007B2CA3" w:rsidRDefault="00615694" w:rsidP="0091542B">
      <w:pPr>
        <w:rPr>
          <w:b/>
        </w:rPr>
      </w:pPr>
    </w:p>
    <w:p w:rsidR="007B2CA3" w:rsidRDefault="00F96326" w:rsidP="0091542B">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615694" w:rsidRDefault="00615694" w:rsidP="0091542B"/>
    <w:p w:rsidR="009933B3" w:rsidRDefault="009933B3" w:rsidP="0091542B">
      <w:r>
        <w:t xml:space="preserve">Enterprise </w:t>
      </w:r>
      <w:proofErr w:type="spellStart"/>
      <w:r>
        <w:t>Architect</w:t>
      </w:r>
      <w:proofErr w:type="spellEnd"/>
      <w:r>
        <w:t xml:space="preserve"> proporciona los siguientes tipos de conectores para diagramas de clase.</w:t>
      </w:r>
    </w:p>
    <w:tbl>
      <w:tblPr>
        <w:tblStyle w:val="Tablaconcuadrcula"/>
        <w:tblW w:w="0" w:type="auto"/>
        <w:tblLook w:val="04A0" w:firstRow="1" w:lastRow="0" w:firstColumn="1" w:lastColumn="0" w:noHBand="0" w:noVBand="1"/>
      </w:tblPr>
      <w:tblGrid>
        <w:gridCol w:w="4772"/>
        <w:gridCol w:w="4773"/>
      </w:tblGrid>
      <w:tr w:rsidR="00E820A7" w:rsidTr="00E820A7">
        <w:trPr>
          <w:trHeight w:val="340"/>
        </w:trPr>
        <w:tc>
          <w:tcPr>
            <w:tcW w:w="4772" w:type="dxa"/>
            <w:shd w:val="clear" w:color="auto" w:fill="F2F2F2" w:themeFill="background1" w:themeFillShade="F2"/>
            <w:vAlign w:val="center"/>
          </w:tcPr>
          <w:p w:rsidR="00E820A7" w:rsidRPr="00E820A7" w:rsidRDefault="00E820A7" w:rsidP="0091542B">
            <w:pPr>
              <w:rPr>
                <w:b/>
              </w:rPr>
            </w:pPr>
            <w:r w:rsidRPr="00E820A7">
              <w:rPr>
                <w:b/>
              </w:rPr>
              <w:t>Conector de diagrama de clase</w:t>
            </w:r>
          </w:p>
        </w:tc>
        <w:tc>
          <w:tcPr>
            <w:tcW w:w="4773" w:type="dxa"/>
            <w:shd w:val="clear" w:color="auto" w:fill="F2F2F2" w:themeFill="background1" w:themeFillShade="F2"/>
            <w:vAlign w:val="center"/>
          </w:tcPr>
          <w:p w:rsidR="00E820A7" w:rsidRPr="00E820A7" w:rsidRDefault="00E820A7" w:rsidP="0091542B">
            <w:pPr>
              <w:rPr>
                <w:b/>
              </w:rPr>
            </w:pPr>
            <w:r w:rsidRPr="00E820A7">
              <w:rPr>
                <w:b/>
              </w:rPr>
              <w:t>Descripción</w:t>
            </w:r>
          </w:p>
        </w:tc>
      </w:tr>
      <w:tr w:rsidR="00E820A7" w:rsidTr="00E820A7">
        <w:trPr>
          <w:trHeight w:val="340"/>
        </w:trPr>
        <w:tc>
          <w:tcPr>
            <w:tcW w:w="4772" w:type="dxa"/>
            <w:vAlign w:val="center"/>
          </w:tcPr>
          <w:p w:rsidR="00E820A7" w:rsidRDefault="00E820A7" w:rsidP="0091542B">
            <w:r>
              <w:rPr>
                <w:sz w:val="24"/>
              </w:rP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15.75pt" o:ole="">
                  <v:imagedata r:id="rId27" o:title=""/>
                </v:shape>
                <o:OLEObject Type="Embed" ProgID="PBrush" ShapeID="_x0000_i1025" DrawAspect="Content" ObjectID="_1441555500" r:id="rId28"/>
              </w:object>
            </w:r>
          </w:p>
        </w:tc>
        <w:tc>
          <w:tcPr>
            <w:tcW w:w="4773" w:type="dxa"/>
            <w:vAlign w:val="center"/>
          </w:tcPr>
          <w:p w:rsidR="00E820A7" w:rsidRDefault="00E820A7" w:rsidP="0091542B">
            <w:r>
              <w:t>Relación básica entre dos elementos.</w:t>
            </w:r>
          </w:p>
        </w:tc>
      </w:tr>
      <w:tr w:rsidR="00E820A7" w:rsidTr="00E820A7">
        <w:trPr>
          <w:trHeight w:val="340"/>
        </w:trPr>
        <w:tc>
          <w:tcPr>
            <w:tcW w:w="4772" w:type="dxa"/>
            <w:vAlign w:val="center"/>
          </w:tcPr>
          <w:p w:rsidR="00E820A7" w:rsidRDefault="00E820A7" w:rsidP="0091542B">
            <w:r>
              <w:rPr>
                <w:sz w:val="24"/>
              </w:rPr>
              <w:object w:dxaOrig="2700" w:dyaOrig="330">
                <v:shape id="_x0000_i1026" type="#_x0000_t75" style="width:133.5pt;height:18pt" o:ole="">
                  <v:imagedata r:id="rId29" o:title=""/>
                </v:shape>
                <o:OLEObject Type="Embed" ProgID="PBrush" ShapeID="_x0000_i1026" DrawAspect="Content" ObjectID="_1441555501" r:id="rId30"/>
              </w:object>
            </w:r>
          </w:p>
        </w:tc>
        <w:tc>
          <w:tcPr>
            <w:tcW w:w="4773" w:type="dxa"/>
            <w:vAlign w:val="center"/>
          </w:tcPr>
          <w:p w:rsidR="00E820A7" w:rsidRDefault="00E820A7" w:rsidP="0091542B">
            <w:r>
              <w:t>Herencia entre dos clases</w:t>
            </w:r>
            <w:r w:rsidR="00243DD1">
              <w:t>.</w:t>
            </w:r>
          </w:p>
        </w:tc>
      </w:tr>
      <w:tr w:rsidR="00E820A7" w:rsidTr="00E820A7">
        <w:trPr>
          <w:trHeight w:val="340"/>
        </w:trPr>
        <w:tc>
          <w:tcPr>
            <w:tcW w:w="4772" w:type="dxa"/>
            <w:vAlign w:val="center"/>
          </w:tcPr>
          <w:p w:rsidR="00E820A7" w:rsidRDefault="00E820A7" w:rsidP="0091542B">
            <w:r>
              <w:rPr>
                <w:sz w:val="24"/>
              </w:rPr>
              <w:object w:dxaOrig="2745" w:dyaOrig="345">
                <v:shape id="_x0000_i1027" type="#_x0000_t75" style="width:137.25pt;height:18pt" o:ole="">
                  <v:imagedata r:id="rId31" o:title=""/>
                </v:shape>
                <o:OLEObject Type="Embed" ProgID="PBrush" ShapeID="_x0000_i1027" DrawAspect="Content" ObjectID="_1441555502" r:id="rId32"/>
              </w:object>
            </w:r>
          </w:p>
        </w:tc>
        <w:tc>
          <w:tcPr>
            <w:tcW w:w="4773" w:type="dxa"/>
            <w:vAlign w:val="center"/>
          </w:tcPr>
          <w:p w:rsidR="00E820A7" w:rsidRDefault="00E820A7" w:rsidP="0091542B">
            <w:r>
              <w:t>Relación de composición.</w:t>
            </w:r>
          </w:p>
        </w:tc>
      </w:tr>
      <w:tr w:rsidR="00E820A7" w:rsidTr="00E820A7">
        <w:trPr>
          <w:trHeight w:val="340"/>
        </w:trPr>
        <w:tc>
          <w:tcPr>
            <w:tcW w:w="4772" w:type="dxa"/>
            <w:vAlign w:val="center"/>
          </w:tcPr>
          <w:p w:rsidR="00E820A7" w:rsidRDefault="00E820A7" w:rsidP="0091542B">
            <w:r>
              <w:rPr>
                <w:sz w:val="24"/>
              </w:rPr>
              <w:object w:dxaOrig="2595" w:dyaOrig="330">
                <v:shape id="_x0000_i1028" type="#_x0000_t75" style="width:131.25pt;height:18pt" o:ole="">
                  <v:imagedata r:id="rId33" o:title=""/>
                </v:shape>
                <o:OLEObject Type="Embed" ProgID="PBrush" ShapeID="_x0000_i1028" DrawAspect="Content" ObjectID="_1441555503" r:id="rId34"/>
              </w:object>
            </w:r>
          </w:p>
        </w:tc>
        <w:tc>
          <w:tcPr>
            <w:tcW w:w="4773" w:type="dxa"/>
            <w:vAlign w:val="center"/>
          </w:tcPr>
          <w:p w:rsidR="00E820A7" w:rsidRDefault="00E820A7" w:rsidP="0091542B">
            <w:r>
              <w:t>Relación de agregación.</w:t>
            </w:r>
          </w:p>
        </w:tc>
      </w:tr>
      <w:tr w:rsidR="00E820A7" w:rsidTr="00E820A7">
        <w:trPr>
          <w:trHeight w:val="340"/>
        </w:trPr>
        <w:tc>
          <w:tcPr>
            <w:tcW w:w="4772" w:type="dxa"/>
            <w:vAlign w:val="center"/>
          </w:tcPr>
          <w:p w:rsidR="00E820A7" w:rsidRDefault="00E820A7" w:rsidP="0091542B">
            <w:r>
              <w:rPr>
                <w:sz w:val="24"/>
              </w:rPr>
              <w:object w:dxaOrig="2700" w:dyaOrig="330">
                <v:shape id="_x0000_i1029" type="#_x0000_t75" style="width:133.5pt;height:18pt" o:ole="">
                  <v:imagedata r:id="rId35" o:title=""/>
                </v:shape>
                <o:OLEObject Type="Embed" ProgID="PBrush" ShapeID="_x0000_i1029" DrawAspect="Content" ObjectID="_1441555504" r:id="rId36"/>
              </w:object>
            </w:r>
          </w:p>
        </w:tc>
        <w:tc>
          <w:tcPr>
            <w:tcW w:w="4773" w:type="dxa"/>
            <w:vAlign w:val="center"/>
          </w:tcPr>
          <w:p w:rsidR="00E820A7" w:rsidRDefault="00E820A7" w:rsidP="0091542B">
            <w:r>
              <w:t xml:space="preserve">Clase asociación entre dos clases </w:t>
            </w:r>
            <w:r w:rsidR="00243DD1">
              <w:t>más.</w:t>
            </w:r>
          </w:p>
        </w:tc>
      </w:tr>
      <w:tr w:rsidR="00E820A7" w:rsidTr="00E820A7">
        <w:trPr>
          <w:trHeight w:val="340"/>
        </w:trPr>
        <w:tc>
          <w:tcPr>
            <w:tcW w:w="4772" w:type="dxa"/>
            <w:vAlign w:val="center"/>
          </w:tcPr>
          <w:p w:rsidR="00E820A7" w:rsidRDefault="00E820A7" w:rsidP="0091542B">
            <w:r>
              <w:rPr>
                <w:sz w:val="24"/>
              </w:rPr>
              <w:object w:dxaOrig="2760" w:dyaOrig="300">
                <v:shape id="_x0000_i1030" type="#_x0000_t75" style="width:139.5pt;height:15pt" o:ole="">
                  <v:imagedata r:id="rId37" o:title=""/>
                </v:shape>
                <o:OLEObject Type="Embed" ProgID="PBrush" ShapeID="_x0000_i1030" DrawAspect="Content" ObjectID="_1441555505" r:id="rId38"/>
              </w:object>
            </w:r>
          </w:p>
        </w:tc>
        <w:tc>
          <w:tcPr>
            <w:tcW w:w="4773" w:type="dxa"/>
            <w:vAlign w:val="center"/>
          </w:tcPr>
          <w:p w:rsidR="00E820A7" w:rsidRDefault="00E820A7" w:rsidP="0091542B">
            <w:r>
              <w:t>Relación de unión entre 2 interfaces</w:t>
            </w:r>
            <w:r w:rsidR="00243DD1">
              <w:t>.</w:t>
            </w:r>
          </w:p>
        </w:tc>
      </w:tr>
      <w:tr w:rsidR="00E820A7" w:rsidTr="00E820A7">
        <w:trPr>
          <w:trHeight w:val="340"/>
        </w:trPr>
        <w:tc>
          <w:tcPr>
            <w:tcW w:w="4772" w:type="dxa"/>
            <w:vAlign w:val="center"/>
          </w:tcPr>
          <w:p w:rsidR="00E820A7" w:rsidRDefault="00E820A7" w:rsidP="0091542B">
            <w:r>
              <w:rPr>
                <w:sz w:val="24"/>
              </w:rPr>
              <w:object w:dxaOrig="2685" w:dyaOrig="360">
                <v:shape id="_x0000_i1031" type="#_x0000_t75" style="width:135pt;height:18.75pt" o:ole="">
                  <v:imagedata r:id="rId39" o:title=""/>
                </v:shape>
                <o:OLEObject Type="Embed" ProgID="PBrush" ShapeID="_x0000_i1031" DrawAspect="Content" ObjectID="_1441555506" r:id="rId40"/>
              </w:object>
            </w:r>
          </w:p>
        </w:tc>
        <w:tc>
          <w:tcPr>
            <w:tcW w:w="4773" w:type="dxa"/>
            <w:vAlign w:val="center"/>
          </w:tcPr>
          <w:p w:rsidR="00E820A7" w:rsidRDefault="00E820A7" w:rsidP="0091542B">
            <w:r>
              <w:t>Implementación de una interfaz por una clase</w:t>
            </w:r>
            <w:r w:rsidR="00243DD1">
              <w:t>.</w:t>
            </w:r>
          </w:p>
        </w:tc>
      </w:tr>
      <w:tr w:rsidR="00E820A7" w:rsidTr="00E820A7">
        <w:trPr>
          <w:trHeight w:val="340"/>
        </w:trPr>
        <w:tc>
          <w:tcPr>
            <w:tcW w:w="4772" w:type="dxa"/>
            <w:vAlign w:val="center"/>
          </w:tcPr>
          <w:p w:rsidR="00E820A7" w:rsidRDefault="00E820A7" w:rsidP="0091542B">
            <w:r>
              <w:rPr>
                <w:sz w:val="24"/>
              </w:rPr>
              <w:object w:dxaOrig="2655" w:dyaOrig="330">
                <v:shape id="_x0000_i1032" type="#_x0000_t75" style="width:133.5pt;height:18pt" o:ole="">
                  <v:imagedata r:id="rId41" o:title=""/>
                </v:shape>
                <o:OLEObject Type="Embed" ProgID="PBrush" ShapeID="_x0000_i1032" DrawAspect="Content" ObjectID="_1441555507" r:id="rId42"/>
              </w:object>
            </w:r>
          </w:p>
        </w:tc>
        <w:tc>
          <w:tcPr>
            <w:tcW w:w="4773" w:type="dxa"/>
            <w:vAlign w:val="center"/>
          </w:tcPr>
          <w:p w:rsidR="00E820A7" w:rsidRDefault="00243DD1" w:rsidP="0091542B">
            <w:r>
              <w:t>Un elemento se anida dentro de otro.  Usado para representar clases internas de otras.</w:t>
            </w:r>
          </w:p>
        </w:tc>
      </w:tr>
      <w:tr w:rsidR="00E820A7" w:rsidTr="00E820A7">
        <w:trPr>
          <w:trHeight w:val="340"/>
        </w:trPr>
        <w:tc>
          <w:tcPr>
            <w:tcW w:w="4772" w:type="dxa"/>
            <w:vAlign w:val="center"/>
          </w:tcPr>
          <w:p w:rsidR="00E820A7" w:rsidRDefault="00E820A7" w:rsidP="0091542B">
            <w:r>
              <w:rPr>
                <w:sz w:val="24"/>
              </w:rPr>
              <w:object w:dxaOrig="2790" w:dyaOrig="345">
                <v:shape id="_x0000_i1033" type="#_x0000_t75" style="width:139.5pt;height:18pt" o:ole="">
                  <v:imagedata r:id="rId43" o:title=""/>
                </v:shape>
                <o:OLEObject Type="Embed" ProgID="PBrush" ShapeID="_x0000_i1033" DrawAspect="Content" ObjectID="_1441555508" r:id="rId44"/>
              </w:object>
            </w:r>
          </w:p>
        </w:tc>
        <w:tc>
          <w:tcPr>
            <w:tcW w:w="4773" w:type="dxa"/>
            <w:vAlign w:val="center"/>
          </w:tcPr>
          <w:p w:rsidR="00E820A7" w:rsidRDefault="00243DD1" w:rsidP="0091542B">
            <w:r>
              <w:t>Incluye paquetes importados y anidados.</w:t>
            </w:r>
          </w:p>
        </w:tc>
      </w:tr>
      <w:tr w:rsidR="00E820A7" w:rsidTr="00E820A7">
        <w:trPr>
          <w:trHeight w:val="340"/>
        </w:trPr>
        <w:tc>
          <w:tcPr>
            <w:tcW w:w="4772" w:type="dxa"/>
            <w:vAlign w:val="center"/>
          </w:tcPr>
          <w:p w:rsidR="00E820A7" w:rsidRDefault="00E820A7" w:rsidP="0091542B">
            <w:r>
              <w:rPr>
                <w:sz w:val="24"/>
              </w:rPr>
              <w:object w:dxaOrig="2790" w:dyaOrig="345">
                <v:shape id="_x0000_i1034" type="#_x0000_t75" style="width:139.5pt;height:18pt" o:ole="">
                  <v:imagedata r:id="rId45" o:title=""/>
                </v:shape>
                <o:OLEObject Type="Embed" ProgID="PBrush" ShapeID="_x0000_i1034" DrawAspect="Content" ObjectID="_1441555509" r:id="rId46"/>
              </w:object>
            </w:r>
          </w:p>
        </w:tc>
        <w:tc>
          <w:tcPr>
            <w:tcW w:w="4773" w:type="dxa"/>
            <w:vAlign w:val="center"/>
          </w:tcPr>
          <w:p w:rsidR="00E820A7" w:rsidRDefault="00243DD1" w:rsidP="0091542B">
            <w:pPr>
              <w:keepNext/>
            </w:pPr>
            <w:r>
              <w:t>Importa paquetes de uno a otro.</w:t>
            </w:r>
          </w:p>
        </w:tc>
      </w:tr>
    </w:tbl>
    <w:p w:rsidR="009933B3" w:rsidRDefault="00243DD1" w:rsidP="0091542B">
      <w:pPr>
        <w:pStyle w:val="Epgrafe"/>
      </w:pPr>
      <w:bookmarkStart w:id="114" w:name="_Toc367123894"/>
      <w:r>
        <w:t xml:space="preserve">Ilustración </w:t>
      </w:r>
      <w:fldSimple w:instr=" SEQ Ilustración \* ARABIC ">
        <w:r w:rsidR="005E782C">
          <w:rPr>
            <w:noProof/>
          </w:rPr>
          <w:t>13</w:t>
        </w:r>
      </w:fldSimple>
      <w:r>
        <w:t xml:space="preserve">. Conectores para diagramas de clase Enterprise </w:t>
      </w:r>
      <w:proofErr w:type="spellStart"/>
      <w:r>
        <w:t>Architect</w:t>
      </w:r>
      <w:bookmarkEnd w:id="114"/>
      <w:proofErr w:type="spellEnd"/>
    </w:p>
    <w:p w:rsidR="007B2CA3" w:rsidRPr="007B2CA3" w:rsidRDefault="007B2CA3" w:rsidP="0091542B"/>
    <w:p w:rsidR="007B2CA3" w:rsidRDefault="00C51FA7" w:rsidP="0091542B">
      <w:pPr>
        <w:rPr>
          <w:b/>
        </w:rPr>
      </w:pPr>
      <w:r>
        <w:rPr>
          <w:b/>
        </w:rPr>
        <w:t>Ingeniería de código</w:t>
      </w:r>
    </w:p>
    <w:p w:rsidR="00615694" w:rsidRDefault="00615694" w:rsidP="0091542B">
      <w:pPr>
        <w:rPr>
          <w:b/>
        </w:rPr>
      </w:pPr>
    </w:p>
    <w:p w:rsidR="00C51FA7" w:rsidRDefault="00C51FA7" w:rsidP="0091542B">
      <w:pPr>
        <w:jc w:val="both"/>
      </w:pPr>
      <w:r>
        <w:t>Ingeniería de Código es un proceso que incluye generación automática de código, ingeniería inversa de código fuente y sincronización entre el código y el modelo.</w:t>
      </w:r>
    </w:p>
    <w:p w:rsidR="00C51FA7" w:rsidRDefault="00C51FA7" w:rsidP="0091542B">
      <w:pPr>
        <w:jc w:val="both"/>
      </w:pPr>
    </w:p>
    <w:p w:rsidR="00C51FA7" w:rsidRPr="00C51FA7" w:rsidRDefault="00C51FA7" w:rsidP="0091542B">
      <w:pPr>
        <w:jc w:val="both"/>
        <w:rPr>
          <w:i/>
        </w:rPr>
      </w:pPr>
      <w:r w:rsidRPr="00C51FA7">
        <w:rPr>
          <w:i/>
        </w:rPr>
        <w:t>Generación de Código</w:t>
      </w:r>
    </w:p>
    <w:p w:rsidR="00C51FA7" w:rsidRDefault="00C51FA7" w:rsidP="0091542B">
      <w:pPr>
        <w:jc w:val="both"/>
      </w:pPr>
      <w:r>
        <w:t xml:space="preserve">Generación de código en también conocida como Ingeniería de Código Directa. Enterprise </w:t>
      </w:r>
      <w:proofErr w:type="spellStart"/>
      <w:r>
        <w:t>Architect</w:t>
      </w:r>
      <w:proofErr w:type="spellEnd"/>
      <w:r>
        <w:t xml:space="preserve"> le permite generar código fuente de los elementos de los modelos UML,  creando un código fuente equivalente de la clase o interface para futura elaboración y compilación. En particular puede generar código fuente en C, C++, C#, Delphi, Java, PHP, </w:t>
      </w:r>
      <w:proofErr w:type="spellStart"/>
      <w:r>
        <w:t>Python</w:t>
      </w:r>
      <w:proofErr w:type="spellEnd"/>
      <w:r>
        <w:t xml:space="preserve">, </w:t>
      </w:r>
      <w:proofErr w:type="spellStart"/>
      <w:r>
        <w:t>ActionScript</w:t>
      </w:r>
      <w:proofErr w:type="spellEnd"/>
      <w:r>
        <w:t>, Visual Basic and VB.NET. El código fuente generado incluye definiciones de clases, variables y funciones para cada atributo y método en la clase UML.  Puede usar el Visor de código fuente para cualquier código fuente que usted esté abriendo.</w:t>
      </w:r>
    </w:p>
    <w:p w:rsidR="00C51FA7" w:rsidRDefault="00C51FA7" w:rsidP="0091542B">
      <w:pPr>
        <w:keepNext/>
        <w:jc w:val="center"/>
      </w:pPr>
      <w:r>
        <w:rPr>
          <w:noProof/>
          <w:lang w:eastAsia="es-CO"/>
        </w:rPr>
        <w:lastRenderedPageBreak/>
        <w:drawing>
          <wp:inline distT="0" distB="0" distL="0" distR="0" wp14:anchorId="2CFAA96F" wp14:editId="2742D1FE">
            <wp:extent cx="4515605" cy="325383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noFill/>
                    </a:ln>
                  </pic:spPr>
                </pic:pic>
              </a:graphicData>
            </a:graphic>
          </wp:inline>
        </w:drawing>
      </w:r>
    </w:p>
    <w:p w:rsidR="00C51FA7" w:rsidRDefault="00C51FA7" w:rsidP="0091542B">
      <w:pPr>
        <w:pStyle w:val="Epgrafe"/>
      </w:pPr>
      <w:bookmarkStart w:id="115" w:name="_Toc367123895"/>
      <w:r>
        <w:t xml:space="preserve">Ilustración </w:t>
      </w:r>
      <w:fldSimple w:instr=" SEQ Ilustración \* ARABIC ">
        <w:r w:rsidR="005E782C">
          <w:rPr>
            <w:noProof/>
          </w:rPr>
          <w:t>14</w:t>
        </w:r>
      </w:fldSimple>
      <w:r>
        <w:t xml:space="preserve">. Ventana de generación de código Enterprise </w:t>
      </w:r>
      <w:proofErr w:type="spellStart"/>
      <w:r>
        <w:t>Architect</w:t>
      </w:r>
      <w:bookmarkEnd w:id="115"/>
      <w:proofErr w:type="spellEnd"/>
    </w:p>
    <w:p w:rsidR="004715ED" w:rsidRPr="004715ED" w:rsidRDefault="004715ED" w:rsidP="0091542B"/>
    <w:p w:rsidR="00C51FA7" w:rsidRPr="00C51FA7" w:rsidRDefault="00C51FA7" w:rsidP="0091542B">
      <w:pPr>
        <w:jc w:val="both"/>
        <w:rPr>
          <w:i/>
        </w:rPr>
      </w:pPr>
      <w:r w:rsidRPr="00C51FA7">
        <w:rPr>
          <w:i/>
        </w:rPr>
        <w:t>Ingeniería Inversa</w:t>
      </w:r>
    </w:p>
    <w:p w:rsidR="00C51FA7" w:rsidRDefault="00C51FA7" w:rsidP="0091542B">
      <w:pPr>
        <w:jc w:val="both"/>
      </w:pPr>
      <w:r>
        <w:t xml:space="preserve">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w:t>
      </w:r>
      <w:proofErr w:type="spellStart"/>
      <w:r>
        <w:t>Architect</w:t>
      </w:r>
      <w:proofErr w:type="spellEnd"/>
      <w:r>
        <w:t xml:space="preserve">.  Enterprise </w:t>
      </w:r>
      <w:proofErr w:type="spellStart"/>
      <w:r>
        <w:t>Architect</w:t>
      </w:r>
      <w:proofErr w:type="spellEnd"/>
      <w:r>
        <w:t xml:space="preserve"> también permite realizar ingeniería inversa en algunos tipos de archivos binarios: Java .</w:t>
      </w:r>
      <w:proofErr w:type="spellStart"/>
      <w:r>
        <w:t>jar</w:t>
      </w:r>
      <w:proofErr w:type="spellEnd"/>
      <w:r>
        <w:t xml:space="preserve"> y .NET PE.</w:t>
      </w:r>
    </w:p>
    <w:p w:rsidR="00C51FA7" w:rsidRDefault="00C51FA7" w:rsidP="0091542B">
      <w:pPr>
        <w:jc w:val="both"/>
      </w:pPr>
    </w:p>
    <w:p w:rsidR="00C51FA7" w:rsidRPr="00C51FA7" w:rsidRDefault="00C51FA7" w:rsidP="0091542B">
      <w:pPr>
        <w:jc w:val="both"/>
        <w:rPr>
          <w:i/>
        </w:rPr>
      </w:pPr>
      <w:r w:rsidRPr="00C51FA7">
        <w:rPr>
          <w:i/>
        </w:rPr>
        <w:t>Sincronización</w:t>
      </w:r>
    </w:p>
    <w:p w:rsidR="00C51FA7" w:rsidRDefault="00C51FA7" w:rsidP="0091542B">
      <w:pPr>
        <w:jc w:val="both"/>
      </w:pPr>
      <w:r>
        <w:t>Sincronización es cuando los cambios en el modelo son exportados a la fuente y los cambios de la fuente son importados en el modelo. Esto le permite mantener su modelo y su código actualizados mientras el proyecto avanza.</w:t>
      </w:r>
    </w:p>
    <w:p w:rsidR="004715ED" w:rsidRDefault="004715ED" w:rsidP="0091542B">
      <w:pPr>
        <w:jc w:val="both"/>
      </w:pPr>
    </w:p>
    <w:p w:rsidR="00C51FA7" w:rsidRPr="00C51FA7" w:rsidRDefault="00C51FA7" w:rsidP="0091542B">
      <w:pPr>
        <w:jc w:val="both"/>
        <w:rPr>
          <w:i/>
        </w:rPr>
      </w:pPr>
      <w:r w:rsidRPr="00C51FA7">
        <w:rPr>
          <w:i/>
        </w:rPr>
        <w:t>Ingeniería Completa</w:t>
      </w:r>
    </w:p>
    <w:p w:rsidR="00C51FA7" w:rsidRDefault="00C51FA7" w:rsidP="0091542B">
      <w:pPr>
        <w:jc w:val="both"/>
      </w:pPr>
      <w:r>
        <w:t xml:space="preserve">Ingeniería completa ocurre como una combinación de generación de código inversa y directa y debe incluir sincronización entre el código fuente en todos los proyectos de ingeniería de código. Para obtener el mayor provecho de esta ingeniería en Enterprise </w:t>
      </w:r>
      <w:proofErr w:type="spellStart"/>
      <w:r>
        <w:t>Architect</w:t>
      </w:r>
      <w:proofErr w:type="spellEnd"/>
      <w:r>
        <w:t>, usted debe estar familiarizado con las convenciones de modelado usadas cuando genera e ingeniería inversa de los lenguajes que usted usa.</w:t>
      </w:r>
    </w:p>
    <w:p w:rsidR="007B2CA3" w:rsidRDefault="007B2CA3" w:rsidP="0091542B">
      <w:pPr>
        <w:jc w:val="both"/>
      </w:pPr>
    </w:p>
    <w:p w:rsidR="00A35F4E" w:rsidRDefault="00A35F4E" w:rsidP="0091542B">
      <w:pPr>
        <w:jc w:val="both"/>
      </w:pPr>
    </w:p>
    <w:p w:rsidR="007B2CA3" w:rsidRDefault="007B2CA3" w:rsidP="0091542B">
      <w:pPr>
        <w:jc w:val="both"/>
        <w:rPr>
          <w:b/>
        </w:rPr>
      </w:pPr>
      <w:r w:rsidRPr="007B2CA3">
        <w:rPr>
          <w:b/>
        </w:rPr>
        <w:lastRenderedPageBreak/>
        <w:t>Plantillas de código fuente</w:t>
      </w:r>
    </w:p>
    <w:p w:rsidR="00615694" w:rsidRDefault="00615694" w:rsidP="0091542B">
      <w:pPr>
        <w:jc w:val="both"/>
        <w:rPr>
          <w:b/>
        </w:rPr>
      </w:pPr>
    </w:p>
    <w:p w:rsidR="00C51FA7" w:rsidRDefault="00C51FA7" w:rsidP="0091542B">
      <w:pPr>
        <w:jc w:val="both"/>
      </w:pPr>
      <w:r>
        <w:t xml:space="preserve">El </w:t>
      </w:r>
      <w:proofErr w:type="spellStart"/>
      <w:r>
        <w:t>Code</w:t>
      </w:r>
      <w:proofErr w:type="spellEnd"/>
      <w:r>
        <w:t xml:space="preserve"> </w:t>
      </w:r>
      <w:proofErr w:type="spellStart"/>
      <w:r>
        <w:t>Template</w:t>
      </w:r>
      <w:proofErr w:type="spellEnd"/>
      <w:r>
        <w:t xml:space="preserve"> Framework (CTF) le permite adaptar la manera en que Enterprise </w:t>
      </w:r>
      <w:proofErr w:type="spellStart"/>
      <w:r>
        <w:t>Architect</w:t>
      </w:r>
      <w:proofErr w:type="spellEnd"/>
      <w:r>
        <w:t xml:space="preserve"> genera código fuente y también le permite generar en lenguajes que Enterprise </w:t>
      </w:r>
      <w:proofErr w:type="spellStart"/>
      <w:r>
        <w:t>Architect</w:t>
      </w:r>
      <w:proofErr w:type="spellEnd"/>
      <w:r>
        <w:t xml:space="preserve"> no soporta específicamente ayudándole a definir las plantillas de generación de código para ese lenguaje (esto es discutido en "Enterprise </w:t>
      </w:r>
      <w:proofErr w:type="spellStart"/>
      <w:r>
        <w:t>Architect</w:t>
      </w:r>
      <w:proofErr w:type="spellEnd"/>
      <w:r>
        <w:t xml:space="preserve"> Software </w:t>
      </w:r>
      <w:proofErr w:type="spellStart"/>
      <w:r>
        <w:t>Developers</w:t>
      </w:r>
      <w:proofErr w:type="spellEnd"/>
      <w:r>
        <w:t>' Kit" (SDK).</w:t>
      </w:r>
    </w:p>
    <w:p w:rsidR="00615694" w:rsidRDefault="00615694" w:rsidP="0091542B">
      <w:pPr>
        <w:jc w:val="both"/>
      </w:pPr>
    </w:p>
    <w:p w:rsidR="00DD7062" w:rsidRDefault="00DD7062" w:rsidP="0091542B">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DD7062" w:rsidRDefault="00DD7062" w:rsidP="0091542B">
      <w:pPr>
        <w:jc w:val="both"/>
      </w:pPr>
    </w:p>
    <w:p w:rsidR="00DD7062" w:rsidRDefault="00DD7062" w:rsidP="0091542B">
      <w:pPr>
        <w:jc w:val="both"/>
      </w:pPr>
      <w:r>
        <w:t>%</w:t>
      </w:r>
      <w:proofErr w:type="spellStart"/>
      <w:r>
        <w:t>ClassNotes</w:t>
      </w:r>
      <w:proofErr w:type="spellEnd"/>
      <w:r>
        <w:t xml:space="preserve">% </w:t>
      </w:r>
      <w:r>
        <w:br/>
        <w:t>%</w:t>
      </w:r>
      <w:proofErr w:type="spellStart"/>
      <w:r>
        <w:t>ClassDeclaration</w:t>
      </w:r>
      <w:proofErr w:type="spellEnd"/>
      <w:r>
        <w:t xml:space="preserve">% </w:t>
      </w:r>
      <w:r>
        <w:br/>
        <w:t>%</w:t>
      </w:r>
      <w:proofErr w:type="spellStart"/>
      <w:r>
        <w:t>ClassBody</w:t>
      </w:r>
      <w:proofErr w:type="spellEnd"/>
      <w:r>
        <w:t xml:space="preserve">% </w:t>
      </w:r>
    </w:p>
    <w:p w:rsidR="00DD7062" w:rsidRDefault="00DD7062" w:rsidP="0091542B">
      <w:pPr>
        <w:jc w:val="both"/>
      </w:pPr>
    </w:p>
    <w:p w:rsidR="00DD7062" w:rsidRDefault="00DD7062" w:rsidP="0091542B">
      <w:pPr>
        <w:jc w:val="both"/>
      </w:pPr>
      <w:r>
        <w:t xml:space="preserve">La  plantilla de arriba simplemente se refiere a otras tres plantillas, que se llaman </w:t>
      </w:r>
      <w:proofErr w:type="spellStart"/>
      <w:r>
        <w:t>ClassNotes</w:t>
      </w:r>
      <w:proofErr w:type="spellEnd"/>
      <w:r>
        <w:t xml:space="preserve">, </w:t>
      </w:r>
      <w:proofErr w:type="spellStart"/>
      <w:r>
        <w:t>ClassDeclaration</w:t>
      </w:r>
      <w:proofErr w:type="spellEnd"/>
      <w:r>
        <w:t xml:space="preserve"> y </w:t>
      </w:r>
      <w:proofErr w:type="spellStart"/>
      <w:r>
        <w:t>ClassBody</w:t>
      </w:r>
      <w:proofErr w:type="spellEnd"/>
      <w:r>
        <w:t xml:space="preserve">.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   </w:t>
      </w:r>
    </w:p>
    <w:p w:rsidR="00DD7062" w:rsidRPr="00DD7062" w:rsidRDefault="00DD7062" w:rsidP="0091542B">
      <w:r>
        <w:t xml:space="preserve">   /** </w:t>
      </w:r>
      <w:r>
        <w:br/>
        <w:t xml:space="preserve">    * Este es una nota de clase de ejemplo que se generó usando las plantillas de código</w:t>
      </w:r>
      <w:r>
        <w:br/>
      </w:r>
      <w:r w:rsidRPr="00DD7062">
        <w:t xml:space="preserve">    </w:t>
      </w:r>
      <w:r>
        <w:t>* @</w:t>
      </w:r>
      <w:proofErr w:type="spellStart"/>
      <w:r>
        <w:t>author</w:t>
      </w:r>
      <w:proofErr w:type="spellEnd"/>
      <w:r>
        <w:t xml:space="preserve"> </w:t>
      </w:r>
      <w:proofErr w:type="spellStart"/>
      <w:r>
        <w:t>Sparx</w:t>
      </w:r>
      <w:proofErr w:type="spellEnd"/>
      <w:r>
        <w:t xml:space="preserve"> </w:t>
      </w:r>
      <w:proofErr w:type="spellStart"/>
      <w:r>
        <w:t>Systems</w:t>
      </w:r>
      <w:proofErr w:type="spellEnd"/>
      <w:r>
        <w:br/>
      </w:r>
      <w:r w:rsidRPr="00DD7062">
        <w:t xml:space="preserve">    */ </w:t>
      </w:r>
      <w:r>
        <w:br/>
      </w:r>
      <w:proofErr w:type="spellStart"/>
      <w:r w:rsidRPr="00DD7062">
        <w:t>class</w:t>
      </w:r>
      <w:proofErr w:type="spellEnd"/>
      <w:r w:rsidRPr="00DD7062">
        <w:t xml:space="preserve"> </w:t>
      </w:r>
      <w:proofErr w:type="spellStart"/>
      <w:proofErr w:type="gramStart"/>
      <w:r w:rsidRPr="00DD7062">
        <w:t>ClassA</w:t>
      </w:r>
      <w:proofErr w:type="spellEnd"/>
      <w:r w:rsidRPr="00DD7062">
        <w:t xml:space="preserve"> :</w:t>
      </w:r>
      <w:proofErr w:type="gramEnd"/>
      <w:r w:rsidRPr="00DD7062">
        <w:t xml:space="preserve"> </w:t>
      </w:r>
      <w:proofErr w:type="spellStart"/>
      <w:r w:rsidRPr="00DD7062">
        <w:t>public</w:t>
      </w:r>
      <w:proofErr w:type="spellEnd"/>
      <w:r w:rsidRPr="00DD7062">
        <w:t xml:space="preserve"> </w:t>
      </w:r>
      <w:proofErr w:type="spellStart"/>
      <w:r w:rsidRPr="00DD7062">
        <w:t>ClassB</w:t>
      </w:r>
      <w:proofErr w:type="spellEnd"/>
      <w:r w:rsidRPr="00DD7062">
        <w:t xml:space="preserve">  </w:t>
      </w:r>
    </w:p>
    <w:p w:rsidR="007B2CA3" w:rsidRDefault="00DD7062" w:rsidP="0091542B">
      <w:r>
        <w:t xml:space="preserve">{ .. }   </w:t>
      </w:r>
    </w:p>
    <w:p w:rsidR="00A35F4E" w:rsidRDefault="00A35F4E" w:rsidP="0091542B"/>
    <w:p w:rsidR="007B2CA3" w:rsidRDefault="007B2CA3" w:rsidP="0091542B">
      <w:pPr>
        <w:rPr>
          <w:b/>
        </w:rPr>
      </w:pPr>
      <w:r w:rsidRPr="007B2CA3">
        <w:rPr>
          <w:b/>
        </w:rPr>
        <w:t>Generación de imágenes planas</w:t>
      </w:r>
    </w:p>
    <w:p w:rsidR="00B93A3D" w:rsidRDefault="00B93A3D" w:rsidP="0091542B">
      <w:r>
        <w:t>El usuario puede generar una imagen plana del diagrama y guardarla en disco, la imagen puede ser generada en los siguientes formatos:</w:t>
      </w:r>
    </w:p>
    <w:p w:rsidR="00B93A3D" w:rsidRDefault="00B93A3D" w:rsidP="0091542B"/>
    <w:p w:rsidR="00B93A3D" w:rsidRPr="00B93A3D" w:rsidRDefault="00B93A3D" w:rsidP="0091542B">
      <w:pPr>
        <w:pStyle w:val="Prrafodelista"/>
        <w:numPr>
          <w:ilvl w:val="0"/>
          <w:numId w:val="7"/>
        </w:numPr>
        <w:rPr>
          <w:lang w:val="en-US"/>
        </w:rPr>
      </w:pPr>
      <w:r w:rsidRPr="00B93A3D">
        <w:rPr>
          <w:lang w:val="en-US"/>
        </w:rPr>
        <w:t xml:space="preserve">Windows bitmap (256 color bitmap) </w:t>
      </w:r>
    </w:p>
    <w:p w:rsidR="00B93A3D" w:rsidRPr="00B93A3D" w:rsidRDefault="00B93A3D" w:rsidP="0091542B">
      <w:pPr>
        <w:pStyle w:val="Prrafodelista"/>
        <w:numPr>
          <w:ilvl w:val="0"/>
          <w:numId w:val="7"/>
        </w:numPr>
        <w:rPr>
          <w:lang w:val="en-US"/>
        </w:rPr>
      </w:pPr>
      <w:r w:rsidRPr="00B93A3D">
        <w:rPr>
          <w:lang w:val="en-US"/>
        </w:rPr>
        <w:t xml:space="preserve">GIF image </w:t>
      </w:r>
    </w:p>
    <w:p w:rsidR="00B93A3D" w:rsidRPr="00B93A3D" w:rsidRDefault="00B93A3D" w:rsidP="0091542B">
      <w:pPr>
        <w:pStyle w:val="Prrafodelista"/>
        <w:numPr>
          <w:ilvl w:val="0"/>
          <w:numId w:val="7"/>
        </w:numPr>
        <w:rPr>
          <w:lang w:val="en-US"/>
        </w:rPr>
      </w:pPr>
      <w:r w:rsidRPr="00B93A3D">
        <w:rPr>
          <w:lang w:val="en-US"/>
        </w:rPr>
        <w:t xml:space="preserve">Windows Enhanced Metafile (standard metafile) </w:t>
      </w:r>
    </w:p>
    <w:p w:rsidR="00B93A3D" w:rsidRPr="00B93A3D" w:rsidRDefault="00B93A3D" w:rsidP="0091542B">
      <w:pPr>
        <w:pStyle w:val="Prrafodelista"/>
        <w:numPr>
          <w:ilvl w:val="0"/>
          <w:numId w:val="7"/>
        </w:numPr>
        <w:rPr>
          <w:lang w:val="en-US"/>
        </w:rPr>
      </w:pPr>
      <w:r w:rsidRPr="00B93A3D">
        <w:rPr>
          <w:lang w:val="en-US"/>
        </w:rPr>
        <w:t xml:space="preserve">Windows </w:t>
      </w:r>
      <w:proofErr w:type="spellStart"/>
      <w:r w:rsidRPr="00B93A3D">
        <w:rPr>
          <w:lang w:val="en-US"/>
        </w:rPr>
        <w:t>Placeable</w:t>
      </w:r>
      <w:proofErr w:type="spellEnd"/>
      <w:r w:rsidRPr="00B93A3D">
        <w:rPr>
          <w:lang w:val="en-US"/>
        </w:rPr>
        <w:t xml:space="preserve"> Metafile (older style metafile) </w:t>
      </w:r>
    </w:p>
    <w:p w:rsidR="00B93A3D" w:rsidRPr="00B93A3D" w:rsidRDefault="00B93A3D" w:rsidP="0091542B">
      <w:pPr>
        <w:pStyle w:val="Prrafodelista"/>
        <w:numPr>
          <w:ilvl w:val="0"/>
          <w:numId w:val="7"/>
        </w:numPr>
        <w:rPr>
          <w:lang w:val="en-US"/>
        </w:rPr>
      </w:pPr>
      <w:r w:rsidRPr="00B93A3D">
        <w:rPr>
          <w:lang w:val="en-US"/>
        </w:rPr>
        <w:t xml:space="preserve">PNG format </w:t>
      </w:r>
    </w:p>
    <w:p w:rsidR="00B93A3D" w:rsidRPr="00B93A3D" w:rsidRDefault="00B93A3D" w:rsidP="0091542B">
      <w:pPr>
        <w:pStyle w:val="Prrafodelista"/>
        <w:numPr>
          <w:ilvl w:val="0"/>
          <w:numId w:val="7"/>
        </w:numPr>
        <w:rPr>
          <w:lang w:val="en-US"/>
        </w:rPr>
      </w:pPr>
      <w:r w:rsidRPr="00B93A3D">
        <w:rPr>
          <w:lang w:val="en-US"/>
        </w:rPr>
        <w:t xml:space="preserve">JPG </w:t>
      </w:r>
    </w:p>
    <w:p w:rsidR="00B93A3D" w:rsidRDefault="00B93A3D" w:rsidP="0091542B">
      <w:pPr>
        <w:pStyle w:val="Prrafodelista"/>
        <w:numPr>
          <w:ilvl w:val="0"/>
          <w:numId w:val="7"/>
        </w:numPr>
        <w:rPr>
          <w:lang w:val="en-US"/>
        </w:rPr>
      </w:pPr>
      <w:r>
        <w:rPr>
          <w:lang w:val="en-US"/>
        </w:rPr>
        <w:t>TGA</w:t>
      </w:r>
    </w:p>
    <w:p w:rsidR="007B2CA3" w:rsidRDefault="007B2CA3" w:rsidP="0091542B">
      <w:pPr>
        <w:rPr>
          <w:b/>
        </w:rPr>
      </w:pPr>
      <w:r w:rsidRPr="007B2CA3">
        <w:rPr>
          <w:b/>
        </w:rPr>
        <w:lastRenderedPageBreak/>
        <w:t>Distribución automática de elementos en diagrama</w:t>
      </w:r>
    </w:p>
    <w:p w:rsidR="00F81A46" w:rsidRDefault="00F81A46" w:rsidP="0091542B">
      <w:pPr>
        <w:rPr>
          <w:b/>
        </w:rPr>
      </w:pPr>
    </w:p>
    <w:p w:rsidR="00B93A3D" w:rsidRDefault="00F81A46" w:rsidP="00615694">
      <w:pPr>
        <w:jc w:val="both"/>
      </w:pPr>
      <w:r>
        <w:t xml:space="preserve">Enterprise </w:t>
      </w:r>
      <w:proofErr w:type="spellStart"/>
      <w:r>
        <w:t>Architect</w:t>
      </w:r>
      <w:proofErr w:type="spellEnd"/>
      <w:r>
        <w:t xml:space="preserve"> provee la facilidad de distribuir los elementos del diagrama de manera automática basada en una estructura de árbol.   Algunos diagramas que debido a su estructura compleja deben ser distribuidos de manera manual por el usuario.</w:t>
      </w:r>
    </w:p>
    <w:p w:rsidR="00F81A46" w:rsidRDefault="00F81A46" w:rsidP="00615694">
      <w:pPr>
        <w:jc w:val="both"/>
      </w:pPr>
      <w:r>
        <w:t xml:space="preserve">Esta opción está disponible para diagramas estructurales y diagramas adicionales, pero no para diagramas comportamentales de UML.  Sin embargo, esta opción está disponible para diagramas de secuencia generados automáticamente por Enterprise </w:t>
      </w:r>
      <w:proofErr w:type="spellStart"/>
      <w:r>
        <w:t>Architect</w:t>
      </w:r>
      <w:proofErr w:type="spellEnd"/>
      <w:r>
        <w:t>.</w:t>
      </w:r>
    </w:p>
    <w:p w:rsidR="00615694" w:rsidRDefault="00615694" w:rsidP="00615694">
      <w:pPr>
        <w:jc w:val="both"/>
      </w:pPr>
    </w:p>
    <w:p w:rsidR="003F77EE" w:rsidRDefault="00F81A46" w:rsidP="00615694">
      <w:pPr>
        <w:jc w:val="both"/>
      </w:pPr>
      <w:r>
        <w:t xml:space="preserve">Si la distribución automática hecha por la herramienta no es del agrado del usuario, este tiene la posibilidad de revertir los cambios con la opción </w:t>
      </w:r>
      <w:proofErr w:type="spellStart"/>
      <w:r>
        <w:t>Ctrl+Z</w:t>
      </w:r>
      <w:proofErr w:type="spellEnd"/>
      <w:r>
        <w:t>.</w:t>
      </w:r>
      <w:r w:rsidR="00615694">
        <w:t xml:space="preserve">  </w:t>
      </w:r>
      <w:r w:rsidR="003F77EE">
        <w:t xml:space="preserve">Existen varios “Opciones de distribución o </w:t>
      </w:r>
      <w:r w:rsidR="00615694">
        <w:t>disposición</w:t>
      </w:r>
      <w:r w:rsidR="003F77EE">
        <w:t xml:space="preserve">”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w:t>
      </w:r>
      <w:proofErr w:type="spellStart"/>
      <w:r w:rsidR="003F77EE">
        <w:t>Architect</w:t>
      </w:r>
      <w:proofErr w:type="spellEnd"/>
      <w:r w:rsidR="003F77EE">
        <w:t xml:space="preserve"> provee una configuración por defecto.  A continuación se mencionan las diferentes configuraciones de </w:t>
      </w:r>
      <w:r w:rsidR="00615694">
        <w:t>disposición</w:t>
      </w:r>
      <w:r w:rsidR="003F77EE">
        <w:t xml:space="preserve"> para los diagramas:</w:t>
      </w:r>
    </w:p>
    <w:p w:rsidR="00615694" w:rsidRDefault="00615694" w:rsidP="00615694">
      <w:pPr>
        <w:jc w:val="both"/>
      </w:pPr>
    </w:p>
    <w:p w:rsidR="00D42006" w:rsidRDefault="00D42006" w:rsidP="0091542B">
      <w:pPr>
        <w:keepNext/>
        <w:jc w:val="center"/>
      </w:pPr>
      <w:r>
        <w:rPr>
          <w:noProof/>
          <w:lang w:eastAsia="es-CO"/>
        </w:rPr>
        <w:drawing>
          <wp:inline distT="0" distB="0" distL="0" distR="0" wp14:anchorId="497EC41E" wp14:editId="1F3695FE">
            <wp:extent cx="4073525" cy="377634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noFill/>
                    </a:ln>
                  </pic:spPr>
                </pic:pic>
              </a:graphicData>
            </a:graphic>
          </wp:inline>
        </w:drawing>
      </w:r>
    </w:p>
    <w:p w:rsidR="00D42006" w:rsidRDefault="00D42006" w:rsidP="0091542B">
      <w:pPr>
        <w:pStyle w:val="Epgrafe"/>
      </w:pPr>
      <w:bookmarkStart w:id="116" w:name="_Toc367123896"/>
      <w:r>
        <w:t xml:space="preserve">Ilustración </w:t>
      </w:r>
      <w:fldSimple w:instr=" SEQ Ilustración \* ARABIC ">
        <w:r w:rsidR="005E782C">
          <w:rPr>
            <w:noProof/>
          </w:rPr>
          <w:t>15</w:t>
        </w:r>
      </w:fldSimple>
      <w:r>
        <w:t xml:space="preserve">. Ventana de Opciones de disposición de diagrama Enterprise </w:t>
      </w:r>
      <w:proofErr w:type="spellStart"/>
      <w:r>
        <w:t>Architect</w:t>
      </w:r>
      <w:bookmarkEnd w:id="116"/>
      <w:proofErr w:type="spellEnd"/>
    </w:p>
    <w:p w:rsidR="00D42006" w:rsidRPr="00D42006" w:rsidRDefault="00D42006" w:rsidP="0091542B"/>
    <w:p w:rsidR="003F77EE" w:rsidRDefault="003F77EE" w:rsidP="0091542B">
      <w:r w:rsidRPr="00D42006">
        <w:rPr>
          <w:i/>
        </w:rPr>
        <w:lastRenderedPageBreak/>
        <w:t>Panel Opciones de remoción de ciclos</w:t>
      </w:r>
      <w:r>
        <w:t xml:space="preserve"> - Estas configuraciones determinan el tipo de eliminación de ciclos a usarse durante la organización.</w:t>
      </w:r>
    </w:p>
    <w:p w:rsidR="003F77EE" w:rsidRDefault="003F77EE" w:rsidP="00E506F0">
      <w:pPr>
        <w:pStyle w:val="Prrafodelista"/>
        <w:numPr>
          <w:ilvl w:val="0"/>
          <w:numId w:val="30"/>
        </w:numPr>
      </w:pPr>
      <w:r>
        <w:t xml:space="preserve">Voraz - Seleccione para usar el algoritmo de optimización de ciclos Voraz.   </w:t>
      </w:r>
    </w:p>
    <w:p w:rsidR="003F77EE" w:rsidRDefault="003F77EE" w:rsidP="00E506F0">
      <w:pPr>
        <w:pStyle w:val="Prrafodelista"/>
        <w:numPr>
          <w:ilvl w:val="0"/>
          <w:numId w:val="30"/>
        </w:numPr>
      </w:pPr>
      <w:r>
        <w:t>Recorrido en profundidad - Seleccione para usar el algoritmo de optimización de ciclos de Recorrido en profundidad.</w:t>
      </w:r>
    </w:p>
    <w:p w:rsidR="003F77EE" w:rsidRDefault="003F77EE" w:rsidP="0091542B">
      <w:r>
        <w:t xml:space="preserve"> </w:t>
      </w:r>
    </w:p>
    <w:p w:rsidR="003F77EE" w:rsidRDefault="003F77EE" w:rsidP="0091542B">
      <w:r w:rsidRPr="00D42006">
        <w:rPr>
          <w:i/>
        </w:rPr>
        <w:t>Panel Opciones de disposición</w:t>
      </w:r>
      <w:r>
        <w:t xml:space="preserve"> - Estas configuraciones determinan el tipo de capas que se usará durante la organización.</w:t>
      </w:r>
    </w:p>
    <w:p w:rsidR="003F77EE" w:rsidRDefault="003F77EE" w:rsidP="00E506F0">
      <w:pPr>
        <w:pStyle w:val="Prrafodelista"/>
        <w:numPr>
          <w:ilvl w:val="0"/>
          <w:numId w:val="31"/>
        </w:numPr>
      </w:pPr>
      <w:r>
        <w:t>Mayor camino al sumidero - Seleccione para usar el algoritmo de Opciones de disposición de Mayor camino al sumidero.</w:t>
      </w:r>
    </w:p>
    <w:p w:rsidR="003F77EE" w:rsidRDefault="003F77EE" w:rsidP="00E506F0">
      <w:pPr>
        <w:pStyle w:val="Prrafodelista"/>
        <w:numPr>
          <w:ilvl w:val="0"/>
          <w:numId w:val="31"/>
        </w:numPr>
      </w:pPr>
      <w:r>
        <w:t>Mayor camino a la fuente - Seleccione para usar el algoritmo de Mayor camino a la fuente.</w:t>
      </w:r>
    </w:p>
    <w:p w:rsidR="003F77EE" w:rsidRDefault="003F77EE" w:rsidP="00E506F0">
      <w:pPr>
        <w:pStyle w:val="Prrafodelista"/>
        <w:numPr>
          <w:ilvl w:val="0"/>
          <w:numId w:val="31"/>
        </w:numPr>
      </w:pPr>
      <w:r>
        <w:t>Longitud de vínculos óptima - Seleccione para usar el algoritmo de Longitud de vínculos óptima.</w:t>
      </w:r>
    </w:p>
    <w:p w:rsidR="00615694" w:rsidRDefault="00615694" w:rsidP="00615694"/>
    <w:p w:rsidR="003F77EE" w:rsidRDefault="003F77EE" w:rsidP="0091542B">
      <w:r w:rsidRPr="00D42006">
        <w:rPr>
          <w:i/>
        </w:rPr>
        <w:t>Panel Opciones de inicialización</w:t>
      </w:r>
      <w:r>
        <w:t xml:space="preserve"> - Estas configuraciones determinan el tipo de inicialización de índices y columnas a usarse durante la organización.</w:t>
      </w:r>
    </w:p>
    <w:p w:rsidR="003F77EE" w:rsidRDefault="003F77EE" w:rsidP="00E506F0">
      <w:pPr>
        <w:pStyle w:val="Prrafodelista"/>
        <w:numPr>
          <w:ilvl w:val="0"/>
          <w:numId w:val="32"/>
        </w:numPr>
      </w:pPr>
      <w:r>
        <w:t>Sencillo - Seleccione para usar el algoritmo de Opciones de inicialización, sencillo.</w:t>
      </w:r>
    </w:p>
    <w:p w:rsidR="003F77EE" w:rsidRDefault="003F77EE" w:rsidP="00E506F0">
      <w:pPr>
        <w:pStyle w:val="Prrafodelista"/>
        <w:numPr>
          <w:ilvl w:val="0"/>
          <w:numId w:val="32"/>
        </w:numPr>
      </w:pPr>
      <w:r>
        <w:t>DFS hacia afuera - Seleccione para usar el algoritmo de DFS hacia afuera.</w:t>
      </w:r>
    </w:p>
    <w:p w:rsidR="003F77EE" w:rsidRDefault="003F77EE" w:rsidP="00E506F0">
      <w:pPr>
        <w:pStyle w:val="Prrafodelista"/>
        <w:numPr>
          <w:ilvl w:val="0"/>
          <w:numId w:val="32"/>
        </w:numPr>
      </w:pPr>
      <w:r>
        <w:t>hacia dentro - Seleccione para usar el algoritmo de DFS hacia adentro.</w:t>
      </w:r>
    </w:p>
    <w:p w:rsidR="003F77EE" w:rsidRDefault="003F77EE" w:rsidP="0091542B">
      <w:r>
        <w:t xml:space="preserve"> </w:t>
      </w:r>
    </w:p>
    <w:p w:rsidR="003F77EE" w:rsidRDefault="003F77EE" w:rsidP="0091542B">
      <w:r w:rsidRPr="00D42006">
        <w:rPr>
          <w:i/>
        </w:rPr>
        <w:t>Panel Opciones de Reducción de Cruces</w:t>
      </w:r>
      <w:r>
        <w:t>.</w:t>
      </w:r>
    </w:p>
    <w:p w:rsidR="003F77EE" w:rsidRDefault="003F77EE" w:rsidP="00E506F0">
      <w:pPr>
        <w:pStyle w:val="Prrafodelista"/>
        <w:numPr>
          <w:ilvl w:val="0"/>
          <w:numId w:val="33"/>
        </w:numPr>
      </w:pPr>
      <w:r>
        <w:t>Iteraciones -  Ingrese el número de iteraciones a usarse durante la eliminación de bucles.</w:t>
      </w:r>
    </w:p>
    <w:p w:rsidR="003F77EE" w:rsidRDefault="003F77EE" w:rsidP="00E506F0">
      <w:pPr>
        <w:pStyle w:val="Prrafodelista"/>
        <w:numPr>
          <w:ilvl w:val="0"/>
          <w:numId w:val="33"/>
        </w:numPr>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r w:rsidR="00D42006">
        <w:br/>
      </w:r>
    </w:p>
    <w:p w:rsidR="003F77EE" w:rsidRDefault="003F77EE" w:rsidP="0091542B">
      <w:r w:rsidRPr="00D42006">
        <w:rPr>
          <w:i/>
        </w:rPr>
        <w:t>Panel Opciones de Disposición</w:t>
      </w:r>
      <w:r>
        <w:t>.</w:t>
      </w:r>
    </w:p>
    <w:p w:rsidR="003F77EE" w:rsidRDefault="003F77EE" w:rsidP="00E506F0">
      <w:pPr>
        <w:pStyle w:val="Prrafodelista"/>
        <w:numPr>
          <w:ilvl w:val="0"/>
          <w:numId w:val="34"/>
        </w:numPr>
      </w:pPr>
      <w:r>
        <w:t>Espaciado de capas - Ingrese el número por defecto de unidades lógicas entre capas.</w:t>
      </w:r>
    </w:p>
    <w:p w:rsidR="003F77EE" w:rsidRDefault="003F77EE" w:rsidP="00E506F0">
      <w:pPr>
        <w:pStyle w:val="Prrafodelista"/>
        <w:numPr>
          <w:ilvl w:val="0"/>
          <w:numId w:val="34"/>
        </w:numPr>
      </w:pPr>
      <w:r>
        <w:t>Espaciado de columna - Ingrese el número por defecto de unidades lógicas entre columnas.</w:t>
      </w:r>
    </w:p>
    <w:p w:rsidR="003F77EE" w:rsidRDefault="003F77EE" w:rsidP="00E506F0">
      <w:pPr>
        <w:pStyle w:val="Prrafodelista"/>
        <w:numPr>
          <w:ilvl w:val="0"/>
          <w:numId w:val="34"/>
        </w:numPr>
      </w:pPr>
      <w:r>
        <w:t>Arriba, abajo, izquierda, derecha - Seleccionar la dirección al cual deberían dirigirse los vínculos.</w:t>
      </w:r>
    </w:p>
    <w:p w:rsidR="003F77EE" w:rsidRDefault="003F77EE" w:rsidP="00E506F0">
      <w:pPr>
        <w:pStyle w:val="Prrafodelista"/>
        <w:numPr>
          <w:ilvl w:val="0"/>
          <w:numId w:val="34"/>
        </w:numPr>
      </w:pPr>
      <w:r>
        <w:t>Configurar como proyecto predeterminado.</w:t>
      </w:r>
    </w:p>
    <w:p w:rsidR="00615694" w:rsidRDefault="00615694" w:rsidP="00615694"/>
    <w:p w:rsidR="0004013C" w:rsidRDefault="003F77EE" w:rsidP="0091542B">
      <w:r>
        <w:t xml:space="preserve">Seleccione esta casilla de verificación para aplicar las configuraciones de disposición del diagrama a todos los diagramas en el proyecto. Si marca esta casilla y presiona el </w:t>
      </w:r>
      <w:r>
        <w:lastRenderedPageBreak/>
        <w:t>botón Aceptar para un diagrama diferente, las nuevas configuraciones sustituirán las configuraciones guardadas anteriormente.</w:t>
      </w:r>
    </w:p>
    <w:p w:rsidR="00A35F4E" w:rsidRPr="0004013C" w:rsidRDefault="00A35F4E" w:rsidP="0091542B"/>
    <w:p w:rsidR="0004013C" w:rsidRDefault="0004013C" w:rsidP="0091542B">
      <w:pPr>
        <w:rPr>
          <w:b/>
        </w:rPr>
      </w:pPr>
      <w:r>
        <w:rPr>
          <w:b/>
        </w:rPr>
        <w:t>Importación o Exportación a XMI</w:t>
      </w:r>
    </w:p>
    <w:p w:rsidR="00A35F4E" w:rsidRPr="007B2CA3" w:rsidRDefault="00A35F4E" w:rsidP="0091542B">
      <w:pPr>
        <w:rPr>
          <w:b/>
        </w:rPr>
      </w:pPr>
    </w:p>
    <w:p w:rsidR="0004013C" w:rsidRDefault="0004013C" w:rsidP="0091542B">
      <w:r>
        <w:t xml:space="preserve">Un paquete puede ser importado desde un archivo XMI (basado en XML). Esto permite que los elementos de los modelos de Enterprise </w:t>
      </w:r>
      <w:proofErr w:type="spellStart"/>
      <w:r>
        <w:t>Architect</w:t>
      </w:r>
      <w:proofErr w:type="spellEnd"/>
      <w:r>
        <w:t xml:space="preserve"> puedan ser movidos entre distintos modelos, para el desarrollo distribuido, manual control de versiones y otros beneficios.</w:t>
      </w:r>
    </w:p>
    <w:p w:rsidR="00615694" w:rsidRDefault="00615694" w:rsidP="0091542B"/>
    <w:p w:rsidR="0004013C" w:rsidRDefault="0004013C" w:rsidP="0091542B">
      <w:r>
        <w:t>Los siguientes formatos pueden ser importados:</w:t>
      </w:r>
    </w:p>
    <w:p w:rsidR="0004013C" w:rsidRDefault="0004013C" w:rsidP="0091542B">
      <w:pPr>
        <w:pStyle w:val="Prrafodelista"/>
        <w:numPr>
          <w:ilvl w:val="0"/>
          <w:numId w:val="7"/>
        </w:numPr>
      </w:pPr>
      <w:r>
        <w:t>UML 1.3 (XMI 1.0)</w:t>
      </w:r>
    </w:p>
    <w:p w:rsidR="0004013C" w:rsidRDefault="0004013C" w:rsidP="0091542B">
      <w:pPr>
        <w:pStyle w:val="Prrafodelista"/>
        <w:numPr>
          <w:ilvl w:val="0"/>
          <w:numId w:val="7"/>
        </w:numPr>
      </w:pPr>
      <w:r>
        <w:t>UML 1.3 (XMI 1.1)</w:t>
      </w:r>
    </w:p>
    <w:p w:rsidR="0004013C" w:rsidRDefault="0004013C" w:rsidP="0091542B">
      <w:pPr>
        <w:pStyle w:val="Prrafodelista"/>
        <w:numPr>
          <w:ilvl w:val="0"/>
          <w:numId w:val="7"/>
        </w:numPr>
      </w:pPr>
      <w:r>
        <w:t>UML 1.4 (XMI 1.2)</w:t>
      </w:r>
    </w:p>
    <w:p w:rsidR="0004013C" w:rsidRDefault="0004013C" w:rsidP="0091542B">
      <w:pPr>
        <w:pStyle w:val="Prrafodelista"/>
        <w:numPr>
          <w:ilvl w:val="0"/>
          <w:numId w:val="7"/>
        </w:numPr>
      </w:pPr>
      <w:r>
        <w:t>UML 2.0 (XMI 2.1)</w:t>
      </w:r>
    </w:p>
    <w:p w:rsidR="0004013C" w:rsidRDefault="0004013C" w:rsidP="0091542B">
      <w:pPr>
        <w:pStyle w:val="Prrafodelista"/>
        <w:numPr>
          <w:ilvl w:val="0"/>
          <w:numId w:val="7"/>
        </w:numPr>
      </w:pPr>
      <w:r>
        <w:t>UML 2.1 (XMI 2.1)</w:t>
      </w:r>
    </w:p>
    <w:p w:rsidR="0004013C" w:rsidRDefault="0004013C" w:rsidP="0091542B">
      <w:pPr>
        <w:pStyle w:val="Prrafodelista"/>
        <w:numPr>
          <w:ilvl w:val="0"/>
          <w:numId w:val="7"/>
        </w:numPr>
      </w:pPr>
      <w:r>
        <w:t>MOF 1.3 (XMI 1.1)</w:t>
      </w:r>
    </w:p>
    <w:p w:rsidR="0004013C" w:rsidRDefault="0004013C" w:rsidP="0091542B">
      <w:pPr>
        <w:pStyle w:val="Prrafodelista"/>
        <w:numPr>
          <w:ilvl w:val="0"/>
          <w:numId w:val="7"/>
        </w:numPr>
      </w:pPr>
      <w:r>
        <w:t>MOF 1.4 (XMI 1.2)</w:t>
      </w:r>
    </w:p>
    <w:p w:rsidR="00615694" w:rsidRDefault="00615694" w:rsidP="00615694"/>
    <w:p w:rsidR="0004013C" w:rsidRDefault="0004013C" w:rsidP="0091542B">
      <w:r>
        <w:t xml:space="preserve">Enterprise </w:t>
      </w:r>
      <w:proofErr w:type="spellStart"/>
      <w:r>
        <w:t>Architect</w:t>
      </w:r>
      <w:proofErr w:type="spellEnd"/>
      <w:r>
        <w:t xml:space="preserve"> también puede importar los archivos *.</w:t>
      </w:r>
      <w:proofErr w:type="spellStart"/>
      <w:r>
        <w:t>emx</w:t>
      </w:r>
      <w:proofErr w:type="spellEnd"/>
      <w:r>
        <w:t xml:space="preserve"> and *.uml2 generados por herramientas como por ejemplo </w:t>
      </w:r>
      <w:proofErr w:type="spellStart"/>
      <w:r>
        <w:t>Rational</w:t>
      </w:r>
      <w:proofErr w:type="spellEnd"/>
      <w:r>
        <w:t xml:space="preserve"> Software </w:t>
      </w:r>
      <w:proofErr w:type="spellStart"/>
      <w:r>
        <w:t>Architect</w:t>
      </w:r>
      <w:proofErr w:type="spellEnd"/>
      <w:r>
        <w:t xml:space="preserve"> (RSA) and </w:t>
      </w:r>
      <w:proofErr w:type="spellStart"/>
      <w:r>
        <w:t>Rational</w:t>
      </w:r>
      <w:proofErr w:type="spellEnd"/>
      <w:r>
        <w:t xml:space="preserve"> Software </w:t>
      </w:r>
      <w:proofErr w:type="spellStart"/>
      <w:r>
        <w:t>Modeler</w:t>
      </w:r>
      <w:proofErr w:type="spellEnd"/>
      <w:r>
        <w:t xml:space="preserve"> (RSM).</w:t>
      </w:r>
    </w:p>
    <w:p w:rsidR="00615694" w:rsidRDefault="00615694" w:rsidP="0091542B"/>
    <w:p w:rsidR="0004013C" w:rsidRDefault="0004013C" w:rsidP="0091542B">
      <w:r>
        <w:t>Para</w:t>
      </w:r>
      <w:r w:rsidR="00586305">
        <w:t xml:space="preserve"> importar un paquete desde XMI se necesita hacer lo siguiente</w:t>
      </w:r>
      <w:r>
        <w:t>:</w:t>
      </w:r>
    </w:p>
    <w:p w:rsidR="00615694" w:rsidRDefault="00615694" w:rsidP="0091542B"/>
    <w:p w:rsidR="0004013C" w:rsidRDefault="0004013C" w:rsidP="00E506F0">
      <w:pPr>
        <w:pStyle w:val="Prrafodelista"/>
        <w:numPr>
          <w:ilvl w:val="0"/>
          <w:numId w:val="23"/>
        </w:numPr>
      </w:pPr>
      <w:r>
        <w:t>En el Explorador del proyecto, seleccione el paquete en el cual desea importar el archivo.</w:t>
      </w:r>
    </w:p>
    <w:p w:rsidR="00615694" w:rsidRDefault="00615694" w:rsidP="00615694"/>
    <w:p w:rsidR="0004013C" w:rsidRDefault="0004013C" w:rsidP="00E506F0">
      <w:pPr>
        <w:pStyle w:val="Prrafodelista"/>
        <w:numPr>
          <w:ilvl w:val="0"/>
          <w:numId w:val="23"/>
        </w:numPr>
      </w:pPr>
      <w:r>
        <w:t>Puede:</w:t>
      </w:r>
    </w:p>
    <w:p w:rsidR="0004013C" w:rsidRDefault="0004013C" w:rsidP="00E506F0">
      <w:pPr>
        <w:pStyle w:val="Prrafodelista"/>
        <w:numPr>
          <w:ilvl w:val="0"/>
          <w:numId w:val="24"/>
        </w:numPr>
      </w:pPr>
      <w:r>
        <w:t>Hacer clic en el botón derecho y seleccionar la opción Importar/Exportar | Importar paquete desde XMI o</w:t>
      </w:r>
    </w:p>
    <w:p w:rsidR="0004013C" w:rsidRDefault="0004013C" w:rsidP="00E506F0">
      <w:pPr>
        <w:pStyle w:val="Prrafodelista"/>
        <w:numPr>
          <w:ilvl w:val="0"/>
          <w:numId w:val="24"/>
        </w:numPr>
      </w:pPr>
      <w:r>
        <w:t>Seleccione la opción Proyecto | Importar/Exportar | Importar paquete desde XMI.</w:t>
      </w:r>
    </w:p>
    <w:p w:rsidR="00615694" w:rsidRDefault="00615694" w:rsidP="00615694"/>
    <w:p w:rsidR="007B2CA3" w:rsidRDefault="0004013C" w:rsidP="0091542B">
      <w:r>
        <w:t xml:space="preserve"> Se abre la ventana Importar paquete desde XMI.</w:t>
      </w:r>
    </w:p>
    <w:p w:rsidR="0004013C" w:rsidRDefault="0004013C" w:rsidP="0091542B">
      <w:pPr>
        <w:keepNext/>
        <w:jc w:val="center"/>
      </w:pPr>
      <w:r>
        <w:rPr>
          <w:noProof/>
          <w:lang w:eastAsia="es-CO"/>
        </w:rPr>
        <w:lastRenderedPageBreak/>
        <w:drawing>
          <wp:inline distT="0" distB="0" distL="0" distR="0" wp14:anchorId="0C250067" wp14:editId="028D1BB4">
            <wp:extent cx="4797425" cy="2814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noFill/>
                    </a:ln>
                  </pic:spPr>
                </pic:pic>
              </a:graphicData>
            </a:graphic>
          </wp:inline>
        </w:drawing>
      </w:r>
    </w:p>
    <w:p w:rsidR="0004013C" w:rsidRDefault="0004013C" w:rsidP="0091542B">
      <w:pPr>
        <w:pStyle w:val="Epgrafe"/>
      </w:pPr>
      <w:bookmarkStart w:id="117" w:name="_Toc367123897"/>
      <w:r>
        <w:t xml:space="preserve">Ilustración </w:t>
      </w:r>
      <w:fldSimple w:instr=" SEQ Ilustración \* ARABIC ">
        <w:r w:rsidR="005E782C">
          <w:rPr>
            <w:noProof/>
          </w:rPr>
          <w:t>16</w:t>
        </w:r>
      </w:fldSimple>
      <w:r>
        <w:t xml:space="preserve">. Ventana de importación de XMI Enterprise </w:t>
      </w:r>
      <w:proofErr w:type="spellStart"/>
      <w:r>
        <w:t>Architect</w:t>
      </w:r>
      <w:bookmarkEnd w:id="117"/>
      <w:proofErr w:type="spellEnd"/>
    </w:p>
    <w:p w:rsidR="0004013C" w:rsidRDefault="0004013C" w:rsidP="0091542B"/>
    <w:p w:rsidR="0004013C" w:rsidRDefault="0004013C" w:rsidP="00615694">
      <w:pPr>
        <w:jc w:val="both"/>
      </w:pPr>
      <w:r>
        <w:t xml:space="preserve">Se puede exportar un Paquete a un archivo XMI (basado en XML). Esto permite que los elementos del Modelo de EA se muevan entre modelos, para desarrollo distribuido, control de versiones y otros beneficios. También permite una exportación limitada de elementos de modelo de EA a </w:t>
      </w:r>
      <w:proofErr w:type="spellStart"/>
      <w:r>
        <w:t>Rational</w:t>
      </w:r>
      <w:proofErr w:type="spellEnd"/>
      <w:r>
        <w:t xml:space="preserve"> Rose y a otras herramientas que implementen los estándares UML 2.1 XMI 2.1 o UML 1.3 XMI 1.2/XMI 1.1 / XMI 1.0.</w:t>
      </w:r>
    </w:p>
    <w:p w:rsidR="00615694" w:rsidRDefault="00615694" w:rsidP="0091542B"/>
    <w:p w:rsidR="0004013C" w:rsidRDefault="0004013C" w:rsidP="00615694">
      <w:pPr>
        <w:jc w:val="both"/>
      </w:pPr>
      <w:r>
        <w:t>Para exportar un paquete a XML, proceda con los siguientes pasos:</w:t>
      </w:r>
    </w:p>
    <w:p w:rsidR="00615694" w:rsidRDefault="00615694" w:rsidP="00615694">
      <w:pPr>
        <w:jc w:val="both"/>
      </w:pPr>
    </w:p>
    <w:p w:rsidR="0004013C" w:rsidRDefault="0004013C" w:rsidP="00E506F0">
      <w:pPr>
        <w:pStyle w:val="Prrafodelista"/>
        <w:numPr>
          <w:ilvl w:val="0"/>
          <w:numId w:val="25"/>
        </w:numPr>
        <w:jc w:val="both"/>
      </w:pPr>
      <w:r>
        <w:t>En el Explorador del proyecto, seleccione el paquete que quiere exportar.</w:t>
      </w:r>
    </w:p>
    <w:p w:rsidR="00615694" w:rsidRDefault="00615694" w:rsidP="00615694">
      <w:pPr>
        <w:jc w:val="both"/>
      </w:pPr>
    </w:p>
    <w:p w:rsidR="0004013C" w:rsidRDefault="0004013C" w:rsidP="00E506F0">
      <w:pPr>
        <w:pStyle w:val="Prrafodelista"/>
        <w:numPr>
          <w:ilvl w:val="0"/>
          <w:numId w:val="25"/>
        </w:numPr>
        <w:jc w:val="both"/>
      </w:pPr>
      <w:r>
        <w:t>Puede:</w:t>
      </w:r>
    </w:p>
    <w:p w:rsidR="00615694" w:rsidRDefault="00615694" w:rsidP="00615694">
      <w:pPr>
        <w:jc w:val="both"/>
      </w:pPr>
    </w:p>
    <w:p w:rsidR="0004013C" w:rsidRDefault="0004013C" w:rsidP="00E506F0">
      <w:pPr>
        <w:pStyle w:val="Prrafodelista"/>
        <w:numPr>
          <w:ilvl w:val="0"/>
          <w:numId w:val="26"/>
        </w:numPr>
        <w:jc w:val="both"/>
      </w:pPr>
      <w:r>
        <w:t>Hacer con el botón derecho y seleccionar el menú Importar/Exportar | Exportar el paquete a XMI, o</w:t>
      </w:r>
    </w:p>
    <w:p w:rsidR="0004013C" w:rsidRDefault="0004013C" w:rsidP="00E506F0">
      <w:pPr>
        <w:pStyle w:val="Prrafodelista"/>
        <w:numPr>
          <w:ilvl w:val="0"/>
          <w:numId w:val="26"/>
        </w:numPr>
        <w:jc w:val="both"/>
      </w:pPr>
      <w:r>
        <w:t>Seleccionar la opción Proyecto | Importar/Exportar | Exportar el paquete a XMI.</w:t>
      </w:r>
    </w:p>
    <w:p w:rsidR="0004013C" w:rsidRDefault="0004013C" w:rsidP="00615694">
      <w:pPr>
        <w:jc w:val="both"/>
      </w:pPr>
      <w:r>
        <w:t xml:space="preserve"> </w:t>
      </w:r>
    </w:p>
    <w:p w:rsidR="0004013C" w:rsidRDefault="0004013C" w:rsidP="0091542B">
      <w:r>
        <w:t>Se abre la ventana Exportar paquete a XMI.</w:t>
      </w:r>
    </w:p>
    <w:p w:rsidR="0011412B" w:rsidRDefault="0011412B" w:rsidP="0091542B">
      <w:pPr>
        <w:keepNext/>
        <w:jc w:val="center"/>
      </w:pPr>
      <w:r>
        <w:rPr>
          <w:noProof/>
          <w:lang w:eastAsia="es-CO"/>
        </w:rPr>
        <w:lastRenderedPageBreak/>
        <w:drawing>
          <wp:inline distT="0" distB="0" distL="0" distR="0" wp14:anchorId="7A6C8946" wp14:editId="30DB4E2D">
            <wp:extent cx="5177790" cy="37287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noFill/>
                    </a:ln>
                  </pic:spPr>
                </pic:pic>
              </a:graphicData>
            </a:graphic>
          </wp:inline>
        </w:drawing>
      </w:r>
    </w:p>
    <w:p w:rsidR="00F55886" w:rsidRDefault="0011412B" w:rsidP="0091542B">
      <w:pPr>
        <w:pStyle w:val="Epgrafe"/>
      </w:pPr>
      <w:bookmarkStart w:id="118" w:name="_Toc367123898"/>
      <w:r>
        <w:t xml:space="preserve">Ilustración </w:t>
      </w:r>
      <w:fldSimple w:instr=" SEQ Ilustración \* ARABIC ">
        <w:r w:rsidR="005E782C">
          <w:rPr>
            <w:noProof/>
          </w:rPr>
          <w:t>17</w:t>
        </w:r>
      </w:fldSimple>
      <w:r>
        <w:t xml:space="preserve">. Ventana de exportación de XMI Enterprise </w:t>
      </w:r>
      <w:proofErr w:type="spellStart"/>
      <w:r>
        <w:t>Architect</w:t>
      </w:r>
      <w:bookmarkEnd w:id="118"/>
      <w:proofErr w:type="spellEnd"/>
    </w:p>
    <w:p w:rsidR="007B2CA3" w:rsidRDefault="007B2CA3" w:rsidP="0091542B"/>
    <w:p w:rsidR="00C21D67" w:rsidRDefault="00C21D67" w:rsidP="0091542B">
      <w:pPr>
        <w:pStyle w:val="Ttulo2"/>
        <w:numPr>
          <w:ilvl w:val="1"/>
          <w:numId w:val="1"/>
        </w:numPr>
        <w:ind w:left="426" w:hanging="426"/>
      </w:pPr>
      <w:bookmarkStart w:id="119" w:name="_Toc367125481"/>
      <w:r>
        <w:t>STARUML</w:t>
      </w:r>
      <w:bookmarkEnd w:id="119"/>
    </w:p>
    <w:p w:rsidR="00857366" w:rsidRDefault="00857366" w:rsidP="0091542B"/>
    <w:p w:rsidR="00965D8E" w:rsidRDefault="00D34A4D" w:rsidP="0091542B">
      <w:pPr>
        <w:jc w:val="both"/>
      </w:pPr>
      <w:r>
        <w:t>StarUML</w:t>
      </w:r>
      <w:r w:rsidRPr="00D34A4D">
        <w:t>™ es una plataforma de modelado de software que soporta UML (</w:t>
      </w:r>
      <w:proofErr w:type="spellStart"/>
      <w:r w:rsidRPr="00D34A4D">
        <w:t>Unified</w:t>
      </w:r>
      <w:proofErr w:type="spellEnd"/>
      <w:r w:rsidRPr="00D34A4D">
        <w:t xml:space="preserve"> </w:t>
      </w:r>
      <w:proofErr w:type="spellStart"/>
      <w:r w:rsidRPr="00D34A4D">
        <w:t>Modeling</w:t>
      </w:r>
      <w:proofErr w:type="spellEnd"/>
      <w:r w:rsidRPr="00D34A4D">
        <w:t xml:space="preserve"> </w:t>
      </w:r>
      <w:proofErr w:type="spellStart"/>
      <w:r w:rsidRPr="00D34A4D">
        <w:t>Language</w:t>
      </w:r>
      <w:proofErr w:type="spellEnd"/>
      <w:r w:rsidRPr="00D34A4D">
        <w:t xml:space="preserv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w:t>
      </w:r>
      <w:proofErr w:type="spellStart"/>
      <w:r w:rsidRPr="00D34A4D">
        <w:t>Model</w:t>
      </w:r>
      <w:proofErr w:type="spellEnd"/>
      <w:r w:rsidRPr="00D34A4D">
        <w:t xml:space="preserve"> </w:t>
      </w:r>
      <w:proofErr w:type="spellStart"/>
      <w:r w:rsidRPr="00D34A4D">
        <w:t>Driven</w:t>
      </w:r>
      <w:proofErr w:type="spellEnd"/>
      <w:r w:rsidRPr="00D34A4D">
        <w:t xml:space="preserve"> </w:t>
      </w:r>
      <w:proofErr w:type="spellStart"/>
      <w:r w:rsidRPr="00D34A4D">
        <w:t>Architecture</w:t>
      </w:r>
      <w:proofErr w:type="spellEnd"/>
      <w:r w:rsidRPr="00D34A4D">
        <w:t>),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8413DA" w:rsidRDefault="008413DA" w:rsidP="0091542B">
      <w:pPr>
        <w:jc w:val="both"/>
      </w:pPr>
    </w:p>
    <w:p w:rsidR="008413DA" w:rsidRDefault="008413DA" w:rsidP="0091542B">
      <w:pPr>
        <w:pStyle w:val="Ttulo3"/>
        <w:numPr>
          <w:ilvl w:val="2"/>
          <w:numId w:val="1"/>
        </w:numPr>
        <w:ind w:left="426" w:hanging="437"/>
      </w:pPr>
      <w:bookmarkStart w:id="120" w:name="_Toc367125482"/>
      <w:r>
        <w:t>Historia</w:t>
      </w:r>
      <w:bookmarkEnd w:id="120"/>
    </w:p>
    <w:p w:rsidR="008413DA" w:rsidRDefault="008413DA" w:rsidP="0091542B"/>
    <w:p w:rsidR="008413DA" w:rsidRDefault="008413DA" w:rsidP="0091542B">
      <w:pPr>
        <w:jc w:val="both"/>
      </w:pPr>
      <w:r>
        <w:t>En un principio StarUML fue formalmente conocido como “</w:t>
      </w:r>
      <w:proofErr w:type="spellStart"/>
      <w:r>
        <w:t>Plastic</w:t>
      </w:r>
      <w:proofErr w:type="spellEnd"/>
      <w:r>
        <w:t>” o “</w:t>
      </w:r>
      <w:proofErr w:type="spellStart"/>
      <w:r>
        <w:t>Agora</w:t>
      </w:r>
      <w:proofErr w:type="spellEnd"/>
      <w:r>
        <w:t xml:space="preserve"> </w:t>
      </w:r>
      <w:proofErr w:type="spellStart"/>
      <w:r>
        <w:t>Plastic</w:t>
      </w:r>
      <w:proofErr w:type="spellEnd"/>
      <w:r>
        <w:t>”. En 1996 se conoce la primera versión de “</w:t>
      </w:r>
      <w:proofErr w:type="spellStart"/>
      <w:r>
        <w:t>Plastic</w:t>
      </w:r>
      <w:proofErr w:type="spellEnd"/>
      <w:r>
        <w:t xml:space="preserve">” (v0.9), se trataba de una herramienta muy simple para dibujar </w:t>
      </w:r>
      <w:r w:rsidR="00943DBE">
        <w:t>módulos</w:t>
      </w:r>
      <w:r>
        <w:t xml:space="preserve"> de software y sus dependencias.  En 1997 la versión 1.0 de </w:t>
      </w:r>
      <w:proofErr w:type="spellStart"/>
      <w:r>
        <w:t>Plastic</w:t>
      </w:r>
      <w:proofErr w:type="spellEnd"/>
      <w:r>
        <w:t xml:space="preserve"> fue liberada, se </w:t>
      </w:r>
      <w:r w:rsidR="00943DBE">
        <w:t>caracterizó</w:t>
      </w:r>
      <w:r>
        <w:t xml:space="preserve"> por ser una herramienta gratuita con soporte para OMT.</w:t>
      </w:r>
    </w:p>
    <w:p w:rsidR="008413DA" w:rsidRDefault="008413DA" w:rsidP="0091542B">
      <w:pPr>
        <w:jc w:val="both"/>
      </w:pPr>
      <w:r>
        <w:t xml:space="preserve">La versión 1.1 de </w:t>
      </w:r>
      <w:proofErr w:type="spellStart"/>
      <w:r>
        <w:t>Plastic</w:t>
      </w:r>
      <w:proofErr w:type="spellEnd"/>
      <w:r>
        <w:t xml:space="preserve"> fue liberada en 1998, con la principal característica que </w:t>
      </w:r>
      <w:r w:rsidR="00943DBE">
        <w:t>incluía</w:t>
      </w:r>
      <w:r>
        <w:t xml:space="preserve"> soporte para diagramas de clase UML.  En 1999 se funda la empresa </w:t>
      </w:r>
      <w:proofErr w:type="spellStart"/>
      <w:r>
        <w:t>Plastic</w:t>
      </w:r>
      <w:proofErr w:type="spellEnd"/>
      <w:r>
        <w:t xml:space="preserve"> Software, </w:t>
      </w:r>
      <w:proofErr w:type="spellStart"/>
      <w:r>
        <w:t>Inc</w:t>
      </w:r>
      <w:proofErr w:type="spellEnd"/>
      <w:r>
        <w:t xml:space="preserve">, junto con la liberación de la versión 2.0 de su herramienta </w:t>
      </w:r>
      <w:proofErr w:type="spellStart"/>
      <w:r>
        <w:t>Plastic</w:t>
      </w:r>
      <w:proofErr w:type="spellEnd"/>
      <w:r>
        <w:t>.</w:t>
      </w:r>
      <w:r w:rsidR="00943DBE">
        <w:t xml:space="preserve">  Esta versión de </w:t>
      </w:r>
      <w:r w:rsidR="00943DBE">
        <w:lastRenderedPageBreak/>
        <w:t xml:space="preserve">la herramienta </w:t>
      </w:r>
      <w:r w:rsidR="00551C97">
        <w:t>cubría</w:t>
      </w:r>
      <w:r w:rsidR="00943DBE">
        <w:t xml:space="preserve"> parcialmente el estándar UML, generación de código en Java e ingeniería inversa.</w:t>
      </w:r>
    </w:p>
    <w:p w:rsidR="00943DBE" w:rsidRDefault="00943DBE" w:rsidP="0091542B">
      <w:pPr>
        <w:jc w:val="both"/>
      </w:pPr>
      <w:r>
        <w:t xml:space="preserve">En 2001 se libera la versión 3.0 de </w:t>
      </w:r>
      <w:proofErr w:type="spellStart"/>
      <w:r>
        <w:t>Plastic</w:t>
      </w:r>
      <w:proofErr w:type="spellEnd"/>
      <w:r>
        <w:t xml:space="preserve"> en donde se soporta completamente el estándar UML en su versión 1.3.  Sin embargo en 2003 la herramienta </w:t>
      </w:r>
      <w:proofErr w:type="spellStart"/>
      <w:r>
        <w:t>Plastic</w:t>
      </w:r>
      <w:proofErr w:type="spellEnd"/>
      <w:r>
        <w:t xml:space="preserve"> es completamente rediseñada y reescrita, logrando un soporte completo de UML 1.4 mediante una arquitectura abierta.</w:t>
      </w:r>
    </w:p>
    <w:p w:rsidR="00943DBE" w:rsidRDefault="00943DBE" w:rsidP="0091542B">
      <w:pPr>
        <w:jc w:val="both"/>
      </w:pPr>
      <w:r>
        <w:t xml:space="preserve">En 2005 </w:t>
      </w:r>
      <w:proofErr w:type="spellStart"/>
      <w:r>
        <w:t>Agora</w:t>
      </w:r>
      <w:proofErr w:type="spellEnd"/>
      <w:r>
        <w:t xml:space="preserve"> </w:t>
      </w:r>
      <w:proofErr w:type="spellStart"/>
      <w:r>
        <w:t>Plastic</w:t>
      </w:r>
      <w:proofErr w:type="spellEnd"/>
      <w:r>
        <w:t xml:space="preserve"> es liberado, incluyendo características de internacionalización y muchas otras para extender la plataforma.  En ese mismo</w:t>
      </w:r>
      <w:r w:rsidR="00551C97">
        <w:t xml:space="preserve"> año</w:t>
      </w:r>
      <w:r>
        <w:t xml:space="preserve"> recibe la certificación de ‘</w:t>
      </w:r>
      <w:proofErr w:type="spellStart"/>
      <w:r>
        <w:t>Good</w:t>
      </w:r>
      <w:proofErr w:type="spellEnd"/>
      <w:r>
        <w:t xml:space="preserve"> Software’ de parte del Ministerio de Información y comunicación de </w:t>
      </w:r>
      <w:proofErr w:type="spellStart"/>
      <w:r>
        <w:t>Korea</w:t>
      </w:r>
      <w:proofErr w:type="spellEnd"/>
      <w:r>
        <w:t>.</w:t>
      </w:r>
    </w:p>
    <w:p w:rsidR="00943DBE" w:rsidRDefault="00943DBE" w:rsidP="0091542B">
      <w:pPr>
        <w:jc w:val="both"/>
      </w:pPr>
      <w:r>
        <w:t xml:space="preserve">A finales de 2005 la herramienta fue renombrada a StarUML 5.0 y fue liberada, se convirtió en </w:t>
      </w:r>
      <w:proofErr w:type="gramStart"/>
      <w:r>
        <w:t>un proyecto</w:t>
      </w:r>
      <w:proofErr w:type="gramEnd"/>
      <w:r>
        <w:t xml:space="preserve"> open </w:t>
      </w:r>
      <w:proofErr w:type="spellStart"/>
      <w:r>
        <w:t>source</w:t>
      </w:r>
      <w:proofErr w:type="spellEnd"/>
      <w:r>
        <w:t xml:space="preserve"> con soporte completo de UML 2.0 y se implementó una notación de tecnología extensible, de tal manera que se pueden desarrollar complementos en varios lenguajes y añadirlos a la aplicación.</w:t>
      </w:r>
    </w:p>
    <w:p w:rsidR="00C02BFE" w:rsidRDefault="00C02BFE" w:rsidP="0091542B">
      <w:pPr>
        <w:jc w:val="both"/>
      </w:pPr>
    </w:p>
    <w:p w:rsidR="000B21FC" w:rsidRPr="000B21FC" w:rsidRDefault="000B21FC" w:rsidP="0091542B">
      <w:pPr>
        <w:pStyle w:val="Ttulo3"/>
        <w:numPr>
          <w:ilvl w:val="2"/>
          <w:numId w:val="1"/>
        </w:numPr>
        <w:ind w:left="426" w:hanging="426"/>
      </w:pPr>
      <w:bookmarkStart w:id="121" w:name="_Toc367125483"/>
      <w:r>
        <w:t xml:space="preserve">Características </w:t>
      </w:r>
      <w:r w:rsidR="008F2E37">
        <w:t>Generale</w:t>
      </w:r>
      <w:r>
        <w:t>s</w:t>
      </w:r>
      <w:bookmarkEnd w:id="121"/>
    </w:p>
    <w:p w:rsidR="000B21FC" w:rsidRPr="000B21FC" w:rsidRDefault="000B21FC" w:rsidP="0091542B"/>
    <w:p w:rsidR="00D34A4D" w:rsidRDefault="00D34A4D" w:rsidP="0091542B">
      <w:pPr>
        <w:jc w:val="both"/>
      </w:pPr>
      <w:r>
        <w:t xml:space="preserve">La siguiente tabla muestra las características </w:t>
      </w:r>
      <w:r w:rsidR="008F2E37">
        <w:t>generales</w:t>
      </w:r>
      <w:r>
        <w:t xml:space="preserve"> de esta herramienta de modelado.</w:t>
      </w:r>
      <w:r w:rsidR="008F2E37">
        <w:t xml:space="preserve"> Esta </w:t>
      </w:r>
      <w:r w:rsidR="000B21FC">
        <w:t>información fue tomada explícitamente de</w:t>
      </w:r>
      <w:r w:rsidR="008F2E37">
        <w:t xml:space="preserve"> </w:t>
      </w:r>
      <w:r w:rsidR="000B21FC">
        <w:t>l</w:t>
      </w:r>
      <w:r w:rsidR="008F2E37">
        <w:t>a</w:t>
      </w:r>
      <w:r w:rsidR="000B21FC">
        <w:t xml:space="preserve"> </w:t>
      </w:r>
      <w:r w:rsidR="00714876">
        <w:t>guía</w:t>
      </w:r>
      <w:r w:rsidR="000B21FC">
        <w:t xml:space="preserve"> de </w:t>
      </w:r>
      <w:r w:rsidR="00714876">
        <w:t>u</w:t>
      </w:r>
      <w:r w:rsidR="000B21FC">
        <w:t>suario</w:t>
      </w:r>
      <w:r w:rsidR="008F2E37">
        <w:t xml:space="preserve"> de StarUML</w:t>
      </w:r>
      <w:sdt>
        <w:sdtPr>
          <w:id w:val="-1265367984"/>
          <w:citation/>
        </w:sdtPr>
        <w:sdtContent>
          <w:r w:rsidR="00714876">
            <w:fldChar w:fldCharType="begin"/>
          </w:r>
          <w:r w:rsidR="00714876">
            <w:instrText xml:space="preserve">CITATION Sta \l 9226 </w:instrText>
          </w:r>
          <w:r w:rsidR="00714876">
            <w:fldChar w:fldCharType="separate"/>
          </w:r>
          <w:r w:rsidR="0091542B">
            <w:rPr>
              <w:noProof/>
            </w:rPr>
            <w:t xml:space="preserve"> [10]</w:t>
          </w:r>
          <w:r w:rsidR="00714876">
            <w:fldChar w:fldCharType="end"/>
          </w:r>
        </w:sdtContent>
      </w:sdt>
      <w:r w:rsidR="00714876">
        <w:t>.</w:t>
      </w:r>
    </w:p>
    <w:p w:rsidR="000B21FC" w:rsidRDefault="000B21FC" w:rsidP="0091542B">
      <w:pPr>
        <w:jc w:val="both"/>
      </w:pPr>
    </w:p>
    <w:tbl>
      <w:tblPr>
        <w:tblStyle w:val="Tablaconcuadrcula"/>
        <w:tblW w:w="0" w:type="auto"/>
        <w:jc w:val="center"/>
        <w:tblLook w:val="04A0" w:firstRow="1" w:lastRow="0" w:firstColumn="1" w:lastColumn="0" w:noHBand="0" w:noVBand="1"/>
      </w:tblPr>
      <w:tblGrid>
        <w:gridCol w:w="2764"/>
        <w:gridCol w:w="6781"/>
      </w:tblGrid>
      <w:tr w:rsidR="00D34A4D" w:rsidTr="00AA01F5">
        <w:trPr>
          <w:jc w:val="center"/>
        </w:trPr>
        <w:tc>
          <w:tcPr>
            <w:tcW w:w="2764" w:type="dxa"/>
            <w:shd w:val="clear" w:color="auto" w:fill="F2F2F2" w:themeFill="background1" w:themeFillShade="F2"/>
          </w:tcPr>
          <w:p w:rsidR="00D34A4D" w:rsidRPr="00D34A4D" w:rsidRDefault="00D34A4D" w:rsidP="0091542B">
            <w:pPr>
              <w:jc w:val="both"/>
              <w:rPr>
                <w:b/>
              </w:rPr>
            </w:pPr>
            <w:r w:rsidRPr="00D34A4D">
              <w:rPr>
                <w:b/>
              </w:rPr>
              <w:t>Característica</w:t>
            </w:r>
          </w:p>
        </w:tc>
        <w:tc>
          <w:tcPr>
            <w:tcW w:w="6781" w:type="dxa"/>
            <w:shd w:val="clear" w:color="auto" w:fill="F2F2F2" w:themeFill="background1" w:themeFillShade="F2"/>
          </w:tcPr>
          <w:p w:rsidR="00D34A4D" w:rsidRPr="00D34A4D" w:rsidRDefault="00D34A4D" w:rsidP="0091542B">
            <w:pPr>
              <w:jc w:val="both"/>
              <w:rPr>
                <w:b/>
              </w:rPr>
            </w:pPr>
            <w:r w:rsidRPr="00D34A4D">
              <w:rPr>
                <w:b/>
              </w:rPr>
              <w:t>Descripción</w:t>
            </w:r>
          </w:p>
        </w:tc>
      </w:tr>
      <w:tr w:rsidR="00D34A4D" w:rsidTr="00AA01F5">
        <w:trPr>
          <w:jc w:val="center"/>
        </w:trPr>
        <w:tc>
          <w:tcPr>
            <w:tcW w:w="2764" w:type="dxa"/>
          </w:tcPr>
          <w:p w:rsidR="00D34A4D" w:rsidRDefault="00D34A4D" w:rsidP="0091542B">
            <w:pPr>
              <w:jc w:val="both"/>
            </w:pPr>
            <w:r>
              <w:t>Estándar UML</w:t>
            </w:r>
          </w:p>
        </w:tc>
        <w:tc>
          <w:tcPr>
            <w:tcW w:w="6781" w:type="dxa"/>
          </w:tcPr>
          <w:p w:rsidR="00D34A4D" w:rsidRDefault="00D34A4D" w:rsidP="0091542B">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 xml:space="preserve">re la base </w:t>
            </w:r>
            <w:r w:rsidR="00CA2473">
              <w:t>de</w:t>
            </w:r>
            <w:r>
              <w:t xml:space="preserve"> meta-</w:t>
            </w:r>
            <w:r w:rsidRPr="00D34A4D">
              <w:t>modela robusto.</w:t>
            </w:r>
          </w:p>
        </w:tc>
      </w:tr>
      <w:tr w:rsidR="00D34A4D" w:rsidTr="00AA01F5">
        <w:trPr>
          <w:jc w:val="center"/>
        </w:trPr>
        <w:tc>
          <w:tcPr>
            <w:tcW w:w="2764" w:type="dxa"/>
          </w:tcPr>
          <w:p w:rsidR="00D34A4D" w:rsidRDefault="00D34A4D" w:rsidP="0091542B">
            <w:pPr>
              <w:jc w:val="both"/>
            </w:pPr>
            <w:r>
              <w:t xml:space="preserve">Formato de modelo Open </w:t>
            </w:r>
            <w:r w:rsidRPr="000B21FC">
              <w:rPr>
                <w:lang w:val="en-US"/>
              </w:rPr>
              <w:t>Source</w:t>
            </w:r>
          </w:p>
        </w:tc>
        <w:tc>
          <w:tcPr>
            <w:tcW w:w="6781" w:type="dxa"/>
          </w:tcPr>
          <w:p w:rsidR="00D34A4D" w:rsidRDefault="00D34A4D" w:rsidP="0091542B">
            <w:pPr>
              <w:jc w:val="both"/>
            </w:pPr>
            <w:r w:rsidRPr="00D34A4D">
              <w:t>A diferencia de muchos productos existentes que gestionan sus propios modelos de formato</w:t>
            </w:r>
            <w:r w:rsidR="00CA2473">
              <w:t xml:space="preserve"> heredado ineficiente, StarUML</w:t>
            </w:r>
            <w:r w:rsidRPr="00D34A4D">
              <w:t xml:space="preserve"> gestiona todos los archivos en el formato XML estándar. Códigos escritos en</w:t>
            </w:r>
            <w:r w:rsidR="00CA2473">
              <w:t xml:space="preserve"> estructuras fáciles de leer </w:t>
            </w:r>
            <w:r w:rsidRPr="00D34A4D">
              <w:t>y sus formatos se pueden modi</w:t>
            </w:r>
            <w:r w:rsidR="00CA2473">
              <w:t>ficar convenientemente usando un</w:t>
            </w:r>
            <w:r w:rsidRPr="00D34A4D">
              <w:t xml:space="preserve"> analizador XML. Dado que XML es un estándar mundial, este es sin duda una gran ventaja</w:t>
            </w:r>
            <w:r w:rsidR="00CA2473">
              <w:t>.</w:t>
            </w:r>
          </w:p>
        </w:tc>
      </w:tr>
      <w:tr w:rsidR="00D34A4D" w:rsidTr="00AA01F5">
        <w:trPr>
          <w:jc w:val="center"/>
        </w:trPr>
        <w:tc>
          <w:tcPr>
            <w:tcW w:w="2764" w:type="dxa"/>
          </w:tcPr>
          <w:p w:rsidR="00D34A4D" w:rsidRDefault="00CA2473" w:rsidP="0091542B">
            <w:pPr>
              <w:jc w:val="both"/>
            </w:pPr>
            <w:r>
              <w:t>Soporte real de MDA</w:t>
            </w:r>
          </w:p>
        </w:tc>
        <w:tc>
          <w:tcPr>
            <w:tcW w:w="6781" w:type="dxa"/>
          </w:tcPr>
          <w:p w:rsidR="00D34A4D" w:rsidRDefault="00CA2473" w:rsidP="0091542B">
            <w:pPr>
              <w:jc w:val="both"/>
            </w:pPr>
            <w:r>
              <w:t xml:space="preserve">StarUML </w:t>
            </w:r>
            <w:r w:rsidRPr="00CA2473">
              <w:t xml:space="preserve">verdaderamente soporta UML </w:t>
            </w:r>
            <w:proofErr w:type="spellStart"/>
            <w:r w:rsidRPr="00CA2473">
              <w:t>Profile</w:t>
            </w:r>
            <w:proofErr w:type="spellEnd"/>
            <w:r w:rsidRPr="00CA2473">
              <w:t xml:space="preserve">. Esto maximiza la extensibilidad de UML, haciendo el modelado de aplicaciones posibles, incluso en áreas como las finanzas, la defensa, el comercio electrónico, los seguros y la aeronáutica. Verdaderamente modelos independientes de plataforma (PIM) pueden ser creados, y modelo específicos de la plataforma (PSM) y códigos ejecutables pueden ser generados de forma automática </w:t>
            </w:r>
            <w:r>
              <w:t>de cualquier modo</w:t>
            </w:r>
            <w:r w:rsidRPr="00CA2473">
              <w:t>.</w:t>
            </w:r>
          </w:p>
        </w:tc>
      </w:tr>
      <w:tr w:rsidR="00D34A4D" w:rsidTr="00AA01F5">
        <w:trPr>
          <w:jc w:val="center"/>
        </w:trPr>
        <w:tc>
          <w:tcPr>
            <w:tcW w:w="2764" w:type="dxa"/>
          </w:tcPr>
          <w:p w:rsidR="00D34A4D" w:rsidRDefault="00BA4599" w:rsidP="0091542B">
            <w:pPr>
              <w:jc w:val="both"/>
            </w:pPr>
            <w:r>
              <w:t xml:space="preserve">Aplicación de metodologías y </w:t>
            </w:r>
            <w:r>
              <w:lastRenderedPageBreak/>
              <w:t>plataformas</w:t>
            </w:r>
          </w:p>
        </w:tc>
        <w:tc>
          <w:tcPr>
            <w:tcW w:w="6781" w:type="dxa"/>
          </w:tcPr>
          <w:p w:rsidR="00D34A4D" w:rsidRDefault="00BA4599" w:rsidP="0091542B">
            <w:pPr>
              <w:jc w:val="both"/>
            </w:pPr>
            <w:r>
              <w:lastRenderedPageBreak/>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w:t>
            </w:r>
            <w:r w:rsidRPr="00BA4599">
              <w:lastRenderedPageBreak/>
              <w:t xml:space="preserve">modelos </w:t>
            </w:r>
            <w:r>
              <w:t>de Frameworks</w:t>
            </w:r>
            <w:r w:rsidRPr="00BA4599">
              <w:t xml:space="preserve"> de aplicación para plataformas como. NET y J2EE, sino también las estructuras básicas de los modelos de software (por ejemplo, 4</w:t>
            </w:r>
            <w:r>
              <w:t>+</w:t>
            </w:r>
            <w:r w:rsidRPr="00BA4599">
              <w:t xml:space="preserve">1 </w:t>
            </w:r>
            <w:r>
              <w:t xml:space="preserve">View </w:t>
            </w:r>
            <w:proofErr w:type="spellStart"/>
            <w:r>
              <w:t>Model</w:t>
            </w:r>
            <w:proofErr w:type="spellEnd"/>
            <w:r w:rsidRPr="00BA4599">
              <w:t>, etc</w:t>
            </w:r>
            <w:r w:rsidR="000B21FC">
              <w:t>.</w:t>
            </w:r>
            <w:r w:rsidRPr="00BA4599">
              <w:t>) se puede definir fácilmente</w:t>
            </w:r>
            <w:r>
              <w:t>.</w:t>
            </w:r>
          </w:p>
        </w:tc>
      </w:tr>
      <w:tr w:rsidR="00BA4599" w:rsidTr="00AA01F5">
        <w:trPr>
          <w:jc w:val="center"/>
        </w:trPr>
        <w:tc>
          <w:tcPr>
            <w:tcW w:w="2764" w:type="dxa"/>
          </w:tcPr>
          <w:p w:rsidR="00BA4599" w:rsidRDefault="00BA4599" w:rsidP="0091542B">
            <w:pPr>
              <w:jc w:val="both"/>
            </w:pPr>
            <w:r>
              <w:lastRenderedPageBreak/>
              <w:t>Extensibilidad</w:t>
            </w:r>
          </w:p>
        </w:tc>
        <w:tc>
          <w:tcPr>
            <w:tcW w:w="6781" w:type="dxa"/>
          </w:tcPr>
          <w:p w:rsidR="00BA4599" w:rsidRDefault="009B7597" w:rsidP="0091542B">
            <w:pPr>
              <w:jc w:val="both"/>
            </w:pPr>
            <w:r>
              <w:t>Todas las funciones de las herramientas de StarUML están automatizadas acorde a Microsoft COM.  Cualquier le</w:t>
            </w:r>
            <w:r w:rsidR="000B21FC">
              <w:t>nguaje que soporte COM (Visual B</w:t>
            </w:r>
            <w:r>
              <w:t xml:space="preserve">asic Script, JavaScript, VB, Delphi, C++, C#, VB.NET, </w:t>
            </w:r>
            <w:proofErr w:type="spellStart"/>
            <w:r>
              <w:t>Python</w:t>
            </w:r>
            <w:proofErr w:type="spellEnd"/>
            <w:r>
              <w:t>, etc</w:t>
            </w:r>
            <w:r w:rsidR="000B21FC">
              <w:t>.</w:t>
            </w:r>
            <w:r>
              <w:t xml:space="preserve">) puede ser usado para manejar StarUML y desarrollar elementos integrados </w:t>
            </w:r>
            <w:proofErr w:type="spellStart"/>
            <w:r>
              <w:t>Add</w:t>
            </w:r>
            <w:proofErr w:type="spellEnd"/>
            <w:r>
              <w:t>-In.</w:t>
            </w:r>
          </w:p>
        </w:tc>
      </w:tr>
      <w:tr w:rsidR="00BA4599" w:rsidTr="00AA01F5">
        <w:trPr>
          <w:jc w:val="center"/>
        </w:trPr>
        <w:tc>
          <w:tcPr>
            <w:tcW w:w="2764" w:type="dxa"/>
          </w:tcPr>
          <w:p w:rsidR="00BA4599" w:rsidRDefault="009B7597" w:rsidP="0091542B">
            <w:pPr>
              <w:jc w:val="both"/>
            </w:pPr>
            <w:r>
              <w:t>Función de verificación de modelos de software</w:t>
            </w:r>
          </w:p>
        </w:tc>
        <w:tc>
          <w:tcPr>
            <w:tcW w:w="6781" w:type="dxa"/>
          </w:tcPr>
          <w:p w:rsidR="00BA4599" w:rsidRDefault="009B7597" w:rsidP="0091542B">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BA4599" w:rsidTr="00AA01F5">
        <w:trPr>
          <w:jc w:val="center"/>
        </w:trPr>
        <w:tc>
          <w:tcPr>
            <w:tcW w:w="2764" w:type="dxa"/>
          </w:tcPr>
          <w:p w:rsidR="00BA4599" w:rsidRDefault="009B7597" w:rsidP="0091542B">
            <w:pPr>
              <w:jc w:val="both"/>
            </w:pPr>
            <w:proofErr w:type="spellStart"/>
            <w:r>
              <w:t>Add-Ins</w:t>
            </w:r>
            <w:proofErr w:type="spellEnd"/>
            <w:r>
              <w:t xml:space="preserve"> útiles.</w:t>
            </w:r>
          </w:p>
        </w:tc>
        <w:tc>
          <w:tcPr>
            <w:tcW w:w="6781" w:type="dxa"/>
          </w:tcPr>
          <w:p w:rsidR="00BA4599" w:rsidRDefault="009B7597" w:rsidP="0091542B">
            <w:pPr>
              <w:keepNext/>
              <w:jc w:val="both"/>
            </w:pPr>
            <w:r>
              <w:t xml:space="preserve">StarUML incluye algunos </w:t>
            </w:r>
            <w:proofErr w:type="spellStart"/>
            <w:r>
              <w:t>Add-Ins</w:t>
            </w:r>
            <w:proofErr w:type="spellEnd"/>
            <w:r>
              <w:t xml:space="preserve"> útiles con varias funcionalidades.  Estos generan código fuente en varios lenguajes de programación y convierten código fuente en modelos, importan archivos de </w:t>
            </w:r>
            <w:proofErr w:type="spellStart"/>
            <w:r>
              <w:t>Rational</w:t>
            </w:r>
            <w:proofErr w:type="spellEnd"/>
            <w:r>
              <w:t xml:space="preserve"> Rose, intercambian información de modelos con otras herramientas usando XMI, y soportan diseño de patrones.  Estos </w:t>
            </w:r>
            <w:proofErr w:type="spellStart"/>
            <w:r>
              <w:t>Add-Ins</w:t>
            </w:r>
            <w:proofErr w:type="spellEnd"/>
            <w:r>
              <w:t xml:space="preserve"> proporcionan reusabilidad adicional, productividad, flexibilidad e interoperabilidad para la información de modelado.</w:t>
            </w:r>
          </w:p>
        </w:tc>
      </w:tr>
    </w:tbl>
    <w:p w:rsidR="00D34A4D" w:rsidRPr="00D34A4D" w:rsidRDefault="001F3904" w:rsidP="0091542B">
      <w:pPr>
        <w:pStyle w:val="Epgrafe"/>
      </w:pPr>
      <w:bookmarkStart w:id="122" w:name="_Toc367125018"/>
      <w:r>
        <w:t xml:space="preserve">Tabla </w:t>
      </w:r>
      <w:fldSimple w:instr=" SEQ Tabla \* ARABIC ">
        <w:r w:rsidR="00AF3C7A">
          <w:rPr>
            <w:noProof/>
          </w:rPr>
          <w:t>2</w:t>
        </w:r>
      </w:fldSimple>
      <w:r>
        <w:t>. Características principales de StarUML</w:t>
      </w:r>
      <w:bookmarkEnd w:id="122"/>
    </w:p>
    <w:p w:rsidR="00D62F67" w:rsidRDefault="00D62F67" w:rsidP="0091542B">
      <w:pPr>
        <w:pStyle w:val="Ttulo3"/>
        <w:numPr>
          <w:ilvl w:val="2"/>
          <w:numId w:val="1"/>
        </w:numPr>
        <w:ind w:left="426" w:hanging="426"/>
      </w:pPr>
      <w:bookmarkStart w:id="123" w:name="_Toc367125484"/>
      <w:r>
        <w:t>Funciones para Diagramas de Clase</w:t>
      </w:r>
      <w:bookmarkEnd w:id="123"/>
    </w:p>
    <w:p w:rsidR="00D62F67" w:rsidRDefault="00D62F67" w:rsidP="0091542B"/>
    <w:p w:rsidR="00D62F67" w:rsidRDefault="00D62F67" w:rsidP="0091542B">
      <w:pPr>
        <w:jc w:val="both"/>
      </w:pPr>
      <w:r>
        <w:t xml:space="preserve">StarUML permite muchos elementos para el diseño de diagramas de clase, entre ellos se encuentran: Clases, Interfaces, Enumeraciones, Paquetes, Subsistemas, </w:t>
      </w:r>
      <w:proofErr w:type="spellStart"/>
      <w:r>
        <w:t>Signal</w:t>
      </w:r>
      <w:proofErr w:type="spellEnd"/>
      <w:r>
        <w:t xml:space="preserve">, </w:t>
      </w:r>
      <w:proofErr w:type="spellStart"/>
      <w:r>
        <w:t>Exception</w:t>
      </w:r>
      <w:proofErr w:type="spellEnd"/>
      <w:r>
        <w:t>, Port, Asociac</w:t>
      </w:r>
      <w:r w:rsidR="00171115">
        <w:t>ión, Asociación D</w:t>
      </w:r>
      <w:r>
        <w:t>irecta, Agregación, Composición, Generalización, Realización, Clas</w:t>
      </w:r>
      <w:r w:rsidR="008F2E37">
        <w:t>e Asociación, entre otros</w:t>
      </w:r>
      <w:r>
        <w:t>.</w:t>
      </w:r>
    </w:p>
    <w:p w:rsidR="00D62F67" w:rsidRDefault="008F2E37" w:rsidP="0091542B">
      <w:r>
        <w:t>La siguiente imagen representa la paleta de componentes disponibles en StarUML para el diseño de diagramas de clase.</w:t>
      </w:r>
    </w:p>
    <w:p w:rsidR="008F2E37" w:rsidRDefault="008F2E37" w:rsidP="0091542B">
      <w:pPr>
        <w:keepNext/>
        <w:jc w:val="center"/>
      </w:pPr>
      <w:r>
        <w:rPr>
          <w:noProof/>
          <w:lang w:eastAsia="es-CO"/>
        </w:rPr>
        <w:lastRenderedPageBreak/>
        <w:drawing>
          <wp:inline distT="0" distB="0" distL="0" distR="0" wp14:anchorId="6852D59C" wp14:editId="4CD9A387">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8F2E37" w:rsidRDefault="008F2E37" w:rsidP="0091542B">
      <w:pPr>
        <w:pStyle w:val="Epgrafe"/>
      </w:pPr>
      <w:bookmarkStart w:id="124" w:name="_Toc367123899"/>
      <w:r>
        <w:t xml:space="preserve">Ilustración </w:t>
      </w:r>
      <w:fldSimple w:instr=" SEQ Ilustración \* ARABIC ">
        <w:r w:rsidR="005E782C">
          <w:rPr>
            <w:noProof/>
          </w:rPr>
          <w:t>18</w:t>
        </w:r>
      </w:fldSimple>
      <w:r>
        <w:t>. Caja de componentes para diagramas de clase StarUML</w:t>
      </w:r>
      <w:bookmarkEnd w:id="124"/>
    </w:p>
    <w:p w:rsidR="00A35F4E" w:rsidRPr="00A35F4E" w:rsidRDefault="00A35F4E" w:rsidP="0091542B"/>
    <w:p w:rsidR="008F2E37" w:rsidRDefault="008F2E37" w:rsidP="0091542B">
      <w:pPr>
        <w:rPr>
          <w:b/>
        </w:rPr>
      </w:pPr>
      <w:r w:rsidRPr="00AF63AB">
        <w:rPr>
          <w:b/>
        </w:rPr>
        <w:t>Distribución de la pantalla</w:t>
      </w:r>
    </w:p>
    <w:p w:rsidR="00AA01F5" w:rsidRDefault="00AA01F5" w:rsidP="0091542B">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AA01F5" w:rsidRDefault="00AA01F5" w:rsidP="0091542B">
      <w:pPr>
        <w:rPr>
          <w:b/>
        </w:rPr>
      </w:pPr>
    </w:p>
    <w:p w:rsidR="00AA01F5" w:rsidRDefault="00AA01F5" w:rsidP="0091542B">
      <w:pPr>
        <w:keepNext/>
      </w:pPr>
      <w:r>
        <w:rPr>
          <w:b/>
          <w:noProof/>
          <w:lang w:eastAsia="es-CO"/>
        </w:rPr>
        <w:lastRenderedPageBreak/>
        <w:drawing>
          <wp:inline distT="0" distB="0" distL="0" distR="0" wp14:anchorId="5463546C" wp14:editId="01AAA009">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E50B8E" w:rsidRDefault="00AA01F5" w:rsidP="0091542B">
      <w:pPr>
        <w:pStyle w:val="Epgrafe"/>
        <w:rPr>
          <w:b/>
        </w:rPr>
      </w:pPr>
      <w:bookmarkStart w:id="125" w:name="_Toc367123900"/>
      <w:r>
        <w:t xml:space="preserve">Ilustración </w:t>
      </w:r>
      <w:fldSimple w:instr=" SEQ Ilustración \* ARABIC ">
        <w:r w:rsidR="005E782C">
          <w:rPr>
            <w:noProof/>
          </w:rPr>
          <w:t>19</w:t>
        </w:r>
      </w:fldSimple>
      <w:r>
        <w:t>. Distribución de pantalla StarUML</w:t>
      </w:r>
      <w:bookmarkEnd w:id="125"/>
    </w:p>
    <w:p w:rsidR="00AA01F5" w:rsidRPr="00AA01F5" w:rsidRDefault="00AA01F5" w:rsidP="0091542B"/>
    <w:p w:rsidR="008F2E37" w:rsidRDefault="00AF63AB" w:rsidP="0091542B">
      <w:pPr>
        <w:rPr>
          <w:b/>
        </w:rPr>
      </w:pPr>
      <w:r w:rsidRPr="00AF63AB">
        <w:rPr>
          <w:b/>
        </w:rPr>
        <w:t>Herramientas</w:t>
      </w:r>
      <w:r w:rsidR="008F2E37" w:rsidRPr="00AF63AB">
        <w:rPr>
          <w:b/>
        </w:rPr>
        <w:t xml:space="preserve"> de Edición</w:t>
      </w:r>
    </w:p>
    <w:p w:rsidR="00BA25EA" w:rsidRDefault="00BA25EA" w:rsidP="0091542B">
      <w:pPr>
        <w:rPr>
          <w:b/>
        </w:rPr>
      </w:pPr>
    </w:p>
    <w:p w:rsidR="00365F7B" w:rsidRPr="00365F7B" w:rsidRDefault="00365F7B" w:rsidP="0091542B">
      <w:pPr>
        <w:jc w:val="both"/>
      </w:pPr>
      <w:r>
        <w:t xml:space="preserve">StarUML dispone de herramientas básicas y útiles para la edición de los diagramas de clase, y </w:t>
      </w:r>
      <w:r w:rsidR="00E50B8E">
        <w:t>más</w:t>
      </w:r>
      <w:r>
        <w:t xml:space="preserve"> específicamente para los elemento</w:t>
      </w:r>
      <w:r w:rsidR="00E50B8E">
        <w:t>s que hacen parte del diagrama.  Las siguientes funcionalidades permites trabajar con cualquier tipo de elemento del diagrama.</w:t>
      </w:r>
    </w:p>
    <w:p w:rsidR="00AF63AB" w:rsidRDefault="00AF63AB" w:rsidP="00E506F0">
      <w:pPr>
        <w:pStyle w:val="Prrafodelista"/>
        <w:numPr>
          <w:ilvl w:val="0"/>
          <w:numId w:val="54"/>
        </w:numPr>
        <w:jc w:val="both"/>
      </w:pPr>
      <w:proofErr w:type="spellStart"/>
      <w:r>
        <w:t>Drag</w:t>
      </w:r>
      <w:proofErr w:type="spellEnd"/>
      <w:r w:rsidR="00E50B8E">
        <w:t xml:space="preserve"> </w:t>
      </w:r>
      <w:r>
        <w:t>&amp;</w:t>
      </w:r>
      <w:r w:rsidR="00E50B8E">
        <w:t xml:space="preserve"> </w:t>
      </w:r>
      <w:proofErr w:type="spellStart"/>
      <w:r>
        <w:t>Drop</w:t>
      </w:r>
      <w:proofErr w:type="spellEnd"/>
      <w:r w:rsidR="00E50B8E">
        <w:t>: Permite arrastrar los elementos desde la paleta hacia el lienzo.</w:t>
      </w:r>
    </w:p>
    <w:p w:rsidR="00AF63AB" w:rsidRDefault="00AF63AB" w:rsidP="00E506F0">
      <w:pPr>
        <w:pStyle w:val="Prrafodelista"/>
        <w:numPr>
          <w:ilvl w:val="0"/>
          <w:numId w:val="54"/>
        </w:numPr>
        <w:jc w:val="both"/>
      </w:pPr>
      <w:r>
        <w:t>Zoom</w:t>
      </w:r>
      <w:r w:rsidR="00E50B8E">
        <w:t>: Permite acercar o alejar la vista del lienzo principal de la aplicación.</w:t>
      </w:r>
    </w:p>
    <w:p w:rsidR="00AF63AB" w:rsidRDefault="00AF63AB" w:rsidP="00E506F0">
      <w:pPr>
        <w:pStyle w:val="Prrafodelista"/>
        <w:numPr>
          <w:ilvl w:val="0"/>
          <w:numId w:val="54"/>
        </w:numPr>
        <w:jc w:val="both"/>
      </w:pPr>
      <w:r>
        <w:t>Copiar</w:t>
      </w:r>
      <w:r w:rsidR="00E50B8E">
        <w:t>: Permite copiar elementos del diagrama y almacenarlos de manera temporal en el portapapeles.</w:t>
      </w:r>
    </w:p>
    <w:p w:rsidR="00AF63AB" w:rsidRDefault="00AF63AB" w:rsidP="00E506F0">
      <w:pPr>
        <w:pStyle w:val="Prrafodelista"/>
        <w:numPr>
          <w:ilvl w:val="0"/>
          <w:numId w:val="54"/>
        </w:numPr>
        <w:jc w:val="both"/>
      </w:pPr>
      <w:r>
        <w:t>Cortar</w:t>
      </w:r>
      <w:r w:rsidR="00E50B8E">
        <w:t>: Permite quitar los elementos del diagrama y almacenarlos de manera temporal en el portapapeles.</w:t>
      </w:r>
    </w:p>
    <w:p w:rsidR="00AF63AB" w:rsidRDefault="00AF63AB" w:rsidP="00E506F0">
      <w:pPr>
        <w:pStyle w:val="Prrafodelista"/>
        <w:numPr>
          <w:ilvl w:val="0"/>
          <w:numId w:val="54"/>
        </w:numPr>
        <w:jc w:val="both"/>
      </w:pPr>
      <w:r>
        <w:t>Pegar</w:t>
      </w:r>
      <w:r w:rsidR="00E50B8E">
        <w:t>: Permite pegar los elementos almacenados en el portapapeles directamente al diagrama en edición.</w:t>
      </w:r>
    </w:p>
    <w:p w:rsidR="00E50B8E" w:rsidRDefault="00E50B8E" w:rsidP="0091542B">
      <w:pPr>
        <w:rPr>
          <w:b/>
        </w:rPr>
      </w:pPr>
    </w:p>
    <w:p w:rsidR="00AA01F5" w:rsidRDefault="00AA01F5" w:rsidP="0091542B">
      <w:pPr>
        <w:rPr>
          <w:b/>
        </w:rPr>
      </w:pPr>
      <w:r w:rsidRPr="00AF63AB">
        <w:rPr>
          <w:b/>
        </w:rPr>
        <w:t>Atributos y Operaciones</w:t>
      </w:r>
    </w:p>
    <w:p w:rsidR="00BA25EA" w:rsidRDefault="00BA25EA" w:rsidP="0091542B">
      <w:pPr>
        <w:rPr>
          <w:b/>
        </w:rPr>
      </w:pPr>
    </w:p>
    <w:p w:rsidR="00AA01F5" w:rsidRDefault="00AA01F5" w:rsidP="0091542B">
      <w:pPr>
        <w:jc w:val="both"/>
      </w:pPr>
      <w:r>
        <w:t xml:space="preserve">Los atributos y operaciones (métodos) de las clases, interfaces o enumerados, se pueden añadir a los elementos mediante el </w:t>
      </w:r>
      <w:r w:rsidR="00171115">
        <w:t>menú</w:t>
      </w:r>
      <w:r>
        <w:t xml:space="preserve"> contextual que emerge al dar </w:t>
      </w:r>
      <w:proofErr w:type="spellStart"/>
      <w:r>
        <w:t>click</w:t>
      </w:r>
      <w:proofErr w:type="spellEnd"/>
      <w:r>
        <w:t xml:space="preserve"> derecho sobre alguno de ellos, adicional a esto, en menú dispone de la mayoría de acciones que se pueden realizar con dicho elemento.</w:t>
      </w:r>
    </w:p>
    <w:p w:rsidR="00AA01F5" w:rsidRDefault="00AA01F5" w:rsidP="0091542B">
      <w:pPr>
        <w:jc w:val="both"/>
      </w:pPr>
      <w:r>
        <w:t>La siguiente imagen muestra el menú contextual de una clase añadida a un diagrama.</w:t>
      </w:r>
    </w:p>
    <w:p w:rsidR="00AA01F5" w:rsidRDefault="00AA01F5" w:rsidP="0091542B">
      <w:pPr>
        <w:keepNext/>
      </w:pPr>
      <w:r>
        <w:rPr>
          <w:noProof/>
          <w:lang w:eastAsia="es-CO"/>
        </w:rPr>
        <w:lastRenderedPageBreak/>
        <w:drawing>
          <wp:inline distT="0" distB="0" distL="0" distR="0" wp14:anchorId="09CA22DC" wp14:editId="2AA7FE22">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AA01F5" w:rsidRDefault="00AA01F5" w:rsidP="0091542B">
      <w:pPr>
        <w:pStyle w:val="Epgrafe"/>
      </w:pPr>
      <w:bookmarkStart w:id="126" w:name="_Toc367123901"/>
      <w:r>
        <w:t xml:space="preserve">Ilustración </w:t>
      </w:r>
      <w:fldSimple w:instr=" SEQ Ilustración \* ARABIC ">
        <w:r w:rsidR="005E782C">
          <w:rPr>
            <w:noProof/>
          </w:rPr>
          <w:t>20</w:t>
        </w:r>
      </w:fldSimple>
      <w:r>
        <w:t>. Menú contextual de una Clase en StarUML</w:t>
      </w:r>
      <w:bookmarkEnd w:id="126"/>
    </w:p>
    <w:p w:rsidR="00AA01F5" w:rsidRDefault="00AA01F5" w:rsidP="0091542B"/>
    <w:p w:rsidR="00AA01F5" w:rsidRDefault="00AA01F5" w:rsidP="0091542B">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995ED6" w:rsidRDefault="00995ED6" w:rsidP="0091542B">
      <w:pPr>
        <w:jc w:val="both"/>
      </w:pPr>
    </w:p>
    <w:p w:rsidR="00AF63AB" w:rsidRDefault="00AF63AB" w:rsidP="0091542B">
      <w:pPr>
        <w:rPr>
          <w:b/>
        </w:rPr>
      </w:pPr>
      <w:r w:rsidRPr="00AF63AB">
        <w:rPr>
          <w:b/>
        </w:rPr>
        <w:t>Formato de Textos</w:t>
      </w:r>
    </w:p>
    <w:p w:rsidR="00BA25EA" w:rsidRDefault="00BA25EA" w:rsidP="0091542B">
      <w:pPr>
        <w:rPr>
          <w:b/>
        </w:rPr>
      </w:pPr>
    </w:p>
    <w:p w:rsidR="00D4126D" w:rsidRPr="00D4126D" w:rsidRDefault="00D4126D" w:rsidP="0091542B">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D4126D" w:rsidRDefault="00D4126D" w:rsidP="0091542B">
      <w:pPr>
        <w:keepNext/>
        <w:jc w:val="center"/>
      </w:pPr>
      <w:r>
        <w:rPr>
          <w:noProof/>
          <w:lang w:eastAsia="es-CO"/>
        </w:rPr>
        <w:lastRenderedPageBreak/>
        <w:drawing>
          <wp:inline distT="0" distB="0" distL="0" distR="0" wp14:anchorId="09CD2F45" wp14:editId="1F9B14E4">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6E15C0" w:rsidRDefault="00D4126D" w:rsidP="0091542B">
      <w:pPr>
        <w:pStyle w:val="Epgrafe"/>
      </w:pPr>
      <w:bookmarkStart w:id="127" w:name="_Toc367123902"/>
      <w:r>
        <w:t xml:space="preserve">Ilustración </w:t>
      </w:r>
      <w:fldSimple w:instr=" SEQ Ilustración \* ARABIC ">
        <w:r w:rsidR="005E782C">
          <w:rPr>
            <w:noProof/>
          </w:rPr>
          <w:t>21</w:t>
        </w:r>
      </w:fldSimple>
      <w:r>
        <w:t>. Menú contextual para Formato de elementos StarUML</w:t>
      </w:r>
      <w:bookmarkEnd w:id="127"/>
    </w:p>
    <w:p w:rsidR="00C03D8F" w:rsidRDefault="00C03D8F" w:rsidP="0091542B"/>
    <w:p w:rsidR="008F2E37" w:rsidRDefault="008F2E37" w:rsidP="0091542B">
      <w:pPr>
        <w:rPr>
          <w:b/>
        </w:rPr>
      </w:pPr>
      <w:r w:rsidRPr="00AF63AB">
        <w:rPr>
          <w:b/>
        </w:rPr>
        <w:t>Generación de código</w:t>
      </w:r>
    </w:p>
    <w:p w:rsidR="00BA25EA" w:rsidRDefault="00BA25EA" w:rsidP="0091542B">
      <w:pPr>
        <w:rPr>
          <w:b/>
        </w:rPr>
      </w:pPr>
    </w:p>
    <w:p w:rsidR="006E15C0" w:rsidRDefault="006E15C0" w:rsidP="0091542B">
      <w:pPr>
        <w:jc w:val="both"/>
      </w:pPr>
      <w:r>
        <w:t>Para la generación de código StarUML dispone de un asistente (</w:t>
      </w:r>
      <w:proofErr w:type="spellStart"/>
      <w:r>
        <w:t>Wizard</w:t>
      </w:r>
      <w:proofErr w:type="spellEnd"/>
      <w:r>
        <w:t>)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p>
    <w:p w:rsidR="006E15C0" w:rsidRDefault="00CA5553" w:rsidP="0091542B">
      <w:pPr>
        <w:jc w:val="both"/>
      </w:pPr>
      <w:r>
        <w:t>Los archivos de código generado por defecto pueden ser lenguaje C++</w:t>
      </w:r>
      <w:r w:rsidR="00995ED6">
        <w:t>, C</w:t>
      </w:r>
      <w:r>
        <w:t xml:space="preserve"># o Java, sin embargo es posible añadir otros lenguajes instalando los </w:t>
      </w:r>
      <w:proofErr w:type="spellStart"/>
      <w:r>
        <w:t>Add-Ins</w:t>
      </w:r>
      <w:proofErr w:type="spellEnd"/>
      <w:r>
        <w:t xml:space="preserve"> necesarios para este propósito.</w:t>
      </w:r>
    </w:p>
    <w:p w:rsidR="00CA5553" w:rsidRDefault="00CA5553" w:rsidP="0091542B">
      <w:pPr>
        <w:jc w:val="both"/>
      </w:pPr>
      <w:r>
        <w:lastRenderedPageBreak/>
        <w:t>La siguiente imagen muestra el último paso del asistente de generación de código, después de seleccionar los elementos a generar y la ubicación de los archivos resultantes.</w:t>
      </w:r>
    </w:p>
    <w:p w:rsidR="00BA25EA" w:rsidRDefault="00BA25EA" w:rsidP="0091542B">
      <w:pPr>
        <w:jc w:val="both"/>
      </w:pPr>
    </w:p>
    <w:p w:rsidR="00CA5553" w:rsidRDefault="00CA5553" w:rsidP="0091542B">
      <w:pPr>
        <w:keepNext/>
        <w:jc w:val="center"/>
      </w:pPr>
      <w:r>
        <w:rPr>
          <w:noProof/>
          <w:lang w:eastAsia="es-CO"/>
        </w:rPr>
        <w:drawing>
          <wp:inline distT="0" distB="0" distL="0" distR="0" wp14:anchorId="1B7D2E1C" wp14:editId="2C5E97A4">
            <wp:extent cx="5711825" cy="4298950"/>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1825" cy="4298950"/>
                    </a:xfrm>
                    <a:prstGeom prst="rect">
                      <a:avLst/>
                    </a:prstGeom>
                    <a:noFill/>
                    <a:ln>
                      <a:noFill/>
                    </a:ln>
                  </pic:spPr>
                </pic:pic>
              </a:graphicData>
            </a:graphic>
          </wp:inline>
        </w:drawing>
      </w:r>
    </w:p>
    <w:p w:rsidR="006E15C0" w:rsidRDefault="00CA5553" w:rsidP="0091542B">
      <w:pPr>
        <w:pStyle w:val="Epgrafe"/>
      </w:pPr>
      <w:bookmarkStart w:id="128" w:name="_Toc367123903"/>
      <w:r>
        <w:t xml:space="preserve">Ilustración </w:t>
      </w:r>
      <w:fldSimple w:instr=" SEQ Ilustración \* ARABIC ">
        <w:r w:rsidR="005E782C">
          <w:rPr>
            <w:noProof/>
          </w:rPr>
          <w:t>22</w:t>
        </w:r>
      </w:fldSimple>
      <w:r>
        <w:t>. Asistente para generación de código Java StarUML</w:t>
      </w:r>
      <w:bookmarkEnd w:id="128"/>
    </w:p>
    <w:p w:rsidR="00CA5553" w:rsidRDefault="00CA5553" w:rsidP="0091542B">
      <w:pPr>
        <w:jc w:val="both"/>
      </w:pPr>
    </w:p>
    <w:p w:rsidR="00CA5553" w:rsidRPr="006E15C0" w:rsidRDefault="00CA5553" w:rsidP="0091542B">
      <w:pPr>
        <w:jc w:val="both"/>
      </w:pPr>
    </w:p>
    <w:p w:rsidR="00AF63AB" w:rsidRDefault="00AF63AB" w:rsidP="0091542B">
      <w:pPr>
        <w:rPr>
          <w:b/>
        </w:rPr>
      </w:pPr>
      <w:r w:rsidRPr="00AF63AB">
        <w:rPr>
          <w:b/>
        </w:rPr>
        <w:t>Ingeniería Inversa</w:t>
      </w:r>
    </w:p>
    <w:p w:rsidR="00BA25EA" w:rsidRPr="00AF63AB" w:rsidRDefault="00BA25EA" w:rsidP="0091542B">
      <w:pPr>
        <w:rPr>
          <w:b/>
        </w:rPr>
      </w:pPr>
    </w:p>
    <w:p w:rsidR="00D34A4D" w:rsidRDefault="00CA5553" w:rsidP="0091542B">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CA5553" w:rsidRDefault="00CA5553" w:rsidP="0091542B">
      <w:pPr>
        <w:jc w:val="both"/>
      </w:pPr>
      <w:r>
        <w:t>Las siguientes dos imágenes muestran el primer y último paso del asistente, en los cuales se seleccionan los archivos de código fuente y se configura las opciones de generación del modelo respectivamente.</w:t>
      </w:r>
    </w:p>
    <w:p w:rsidR="00CA5553" w:rsidRDefault="00CA5553" w:rsidP="0091542B">
      <w:pPr>
        <w:keepNext/>
        <w:jc w:val="center"/>
      </w:pPr>
      <w:r>
        <w:rPr>
          <w:noProof/>
          <w:lang w:eastAsia="es-CO"/>
        </w:rPr>
        <w:lastRenderedPageBreak/>
        <w:drawing>
          <wp:inline distT="0" distB="0" distL="0" distR="0" wp14:anchorId="43EC37E5" wp14:editId="58292F0F">
            <wp:extent cx="5747385" cy="4370070"/>
            <wp:effectExtent l="0" t="0" r="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7385" cy="4370070"/>
                    </a:xfrm>
                    <a:prstGeom prst="rect">
                      <a:avLst/>
                    </a:prstGeom>
                    <a:noFill/>
                    <a:ln>
                      <a:noFill/>
                    </a:ln>
                  </pic:spPr>
                </pic:pic>
              </a:graphicData>
            </a:graphic>
          </wp:inline>
        </w:drawing>
      </w:r>
    </w:p>
    <w:p w:rsidR="00CA5553" w:rsidRDefault="00CA5553" w:rsidP="0091542B">
      <w:pPr>
        <w:pStyle w:val="Epgrafe"/>
      </w:pPr>
      <w:bookmarkStart w:id="129" w:name="_Toc367123904"/>
      <w:r>
        <w:t xml:space="preserve">Ilustración </w:t>
      </w:r>
      <w:fldSimple w:instr=" SEQ Ilustración \* ARABIC ">
        <w:r w:rsidR="005E782C">
          <w:rPr>
            <w:noProof/>
          </w:rPr>
          <w:t>23</w:t>
        </w:r>
      </w:fldSimple>
      <w:r>
        <w:t xml:space="preserve">. </w:t>
      </w:r>
      <w:r w:rsidR="00995ED6">
        <w:t xml:space="preserve">Primer paso </w:t>
      </w:r>
      <w:r>
        <w:t>Asistente de Ingeniería</w:t>
      </w:r>
      <w:r w:rsidR="00995ED6">
        <w:t xml:space="preserve"> Inversa StarUML</w:t>
      </w:r>
      <w:bookmarkEnd w:id="129"/>
    </w:p>
    <w:p w:rsidR="00CA5553" w:rsidRDefault="00CA5553" w:rsidP="0091542B">
      <w:pPr>
        <w:keepNext/>
        <w:jc w:val="center"/>
      </w:pPr>
      <w:r>
        <w:rPr>
          <w:noProof/>
          <w:lang w:eastAsia="es-CO"/>
        </w:rPr>
        <w:lastRenderedPageBreak/>
        <w:drawing>
          <wp:inline distT="0" distB="0" distL="0" distR="0" wp14:anchorId="3EFF32F5" wp14:editId="5F52B90B">
            <wp:extent cx="5747385" cy="4346575"/>
            <wp:effectExtent l="0" t="0" r="0" b="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47385" cy="4346575"/>
                    </a:xfrm>
                    <a:prstGeom prst="rect">
                      <a:avLst/>
                    </a:prstGeom>
                    <a:noFill/>
                    <a:ln>
                      <a:noFill/>
                    </a:ln>
                  </pic:spPr>
                </pic:pic>
              </a:graphicData>
            </a:graphic>
          </wp:inline>
        </w:drawing>
      </w:r>
    </w:p>
    <w:p w:rsidR="00C03D8F" w:rsidRDefault="00CA5553" w:rsidP="0091542B">
      <w:pPr>
        <w:pStyle w:val="Epgrafe"/>
      </w:pPr>
      <w:bookmarkStart w:id="130" w:name="_Toc367123905"/>
      <w:r>
        <w:t xml:space="preserve">Ilustración </w:t>
      </w:r>
      <w:fldSimple w:instr=" SEQ Ilustración \* ARABIC ">
        <w:r w:rsidR="005E782C">
          <w:rPr>
            <w:noProof/>
          </w:rPr>
          <w:t>24</w:t>
        </w:r>
      </w:fldSimple>
      <w:r>
        <w:t xml:space="preserve">. </w:t>
      </w:r>
      <w:r w:rsidR="00995ED6">
        <w:t xml:space="preserve">Ultimo paso </w:t>
      </w:r>
      <w:r>
        <w:t>Asistente de Ingeniería Invers</w:t>
      </w:r>
      <w:r w:rsidR="00995ED6">
        <w:t>a StarUML</w:t>
      </w:r>
      <w:bookmarkEnd w:id="130"/>
    </w:p>
    <w:p w:rsidR="00CA5553" w:rsidRPr="00CA5553" w:rsidRDefault="00CA5553" w:rsidP="0091542B"/>
    <w:p w:rsidR="006E15C0" w:rsidRDefault="006E15C0" w:rsidP="0091542B">
      <w:pPr>
        <w:jc w:val="both"/>
        <w:rPr>
          <w:b/>
        </w:rPr>
      </w:pPr>
      <w:r w:rsidRPr="006E15C0">
        <w:rPr>
          <w:b/>
        </w:rPr>
        <w:t>Exportación e Importación</w:t>
      </w:r>
    </w:p>
    <w:p w:rsidR="006351B1" w:rsidRDefault="006351B1" w:rsidP="0091542B">
      <w:pPr>
        <w:jc w:val="both"/>
        <w:rPr>
          <w:b/>
        </w:rPr>
      </w:pPr>
    </w:p>
    <w:p w:rsidR="00C03D8F" w:rsidRDefault="00995ED6" w:rsidP="0091542B">
      <w:pPr>
        <w:jc w:val="both"/>
      </w:pPr>
      <w:r>
        <w:t xml:space="preserve">La herramienta dispone de varios mecanismos de importación y exportación.  En el caso de importación permite realizar ingeniería inversa de otras herramientas como </w:t>
      </w:r>
      <w:proofErr w:type="spellStart"/>
      <w:r>
        <w:t>Rational</w:t>
      </w:r>
      <w:proofErr w:type="spellEnd"/>
      <w:r>
        <w:t xml:space="preserve"> Rose o desde archivos XMI que contienen la información del diagrama o modelo.  Para exportación se permite únicamente generar archivos XMI.</w:t>
      </w:r>
    </w:p>
    <w:p w:rsidR="00995ED6" w:rsidRDefault="00995ED6" w:rsidP="0091542B">
      <w:pPr>
        <w:keepNext/>
        <w:jc w:val="center"/>
      </w:pPr>
      <w:r>
        <w:rPr>
          <w:noProof/>
          <w:lang w:eastAsia="es-CO"/>
        </w:rPr>
        <w:lastRenderedPageBreak/>
        <w:drawing>
          <wp:inline distT="0" distB="0" distL="0" distR="0" wp14:anchorId="0391C540" wp14:editId="0A48CB18">
            <wp:extent cx="4084955" cy="349123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84955" cy="3491230"/>
                    </a:xfrm>
                    <a:prstGeom prst="rect">
                      <a:avLst/>
                    </a:prstGeom>
                    <a:noFill/>
                    <a:ln>
                      <a:noFill/>
                    </a:ln>
                  </pic:spPr>
                </pic:pic>
              </a:graphicData>
            </a:graphic>
          </wp:inline>
        </w:drawing>
      </w:r>
    </w:p>
    <w:p w:rsidR="00995ED6" w:rsidRPr="00C03D8F" w:rsidRDefault="00995ED6" w:rsidP="0091542B">
      <w:pPr>
        <w:pStyle w:val="Epgrafe"/>
      </w:pPr>
      <w:bookmarkStart w:id="131" w:name="_Toc367123906"/>
      <w:r>
        <w:t xml:space="preserve">Ilustración </w:t>
      </w:r>
      <w:fldSimple w:instr=" SEQ Ilustración \* ARABIC ">
        <w:r w:rsidR="005E782C">
          <w:rPr>
            <w:noProof/>
          </w:rPr>
          <w:t>25</w:t>
        </w:r>
      </w:fldSimple>
      <w:r>
        <w:t>. Ventana de Importación XMI StarUML</w:t>
      </w:r>
      <w:bookmarkEnd w:id="131"/>
    </w:p>
    <w:p w:rsidR="006E15C0" w:rsidRDefault="006E15C0" w:rsidP="0091542B">
      <w:pPr>
        <w:jc w:val="both"/>
      </w:pPr>
    </w:p>
    <w:p w:rsidR="00995ED6" w:rsidRDefault="00995ED6" w:rsidP="0091542B">
      <w:pPr>
        <w:keepNext/>
        <w:jc w:val="center"/>
      </w:pPr>
      <w:r>
        <w:rPr>
          <w:noProof/>
          <w:lang w:eastAsia="es-CO"/>
        </w:rPr>
        <w:drawing>
          <wp:inline distT="0" distB="0" distL="0" distR="0" wp14:anchorId="25A41CF4" wp14:editId="23F79030">
            <wp:extent cx="3990340" cy="2885440"/>
            <wp:effectExtent l="0" t="0" r="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90340" cy="2885440"/>
                    </a:xfrm>
                    <a:prstGeom prst="rect">
                      <a:avLst/>
                    </a:prstGeom>
                    <a:noFill/>
                    <a:ln>
                      <a:noFill/>
                    </a:ln>
                  </pic:spPr>
                </pic:pic>
              </a:graphicData>
            </a:graphic>
          </wp:inline>
        </w:drawing>
      </w:r>
    </w:p>
    <w:p w:rsidR="00995ED6" w:rsidRDefault="00995ED6" w:rsidP="0091542B">
      <w:pPr>
        <w:pStyle w:val="Epgrafe"/>
      </w:pPr>
      <w:bookmarkStart w:id="132" w:name="_Toc367123907"/>
      <w:r>
        <w:t xml:space="preserve">Ilustración </w:t>
      </w:r>
      <w:fldSimple w:instr=" SEQ Ilustración \* ARABIC ">
        <w:r w:rsidR="005E782C">
          <w:rPr>
            <w:noProof/>
          </w:rPr>
          <w:t>26</w:t>
        </w:r>
      </w:fldSimple>
      <w:r>
        <w:t>. Ventana de Exportación XMI StarUML</w:t>
      </w:r>
      <w:bookmarkEnd w:id="132"/>
    </w:p>
    <w:p w:rsidR="00995ED6" w:rsidRDefault="00995ED6" w:rsidP="0091542B"/>
    <w:p w:rsidR="00995ED6" w:rsidRDefault="00995ED6" w:rsidP="0091542B"/>
    <w:p w:rsidR="00A35F4E" w:rsidRPr="00995ED6" w:rsidRDefault="00A35F4E" w:rsidP="0091542B"/>
    <w:p w:rsidR="00C21D67" w:rsidRDefault="00BF4DC6" w:rsidP="0091542B">
      <w:pPr>
        <w:pStyle w:val="Ttulo2"/>
        <w:numPr>
          <w:ilvl w:val="1"/>
          <w:numId w:val="1"/>
        </w:numPr>
        <w:ind w:left="426" w:hanging="426"/>
      </w:pPr>
      <w:bookmarkStart w:id="133" w:name="_Toc367125485"/>
      <w:r>
        <w:lastRenderedPageBreak/>
        <w:t>ARGOUML</w:t>
      </w:r>
      <w:bookmarkEnd w:id="133"/>
    </w:p>
    <w:p w:rsidR="008356DC" w:rsidRDefault="008356DC" w:rsidP="0091542B"/>
    <w:p w:rsidR="008356DC" w:rsidRDefault="00314520" w:rsidP="0091542B">
      <w:pPr>
        <w:jc w:val="both"/>
      </w:pPr>
      <w:proofErr w:type="spellStart"/>
      <w:r>
        <w:t>ArgoUML</w:t>
      </w:r>
      <w:proofErr w:type="spellEnd"/>
      <w:r>
        <w:t xml:space="preserve"> es un entorno de diseño de dominio-orientado que proporciona apoyo cognitivo para el diseño orientado a objetos. </w:t>
      </w:r>
      <w:proofErr w:type="spellStart"/>
      <w:r>
        <w:t>ArgoUML</w:t>
      </w:r>
      <w:proofErr w:type="spellEnd"/>
      <w:r>
        <w:t xml:space="preserve"> proporciona algunas de las mismas características de automatización de una herramienta CASE comercial, pero se centra en las características que apoyan las necesidades cognitivas de los diseñadores. Estas necesidades se describen por tres teorías cognitivas:</w:t>
      </w:r>
    </w:p>
    <w:p w:rsidR="006351B1" w:rsidRDefault="006351B1" w:rsidP="0091542B">
      <w:pPr>
        <w:jc w:val="both"/>
      </w:pPr>
    </w:p>
    <w:p w:rsidR="00314520" w:rsidRDefault="00314520" w:rsidP="00E506F0">
      <w:pPr>
        <w:pStyle w:val="Prrafodelista"/>
        <w:numPr>
          <w:ilvl w:val="0"/>
          <w:numId w:val="55"/>
        </w:numPr>
        <w:jc w:val="both"/>
      </w:pPr>
      <w:r>
        <w:t>Reflexión en acción.</w:t>
      </w:r>
    </w:p>
    <w:p w:rsidR="00314520" w:rsidRDefault="00314520" w:rsidP="00E506F0">
      <w:pPr>
        <w:pStyle w:val="Prrafodelista"/>
        <w:numPr>
          <w:ilvl w:val="0"/>
          <w:numId w:val="55"/>
        </w:numPr>
        <w:jc w:val="both"/>
      </w:pPr>
      <w:r>
        <w:t>Diseño oportuno.</w:t>
      </w:r>
    </w:p>
    <w:p w:rsidR="00314520" w:rsidRDefault="00314520" w:rsidP="00E506F0">
      <w:pPr>
        <w:pStyle w:val="Prrafodelista"/>
        <w:numPr>
          <w:ilvl w:val="0"/>
          <w:numId w:val="55"/>
        </w:numPr>
        <w:jc w:val="both"/>
      </w:pPr>
      <w:r>
        <w:t>Comprensión y Resolución de problemas.</w:t>
      </w:r>
    </w:p>
    <w:p w:rsidR="006351B1" w:rsidRDefault="006351B1" w:rsidP="006351B1">
      <w:pPr>
        <w:jc w:val="both"/>
      </w:pPr>
    </w:p>
    <w:p w:rsidR="00314520" w:rsidRDefault="00314520" w:rsidP="0091542B">
      <w:pPr>
        <w:jc w:val="both"/>
      </w:pPr>
      <w:proofErr w:type="spellStart"/>
      <w:r>
        <w:t>ArgoUML</w:t>
      </w:r>
      <w:proofErr w:type="spellEnd"/>
      <w:r>
        <w:t xml:space="preserve"> </w:t>
      </w:r>
      <w:r w:rsidR="00B00B1B">
        <w:t>está</w:t>
      </w:r>
      <w:r>
        <w:t xml:space="preserve"> basado directamente en la especificación 1.4 de UML. </w:t>
      </w:r>
      <w:r w:rsidR="00B00B1B">
        <w:t xml:space="preserve">El modelo </w:t>
      </w:r>
      <w:proofErr w:type="spellStart"/>
      <w:r w:rsidR="00B00B1B">
        <w:t>Core</w:t>
      </w:r>
      <w:proofErr w:type="spellEnd"/>
      <w:r w:rsidR="00B00B1B">
        <w:t xml:space="preserve"> del repositorio es una implementación de la Java </w:t>
      </w:r>
      <w:proofErr w:type="spellStart"/>
      <w:r w:rsidR="00B00B1B">
        <w:t>Metadata</w:t>
      </w:r>
      <w:proofErr w:type="spellEnd"/>
      <w:r w:rsidR="00B00B1B">
        <w:t xml:space="preserve"> Interface (JMI) la cual directamente soporta MOF y usa versión legible por máquina de la especificación 1.4 de UML provista por el OMG.</w:t>
      </w:r>
    </w:p>
    <w:p w:rsidR="006351B1" w:rsidRDefault="006351B1" w:rsidP="0091542B">
      <w:pPr>
        <w:jc w:val="both"/>
      </w:pPr>
    </w:p>
    <w:p w:rsidR="00B00B1B" w:rsidRDefault="00B00B1B" w:rsidP="0091542B">
      <w:pPr>
        <w:jc w:val="both"/>
      </w:pPr>
      <w:r>
        <w:t xml:space="preserve">La versión actual de </w:t>
      </w:r>
      <w:proofErr w:type="spellStart"/>
      <w:r>
        <w:t>ArgoUML</w:t>
      </w:r>
      <w:proofErr w:type="spellEnd"/>
      <w:r>
        <w:t xml:space="preserve"> (0.34) implementa todos los tipos de diagramas del estándar UML 1.4.  E</w:t>
      </w:r>
      <w:r w:rsidR="005814D0">
        <w:t>ste es escrito en Java y corre</w:t>
      </w:r>
      <w:r>
        <w:t xml:space="preserve"> sobre cualquier computador que provea la versión 5 o más reciente de la plataforma Java.  Este usa el formato de archivo abierto XMI para almacenamiento interno.</w:t>
      </w:r>
    </w:p>
    <w:p w:rsidR="006351B1" w:rsidRDefault="006351B1" w:rsidP="0091542B">
      <w:pPr>
        <w:jc w:val="both"/>
      </w:pPr>
    </w:p>
    <w:p w:rsidR="00B00B1B" w:rsidRDefault="00B00B1B" w:rsidP="0091542B">
      <w:pPr>
        <w:jc w:val="both"/>
      </w:pPr>
      <w:proofErr w:type="spellStart"/>
      <w:r>
        <w:t>ArgoUML</w:t>
      </w:r>
      <w:proofErr w:type="spellEnd"/>
      <w:r>
        <w:t xml:space="preserve">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91542B">
            <w:rPr>
              <w:noProof/>
            </w:rPr>
            <w:t xml:space="preserve"> [11]</w:t>
          </w:r>
          <w:r>
            <w:fldChar w:fldCharType="end"/>
          </w:r>
        </w:sdtContent>
      </w:sdt>
      <w:r>
        <w:t>.</w:t>
      </w:r>
    </w:p>
    <w:p w:rsidR="00314520" w:rsidRDefault="00314520" w:rsidP="0091542B"/>
    <w:p w:rsidR="008356DC" w:rsidRDefault="008356DC" w:rsidP="0091542B">
      <w:pPr>
        <w:pStyle w:val="Ttulo3"/>
        <w:numPr>
          <w:ilvl w:val="2"/>
          <w:numId w:val="1"/>
        </w:numPr>
        <w:ind w:left="426" w:hanging="426"/>
      </w:pPr>
      <w:bookmarkStart w:id="134" w:name="_Toc367125486"/>
      <w:r>
        <w:t>Funciones para Diagramas de Clase</w:t>
      </w:r>
      <w:bookmarkEnd w:id="134"/>
    </w:p>
    <w:p w:rsidR="0071040C" w:rsidRDefault="0071040C" w:rsidP="0091542B"/>
    <w:p w:rsidR="006E5D48" w:rsidRDefault="006E5D48" w:rsidP="0091542B">
      <w:pPr>
        <w:rPr>
          <w:b/>
        </w:rPr>
      </w:pPr>
      <w:r w:rsidRPr="005814D0">
        <w:rPr>
          <w:b/>
        </w:rPr>
        <w:t>Distribución de la pantalla</w:t>
      </w:r>
    </w:p>
    <w:p w:rsidR="006351B1" w:rsidRDefault="006351B1" w:rsidP="0091542B">
      <w:pPr>
        <w:rPr>
          <w:b/>
        </w:rPr>
      </w:pPr>
    </w:p>
    <w:p w:rsidR="008C1E29" w:rsidRPr="008C1E29" w:rsidRDefault="008C1E29" w:rsidP="0091542B">
      <w:pPr>
        <w:jc w:val="both"/>
      </w:pPr>
      <w:proofErr w:type="spellStart"/>
      <w:r>
        <w:t>ArgoUML</w:t>
      </w:r>
      <w:proofErr w:type="spellEnd"/>
      <w:r>
        <w:t xml:space="preserve">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8C1E29" w:rsidRDefault="008C1E29" w:rsidP="0091542B">
      <w:pPr>
        <w:keepNext/>
        <w:jc w:val="center"/>
      </w:pPr>
      <w:r>
        <w:rPr>
          <w:noProof/>
          <w:lang w:eastAsia="es-CO"/>
        </w:rPr>
        <w:lastRenderedPageBreak/>
        <w:drawing>
          <wp:inline distT="0" distB="0" distL="0" distR="0" wp14:anchorId="6B634937" wp14:editId="5AFCC3A2">
            <wp:extent cx="5961380" cy="2814320"/>
            <wp:effectExtent l="19050" t="19050" r="1270" b="508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61380" cy="2814320"/>
                    </a:xfrm>
                    <a:prstGeom prst="rect">
                      <a:avLst/>
                    </a:prstGeom>
                    <a:noFill/>
                    <a:ln>
                      <a:solidFill>
                        <a:schemeClr val="tx1">
                          <a:lumMod val="85000"/>
                          <a:lumOff val="15000"/>
                        </a:schemeClr>
                      </a:solidFill>
                    </a:ln>
                  </pic:spPr>
                </pic:pic>
              </a:graphicData>
            </a:graphic>
          </wp:inline>
        </w:drawing>
      </w:r>
    </w:p>
    <w:p w:rsidR="008C1E29" w:rsidRDefault="008C1E29" w:rsidP="0091542B">
      <w:pPr>
        <w:pStyle w:val="Epgrafe"/>
      </w:pPr>
      <w:bookmarkStart w:id="135" w:name="_Toc367123908"/>
      <w:r>
        <w:t xml:space="preserve">Ilustración </w:t>
      </w:r>
      <w:fldSimple w:instr=" SEQ Ilustración \* ARABIC ">
        <w:r w:rsidR="005E782C">
          <w:rPr>
            <w:noProof/>
          </w:rPr>
          <w:t>27</w:t>
        </w:r>
      </w:fldSimple>
      <w:r>
        <w:t xml:space="preserve">. Distribución de los paneles pantalla principal </w:t>
      </w:r>
      <w:proofErr w:type="spellStart"/>
      <w:r>
        <w:t>ArgoUML</w:t>
      </w:r>
      <w:bookmarkEnd w:id="135"/>
      <w:proofErr w:type="spellEnd"/>
    </w:p>
    <w:p w:rsidR="008C1E29" w:rsidRPr="008C1E29" w:rsidRDefault="008C1E29" w:rsidP="0091542B"/>
    <w:p w:rsidR="00AF63AB" w:rsidRDefault="00D735C3" w:rsidP="0091542B">
      <w:pPr>
        <w:rPr>
          <w:b/>
        </w:rPr>
      </w:pPr>
      <w:r w:rsidRPr="005814D0">
        <w:rPr>
          <w:b/>
        </w:rPr>
        <w:t>Generar Imagen del Diagrama</w:t>
      </w:r>
    </w:p>
    <w:p w:rsidR="00147E63" w:rsidRDefault="00147E63" w:rsidP="0091542B">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147E63" w:rsidRDefault="00147E63" w:rsidP="0091542B">
      <w:pPr>
        <w:keepNext/>
        <w:jc w:val="center"/>
      </w:pPr>
      <w:r>
        <w:rPr>
          <w:noProof/>
          <w:lang w:eastAsia="es-CO"/>
        </w:rPr>
        <w:drawing>
          <wp:inline distT="0" distB="0" distL="0" distR="0" wp14:anchorId="2DE9F30C" wp14:editId="031DDAFF">
            <wp:extent cx="5236845" cy="3491230"/>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6845" cy="3491230"/>
                    </a:xfrm>
                    <a:prstGeom prst="rect">
                      <a:avLst/>
                    </a:prstGeom>
                    <a:noFill/>
                    <a:ln>
                      <a:noFill/>
                    </a:ln>
                  </pic:spPr>
                </pic:pic>
              </a:graphicData>
            </a:graphic>
          </wp:inline>
        </w:drawing>
      </w:r>
    </w:p>
    <w:p w:rsidR="00147E63" w:rsidRPr="00147E63" w:rsidRDefault="00147E63" w:rsidP="0091542B">
      <w:pPr>
        <w:pStyle w:val="Epgrafe"/>
      </w:pPr>
      <w:bookmarkStart w:id="136" w:name="_Toc367123909"/>
      <w:r>
        <w:t xml:space="preserve">Ilustración </w:t>
      </w:r>
      <w:fldSimple w:instr=" SEQ Ilustración \* ARABIC ">
        <w:r w:rsidR="005E782C">
          <w:rPr>
            <w:noProof/>
          </w:rPr>
          <w:t>28</w:t>
        </w:r>
      </w:fldSimple>
      <w:r>
        <w:t xml:space="preserve">. Ventana de generación de imagen </w:t>
      </w:r>
      <w:proofErr w:type="spellStart"/>
      <w:r>
        <w:t>ArgoUML</w:t>
      </w:r>
      <w:bookmarkEnd w:id="136"/>
      <w:proofErr w:type="spellEnd"/>
    </w:p>
    <w:p w:rsidR="00D735C3" w:rsidRDefault="006E5D48" w:rsidP="0091542B">
      <w:pPr>
        <w:rPr>
          <w:b/>
        </w:rPr>
      </w:pPr>
      <w:r w:rsidRPr="005814D0">
        <w:rPr>
          <w:b/>
        </w:rPr>
        <w:lastRenderedPageBreak/>
        <w:t>Exportación</w:t>
      </w:r>
      <w:r w:rsidR="00D735C3" w:rsidRPr="005814D0">
        <w:rPr>
          <w:b/>
        </w:rPr>
        <w:t xml:space="preserve"> e </w:t>
      </w:r>
      <w:r w:rsidRPr="005814D0">
        <w:rPr>
          <w:b/>
        </w:rPr>
        <w:t>Importación</w:t>
      </w:r>
    </w:p>
    <w:p w:rsidR="006351B1" w:rsidRPr="005814D0" w:rsidRDefault="006351B1" w:rsidP="0091542B">
      <w:pPr>
        <w:rPr>
          <w:b/>
        </w:rPr>
      </w:pPr>
    </w:p>
    <w:p w:rsidR="00147E63" w:rsidRDefault="00147E63" w:rsidP="0091542B">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147E63" w:rsidRDefault="00147E63" w:rsidP="0091542B">
      <w:pPr>
        <w:jc w:val="both"/>
      </w:pPr>
      <w:r>
        <w:t>La siguiente imagen muestra la ventana de exportación a XMI, como se puede observar es una opción básica que permite guardar el archivo en una ruta especifica de la maquina local.</w:t>
      </w:r>
    </w:p>
    <w:p w:rsidR="006351B1" w:rsidRDefault="006351B1" w:rsidP="0091542B">
      <w:pPr>
        <w:jc w:val="both"/>
      </w:pPr>
    </w:p>
    <w:p w:rsidR="00147E63" w:rsidRDefault="00147E63" w:rsidP="0091542B">
      <w:pPr>
        <w:jc w:val="center"/>
      </w:pPr>
      <w:r>
        <w:rPr>
          <w:noProof/>
          <w:lang w:eastAsia="es-CO"/>
        </w:rPr>
        <w:drawing>
          <wp:inline distT="0" distB="0" distL="0" distR="0" wp14:anchorId="2B670EA0" wp14:editId="2BA8ED7D">
            <wp:extent cx="5201285" cy="344360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01285" cy="3443605"/>
                    </a:xfrm>
                    <a:prstGeom prst="rect">
                      <a:avLst/>
                    </a:prstGeom>
                    <a:noFill/>
                    <a:ln>
                      <a:noFill/>
                    </a:ln>
                  </pic:spPr>
                </pic:pic>
              </a:graphicData>
            </a:graphic>
          </wp:inline>
        </w:drawing>
      </w:r>
    </w:p>
    <w:p w:rsidR="008356DC" w:rsidRPr="008356DC" w:rsidRDefault="00147E63" w:rsidP="0091542B">
      <w:pPr>
        <w:pStyle w:val="Epgrafe"/>
      </w:pPr>
      <w:bookmarkStart w:id="137" w:name="_Toc367123910"/>
      <w:r>
        <w:t xml:space="preserve">Ilustración </w:t>
      </w:r>
      <w:fldSimple w:instr=" SEQ Ilustración \* ARABIC ">
        <w:r w:rsidR="005E782C">
          <w:rPr>
            <w:noProof/>
          </w:rPr>
          <w:t>29</w:t>
        </w:r>
      </w:fldSimple>
      <w:r>
        <w:t xml:space="preserve">. Ventana de exportación XMI de </w:t>
      </w:r>
      <w:proofErr w:type="spellStart"/>
      <w:r>
        <w:t>ArgoUML</w:t>
      </w:r>
      <w:bookmarkEnd w:id="137"/>
      <w:proofErr w:type="spellEnd"/>
      <w:r w:rsidR="00170229">
        <w:br w:type="page"/>
      </w:r>
    </w:p>
    <w:p w:rsidR="00170229" w:rsidRDefault="00170229" w:rsidP="0091542B">
      <w:pPr>
        <w:pStyle w:val="Ttulo1"/>
        <w:numPr>
          <w:ilvl w:val="0"/>
          <w:numId w:val="1"/>
        </w:numPr>
      </w:pPr>
      <w:bookmarkStart w:id="138" w:name="_Toc367125487"/>
      <w:r>
        <w:lastRenderedPageBreak/>
        <w:t>DIAGRAMAS DE CLASES</w:t>
      </w:r>
      <w:bookmarkEnd w:id="138"/>
    </w:p>
    <w:p w:rsidR="00680CF5" w:rsidRDefault="00680CF5" w:rsidP="0091542B"/>
    <w:p w:rsidR="00680CF5" w:rsidRPr="00680CF5" w:rsidRDefault="00680CF5" w:rsidP="0091542B"/>
    <w:p w:rsidR="006351B1" w:rsidRDefault="00511204" w:rsidP="0091542B">
      <w:pPr>
        <w:jc w:val="both"/>
      </w:pPr>
      <w:r>
        <w:t>Los diagramas de clase hacen parte de la vista estática</w:t>
      </w:r>
      <w:r w:rsidR="00DB1962">
        <w:t xml:space="preserve"> o estructural</w:t>
      </w:r>
      <w:r>
        <w:t xml:space="preserve"> de una aplicación según el estándar UML, estos representan los conceptos del universo del discurso (dominio del problema a resolver) en el cual se enfoca la aplicación</w:t>
      </w:r>
      <w:r w:rsidR="00DB1962">
        <w:t>,</w:t>
      </w:r>
      <w:r>
        <w:t xml:space="preserve"> y la relación que existe entre estos conceptos.</w:t>
      </w:r>
      <w:r w:rsidR="00DB1962">
        <w:t xml:space="preserve">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6351B1" w:rsidRDefault="006351B1" w:rsidP="0091542B">
      <w:pPr>
        <w:jc w:val="both"/>
      </w:pPr>
    </w:p>
    <w:p w:rsidR="00DB1962" w:rsidRDefault="00DB1962" w:rsidP="0091542B">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sidR="0091542B">
            <w:rPr>
              <w:noProof/>
            </w:rPr>
            <w:t xml:space="preserve"> [3]</w:t>
          </w:r>
          <w:r>
            <w:fldChar w:fldCharType="end"/>
          </w:r>
        </w:sdtContent>
      </w:sdt>
      <w:r>
        <w:t>.</w:t>
      </w:r>
    </w:p>
    <w:p w:rsidR="00DB1962" w:rsidRDefault="00DB1962" w:rsidP="0091542B">
      <w:pPr>
        <w:jc w:val="both"/>
      </w:pPr>
    </w:p>
    <w:p w:rsidR="00DB1962" w:rsidRDefault="00DB1962" w:rsidP="0091542B">
      <w:pPr>
        <w:jc w:val="both"/>
      </w:pPr>
      <w:r>
        <w:t xml:space="preserve">Se dice que la </w:t>
      </w:r>
      <w:r w:rsidR="002717C7">
        <w:t>vista</w:t>
      </w:r>
      <w:r>
        <w:t xml:space="preserve"> de los diagramas de clase es </w:t>
      </w:r>
      <w:r w:rsidR="002717C7">
        <w:t>estática</w:t>
      </w:r>
      <w:r>
        <w:t xml:space="preserve"> porque no describe el comportamiento del sistema dependiendo del tiempo, el cual si es descrito por otras vistas.  </w:t>
      </w:r>
      <w:r w:rsidR="002717C7">
        <w:t xml:space="preserve">Como se mencionó anteriormente, los componentes principales de esta vista son las clases y sus relaciones: </w:t>
      </w:r>
      <w:r w:rsidR="002717C7" w:rsidRPr="002717C7">
        <w:rPr>
          <w:i/>
        </w:rPr>
        <w:t>asociación</w:t>
      </w:r>
      <w:r w:rsidR="002717C7">
        <w:t xml:space="preserve">, </w:t>
      </w:r>
      <w:r w:rsidR="002717C7" w:rsidRPr="002717C7">
        <w:rPr>
          <w:i/>
        </w:rPr>
        <w:t>generalización</w:t>
      </w:r>
      <w:r w:rsidR="000C4C3F">
        <w:t xml:space="preserve">, y varios tipos </w:t>
      </w:r>
      <w:r w:rsidR="002717C7">
        <w:t xml:space="preserve">de dependencia, tales como </w:t>
      </w:r>
      <w:r w:rsidR="002717C7" w:rsidRPr="002717C7">
        <w:rPr>
          <w:i/>
        </w:rPr>
        <w:t>realización</w:t>
      </w:r>
      <w:r w:rsidR="002717C7">
        <w:t xml:space="preserve"> y </w:t>
      </w:r>
      <w:r w:rsidR="002717C7" w:rsidRPr="002717C7">
        <w:rPr>
          <w:i/>
        </w:rPr>
        <w:t>uso</w:t>
      </w:r>
      <w:r w:rsidR="002717C7">
        <w:t>.</w:t>
      </w:r>
    </w:p>
    <w:p w:rsidR="00DB1962" w:rsidRDefault="00DB1962" w:rsidP="0091542B">
      <w:pPr>
        <w:jc w:val="both"/>
      </w:pPr>
    </w:p>
    <w:p w:rsidR="002717C7" w:rsidRDefault="002717C7" w:rsidP="0091542B">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2717C7" w:rsidRDefault="002717C7" w:rsidP="0091542B">
      <w:pPr>
        <w:jc w:val="both"/>
      </w:pPr>
    </w:p>
    <w:p w:rsidR="002717C7" w:rsidRDefault="002717C7" w:rsidP="0091542B">
      <w:pPr>
        <w:jc w:val="both"/>
      </w:pPr>
      <w:r>
        <w:t>Las relaciones entre las clases se dibujan como las líneas que conectan rectángulos de clases.  Las diversas clases de relaciones se diferencian por la textura de las líneas y por los adornos en las líneas o sus extremos.</w:t>
      </w:r>
    </w:p>
    <w:p w:rsidR="002717C7" w:rsidRDefault="002717C7" w:rsidP="0091542B">
      <w:pPr>
        <w:jc w:val="both"/>
      </w:pPr>
    </w:p>
    <w:p w:rsidR="002717C7" w:rsidRDefault="002717C7" w:rsidP="0091542B">
      <w:pPr>
        <w:jc w:val="both"/>
      </w:pPr>
      <w:r>
        <w:lastRenderedPageBreak/>
        <w:t>La siguiente imagen</w:t>
      </w:r>
      <w:r w:rsidR="00DB2825">
        <w:t xml:space="preserve"> (tomado de las clases de la aplicación en construcción) muestra un ejemplo de este tipo diagrama</w:t>
      </w:r>
      <w:r>
        <w:t xml:space="preserve"> y señala en este, algunos de los conceptos mencionados.</w:t>
      </w:r>
    </w:p>
    <w:p w:rsidR="002717C7" w:rsidRDefault="002717C7" w:rsidP="0091542B">
      <w:pPr>
        <w:jc w:val="both"/>
      </w:pPr>
    </w:p>
    <w:p w:rsidR="00DB2825" w:rsidRDefault="00DB2825" w:rsidP="0091542B">
      <w:pPr>
        <w:keepNext/>
        <w:jc w:val="center"/>
      </w:pPr>
      <w:r>
        <w:rPr>
          <w:noProof/>
          <w:lang w:eastAsia="es-CO"/>
        </w:rPr>
        <w:drawing>
          <wp:inline distT="0" distB="0" distL="0" distR="0" wp14:anchorId="0AABAB55" wp14:editId="76D883F6">
            <wp:extent cx="5964555" cy="55181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64555" cy="5518150"/>
                    </a:xfrm>
                    <a:prstGeom prst="rect">
                      <a:avLst/>
                    </a:prstGeom>
                    <a:noFill/>
                    <a:ln>
                      <a:noFill/>
                    </a:ln>
                  </pic:spPr>
                </pic:pic>
              </a:graphicData>
            </a:graphic>
          </wp:inline>
        </w:drawing>
      </w:r>
    </w:p>
    <w:p w:rsidR="002717C7" w:rsidRDefault="00DB2825" w:rsidP="0091542B">
      <w:pPr>
        <w:pStyle w:val="Epgrafe"/>
      </w:pPr>
      <w:r>
        <w:t xml:space="preserve">Ilustración </w:t>
      </w:r>
      <w:fldSimple w:instr=" SEQ Ilustración \* ARABIC ">
        <w:r w:rsidR="005E782C">
          <w:rPr>
            <w:noProof/>
          </w:rPr>
          <w:t>30</w:t>
        </w:r>
      </w:fldSimple>
      <w:r>
        <w:t>. Ejemplo de diagrama de clase y sus componentes</w:t>
      </w:r>
    </w:p>
    <w:p w:rsidR="008356DC" w:rsidRPr="008356DC" w:rsidRDefault="008356DC" w:rsidP="0091542B"/>
    <w:p w:rsidR="00931CAD" w:rsidRDefault="00931CAD" w:rsidP="0091542B"/>
    <w:p w:rsidR="00DB2825" w:rsidRDefault="00DB2825" w:rsidP="0091542B">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1540CD" w:rsidRDefault="001540CD" w:rsidP="0091542B">
      <w:pPr>
        <w:jc w:val="both"/>
      </w:pPr>
    </w:p>
    <w:p w:rsidR="00CD302E" w:rsidRDefault="00CD302E" w:rsidP="0091542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8A6E4D" w:rsidRDefault="008A6E4D" w:rsidP="0091542B">
      <w:pPr>
        <w:jc w:val="both"/>
      </w:pPr>
    </w:p>
    <w:p w:rsidR="008A6E4D" w:rsidRDefault="008A6E4D" w:rsidP="0091542B">
      <w:pPr>
        <w:jc w:val="both"/>
      </w:pPr>
      <w:r>
        <w:t>Las relaciones entre clasificadores son asociación, generalización, y varias clases de dependencia, como la realización y uso.</w:t>
      </w:r>
    </w:p>
    <w:p w:rsidR="00726677" w:rsidRDefault="00726677" w:rsidP="0091542B">
      <w:pPr>
        <w:jc w:val="both"/>
      </w:pPr>
    </w:p>
    <w:p w:rsidR="00726677" w:rsidRDefault="00726677" w:rsidP="0091542B">
      <w:pPr>
        <w:jc w:val="both"/>
      </w:pPr>
      <w:r>
        <w:t>En las siguientes secciones se explicara a fondo varios conceptos importantes de este tipo de diagrama, así como la equivalencia en código de cada uno de los clasificadores y relaciones.</w:t>
      </w:r>
    </w:p>
    <w:p w:rsidR="00CD302E" w:rsidRDefault="00CD302E" w:rsidP="0091542B">
      <w:pPr>
        <w:jc w:val="both"/>
      </w:pPr>
    </w:p>
    <w:p w:rsidR="001540CD" w:rsidRDefault="00CD302E" w:rsidP="001511FC">
      <w:pPr>
        <w:pStyle w:val="Ttulo2"/>
        <w:numPr>
          <w:ilvl w:val="1"/>
          <w:numId w:val="1"/>
        </w:numPr>
        <w:ind w:left="426" w:hanging="426"/>
      </w:pPr>
      <w:r>
        <w:t>Clasificadores</w:t>
      </w:r>
    </w:p>
    <w:p w:rsidR="001511FC" w:rsidRDefault="001511FC" w:rsidP="001511FC"/>
    <w:p w:rsidR="001511FC" w:rsidRDefault="008A6E4D" w:rsidP="008A6E4D">
      <w:pPr>
        <w:jc w:val="both"/>
      </w:pPr>
      <w:r>
        <w:t>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w:t>
      </w:r>
    </w:p>
    <w:p w:rsidR="008A6E4D" w:rsidRDefault="008A6E4D" w:rsidP="008A6E4D">
      <w:pPr>
        <w:jc w:val="both"/>
      </w:pPr>
    </w:p>
    <w:p w:rsidR="00726677" w:rsidRDefault="00726677" w:rsidP="008A6E4D">
      <w:pPr>
        <w:jc w:val="both"/>
      </w:pPr>
      <w:r>
        <w:t>El siguiente diagrama de clase fue tomado de la especificación del estándar UML 2.4</w:t>
      </w:r>
      <w:r w:rsidR="006F0B00">
        <w:t>.1</w:t>
      </w:r>
      <w:r>
        <w:t xml:space="preserve">, y describe la jerarquía de clases </w:t>
      </w:r>
      <w:proofErr w:type="gramStart"/>
      <w:r>
        <w:t>del</w:t>
      </w:r>
      <w:proofErr w:type="gramEnd"/>
      <w:r>
        <w:t xml:space="preserve"> meta modelo UML iniciando en la clase raíz</w:t>
      </w:r>
      <w:r w:rsidR="006F0B00">
        <w:t xml:space="preserve"> </w:t>
      </w:r>
      <w:proofErr w:type="spellStart"/>
      <w:r w:rsidR="006F0B00" w:rsidRPr="006F0B00">
        <w:rPr>
          <w:i/>
        </w:rPr>
        <w:t>Element</w:t>
      </w:r>
      <w:proofErr w:type="spellEnd"/>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[12]</w:t>
          </w:r>
          <w:r>
            <w:fldChar w:fldCharType="end"/>
          </w:r>
        </w:sdtContent>
      </w:sdt>
      <w:r>
        <w:t>.</w:t>
      </w:r>
    </w:p>
    <w:p w:rsidR="00726677" w:rsidRDefault="00726677" w:rsidP="008A6E4D">
      <w:pPr>
        <w:jc w:val="both"/>
      </w:pPr>
    </w:p>
    <w:p w:rsidR="005E782C" w:rsidRDefault="005E782C" w:rsidP="005E782C">
      <w:pPr>
        <w:keepNext/>
        <w:jc w:val="center"/>
      </w:pPr>
      <w:r>
        <w:rPr>
          <w:noProof/>
          <w:lang w:eastAsia="es-CO"/>
        </w:rPr>
        <w:lastRenderedPageBreak/>
        <w:drawing>
          <wp:inline distT="0" distB="0" distL="0" distR="0" wp14:anchorId="117D39BE" wp14:editId="0C1CECE4">
            <wp:extent cx="5553075" cy="540067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3075" cy="5400675"/>
                    </a:xfrm>
                    <a:prstGeom prst="rect">
                      <a:avLst/>
                    </a:prstGeom>
                    <a:noFill/>
                    <a:ln>
                      <a:noFill/>
                    </a:ln>
                  </pic:spPr>
                </pic:pic>
              </a:graphicData>
            </a:graphic>
          </wp:inline>
        </w:drawing>
      </w:r>
    </w:p>
    <w:p w:rsidR="005E782C" w:rsidRDefault="005E782C" w:rsidP="005E782C">
      <w:pPr>
        <w:pStyle w:val="Epgrafe"/>
      </w:pPr>
      <w:r>
        <w:t xml:space="preserve">Ilustración </w:t>
      </w:r>
      <w:fldSimple w:instr=" SEQ Ilustración \* ARABIC ">
        <w:r>
          <w:rPr>
            <w:noProof/>
          </w:rPr>
          <w:t>31</w:t>
        </w:r>
      </w:fldSimple>
      <w:r>
        <w:t>. Diagrama de Clasificadores meta modelo UML</w:t>
      </w:r>
    </w:p>
    <w:p w:rsidR="005E782C" w:rsidRDefault="005E782C" w:rsidP="008A6E4D">
      <w:pPr>
        <w:jc w:val="both"/>
      </w:pPr>
    </w:p>
    <w:p w:rsidR="006F0B00" w:rsidRPr="006F0B00" w:rsidRDefault="006F0B00" w:rsidP="008A6E4D">
      <w:pPr>
        <w:jc w:val="both"/>
      </w:pPr>
      <w:r>
        <w:t xml:space="preserve">Todas las clases del meta modelo UML son hijas de la case </w:t>
      </w:r>
      <w:proofErr w:type="spellStart"/>
      <w:r w:rsidRPr="006F0B00">
        <w:rPr>
          <w:i/>
        </w:rPr>
        <w:t>Element</w:t>
      </w:r>
      <w:proofErr w:type="spellEnd"/>
      <w:r>
        <w:t>, esta clase abstracta engloba cualquier tipo de figura o elemento que hace parte de cualquier diagrama UML.</w:t>
      </w:r>
    </w:p>
    <w:p w:rsidR="0077186B" w:rsidRPr="000C0BD3" w:rsidRDefault="0077186B" w:rsidP="0091542B">
      <w:pPr>
        <w:jc w:val="both"/>
      </w:pPr>
    </w:p>
    <w:p w:rsidR="008A6E4D" w:rsidRDefault="00BD428B" w:rsidP="00BD428B">
      <w:pPr>
        <w:pStyle w:val="Ttulo3"/>
        <w:numPr>
          <w:ilvl w:val="2"/>
          <w:numId w:val="1"/>
        </w:numPr>
        <w:ind w:left="426" w:hanging="426"/>
      </w:pPr>
      <w:r>
        <w:t>Clase</w:t>
      </w:r>
    </w:p>
    <w:p w:rsidR="00BD428B" w:rsidRDefault="00BD428B" w:rsidP="00BD428B"/>
    <w:p w:rsidR="00BD428B" w:rsidRDefault="00BD428B" w:rsidP="00BD428B">
      <w:pPr>
        <w:jc w:val="both"/>
      </w:pPr>
      <w:r>
        <w:t xml:space="preserve">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w:t>
      </w:r>
      <w:r>
        <w:lastRenderedPageBreak/>
        <w:t>conjunto de objetos con una estructura, comportamiento, y relaciones similares.  Todos los atributos y operaciones están unidos a clases o a otros clasificadores.   Las clases son los focos alrededor de los cuales se organizan los sistemas orientados a objetos.</w:t>
      </w:r>
    </w:p>
    <w:p w:rsidR="00BD428B" w:rsidRDefault="00BD428B" w:rsidP="00BD428B">
      <w:pPr>
        <w:jc w:val="both"/>
      </w:pPr>
    </w:p>
    <w:p w:rsidR="00BD428B" w:rsidRDefault="00BD428B" w:rsidP="00BD428B">
      <w:pPr>
        <w:jc w:val="both"/>
      </w:pPr>
      <w:r>
        <w:t xml:space="preserve">Un objeto es una entidad discreta con identidad, estado y un comportamiento </w:t>
      </w:r>
      <w:proofErr w:type="spellStart"/>
      <w:r>
        <w:t>invocable</w:t>
      </w:r>
      <w:proofErr w:type="spellEnd"/>
      <w:r>
        <w:t>.  Los objetos son piezas individuales, fuera de las cuales se construye un sistema ejecutable; las clases son los conceptos individuales, por los cuales se entiende y describe la multiplicidad de objetos individuales.</w:t>
      </w:r>
    </w:p>
    <w:p w:rsidR="009B7AF6" w:rsidRDefault="009B7AF6" w:rsidP="00BD428B">
      <w:pPr>
        <w:jc w:val="both"/>
      </w:pPr>
    </w:p>
    <w:p w:rsidR="009B7AF6" w:rsidRDefault="009B7AF6" w:rsidP="00BD428B">
      <w:pPr>
        <w:jc w:val="both"/>
      </w:pPr>
    </w:p>
    <w:p w:rsidR="005E782C" w:rsidRDefault="005E782C" w:rsidP="00BD428B">
      <w:pPr>
        <w:jc w:val="both"/>
      </w:pPr>
    </w:p>
    <w:p w:rsidR="008A6E4D" w:rsidRDefault="009B7AF6" w:rsidP="009B7AF6">
      <w:pPr>
        <w:pStyle w:val="Ttulo3"/>
        <w:numPr>
          <w:ilvl w:val="2"/>
          <w:numId w:val="1"/>
        </w:numPr>
        <w:ind w:left="426" w:hanging="426"/>
      </w:pPr>
      <w:r>
        <w:t>Interfaz</w:t>
      </w:r>
    </w:p>
    <w:p w:rsidR="009B7AF6" w:rsidRDefault="009B7AF6" w:rsidP="009B7AF6"/>
    <w:p w:rsidR="009B7AF6" w:rsidRPr="009B7AF6" w:rsidRDefault="009B7AF6" w:rsidP="009B7AF6">
      <w:r>
        <w:t>Una interfaz es la descripción del comportamiento de objetos sin dar su implementación o estado; una interfaz contiene operaciones pero no atributos, y no tiene asociaciones salientes que muestren la visibilidad desde la propia interfaz.</w:t>
      </w:r>
    </w:p>
    <w:p w:rsidR="009B7AF6" w:rsidRDefault="009B7AF6" w:rsidP="009B7AF6"/>
    <w:p w:rsidR="009B7AF6" w:rsidRPr="009B7AF6" w:rsidRDefault="009B7AF6" w:rsidP="009B7AF6"/>
    <w:p w:rsidR="001540CD" w:rsidRDefault="001540CD" w:rsidP="001511FC">
      <w:pPr>
        <w:pStyle w:val="Ttulo2"/>
        <w:numPr>
          <w:ilvl w:val="1"/>
          <w:numId w:val="1"/>
        </w:numPr>
        <w:ind w:left="426" w:hanging="426"/>
      </w:pPr>
      <w:r>
        <w:t>Relaciones</w:t>
      </w:r>
    </w:p>
    <w:p w:rsidR="001511FC" w:rsidRPr="001511FC" w:rsidRDefault="001511FC" w:rsidP="001511FC"/>
    <w:p w:rsidR="0077186B" w:rsidRDefault="009C657F" w:rsidP="0091542B">
      <w:pPr>
        <w:jc w:val="both"/>
      </w:pPr>
      <w:r>
        <w:t>Las relaciones entre clasificadores son: Asociación, Generalización, Flujo y varias clases de dependencia, que incluyen la Realización y el Uso.</w:t>
      </w:r>
    </w:p>
    <w:p w:rsidR="001540CD" w:rsidRDefault="001540CD" w:rsidP="0091542B">
      <w:pPr>
        <w:jc w:val="both"/>
      </w:pPr>
    </w:p>
    <w:p w:rsidR="009C657F" w:rsidRDefault="009C657F" w:rsidP="0091542B">
      <w:pPr>
        <w:jc w:val="both"/>
      </w:pPr>
      <w:r>
        <w:t>Asociación</w:t>
      </w:r>
    </w:p>
    <w:p w:rsidR="009C657F" w:rsidRDefault="009C657F" w:rsidP="0091542B">
      <w:pPr>
        <w:jc w:val="both"/>
      </w:pPr>
    </w:p>
    <w:p w:rsidR="009C657F" w:rsidRDefault="009C657F" w:rsidP="0091542B">
      <w:pPr>
        <w:jc w:val="both"/>
      </w:pPr>
      <w:r>
        <w:t>Generalización</w:t>
      </w:r>
    </w:p>
    <w:p w:rsidR="009C657F" w:rsidRDefault="009C657F" w:rsidP="0091542B">
      <w:pPr>
        <w:jc w:val="both"/>
      </w:pPr>
    </w:p>
    <w:p w:rsidR="009C657F" w:rsidRDefault="009C657F" w:rsidP="0091542B">
      <w:pPr>
        <w:jc w:val="both"/>
      </w:pPr>
      <w:r>
        <w:t>Realización</w:t>
      </w:r>
    </w:p>
    <w:p w:rsidR="009C657F" w:rsidRDefault="009C657F" w:rsidP="0091542B">
      <w:pPr>
        <w:jc w:val="both"/>
      </w:pPr>
    </w:p>
    <w:p w:rsidR="009C657F" w:rsidRDefault="009C657F" w:rsidP="0091542B">
      <w:pPr>
        <w:jc w:val="both"/>
      </w:pPr>
    </w:p>
    <w:p w:rsidR="009C657F" w:rsidRDefault="009C657F" w:rsidP="0091542B">
      <w:pPr>
        <w:jc w:val="both"/>
      </w:pPr>
    </w:p>
    <w:p w:rsidR="009C657F" w:rsidRDefault="009C657F" w:rsidP="0091542B">
      <w:pPr>
        <w:jc w:val="both"/>
      </w:pPr>
      <w:r>
        <w:t>Composición</w:t>
      </w:r>
    </w:p>
    <w:p w:rsidR="009C657F" w:rsidRDefault="009C657F" w:rsidP="0091542B">
      <w:pPr>
        <w:jc w:val="both"/>
      </w:pPr>
    </w:p>
    <w:p w:rsidR="009C657F" w:rsidRDefault="009C657F" w:rsidP="0091542B">
      <w:pPr>
        <w:jc w:val="both"/>
      </w:pPr>
      <w:r>
        <w:t>Agregación</w:t>
      </w:r>
    </w:p>
    <w:p w:rsidR="009C657F" w:rsidRDefault="009C657F" w:rsidP="0091542B">
      <w:pPr>
        <w:jc w:val="both"/>
      </w:pPr>
    </w:p>
    <w:p w:rsidR="009C657F" w:rsidRDefault="009C657F" w:rsidP="0091542B">
      <w:pPr>
        <w:jc w:val="both"/>
      </w:pPr>
      <w:r>
        <w:t>Multiplicidad</w:t>
      </w:r>
    </w:p>
    <w:p w:rsidR="009C657F" w:rsidRDefault="009C657F" w:rsidP="0091542B">
      <w:pPr>
        <w:jc w:val="both"/>
      </w:pPr>
    </w:p>
    <w:p w:rsidR="009C657F" w:rsidRDefault="009C657F" w:rsidP="0091542B">
      <w:pPr>
        <w:jc w:val="both"/>
      </w:pPr>
      <w:r>
        <w:lastRenderedPageBreak/>
        <w:t>Visibilidad</w:t>
      </w:r>
    </w:p>
    <w:p w:rsidR="009C657F" w:rsidRDefault="009C657F" w:rsidP="0091542B">
      <w:pPr>
        <w:jc w:val="both"/>
      </w:pPr>
    </w:p>
    <w:p w:rsidR="009C657F" w:rsidRDefault="009C657F" w:rsidP="0091542B">
      <w:pPr>
        <w:jc w:val="both"/>
      </w:pPr>
      <w:proofErr w:type="spellStart"/>
      <w:r>
        <w:t>Navegalibidad</w:t>
      </w:r>
      <w:proofErr w:type="spellEnd"/>
    </w:p>
    <w:p w:rsidR="001540CD" w:rsidRDefault="001540CD" w:rsidP="0091542B">
      <w:pPr>
        <w:jc w:val="both"/>
      </w:pPr>
    </w:p>
    <w:p w:rsidR="001540CD" w:rsidRDefault="001540CD" w:rsidP="0091542B">
      <w:pPr>
        <w:jc w:val="both"/>
        <w:sectPr w:rsidR="001540CD" w:rsidSect="00A0388B">
          <w:pgSz w:w="12240" w:h="15840"/>
          <w:pgMar w:top="1701" w:right="1134" w:bottom="1134" w:left="1701" w:header="708" w:footer="708" w:gutter="0"/>
          <w:cols w:space="708"/>
          <w:docGrid w:linePitch="360"/>
        </w:sectPr>
      </w:pPr>
    </w:p>
    <w:p w:rsidR="00D91EEC" w:rsidRDefault="00E25671" w:rsidP="0091542B">
      <w:pPr>
        <w:pStyle w:val="Ttulo1"/>
        <w:numPr>
          <w:ilvl w:val="0"/>
          <w:numId w:val="1"/>
        </w:numPr>
      </w:pPr>
      <w:bookmarkStart w:id="139" w:name="_Toc367125488"/>
      <w:r>
        <w:lastRenderedPageBreak/>
        <w:t>CLASIFICACIÓN DE LA INFORMACIÓN</w:t>
      </w:r>
      <w:bookmarkEnd w:id="139"/>
    </w:p>
    <w:p w:rsidR="00D91EEC" w:rsidRPr="00D91EEC" w:rsidRDefault="00D91EEC" w:rsidP="0091542B"/>
    <w:p w:rsidR="00D91EEC" w:rsidRDefault="00D91EEC" w:rsidP="0091542B">
      <w:pPr>
        <w:pStyle w:val="Ttulo2"/>
        <w:numPr>
          <w:ilvl w:val="1"/>
          <w:numId w:val="1"/>
        </w:numPr>
        <w:ind w:left="426" w:hanging="426"/>
      </w:pPr>
      <w:bookmarkStart w:id="140" w:name="_Toc367125489"/>
      <w:r>
        <w:t>MATRIZ DE CARACTERISTICAS</w:t>
      </w:r>
      <w:bookmarkEnd w:id="140"/>
    </w:p>
    <w:p w:rsidR="00B57BE1" w:rsidRDefault="00551C97" w:rsidP="0091542B">
      <w:pPr>
        <w:jc w:val="both"/>
      </w:pPr>
      <w:r>
        <w:br/>
        <w:t>A continuación se mencionan las características que poseen las herramientas para el diseño de diagramas de clase.  Adicionalmente se seleccionan aquellas que serán susceptibles de implementación en el proyecto.</w:t>
      </w:r>
    </w:p>
    <w:tbl>
      <w:tblPr>
        <w:tblStyle w:val="Tablaconcuadrcula"/>
        <w:tblW w:w="0" w:type="auto"/>
        <w:jc w:val="center"/>
        <w:tblLook w:val="04A0" w:firstRow="1" w:lastRow="0" w:firstColumn="1" w:lastColumn="0" w:noHBand="0" w:noVBand="1"/>
      </w:tblPr>
      <w:tblGrid>
        <w:gridCol w:w="958"/>
        <w:gridCol w:w="6336"/>
        <w:gridCol w:w="1409"/>
        <w:gridCol w:w="1415"/>
        <w:gridCol w:w="1556"/>
        <w:gridCol w:w="1547"/>
      </w:tblGrid>
      <w:tr w:rsidR="00BC37EF" w:rsidTr="00BC37EF">
        <w:trPr>
          <w:trHeight w:val="340"/>
          <w:jc w:val="center"/>
        </w:trPr>
        <w:tc>
          <w:tcPr>
            <w:tcW w:w="7294" w:type="dxa"/>
            <w:gridSpan w:val="2"/>
            <w:shd w:val="clear" w:color="auto" w:fill="F2F2F2" w:themeFill="background1" w:themeFillShade="F2"/>
            <w:vAlign w:val="center"/>
          </w:tcPr>
          <w:p w:rsidR="00BC37EF" w:rsidRPr="00E70E70" w:rsidRDefault="00BC37EF" w:rsidP="0091542B">
            <w:pPr>
              <w:rPr>
                <w:b/>
              </w:rPr>
            </w:pPr>
            <w:r w:rsidRPr="00E70E70">
              <w:rPr>
                <w:b/>
              </w:rPr>
              <w:t>Característica</w:t>
            </w:r>
          </w:p>
        </w:tc>
        <w:tc>
          <w:tcPr>
            <w:tcW w:w="1409" w:type="dxa"/>
            <w:shd w:val="clear" w:color="auto" w:fill="F2F2F2" w:themeFill="background1" w:themeFillShade="F2"/>
            <w:vAlign w:val="center"/>
          </w:tcPr>
          <w:p w:rsidR="00BC37EF" w:rsidRPr="00E70E70" w:rsidRDefault="00BC37EF" w:rsidP="0091542B">
            <w:pPr>
              <w:rPr>
                <w:b/>
              </w:rPr>
            </w:pPr>
            <w:r>
              <w:rPr>
                <w:b/>
              </w:rPr>
              <w:t>EA</w:t>
            </w:r>
          </w:p>
        </w:tc>
        <w:tc>
          <w:tcPr>
            <w:tcW w:w="1415" w:type="dxa"/>
            <w:shd w:val="clear" w:color="auto" w:fill="F2F2F2" w:themeFill="background1" w:themeFillShade="F2"/>
            <w:vAlign w:val="center"/>
          </w:tcPr>
          <w:p w:rsidR="00BC37EF" w:rsidRPr="00E70E70" w:rsidRDefault="00BC37EF" w:rsidP="0091542B">
            <w:pPr>
              <w:rPr>
                <w:b/>
              </w:rPr>
            </w:pPr>
            <w:r w:rsidRPr="00E70E70">
              <w:rPr>
                <w:b/>
              </w:rPr>
              <w:t>StarUML</w:t>
            </w:r>
          </w:p>
        </w:tc>
        <w:tc>
          <w:tcPr>
            <w:tcW w:w="1556" w:type="dxa"/>
            <w:shd w:val="clear" w:color="auto" w:fill="F2F2F2" w:themeFill="background1" w:themeFillShade="F2"/>
            <w:vAlign w:val="center"/>
          </w:tcPr>
          <w:p w:rsidR="00BC37EF" w:rsidRPr="00E70E70" w:rsidRDefault="00BC37EF" w:rsidP="0091542B">
            <w:pPr>
              <w:ind w:left="708" w:hanging="708"/>
              <w:rPr>
                <w:b/>
              </w:rPr>
            </w:pPr>
            <w:proofErr w:type="spellStart"/>
            <w:r>
              <w:rPr>
                <w:b/>
              </w:rPr>
              <w:t>ArgoUML</w:t>
            </w:r>
            <w:proofErr w:type="spellEnd"/>
          </w:p>
        </w:tc>
        <w:tc>
          <w:tcPr>
            <w:tcW w:w="1547" w:type="dxa"/>
            <w:shd w:val="clear" w:color="auto" w:fill="F2F2F2" w:themeFill="background1" w:themeFillShade="F2"/>
            <w:vAlign w:val="center"/>
          </w:tcPr>
          <w:p w:rsidR="00BC37EF" w:rsidRDefault="00BC37EF" w:rsidP="0091542B">
            <w:pPr>
              <w:ind w:left="708" w:hanging="708"/>
              <w:rPr>
                <w:b/>
              </w:rPr>
            </w:pPr>
            <w:r>
              <w:rPr>
                <w:b/>
              </w:rPr>
              <w:t>Resultado</w:t>
            </w:r>
          </w:p>
        </w:tc>
      </w:tr>
      <w:tr w:rsidR="00680CF5" w:rsidTr="00BC37EF">
        <w:trPr>
          <w:trHeight w:val="215"/>
          <w:jc w:val="center"/>
        </w:trPr>
        <w:tc>
          <w:tcPr>
            <w:tcW w:w="958" w:type="dxa"/>
            <w:vMerge w:val="restart"/>
            <w:vAlign w:val="center"/>
          </w:tcPr>
          <w:p w:rsidR="00680CF5" w:rsidRDefault="00680CF5" w:rsidP="0091542B">
            <w:r>
              <w:t>Edición</w:t>
            </w:r>
          </w:p>
        </w:tc>
        <w:tc>
          <w:tcPr>
            <w:tcW w:w="6336" w:type="dxa"/>
            <w:vAlign w:val="center"/>
          </w:tcPr>
          <w:p w:rsidR="00680CF5" w:rsidRDefault="00680CF5" w:rsidP="0091542B">
            <w:r>
              <w:t>Portapapeles (Copiar, Cortar, Pegar)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proofErr w:type="spellStart"/>
            <w:r>
              <w:t>Drag</w:t>
            </w:r>
            <w:proofErr w:type="spellEnd"/>
            <w:r>
              <w:t xml:space="preserve"> and </w:t>
            </w:r>
            <w:proofErr w:type="spellStart"/>
            <w:r>
              <w:t>Drop</w:t>
            </w:r>
            <w:proofErr w:type="spellEnd"/>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Formato de Textos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Ordenamiento (Traer al frente, enviar atrás)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351B1" w:rsidP="006351B1">
            <w:r>
              <w:t>Renombrado inmediato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Alinear elementos</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Zoom</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Vista Miniatura</w:t>
            </w:r>
          </w:p>
        </w:tc>
        <w:tc>
          <w:tcPr>
            <w:tcW w:w="1409" w:type="dxa"/>
            <w:vAlign w:val="center"/>
          </w:tcPr>
          <w:p w:rsidR="00680CF5" w:rsidRDefault="00680CF5" w:rsidP="0091542B">
            <w:r>
              <w:t>X</w:t>
            </w:r>
          </w:p>
        </w:tc>
        <w:tc>
          <w:tcPr>
            <w:tcW w:w="1415" w:type="dxa"/>
            <w:vAlign w:val="center"/>
          </w:tcPr>
          <w:p w:rsidR="00680CF5" w:rsidRDefault="00680CF5" w:rsidP="0091542B"/>
        </w:tc>
        <w:tc>
          <w:tcPr>
            <w:tcW w:w="1556" w:type="dxa"/>
            <w:vAlign w:val="center"/>
          </w:tcPr>
          <w:p w:rsidR="00680CF5" w:rsidRDefault="00680CF5" w:rsidP="0091542B"/>
        </w:tc>
        <w:tc>
          <w:tcPr>
            <w:tcW w:w="1547" w:type="dxa"/>
          </w:tcPr>
          <w:p w:rsidR="00680CF5" w:rsidRDefault="00680CF5" w:rsidP="0091542B"/>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Atajos de teclado</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r>
              <w:t>X</w:t>
            </w:r>
          </w:p>
        </w:tc>
        <w:tc>
          <w:tcPr>
            <w:tcW w:w="1547" w:type="dxa"/>
          </w:tcPr>
          <w:p w:rsidR="00680CF5" w:rsidRDefault="00680CF5" w:rsidP="0091542B">
            <w:r>
              <w:t>Seleccionado</w:t>
            </w:r>
          </w:p>
        </w:tc>
      </w:tr>
      <w:tr w:rsidR="00680CF5" w:rsidTr="00BC37EF">
        <w:trPr>
          <w:trHeight w:val="215"/>
          <w:jc w:val="center"/>
        </w:trPr>
        <w:tc>
          <w:tcPr>
            <w:tcW w:w="958" w:type="dxa"/>
            <w:vMerge/>
            <w:vAlign w:val="center"/>
          </w:tcPr>
          <w:p w:rsidR="00680CF5" w:rsidRDefault="00680CF5" w:rsidP="0091542B"/>
        </w:tc>
        <w:tc>
          <w:tcPr>
            <w:tcW w:w="6336" w:type="dxa"/>
            <w:vAlign w:val="center"/>
          </w:tcPr>
          <w:p w:rsidR="00680CF5" w:rsidRDefault="00680CF5" w:rsidP="0091542B">
            <w:r>
              <w:t>Deshacer-Rehacer</w:t>
            </w:r>
          </w:p>
        </w:tc>
        <w:tc>
          <w:tcPr>
            <w:tcW w:w="1409" w:type="dxa"/>
            <w:vAlign w:val="center"/>
          </w:tcPr>
          <w:p w:rsidR="00680CF5" w:rsidRDefault="00680CF5" w:rsidP="0091542B">
            <w:r>
              <w:t>X</w:t>
            </w:r>
          </w:p>
        </w:tc>
        <w:tc>
          <w:tcPr>
            <w:tcW w:w="1415" w:type="dxa"/>
            <w:vAlign w:val="center"/>
          </w:tcPr>
          <w:p w:rsidR="00680CF5" w:rsidRDefault="00680CF5" w:rsidP="0091542B">
            <w:r>
              <w:t>X</w:t>
            </w:r>
          </w:p>
        </w:tc>
        <w:tc>
          <w:tcPr>
            <w:tcW w:w="1556" w:type="dxa"/>
            <w:vAlign w:val="center"/>
          </w:tcPr>
          <w:p w:rsidR="00680CF5" w:rsidRDefault="00680CF5" w:rsidP="0091542B"/>
        </w:tc>
        <w:tc>
          <w:tcPr>
            <w:tcW w:w="1547" w:type="dxa"/>
          </w:tcPr>
          <w:p w:rsidR="00680CF5" w:rsidRDefault="00680CF5" w:rsidP="0091542B">
            <w:r>
              <w:t>Seleccionado</w:t>
            </w:r>
          </w:p>
        </w:tc>
      </w:tr>
      <w:tr w:rsidR="00BC37EF" w:rsidTr="00BC37EF">
        <w:trPr>
          <w:trHeight w:val="340"/>
          <w:jc w:val="center"/>
        </w:trPr>
        <w:tc>
          <w:tcPr>
            <w:tcW w:w="7294" w:type="dxa"/>
            <w:gridSpan w:val="2"/>
            <w:vAlign w:val="center"/>
          </w:tcPr>
          <w:p w:rsidR="00BC37EF" w:rsidRDefault="00BC37EF" w:rsidP="0091542B">
            <w:r>
              <w:t>Generación de Código Fuente</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Ingeniería Inversa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Importación/Exportación XMI</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Generar Imágenes a partir del diagrama</w:t>
            </w:r>
          </w:p>
        </w:tc>
        <w:tc>
          <w:tcPr>
            <w:tcW w:w="1409" w:type="dxa"/>
            <w:vAlign w:val="center"/>
          </w:tcPr>
          <w:p w:rsidR="00BC37EF" w:rsidRDefault="00BC37EF" w:rsidP="0091542B">
            <w:r>
              <w:t>X</w:t>
            </w:r>
          </w:p>
        </w:tc>
        <w:tc>
          <w:tcPr>
            <w:tcW w:w="1415" w:type="dxa"/>
            <w:vAlign w:val="center"/>
          </w:tcPr>
          <w:p w:rsidR="00BC37EF" w:rsidRDefault="003F1506" w:rsidP="0091542B">
            <w:r>
              <w:t>X</w:t>
            </w:r>
          </w:p>
        </w:tc>
        <w:tc>
          <w:tcPr>
            <w:tcW w:w="1556" w:type="dxa"/>
            <w:vAlign w:val="center"/>
          </w:tcPr>
          <w:p w:rsidR="00BC37EF" w:rsidRDefault="003F1506" w:rsidP="0091542B">
            <w:r>
              <w:t>X</w:t>
            </w:r>
          </w:p>
        </w:tc>
        <w:tc>
          <w:tcPr>
            <w:tcW w:w="1547" w:type="dxa"/>
          </w:tcPr>
          <w:p w:rsidR="00BC37EF" w:rsidRDefault="00335892" w:rsidP="0091542B">
            <w:r>
              <w:t>Seleccionado</w:t>
            </w:r>
          </w:p>
        </w:tc>
      </w:tr>
      <w:tr w:rsidR="00BC37EF" w:rsidTr="00BC37EF">
        <w:trPr>
          <w:trHeight w:val="340"/>
          <w:jc w:val="center"/>
        </w:trPr>
        <w:tc>
          <w:tcPr>
            <w:tcW w:w="7294" w:type="dxa"/>
            <w:gridSpan w:val="2"/>
            <w:vAlign w:val="center"/>
          </w:tcPr>
          <w:p w:rsidR="00BC37EF" w:rsidRDefault="00BC37EF" w:rsidP="0091542B">
            <w:r>
              <w:t>Sincronización con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Edición de código fuente</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tc>
        <w:tc>
          <w:tcPr>
            <w:tcW w:w="1547" w:type="dxa"/>
          </w:tcPr>
          <w:p w:rsidR="00BC37EF" w:rsidRDefault="00BC37EF" w:rsidP="0091542B"/>
        </w:tc>
      </w:tr>
      <w:tr w:rsidR="00BC37EF" w:rsidTr="00BC37EF">
        <w:trPr>
          <w:trHeight w:val="340"/>
          <w:jc w:val="center"/>
        </w:trPr>
        <w:tc>
          <w:tcPr>
            <w:tcW w:w="7294" w:type="dxa"/>
            <w:gridSpan w:val="2"/>
            <w:vAlign w:val="center"/>
          </w:tcPr>
          <w:p w:rsidR="00BC37EF" w:rsidRDefault="00BC37EF" w:rsidP="0091542B">
            <w:r>
              <w:t>Control de Versiones</w:t>
            </w:r>
          </w:p>
        </w:tc>
        <w:tc>
          <w:tcPr>
            <w:tcW w:w="1409" w:type="dxa"/>
            <w:vAlign w:val="center"/>
          </w:tcPr>
          <w:p w:rsidR="00BC37EF" w:rsidRDefault="00BC37EF" w:rsidP="0091542B">
            <w:r>
              <w:t>X</w:t>
            </w:r>
          </w:p>
        </w:tc>
        <w:tc>
          <w:tcPr>
            <w:tcW w:w="1415" w:type="dxa"/>
            <w:vAlign w:val="center"/>
          </w:tcPr>
          <w:p w:rsidR="00BC37EF" w:rsidRDefault="00BC37EF" w:rsidP="0091542B"/>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Generación de Documentación a partir del diagrama</w:t>
            </w:r>
          </w:p>
        </w:tc>
        <w:tc>
          <w:tcPr>
            <w:tcW w:w="1409" w:type="dxa"/>
            <w:vAlign w:val="center"/>
          </w:tcPr>
          <w:p w:rsidR="00BC37EF" w:rsidRDefault="00BC37EF" w:rsidP="0091542B">
            <w:r>
              <w:t>X</w:t>
            </w:r>
          </w:p>
        </w:tc>
        <w:tc>
          <w:tcPr>
            <w:tcW w:w="1415" w:type="dxa"/>
            <w:vAlign w:val="center"/>
          </w:tcPr>
          <w:p w:rsidR="00BC37EF" w:rsidRDefault="00497D67"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Distribución de elementos automáticamente</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r w:rsidR="00BC37EF" w:rsidTr="00BC37EF">
        <w:trPr>
          <w:trHeight w:val="340"/>
          <w:jc w:val="center"/>
        </w:trPr>
        <w:tc>
          <w:tcPr>
            <w:tcW w:w="7294" w:type="dxa"/>
            <w:gridSpan w:val="2"/>
            <w:vAlign w:val="center"/>
          </w:tcPr>
          <w:p w:rsidR="00BC37EF" w:rsidRDefault="00BC37EF" w:rsidP="0091542B">
            <w:r>
              <w:t>Plantillas de código</w:t>
            </w:r>
            <w:r w:rsidR="00680CF5">
              <w:t xml:space="preserve"> para Lenguajes adicionales.</w:t>
            </w:r>
          </w:p>
        </w:tc>
        <w:tc>
          <w:tcPr>
            <w:tcW w:w="1409" w:type="dxa"/>
            <w:vAlign w:val="center"/>
          </w:tcPr>
          <w:p w:rsidR="00BC37EF" w:rsidRDefault="00BC37EF" w:rsidP="0091542B">
            <w:r>
              <w:t>X</w:t>
            </w:r>
          </w:p>
        </w:tc>
        <w:tc>
          <w:tcPr>
            <w:tcW w:w="1415" w:type="dxa"/>
            <w:vAlign w:val="center"/>
          </w:tcPr>
          <w:p w:rsidR="00BC37EF" w:rsidRDefault="00335892" w:rsidP="0091542B">
            <w:r>
              <w:t>X</w:t>
            </w:r>
          </w:p>
        </w:tc>
        <w:tc>
          <w:tcPr>
            <w:tcW w:w="1556" w:type="dxa"/>
            <w:vAlign w:val="center"/>
          </w:tcPr>
          <w:p w:rsidR="00BC37EF" w:rsidRDefault="00BC37EF" w:rsidP="0091542B">
            <w:pPr>
              <w:keepNext/>
            </w:pPr>
          </w:p>
        </w:tc>
        <w:tc>
          <w:tcPr>
            <w:tcW w:w="1547" w:type="dxa"/>
          </w:tcPr>
          <w:p w:rsidR="00BC37EF" w:rsidRDefault="00BC37EF" w:rsidP="0091542B">
            <w:pPr>
              <w:keepNext/>
            </w:pPr>
          </w:p>
        </w:tc>
      </w:tr>
    </w:tbl>
    <w:p w:rsidR="00931CAD" w:rsidRDefault="003C7586" w:rsidP="0091542B">
      <w:pPr>
        <w:pStyle w:val="Epgrafe"/>
        <w:sectPr w:rsidR="00931CAD" w:rsidSect="00931CAD">
          <w:pgSz w:w="15840" w:h="12240" w:orient="landscape"/>
          <w:pgMar w:top="1701" w:right="1701" w:bottom="1134" w:left="1134" w:header="708" w:footer="708" w:gutter="0"/>
          <w:cols w:space="708"/>
          <w:docGrid w:linePitch="360"/>
        </w:sectPr>
      </w:pPr>
      <w:bookmarkStart w:id="141" w:name="_Toc367125019"/>
      <w:r>
        <w:t xml:space="preserve">Tabla </w:t>
      </w:r>
      <w:fldSimple w:instr=" SEQ Tabla \* ARABIC ">
        <w:r w:rsidR="00AF3C7A">
          <w:rPr>
            <w:noProof/>
          </w:rPr>
          <w:t>3</w:t>
        </w:r>
      </w:fldSimple>
      <w:r>
        <w:t>. Matriz de características para diagramas de clase</w:t>
      </w:r>
      <w:bookmarkEnd w:id="141"/>
    </w:p>
    <w:p w:rsidR="00D91EEC" w:rsidRDefault="00D91EEC" w:rsidP="0091542B">
      <w:pPr>
        <w:pStyle w:val="Ttulo2"/>
        <w:numPr>
          <w:ilvl w:val="1"/>
          <w:numId w:val="1"/>
        </w:numPr>
        <w:ind w:left="426" w:hanging="426"/>
      </w:pPr>
      <w:bookmarkStart w:id="142" w:name="_Toc367125490"/>
      <w:r>
        <w:lastRenderedPageBreak/>
        <w:t>CARACTERISTICAS PROPIAS</w:t>
      </w:r>
      <w:bookmarkEnd w:id="142"/>
    </w:p>
    <w:p w:rsidR="00D91EEC" w:rsidRDefault="00D91EEC" w:rsidP="0091542B"/>
    <w:p w:rsidR="00A11778" w:rsidRDefault="00A11778" w:rsidP="0091542B">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126CE6" w:rsidRDefault="00126CE6" w:rsidP="0091542B">
      <w:pPr>
        <w:jc w:val="both"/>
      </w:pPr>
    </w:p>
    <w:p w:rsidR="00A11778" w:rsidRDefault="00A11778" w:rsidP="00E506F0">
      <w:pPr>
        <w:pStyle w:val="Prrafodelista"/>
        <w:numPr>
          <w:ilvl w:val="0"/>
          <w:numId w:val="28"/>
        </w:numPr>
        <w:jc w:val="both"/>
      </w:pPr>
      <w:r>
        <w:t>Compartir diagramas entre los usuarios de la aplicación</w:t>
      </w:r>
    </w:p>
    <w:p w:rsidR="00A11778" w:rsidRDefault="00A11778" w:rsidP="00E506F0">
      <w:pPr>
        <w:pStyle w:val="Prrafodelista"/>
        <w:numPr>
          <w:ilvl w:val="0"/>
          <w:numId w:val="28"/>
        </w:numPr>
        <w:jc w:val="both"/>
      </w:pPr>
      <w:r>
        <w:t>Diseñar de manera concurrente un diagrama específico al cual acceden dos o más usuarios diferentes.</w:t>
      </w:r>
    </w:p>
    <w:p w:rsidR="00A11778" w:rsidRDefault="00A11778" w:rsidP="0091542B">
      <w:pPr>
        <w:jc w:val="both"/>
      </w:pPr>
      <w:r>
        <w:t xml:space="preserve">Estas dos características </w:t>
      </w:r>
      <w:r w:rsidR="000A0A36">
        <w:t>representan</w:t>
      </w:r>
      <w:r>
        <w:t xml:space="preserve"> las funcionalidades propias de la aplicación, las cuales otorgan a la herra</w:t>
      </w:r>
      <w:r w:rsidR="000A0A36">
        <w:t>mienta un grado de singularidad</w:t>
      </w:r>
      <w:r>
        <w:t>.</w:t>
      </w:r>
    </w:p>
    <w:p w:rsidR="00A11778" w:rsidRPr="00D91EEC" w:rsidRDefault="00A11778" w:rsidP="0091542B"/>
    <w:p w:rsidR="00D91EEC" w:rsidRDefault="00D91EEC" w:rsidP="0091542B">
      <w:pPr>
        <w:pStyle w:val="Ttulo2"/>
        <w:numPr>
          <w:ilvl w:val="1"/>
          <w:numId w:val="1"/>
        </w:numPr>
        <w:ind w:left="426" w:hanging="426"/>
      </w:pPr>
      <w:bookmarkStart w:id="143" w:name="_Toc367125491"/>
      <w:r>
        <w:t>LISTA DE FUNCIONALIDADES</w:t>
      </w:r>
      <w:bookmarkEnd w:id="143"/>
    </w:p>
    <w:p w:rsidR="00B600ED" w:rsidRDefault="00B600ED" w:rsidP="0091542B"/>
    <w:p w:rsidR="00B600ED" w:rsidRDefault="00B600ED" w:rsidP="0091542B">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126CE6" w:rsidRDefault="00126CE6" w:rsidP="0091542B">
      <w:pPr>
        <w:jc w:val="both"/>
      </w:pPr>
    </w:p>
    <w:p w:rsidR="00B600ED" w:rsidRDefault="00B600ED" w:rsidP="00E506F0">
      <w:pPr>
        <w:pStyle w:val="Prrafodelista"/>
        <w:numPr>
          <w:ilvl w:val="0"/>
          <w:numId w:val="27"/>
        </w:numPr>
        <w:jc w:val="both"/>
      </w:pPr>
      <w:r>
        <w:t>Registrar usuarios</w:t>
      </w:r>
    </w:p>
    <w:p w:rsidR="00B600ED" w:rsidRDefault="00B600ED" w:rsidP="00E506F0">
      <w:pPr>
        <w:pStyle w:val="Prrafodelista"/>
        <w:numPr>
          <w:ilvl w:val="0"/>
          <w:numId w:val="27"/>
        </w:numPr>
        <w:jc w:val="both"/>
      </w:pPr>
      <w:r>
        <w:t>Crear diagramas para los usuarios</w:t>
      </w:r>
    </w:p>
    <w:p w:rsidR="00B600ED" w:rsidRDefault="00B600ED" w:rsidP="00E506F0">
      <w:pPr>
        <w:pStyle w:val="Prrafodelista"/>
        <w:numPr>
          <w:ilvl w:val="0"/>
          <w:numId w:val="27"/>
        </w:numPr>
        <w:jc w:val="both"/>
      </w:pPr>
      <w:r>
        <w:t>Compartir diagramas entre diferentes usuarios</w:t>
      </w:r>
    </w:p>
    <w:p w:rsidR="00B600ED" w:rsidRDefault="00B600ED" w:rsidP="00E506F0">
      <w:pPr>
        <w:pStyle w:val="Prrafodelista"/>
        <w:numPr>
          <w:ilvl w:val="0"/>
          <w:numId w:val="27"/>
        </w:numPr>
        <w:jc w:val="both"/>
      </w:pPr>
      <w:r>
        <w:t>Diseñar o dibujar de manera concurrente un diagrama</w:t>
      </w:r>
    </w:p>
    <w:p w:rsidR="00B600ED" w:rsidRDefault="00B600ED" w:rsidP="00E506F0">
      <w:pPr>
        <w:pStyle w:val="Prrafodelista"/>
        <w:numPr>
          <w:ilvl w:val="0"/>
          <w:numId w:val="27"/>
        </w:numPr>
        <w:jc w:val="both"/>
      </w:pPr>
      <w:r>
        <w:t>Generar código fuente a partir de un diagrama</w:t>
      </w:r>
    </w:p>
    <w:p w:rsidR="00B600ED" w:rsidRDefault="00B600ED" w:rsidP="00E506F0">
      <w:pPr>
        <w:pStyle w:val="Prrafodelista"/>
        <w:numPr>
          <w:ilvl w:val="0"/>
          <w:numId w:val="27"/>
        </w:numPr>
        <w:jc w:val="both"/>
      </w:pPr>
      <w:r>
        <w:t>Generar imágenes planas a partir de un diagrama</w:t>
      </w:r>
    </w:p>
    <w:p w:rsidR="00B600ED" w:rsidRDefault="00B600ED" w:rsidP="00E506F0">
      <w:pPr>
        <w:pStyle w:val="Prrafodelista"/>
        <w:numPr>
          <w:ilvl w:val="0"/>
          <w:numId w:val="27"/>
        </w:numPr>
        <w:jc w:val="both"/>
      </w:pPr>
      <w:r>
        <w:t>Exportar el diagrama en formato XMI</w:t>
      </w:r>
    </w:p>
    <w:p w:rsidR="00A11778" w:rsidRDefault="00B600ED" w:rsidP="00E506F0">
      <w:pPr>
        <w:pStyle w:val="Prrafodelista"/>
        <w:numPr>
          <w:ilvl w:val="0"/>
          <w:numId w:val="27"/>
        </w:numPr>
        <w:jc w:val="both"/>
      </w:pPr>
      <w:r>
        <w:t>Importar un diagrama en formato XMI.</w:t>
      </w:r>
    </w:p>
    <w:p w:rsidR="00A11778" w:rsidRDefault="00A11778" w:rsidP="0091542B">
      <w:pPr>
        <w:jc w:val="both"/>
      </w:pPr>
    </w:p>
    <w:p w:rsidR="00A11778" w:rsidRDefault="00A11778" w:rsidP="0091542B">
      <w:pPr>
        <w:jc w:val="both"/>
      </w:pPr>
      <w:r>
        <w:t>Las características mencionadas anteriormente representan de manera global el alcance del proyecto y los servicios que la aplicación ofrecerá a los usuarios una vez se encuentren en producción.</w:t>
      </w:r>
    </w:p>
    <w:p w:rsidR="00126CE6" w:rsidRDefault="000A0A36" w:rsidP="0091542B">
      <w:pPr>
        <w:jc w:val="both"/>
      </w:pPr>
      <w:r>
        <w:t xml:space="preserve">Adicionalmente existen </w:t>
      </w:r>
      <w:r w:rsidR="00CF5B18">
        <w:t>características</w:t>
      </w:r>
      <w:r>
        <w:t xml:space="preserve"> un poco</w:t>
      </w:r>
      <w:r w:rsidR="00CF5B18">
        <w:t xml:space="preserve"> </w:t>
      </w:r>
      <w:r>
        <w:t>más</w:t>
      </w:r>
      <w:r w:rsidR="00CF5B18">
        <w:t xml:space="preserve"> </w:t>
      </w:r>
      <w:r>
        <w:t>específicas</w:t>
      </w:r>
      <w:r w:rsidR="00CF5B18">
        <w:t xml:space="preserve"> que se deben considerar al momento de dibujar diagramas en el diseñador.</w:t>
      </w:r>
      <w:r>
        <w:t xml:space="preserve">  Estas características proporcionan una mejor experiencia de usuario y permiten diseñar de manera fácil diagramas de manera conjunta.</w:t>
      </w:r>
    </w:p>
    <w:p w:rsidR="0087150D" w:rsidRDefault="0087150D" w:rsidP="00E506F0">
      <w:pPr>
        <w:pStyle w:val="Prrafodelista"/>
        <w:numPr>
          <w:ilvl w:val="0"/>
          <w:numId w:val="29"/>
        </w:numPr>
        <w:jc w:val="both"/>
      </w:pPr>
      <w:r>
        <w:t>Herramienta Zoom</w:t>
      </w:r>
    </w:p>
    <w:p w:rsidR="0087150D" w:rsidRDefault="00680CF5" w:rsidP="00E506F0">
      <w:pPr>
        <w:pStyle w:val="Prrafodelista"/>
        <w:numPr>
          <w:ilvl w:val="0"/>
          <w:numId w:val="29"/>
        </w:numPr>
        <w:jc w:val="both"/>
      </w:pPr>
      <w:r>
        <w:t>Portapapeles</w:t>
      </w:r>
      <w:r w:rsidR="0087150D">
        <w:t xml:space="preserve"> (Copiar, Cortar y Pegar elementos del diagrama</w:t>
      </w:r>
      <w:r>
        <w:t>)</w:t>
      </w:r>
    </w:p>
    <w:p w:rsidR="0087150D" w:rsidRDefault="0087150D" w:rsidP="00E506F0">
      <w:pPr>
        <w:pStyle w:val="Prrafodelista"/>
        <w:numPr>
          <w:ilvl w:val="0"/>
          <w:numId w:val="29"/>
        </w:numPr>
        <w:jc w:val="both"/>
      </w:pPr>
      <w:r>
        <w:t>Deshacer y Rehacer (</w:t>
      </w:r>
      <w:proofErr w:type="spellStart"/>
      <w:r>
        <w:t>Undo</w:t>
      </w:r>
      <w:proofErr w:type="spellEnd"/>
      <w:r>
        <w:t xml:space="preserve">-Redo) </w:t>
      </w:r>
    </w:p>
    <w:p w:rsidR="000C7DF2" w:rsidRDefault="00680CF5" w:rsidP="00E506F0">
      <w:pPr>
        <w:pStyle w:val="Prrafodelista"/>
        <w:numPr>
          <w:ilvl w:val="0"/>
          <w:numId w:val="29"/>
        </w:numPr>
        <w:jc w:val="both"/>
      </w:pPr>
      <w:r>
        <w:t>Alinear elementos</w:t>
      </w:r>
      <w:r w:rsidR="000C7DF2">
        <w:br w:type="page"/>
      </w:r>
    </w:p>
    <w:p w:rsidR="00030F40" w:rsidRDefault="00A1745A" w:rsidP="0091542B">
      <w:pPr>
        <w:pStyle w:val="Ttulo1"/>
        <w:numPr>
          <w:ilvl w:val="0"/>
          <w:numId w:val="1"/>
        </w:numPr>
        <w:rPr>
          <w:rStyle w:val="Hipervnculo"/>
        </w:rPr>
      </w:pPr>
      <w:hyperlink w:anchor="TablaContenido" w:history="1">
        <w:bookmarkStart w:id="144" w:name="_Toc367125492"/>
        <w:r w:rsidR="00030F40" w:rsidRPr="009C2869">
          <w:rPr>
            <w:rStyle w:val="Hipervnculo"/>
          </w:rPr>
          <w:t>METODOLOGÍA DE DESARROLLO</w:t>
        </w:r>
        <w:bookmarkEnd w:id="144"/>
      </w:hyperlink>
    </w:p>
    <w:p w:rsidR="009B2964" w:rsidRDefault="009B2964" w:rsidP="0091542B"/>
    <w:p w:rsidR="002D288E" w:rsidRDefault="00F4277E" w:rsidP="0091542B">
      <w:pPr>
        <w:jc w:val="both"/>
      </w:pPr>
      <w:r>
        <w:t xml:space="preserve">La metodología de desarrollo seleccionada para el proyecto fue </w:t>
      </w:r>
      <w:proofErr w:type="spellStart"/>
      <w:r w:rsidRPr="002D288E">
        <w:rPr>
          <w:i/>
        </w:rPr>
        <w:t>eXtreme</w:t>
      </w:r>
      <w:proofErr w:type="spellEnd"/>
      <w:r w:rsidRPr="002D288E">
        <w:rPr>
          <w:i/>
        </w:rPr>
        <w:t xml:space="preserve"> </w:t>
      </w:r>
      <w:proofErr w:type="spellStart"/>
      <w:r w:rsidRPr="002D288E">
        <w:rPr>
          <w:i/>
        </w:rPr>
        <w:t>Programming</w:t>
      </w:r>
      <w:proofErr w:type="spellEnd"/>
      <w:r>
        <w:t xml:space="preserve"> (XP), debido a su naturaleza y al tamaño del equipo de trabajo se puede adaptar fácilmente al desarrollo del proyecto, considerando que brinda flexibilidad y la posibilidad de adaptación a los cambios que pueden surgir en el transcurso del proyecto.</w:t>
      </w:r>
      <w:r w:rsidR="002D288E">
        <w:t xml:space="preserve"> </w:t>
      </w:r>
    </w:p>
    <w:p w:rsidR="00AF4264" w:rsidRDefault="00AF4264" w:rsidP="0091542B"/>
    <w:p w:rsidR="00ED0D5E" w:rsidRDefault="00ED0D5E" w:rsidP="0091542B">
      <w:pPr>
        <w:pStyle w:val="Ttulo2"/>
        <w:numPr>
          <w:ilvl w:val="1"/>
          <w:numId w:val="1"/>
        </w:numPr>
        <w:ind w:left="426" w:hanging="426"/>
      </w:pPr>
      <w:bookmarkStart w:id="145" w:name="_Toc367125493"/>
      <w:r>
        <w:t>EXPLORACIÓN</w:t>
      </w:r>
      <w:bookmarkEnd w:id="145"/>
    </w:p>
    <w:p w:rsidR="00FC4889" w:rsidRPr="00FC4889" w:rsidRDefault="00FC4889" w:rsidP="0091542B"/>
    <w:p w:rsidR="00FC4889" w:rsidRDefault="00FC4889" w:rsidP="0091542B">
      <w:pPr>
        <w:pStyle w:val="Ttulo3"/>
        <w:numPr>
          <w:ilvl w:val="2"/>
          <w:numId w:val="1"/>
        </w:numPr>
        <w:ind w:left="426" w:hanging="426"/>
      </w:pPr>
      <w:bookmarkStart w:id="146" w:name="_Toc367125494"/>
      <w:r>
        <w:t>Identificación de Roles</w:t>
      </w:r>
      <w:r w:rsidR="00351646">
        <w:t xml:space="preserve"> del Proyecto</w:t>
      </w:r>
      <w:bookmarkEnd w:id="146"/>
    </w:p>
    <w:p w:rsidR="007B44D6" w:rsidRDefault="007B44D6" w:rsidP="0091542B"/>
    <w:p w:rsidR="00696846" w:rsidRDefault="00696846" w:rsidP="0091542B">
      <w:pPr>
        <w:jc w:val="both"/>
      </w:pPr>
      <w:r>
        <w:t xml:space="preserve">El desarrollo del proyecto será llevado a cabo por un grupo pequeño de personas, sin embargo cada una tiene una labor </w:t>
      </w:r>
      <w:r w:rsidR="003B61D5">
        <w:t>específica</w:t>
      </w:r>
      <w:r w:rsidR="00FB79A0">
        <w:t xml:space="preserve"> e importante para la correcta ejecución del mismo.  A continuación se describen los roles del proyecto y su participación en el proyecto:</w:t>
      </w:r>
      <w:r w:rsidR="00FB79A0">
        <w:br/>
      </w:r>
    </w:p>
    <w:p w:rsidR="007B44D6" w:rsidRDefault="007B44D6" w:rsidP="0091542B">
      <w:pPr>
        <w:pStyle w:val="Prrafodelista"/>
        <w:numPr>
          <w:ilvl w:val="0"/>
          <w:numId w:val="10"/>
        </w:numPr>
        <w:jc w:val="both"/>
      </w:pPr>
      <w:r w:rsidRPr="007B44D6">
        <w:rPr>
          <w:b/>
        </w:rPr>
        <w:t>Desarrollador</w:t>
      </w:r>
      <w:r>
        <w:t>:</w:t>
      </w:r>
      <w:r w:rsidR="00FB79A0">
        <w:t xml:space="preserve"> Gabriel Leonardo </w:t>
      </w:r>
      <w:r w:rsidR="00F4277E">
        <w:t>Díaz Cárdenas</w:t>
      </w:r>
      <w:r w:rsidR="00FB79A0">
        <w:t xml:space="preserve">, estudiante de </w:t>
      </w:r>
      <w:r w:rsidR="003B61D5">
        <w:t>Ingeniería</w:t>
      </w:r>
      <w:r w:rsidR="00FB79A0">
        <w:t xml:space="preserve"> de Sistemas de la Universidad Francisco de Paula Santander.</w:t>
      </w:r>
    </w:p>
    <w:p w:rsidR="007B44D6" w:rsidRDefault="007B44D6" w:rsidP="0091542B">
      <w:pPr>
        <w:pStyle w:val="Prrafodelista"/>
        <w:jc w:val="both"/>
      </w:pPr>
    </w:p>
    <w:p w:rsidR="00C7075B" w:rsidRDefault="00F4277E" w:rsidP="0091542B">
      <w:pPr>
        <w:pStyle w:val="Prrafodelista"/>
        <w:numPr>
          <w:ilvl w:val="0"/>
          <w:numId w:val="10"/>
        </w:numPr>
        <w:jc w:val="both"/>
      </w:pPr>
      <w:r w:rsidRPr="007B44D6">
        <w:rPr>
          <w:b/>
        </w:rPr>
        <w:t>Cliente</w:t>
      </w:r>
      <w:r>
        <w:t>: En</w:t>
      </w:r>
      <w:r w:rsidR="00C7075B">
        <w:t xml:space="preserve"> un proceso de desarrollo ágil es de vital importancia para el desarrollo del proyecto, sin embargo en nuestro caso no tenemos un ente o persona </w:t>
      </w:r>
      <w:r w:rsidR="003B61D5">
        <w:t>específica</w:t>
      </w:r>
      <w:r w:rsidR="00C7075B">
        <w:t xml:space="preserve"> a la cual se le entregará la aplicación, en su lugar tenemos un grupo general de personas a las cuales irá dirigido el proyecto:</w:t>
      </w:r>
    </w:p>
    <w:p w:rsidR="00C7075B" w:rsidRDefault="00C7075B" w:rsidP="0091542B">
      <w:pPr>
        <w:pStyle w:val="Prrafodelista"/>
        <w:jc w:val="both"/>
      </w:pPr>
    </w:p>
    <w:p w:rsidR="007B44D6" w:rsidRDefault="00C7075B" w:rsidP="0091542B">
      <w:pPr>
        <w:pStyle w:val="Prrafodelista"/>
        <w:jc w:val="both"/>
      </w:pPr>
      <w:r>
        <w:t xml:space="preserve">“Estudiantes del Plan de Estudios de </w:t>
      </w:r>
      <w:r w:rsidR="003B61D5">
        <w:t>Ingeniería</w:t>
      </w:r>
      <w:r>
        <w:t xml:space="preserve"> de Sistemas de la Universidad Francisco de Paula Santander, en especial, estudiantes que cursan materias como Programación Orientada a Objetos</w:t>
      </w:r>
      <w:r w:rsidR="005337AB">
        <w:t xml:space="preserve"> y Análisis y Diseño de sistemas</w:t>
      </w:r>
      <w:r w:rsidR="0047644B">
        <w:t xml:space="preserve">.  Adicionalmente los Docentes que hacen parte de estas cursos del pensum </w:t>
      </w:r>
      <w:r w:rsidR="0006059C">
        <w:t>académico</w:t>
      </w:r>
      <w:r>
        <w:t>”.</w:t>
      </w:r>
    </w:p>
    <w:p w:rsidR="007B44D6" w:rsidRDefault="007B44D6" w:rsidP="0091542B">
      <w:pPr>
        <w:pStyle w:val="Prrafodelista"/>
        <w:jc w:val="both"/>
      </w:pPr>
    </w:p>
    <w:p w:rsidR="007B44D6" w:rsidRDefault="007B44D6" w:rsidP="0091542B">
      <w:pPr>
        <w:pStyle w:val="Prrafodelista"/>
        <w:numPr>
          <w:ilvl w:val="0"/>
          <w:numId w:val="10"/>
        </w:numPr>
        <w:jc w:val="both"/>
      </w:pPr>
      <w:r w:rsidRPr="007B44D6">
        <w:rPr>
          <w:b/>
        </w:rPr>
        <w:t>Director de Proyecto</w:t>
      </w:r>
      <w:r>
        <w:t>:</w:t>
      </w:r>
      <w:r w:rsidR="00FB79A0">
        <w:t xml:space="preserve"> Marco Antonio Adarme </w:t>
      </w:r>
      <w:proofErr w:type="spellStart"/>
      <w:r w:rsidR="00FB79A0">
        <w:t>Jaimes</w:t>
      </w:r>
      <w:proofErr w:type="spellEnd"/>
      <w:r w:rsidR="00FB79A0">
        <w:t xml:space="preserve">, </w:t>
      </w:r>
      <w:proofErr w:type="spellStart"/>
      <w:r w:rsidR="00FB79A0">
        <w:t>Msc</w:t>
      </w:r>
      <w:proofErr w:type="spellEnd"/>
      <w:r w:rsidR="00FB79A0">
        <w:t xml:space="preserve">. en Computación.  Director general del proyecto quien estará controlando su ejecución y orientando el proceso de implementación, </w:t>
      </w:r>
      <w:r w:rsidR="003B61D5">
        <w:t>además</w:t>
      </w:r>
      <w:r w:rsidR="00FB79A0">
        <w:t xml:space="preserve"> quien estará verificando que se cumplan los objetivos planteados al inicio del proyecto.</w:t>
      </w:r>
    </w:p>
    <w:p w:rsidR="007B44D6" w:rsidRDefault="007B44D6" w:rsidP="0091542B">
      <w:pPr>
        <w:pStyle w:val="Prrafodelista"/>
        <w:jc w:val="both"/>
      </w:pPr>
    </w:p>
    <w:p w:rsidR="007B44D6" w:rsidRDefault="00FB79A0" w:rsidP="0091542B">
      <w:pPr>
        <w:pStyle w:val="Prrafodelista"/>
        <w:numPr>
          <w:ilvl w:val="0"/>
          <w:numId w:val="10"/>
        </w:numPr>
        <w:jc w:val="both"/>
      </w:pPr>
      <w:r>
        <w:rPr>
          <w:b/>
        </w:rPr>
        <w:t>Asegurador de la Calidad</w:t>
      </w:r>
      <w:r w:rsidR="007B44D6">
        <w:t>:</w:t>
      </w:r>
      <w:r>
        <w:t xml:space="preserve"> Las labores de verificación y pruebas del funcionamiento de la aplicación </w:t>
      </w:r>
      <w:r w:rsidR="003B61D5">
        <w:t>estarán</w:t>
      </w:r>
      <w:r>
        <w:t xml:space="preserve"> a cargo del </w:t>
      </w:r>
      <w:proofErr w:type="spellStart"/>
      <w:r>
        <w:t>Msc</w:t>
      </w:r>
      <w:proofErr w:type="spellEnd"/>
      <w:r>
        <w:t xml:space="preserve">. Margo Antonio Adarme </w:t>
      </w:r>
      <w:proofErr w:type="spellStart"/>
      <w:r>
        <w:t>Jaimes</w:t>
      </w:r>
      <w:proofErr w:type="spellEnd"/>
      <w:r>
        <w:t xml:space="preserve">, a quien se le entregaran las liberaciones de cada iteración (mencionadas </w:t>
      </w:r>
      <w:r w:rsidR="003B61D5">
        <w:t>más</w:t>
      </w:r>
      <w:r>
        <w:t xml:space="preserve"> adelante) y quien dará el visto de aprobación.</w:t>
      </w:r>
    </w:p>
    <w:p w:rsidR="00FB79A0" w:rsidRDefault="00FB79A0" w:rsidP="0091542B">
      <w:pPr>
        <w:pStyle w:val="Prrafodelista"/>
      </w:pPr>
    </w:p>
    <w:p w:rsidR="00FB79A0" w:rsidRDefault="00FB79A0" w:rsidP="0091542B">
      <w:pPr>
        <w:pStyle w:val="Prrafodelista"/>
        <w:numPr>
          <w:ilvl w:val="0"/>
          <w:numId w:val="10"/>
        </w:numPr>
      </w:pPr>
      <w:r>
        <w:rPr>
          <w:b/>
        </w:rPr>
        <w:lastRenderedPageBreak/>
        <w:t>Consultor</w:t>
      </w:r>
      <w:r w:rsidR="00207ED1">
        <w:t>: Este rol es asumido por personas externas, expertos en algunos de los temas que vamos a tratar durante la ejecución del proyecto.</w:t>
      </w:r>
      <w:r w:rsidR="007D64DE">
        <w:t xml:space="preserve">  A continuación se mencionan las personas que ejercen este rol en el proyecto:</w:t>
      </w:r>
    </w:p>
    <w:p w:rsidR="007D64DE" w:rsidRDefault="007D64DE" w:rsidP="0091542B">
      <w:pPr>
        <w:pStyle w:val="Prrafodelista"/>
        <w:jc w:val="both"/>
      </w:pPr>
    </w:p>
    <w:p w:rsidR="007D64DE" w:rsidRDefault="00F4277E" w:rsidP="0091542B">
      <w:pPr>
        <w:pStyle w:val="Prrafodelista"/>
        <w:numPr>
          <w:ilvl w:val="0"/>
          <w:numId w:val="8"/>
        </w:numPr>
        <w:jc w:val="both"/>
      </w:pPr>
      <w:proofErr w:type="spellStart"/>
      <w:r w:rsidRPr="007D64DE">
        <w:rPr>
          <w:b/>
        </w:rPr>
        <w:t>Gaudenz</w:t>
      </w:r>
      <w:proofErr w:type="spellEnd"/>
      <w:r>
        <w:rPr>
          <w:b/>
        </w:rPr>
        <w:t xml:space="preserve"> </w:t>
      </w:r>
      <w:proofErr w:type="spellStart"/>
      <w:r w:rsidRPr="007D64DE">
        <w:rPr>
          <w:b/>
        </w:rPr>
        <w:t>Alder</w:t>
      </w:r>
      <w:proofErr w:type="spellEnd"/>
      <w:r w:rsidR="007D64DE">
        <w:t xml:space="preserve">: Cofundador de la empresa </w:t>
      </w:r>
      <w:proofErr w:type="spellStart"/>
      <w:r w:rsidR="007D64DE">
        <w:t>JGraph</w:t>
      </w:r>
      <w:proofErr w:type="spellEnd"/>
      <w:r w:rsidR="007D64DE">
        <w:t xml:space="preserve"> </w:t>
      </w:r>
      <w:proofErr w:type="spellStart"/>
      <w:r w:rsidR="007D64DE">
        <w:t>Ltd</w:t>
      </w:r>
      <w:proofErr w:type="spellEnd"/>
      <w:r w:rsidR="007D64DE">
        <w:t xml:space="preserve">, creadora de la librería JavaScript </w:t>
      </w:r>
      <w:proofErr w:type="spellStart"/>
      <w:r w:rsidR="007D64DE">
        <w:t>mxGraph</w:t>
      </w:r>
      <w:proofErr w:type="spellEnd"/>
      <w:r w:rsidR="007D64DE">
        <w:t xml:space="preserve"> utilizada para el funcionamiento de este proyecto.  </w:t>
      </w:r>
      <w:proofErr w:type="spellStart"/>
      <w:r w:rsidR="007D64DE">
        <w:t>Gaudenz</w:t>
      </w:r>
      <w:proofErr w:type="spellEnd"/>
      <w:r w:rsidR="007D64DE">
        <w:t xml:space="preserve"> inició </w:t>
      </w:r>
      <w:proofErr w:type="spellStart"/>
      <w:r w:rsidR="007D64DE">
        <w:t>JGraph</w:t>
      </w:r>
      <w:proofErr w:type="spellEnd"/>
      <w:r w:rsidR="007D64DE">
        <w:t xml:space="preserve"> como su proyecto de tesis para el instituto tecnológico de Suiza, </w:t>
      </w:r>
      <w:proofErr w:type="spellStart"/>
      <w:r w:rsidR="007D64DE">
        <w:t>Zurich</w:t>
      </w:r>
      <w:proofErr w:type="spellEnd"/>
      <w:r w:rsidR="007D64DE">
        <w:t xml:space="preserve"> en el 2000.  Ha liderado el desarrollo del proyecto para la empresa en 13 años continuos de experiencia en el diseño de la librería.</w:t>
      </w:r>
    </w:p>
    <w:p w:rsidR="009374DD" w:rsidRDefault="009374DD" w:rsidP="0091542B">
      <w:pPr>
        <w:pStyle w:val="Prrafodelista"/>
        <w:ind w:left="1080"/>
        <w:jc w:val="both"/>
      </w:pPr>
    </w:p>
    <w:p w:rsidR="009374DD" w:rsidRDefault="009374DD" w:rsidP="0091542B">
      <w:pPr>
        <w:pStyle w:val="Prrafodelista"/>
        <w:numPr>
          <w:ilvl w:val="0"/>
          <w:numId w:val="8"/>
        </w:numPr>
        <w:jc w:val="both"/>
      </w:pPr>
      <w:r w:rsidRPr="00AA6865">
        <w:rPr>
          <w:b/>
        </w:rPr>
        <w:t xml:space="preserve">PrimeFaces </w:t>
      </w:r>
      <w:proofErr w:type="spellStart"/>
      <w:r w:rsidRPr="00AA6865">
        <w:rPr>
          <w:b/>
        </w:rPr>
        <w:t>Community</w:t>
      </w:r>
      <w:proofErr w:type="spellEnd"/>
      <w:r>
        <w:t xml:space="preserve">:  Este agente externo </w:t>
      </w:r>
      <w:r w:rsidR="00F4277E">
        <w:t>está</w:t>
      </w:r>
      <w:r>
        <w:t xml:space="preserve"> compuesto por un grupo de </w:t>
      </w:r>
      <w:r w:rsidR="00503B3A">
        <w:t xml:space="preserve">desarrolladores alrededor del mundo que se encargan de </w:t>
      </w:r>
      <w:r w:rsidR="00AA6865">
        <w:t xml:space="preserve">resolver problemas relacionados con el uso del </w:t>
      </w:r>
      <w:proofErr w:type="spellStart"/>
      <w:r w:rsidR="00AA6865">
        <w:t>FrameWork</w:t>
      </w:r>
      <w:proofErr w:type="spellEnd"/>
      <w:r w:rsidR="00AA6865">
        <w:t xml:space="preserve"> JSF PrimeFaces, y permiten a usuarios novatos aprender </w:t>
      </w:r>
      <w:r w:rsidR="00F4277E">
        <w:t>fácilmente</w:t>
      </w:r>
      <w:r w:rsidR="00AA6865">
        <w:t xml:space="preserve"> el uso de la herramienta.</w:t>
      </w:r>
    </w:p>
    <w:p w:rsidR="002549B0" w:rsidRDefault="002549B0" w:rsidP="0091542B">
      <w:pPr>
        <w:pStyle w:val="Prrafodelista"/>
      </w:pPr>
    </w:p>
    <w:p w:rsidR="00FC4889" w:rsidRDefault="002624B2" w:rsidP="0091542B">
      <w:pPr>
        <w:pStyle w:val="Ttulo3"/>
        <w:numPr>
          <w:ilvl w:val="2"/>
          <w:numId w:val="1"/>
        </w:numPr>
        <w:ind w:left="426" w:hanging="426"/>
      </w:pPr>
      <w:bookmarkStart w:id="147" w:name="_Toc367125495"/>
      <w:r>
        <w:t>Identificación de A</w:t>
      </w:r>
      <w:r w:rsidR="00FC4889">
        <w:t>ctores</w:t>
      </w:r>
      <w:r w:rsidR="00351646">
        <w:t xml:space="preserve"> de</w:t>
      </w:r>
      <w:r w:rsidR="00587FE0">
        <w:t>l Sistema</w:t>
      </w:r>
      <w:bookmarkEnd w:id="147"/>
    </w:p>
    <w:p w:rsidR="00587FE0" w:rsidRDefault="00587FE0" w:rsidP="0091542B"/>
    <w:p w:rsidR="0047066A" w:rsidRDefault="00587FE0" w:rsidP="0091542B">
      <w:pPr>
        <w:jc w:val="both"/>
      </w:pPr>
      <w:r>
        <w:t xml:space="preserve">En </w:t>
      </w:r>
      <w:r w:rsidR="00F32C1B">
        <w:t>UML se define</w:t>
      </w:r>
      <w:r>
        <w:t xml:space="preserve"> un </w:t>
      </w:r>
      <w:r w:rsidRPr="00F32C1B">
        <w:rPr>
          <w:i/>
        </w:rPr>
        <w:t>actor</w:t>
      </w:r>
      <w:r w:rsidR="00F32C1B">
        <w:t xml:space="preserve"> como aquella persona, proceso o cosa que </w:t>
      </w:r>
      <w:r w:rsidR="003B61D5">
        <w:t>interactúa</w:t>
      </w:r>
      <w:r w:rsidR="00F32C1B">
        <w:t xml:space="preserve"> con </w:t>
      </w:r>
      <w:r w:rsidR="000525AA">
        <w:t>un</w:t>
      </w:r>
      <w:r w:rsidR="00F32C1B">
        <w:t xml:space="preserve"> sistem</w:t>
      </w:r>
      <w:r w:rsidR="000525AA">
        <w:t>a</w:t>
      </w:r>
      <w:r w:rsidR="00F32C1B">
        <w:t>, subsistema o clase</w:t>
      </w:r>
      <w:sdt>
        <w:sdtPr>
          <w:id w:val="659277903"/>
          <w:citation/>
        </w:sdtPr>
        <w:sdtContent>
          <w:r w:rsidR="00154322">
            <w:fldChar w:fldCharType="begin"/>
          </w:r>
          <w:r w:rsidR="00154322">
            <w:rPr>
              <w:lang w:val="es-MX"/>
            </w:rPr>
            <w:instrText xml:space="preserve"> CITATION Rum00 \l 2058 </w:instrText>
          </w:r>
          <w:r w:rsidR="00154322">
            <w:fldChar w:fldCharType="separate"/>
          </w:r>
          <w:r w:rsidR="0091542B">
            <w:rPr>
              <w:noProof/>
              <w:lang w:val="es-MX"/>
            </w:rPr>
            <w:t xml:space="preserve"> [3]</w:t>
          </w:r>
          <w:r w:rsidR="00154322">
            <w:fldChar w:fldCharType="end"/>
          </w:r>
        </w:sdtContent>
      </w:sdt>
      <w:r w:rsidR="00F32C1B">
        <w:t xml:space="preserve">.  Para nuestro proceso de desarrollo es de vital importancia determinar </w:t>
      </w:r>
      <w:r w:rsidR="003B61D5">
        <w:t>cuáles</w:t>
      </w:r>
      <w:r w:rsidR="00F32C1B">
        <w:t xml:space="preserve"> son los actores de nuestro sistema, de modo que se pueda tener una idea clara de las necesidades conjuntas y particulares de cada uno de ellos.  A continuación se mencionan cada uno de los actores y su descripción:</w:t>
      </w:r>
    </w:p>
    <w:p w:rsidR="00E61059" w:rsidRDefault="00E61059" w:rsidP="0091542B">
      <w:pPr>
        <w:jc w:val="both"/>
      </w:pPr>
    </w:p>
    <w:p w:rsidR="00E61059" w:rsidRDefault="00E61059" w:rsidP="0091542B">
      <w:pPr>
        <w:jc w:val="both"/>
      </w:pPr>
    </w:p>
    <w:p w:rsidR="00E61059" w:rsidRDefault="00E61059" w:rsidP="0091542B">
      <w:pPr>
        <w:jc w:val="both"/>
      </w:pPr>
    </w:p>
    <w:tbl>
      <w:tblPr>
        <w:tblStyle w:val="Tablaconcuadrcula"/>
        <w:tblW w:w="0" w:type="auto"/>
        <w:tblLook w:val="04A0" w:firstRow="1" w:lastRow="0" w:firstColumn="1" w:lastColumn="0" w:noHBand="0" w:noVBand="1"/>
      </w:tblPr>
      <w:tblGrid>
        <w:gridCol w:w="2802"/>
        <w:gridCol w:w="1559"/>
        <w:gridCol w:w="5184"/>
      </w:tblGrid>
      <w:tr w:rsidR="00A06F24" w:rsidTr="00A06F24">
        <w:trPr>
          <w:trHeight w:val="397"/>
        </w:trPr>
        <w:tc>
          <w:tcPr>
            <w:tcW w:w="2802" w:type="dxa"/>
            <w:vMerge w:val="restart"/>
            <w:vAlign w:val="center"/>
          </w:tcPr>
          <w:p w:rsidR="00A06F24" w:rsidRDefault="00A06F24" w:rsidP="0091542B">
            <w:pPr>
              <w:jc w:val="center"/>
            </w:pPr>
            <w:r>
              <w:rPr>
                <w:noProof/>
                <w:lang w:eastAsia="es-CO"/>
              </w:rPr>
              <w:drawing>
                <wp:inline distT="0" distB="0" distL="0" distR="0" wp14:anchorId="479BC2DC" wp14:editId="3D8F5294">
                  <wp:extent cx="1254682" cy="1947553"/>
                  <wp:effectExtent l="0" t="0" r="2618" b="0"/>
                  <wp:docPr id="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A06F24" w:rsidRPr="00950ADA" w:rsidRDefault="00A06F24" w:rsidP="0091542B">
            <w:r w:rsidRPr="00207ED1">
              <w:rPr>
                <w:b/>
              </w:rPr>
              <w:t>VISITANTE</w:t>
            </w:r>
          </w:p>
        </w:tc>
      </w:tr>
      <w:tr w:rsidR="00A06F24" w:rsidTr="00A06F24">
        <w:trPr>
          <w:trHeight w:val="1861"/>
        </w:trPr>
        <w:tc>
          <w:tcPr>
            <w:tcW w:w="2802" w:type="dxa"/>
            <w:vMerge/>
            <w:vAlign w:val="center"/>
          </w:tcPr>
          <w:p w:rsidR="00A06F24" w:rsidRDefault="00A06F24" w:rsidP="0091542B"/>
        </w:tc>
        <w:tc>
          <w:tcPr>
            <w:tcW w:w="6743" w:type="dxa"/>
            <w:gridSpan w:val="2"/>
            <w:vAlign w:val="center"/>
          </w:tcPr>
          <w:p w:rsidR="00A06F24" w:rsidRDefault="00A06F24" w:rsidP="0091542B">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 xml:space="preserve">Clase </w:t>
            </w:r>
          </w:p>
        </w:tc>
        <w:tc>
          <w:tcPr>
            <w:tcW w:w="5184" w:type="dxa"/>
            <w:vAlign w:val="center"/>
          </w:tcPr>
          <w:p w:rsidR="00A21CD4" w:rsidRDefault="006D7647" w:rsidP="0091542B">
            <w:pPr>
              <w:jc w:val="both"/>
            </w:pPr>
            <w:r>
              <w:t>Ninguna</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06F24" w:rsidTr="00A06F24">
        <w:trPr>
          <w:trHeight w:val="397"/>
        </w:trPr>
        <w:tc>
          <w:tcPr>
            <w:tcW w:w="9545" w:type="dxa"/>
            <w:gridSpan w:val="3"/>
            <w:shd w:val="clear" w:color="auto" w:fill="F2F2F2" w:themeFill="background1" w:themeFillShade="F2"/>
            <w:vAlign w:val="center"/>
          </w:tcPr>
          <w:p w:rsidR="00A06F24" w:rsidRPr="00A06F24" w:rsidRDefault="00A06F24" w:rsidP="0091542B">
            <w:pPr>
              <w:keepNext/>
              <w:rPr>
                <w:b/>
              </w:rPr>
            </w:pPr>
            <w:r>
              <w:rPr>
                <w:b/>
              </w:rPr>
              <w:t>Interacción con la aplicación</w:t>
            </w:r>
          </w:p>
        </w:tc>
      </w:tr>
      <w:tr w:rsidR="00207ED1" w:rsidTr="00207ED1">
        <w:trPr>
          <w:trHeight w:val="397"/>
        </w:trPr>
        <w:tc>
          <w:tcPr>
            <w:tcW w:w="9545" w:type="dxa"/>
            <w:gridSpan w:val="3"/>
            <w:vAlign w:val="center"/>
          </w:tcPr>
          <w:p w:rsidR="00207ED1" w:rsidRDefault="00207ED1" w:rsidP="0091542B">
            <w:pPr>
              <w:keepNext/>
            </w:pPr>
          </w:p>
          <w:p w:rsidR="00207ED1" w:rsidRDefault="0006059C" w:rsidP="00E506F0">
            <w:pPr>
              <w:pStyle w:val="Prrafodelista"/>
              <w:keepNext/>
              <w:numPr>
                <w:ilvl w:val="0"/>
                <w:numId w:val="13"/>
              </w:numPr>
            </w:pPr>
            <w:r>
              <w:t>Búsqueda</w:t>
            </w:r>
            <w:r w:rsidR="00A06F24">
              <w:t xml:space="preserve"> de </w:t>
            </w:r>
            <w:r w:rsidR="00207ED1">
              <w:t>Información o curiosida</w:t>
            </w:r>
            <w:r w:rsidR="00A06F24">
              <w:t>d</w:t>
            </w:r>
            <w:r w:rsidR="00207ED1">
              <w:t>.</w:t>
            </w:r>
          </w:p>
          <w:p w:rsidR="006532C0" w:rsidRDefault="006532C0" w:rsidP="00E506F0">
            <w:pPr>
              <w:pStyle w:val="Prrafodelista"/>
              <w:keepNext/>
              <w:numPr>
                <w:ilvl w:val="0"/>
                <w:numId w:val="13"/>
              </w:numPr>
            </w:pPr>
            <w:r>
              <w:t>Registrarse en el sistema.</w:t>
            </w:r>
          </w:p>
          <w:p w:rsidR="00207ED1" w:rsidRPr="006532C0" w:rsidRDefault="00207ED1" w:rsidP="0091542B">
            <w:pPr>
              <w:keepNext/>
              <w:ind w:left="360"/>
            </w:pPr>
          </w:p>
        </w:tc>
      </w:tr>
    </w:tbl>
    <w:p w:rsidR="00950ADA" w:rsidRDefault="00950ADA" w:rsidP="0091542B">
      <w:pPr>
        <w:pStyle w:val="Epgrafe"/>
      </w:pPr>
      <w:bookmarkStart w:id="148" w:name="_Toc367125020"/>
      <w:r>
        <w:t xml:space="preserve">Tabla </w:t>
      </w:r>
      <w:fldSimple w:instr=" SEQ Tabla \* ARABIC ">
        <w:r w:rsidR="00AF3C7A">
          <w:rPr>
            <w:noProof/>
          </w:rPr>
          <w:t>4</w:t>
        </w:r>
      </w:fldSimple>
      <w:r>
        <w:t>. Especificación del actor Visitante</w:t>
      </w:r>
      <w:bookmarkEnd w:id="148"/>
    </w:p>
    <w:p w:rsidR="00BB6145" w:rsidRDefault="00BB6145" w:rsidP="0091542B">
      <w:pPr>
        <w:jc w:val="both"/>
      </w:pPr>
    </w:p>
    <w:tbl>
      <w:tblPr>
        <w:tblStyle w:val="Tablaconcuadrcula"/>
        <w:tblW w:w="0" w:type="auto"/>
        <w:tblLook w:val="04A0" w:firstRow="1" w:lastRow="0" w:firstColumn="1" w:lastColumn="0" w:noHBand="0" w:noVBand="1"/>
      </w:tblPr>
      <w:tblGrid>
        <w:gridCol w:w="2802"/>
        <w:gridCol w:w="1559"/>
        <w:gridCol w:w="5184"/>
      </w:tblGrid>
      <w:tr w:rsidR="00A21CD4" w:rsidTr="006D7647">
        <w:trPr>
          <w:trHeight w:val="397"/>
        </w:trPr>
        <w:tc>
          <w:tcPr>
            <w:tcW w:w="2802" w:type="dxa"/>
            <w:vMerge w:val="restart"/>
            <w:vAlign w:val="center"/>
          </w:tcPr>
          <w:p w:rsidR="00A21CD4" w:rsidRDefault="00A21CD4" w:rsidP="0091542B">
            <w:pPr>
              <w:jc w:val="center"/>
            </w:pPr>
            <w:r>
              <w:rPr>
                <w:noProof/>
                <w:lang w:eastAsia="es-CO"/>
              </w:rPr>
              <w:lastRenderedPageBreak/>
              <w:drawing>
                <wp:inline distT="0" distB="0" distL="0" distR="0" wp14:anchorId="3E5FDDBE" wp14:editId="7ECAA407">
                  <wp:extent cx="1295260" cy="2018805"/>
                  <wp:effectExtent l="0" t="0" r="140" b="0"/>
                  <wp:docPr id="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A21CD4" w:rsidRPr="00950ADA" w:rsidRDefault="00A21CD4" w:rsidP="0091542B">
            <w:r>
              <w:rPr>
                <w:b/>
              </w:rPr>
              <w:t>Usuario</w:t>
            </w:r>
          </w:p>
        </w:tc>
      </w:tr>
      <w:tr w:rsidR="00A21CD4" w:rsidTr="006D7647">
        <w:trPr>
          <w:trHeight w:val="1861"/>
        </w:trPr>
        <w:tc>
          <w:tcPr>
            <w:tcW w:w="2802" w:type="dxa"/>
            <w:vMerge/>
            <w:vAlign w:val="center"/>
          </w:tcPr>
          <w:p w:rsidR="00A21CD4" w:rsidRDefault="00A21CD4" w:rsidP="0091542B"/>
        </w:tc>
        <w:tc>
          <w:tcPr>
            <w:tcW w:w="6743" w:type="dxa"/>
            <w:gridSpan w:val="2"/>
            <w:vAlign w:val="center"/>
          </w:tcPr>
          <w:p w:rsidR="00A21CD4" w:rsidRDefault="00A21CD4" w:rsidP="0091542B">
            <w:pPr>
              <w:jc w:val="both"/>
            </w:pPr>
            <w:r>
              <w:t xml:space="preserve">Representa una persona que hace </w:t>
            </w:r>
            <w:proofErr w:type="spellStart"/>
            <w:r>
              <w:t>login</w:t>
            </w:r>
            <w:proofErr w:type="spellEnd"/>
            <w:r>
              <w:t xml:space="preserve"> dentro de la aplicación y que le es permitido usar el diseñador de diagramas.  Este es un actor abstracto y necesita ser redefinido en una representación concreta. Dentro de la aplicación Usuario es una interfaz implementada por dos clases.</w:t>
            </w:r>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A21CD4" w:rsidP="0091542B">
            <w:pPr>
              <w:jc w:val="both"/>
              <w:rPr>
                <w:b/>
              </w:rPr>
            </w:pPr>
            <w:r w:rsidRPr="00A21CD4">
              <w:rPr>
                <w:b/>
              </w:rPr>
              <w:t>Clase</w:t>
            </w:r>
          </w:p>
        </w:tc>
        <w:tc>
          <w:tcPr>
            <w:tcW w:w="5184" w:type="dxa"/>
            <w:vAlign w:val="center"/>
          </w:tcPr>
          <w:p w:rsidR="00A21CD4" w:rsidRPr="00A21CD4" w:rsidRDefault="00E00225" w:rsidP="0091542B">
            <w:pPr>
              <w:jc w:val="both"/>
              <w:rPr>
                <w:i/>
              </w:rPr>
            </w:pPr>
            <w:proofErr w:type="spellStart"/>
            <w:r>
              <w:rPr>
                <w:i/>
              </w:rPr>
              <w:t>User</w:t>
            </w:r>
            <w:proofErr w:type="spellEnd"/>
          </w:p>
        </w:tc>
      </w:tr>
      <w:tr w:rsidR="00A21CD4" w:rsidTr="006D7647">
        <w:trPr>
          <w:trHeight w:val="397"/>
        </w:trPr>
        <w:tc>
          <w:tcPr>
            <w:tcW w:w="2802" w:type="dxa"/>
            <w:vMerge/>
            <w:vAlign w:val="center"/>
          </w:tcPr>
          <w:p w:rsidR="00A21CD4" w:rsidRDefault="00A21CD4" w:rsidP="0091542B"/>
        </w:tc>
        <w:tc>
          <w:tcPr>
            <w:tcW w:w="1559" w:type="dxa"/>
            <w:shd w:val="clear" w:color="auto" w:fill="F2F2F2" w:themeFill="background1" w:themeFillShade="F2"/>
            <w:vAlign w:val="center"/>
          </w:tcPr>
          <w:p w:rsidR="00A21CD4" w:rsidRPr="00A21CD4" w:rsidRDefault="0006059C" w:rsidP="0091542B">
            <w:pPr>
              <w:jc w:val="both"/>
              <w:rPr>
                <w:b/>
              </w:rPr>
            </w:pPr>
            <w:r>
              <w:rPr>
                <w:b/>
              </w:rPr>
              <w:t>Súper</w:t>
            </w:r>
            <w:r w:rsidR="006D7647">
              <w:rPr>
                <w:b/>
              </w:rPr>
              <w:t xml:space="preserve"> Clase</w:t>
            </w:r>
          </w:p>
        </w:tc>
        <w:tc>
          <w:tcPr>
            <w:tcW w:w="5184" w:type="dxa"/>
            <w:vAlign w:val="center"/>
          </w:tcPr>
          <w:p w:rsidR="00A21CD4" w:rsidRDefault="00A21CD4" w:rsidP="0091542B">
            <w:pPr>
              <w:jc w:val="both"/>
            </w:pPr>
          </w:p>
        </w:tc>
      </w:tr>
      <w:tr w:rsidR="00A21CD4" w:rsidTr="006D7647">
        <w:trPr>
          <w:trHeight w:val="397"/>
        </w:trPr>
        <w:tc>
          <w:tcPr>
            <w:tcW w:w="9545" w:type="dxa"/>
            <w:gridSpan w:val="3"/>
            <w:shd w:val="clear" w:color="auto" w:fill="F2F2F2" w:themeFill="background1" w:themeFillShade="F2"/>
            <w:vAlign w:val="center"/>
          </w:tcPr>
          <w:p w:rsidR="00A21CD4" w:rsidRPr="00A06F24" w:rsidRDefault="00A21CD4" w:rsidP="0091542B">
            <w:pPr>
              <w:keepNext/>
              <w:rPr>
                <w:b/>
              </w:rPr>
            </w:pPr>
            <w:r>
              <w:rPr>
                <w:b/>
              </w:rPr>
              <w:t>Interacción con la aplicación</w:t>
            </w:r>
          </w:p>
        </w:tc>
      </w:tr>
      <w:tr w:rsidR="00A21CD4" w:rsidTr="006D7647">
        <w:trPr>
          <w:trHeight w:val="397"/>
        </w:trPr>
        <w:tc>
          <w:tcPr>
            <w:tcW w:w="9545" w:type="dxa"/>
            <w:gridSpan w:val="3"/>
            <w:vAlign w:val="center"/>
          </w:tcPr>
          <w:p w:rsidR="00A21CD4" w:rsidRDefault="00A21CD4" w:rsidP="00E506F0">
            <w:pPr>
              <w:pStyle w:val="Prrafodelista"/>
              <w:keepNext/>
              <w:numPr>
                <w:ilvl w:val="0"/>
                <w:numId w:val="13"/>
              </w:numPr>
            </w:pPr>
            <w:r>
              <w:t>Inicio de Sesión</w:t>
            </w:r>
          </w:p>
          <w:p w:rsidR="006532C0" w:rsidRDefault="00A21CD4" w:rsidP="00E506F0">
            <w:pPr>
              <w:pStyle w:val="Prrafodelista"/>
              <w:keepNext/>
              <w:numPr>
                <w:ilvl w:val="0"/>
                <w:numId w:val="13"/>
              </w:numPr>
            </w:pPr>
            <w:r>
              <w:t>Cerrar Sesión</w:t>
            </w:r>
          </w:p>
          <w:p w:rsidR="006532C0" w:rsidRDefault="006532C0" w:rsidP="00E506F0">
            <w:pPr>
              <w:pStyle w:val="Prrafodelista"/>
              <w:keepNext/>
              <w:numPr>
                <w:ilvl w:val="0"/>
                <w:numId w:val="13"/>
              </w:numPr>
            </w:pPr>
            <w:r>
              <w:t>Diseñar diagrama</w:t>
            </w:r>
          </w:p>
          <w:p w:rsidR="006532C0" w:rsidRDefault="006532C0" w:rsidP="00E506F0">
            <w:pPr>
              <w:pStyle w:val="Prrafodelista"/>
              <w:keepNext/>
              <w:numPr>
                <w:ilvl w:val="0"/>
                <w:numId w:val="13"/>
              </w:numPr>
            </w:pPr>
            <w:r>
              <w:t xml:space="preserve">Generar </w:t>
            </w:r>
            <w:r w:rsidR="0006059C">
              <w:t>Código</w:t>
            </w:r>
          </w:p>
          <w:p w:rsidR="006532C0" w:rsidRDefault="006532C0" w:rsidP="00E506F0">
            <w:pPr>
              <w:pStyle w:val="Prrafodelista"/>
              <w:keepNext/>
              <w:numPr>
                <w:ilvl w:val="0"/>
                <w:numId w:val="13"/>
              </w:numPr>
            </w:pPr>
            <w:r>
              <w:t>Generar Imagen</w:t>
            </w:r>
          </w:p>
          <w:p w:rsidR="00287E05" w:rsidRPr="00785128" w:rsidRDefault="00287E05" w:rsidP="00E506F0">
            <w:pPr>
              <w:pStyle w:val="Prrafodelista"/>
              <w:keepNext/>
              <w:numPr>
                <w:ilvl w:val="0"/>
                <w:numId w:val="13"/>
              </w:numPr>
            </w:pPr>
            <w:r>
              <w:t>Exportar XMI</w:t>
            </w:r>
          </w:p>
        </w:tc>
      </w:tr>
    </w:tbl>
    <w:p w:rsidR="000525AA" w:rsidRDefault="00A21CD4" w:rsidP="0091542B">
      <w:pPr>
        <w:pStyle w:val="Epgrafe"/>
      </w:pPr>
      <w:bookmarkStart w:id="149" w:name="_Toc367125021"/>
      <w:r>
        <w:t xml:space="preserve">Tabla </w:t>
      </w:r>
      <w:fldSimple w:instr=" SEQ Tabla \* ARABIC ">
        <w:r w:rsidR="00AF3C7A">
          <w:rPr>
            <w:noProof/>
          </w:rPr>
          <w:t>5</w:t>
        </w:r>
      </w:fldSimple>
      <w:r>
        <w:t>. Especificación del actor Usuario</w:t>
      </w:r>
      <w:bookmarkEnd w:id="149"/>
    </w:p>
    <w:p w:rsidR="006D7647" w:rsidRDefault="006D7647" w:rsidP="0091542B"/>
    <w:p w:rsidR="00785128" w:rsidRDefault="00785128" w:rsidP="0091542B"/>
    <w:p w:rsidR="00287E05" w:rsidRDefault="00287E05"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drawing>
                <wp:inline distT="0" distB="0" distL="0" distR="0" wp14:anchorId="3F0390DC" wp14:editId="06D92C8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Invitado</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6D7647" w:rsidP="0091542B">
            <w:pPr>
              <w:jc w:val="both"/>
              <w:rPr>
                <w:i/>
              </w:rPr>
            </w:pPr>
            <w:proofErr w:type="spellStart"/>
            <w:r>
              <w:rPr>
                <w:i/>
              </w:rPr>
              <w:t>Guest</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532C0" w:rsidRDefault="006532C0" w:rsidP="00E506F0">
            <w:pPr>
              <w:pStyle w:val="Prrafodelista"/>
              <w:keepNext/>
              <w:numPr>
                <w:ilvl w:val="0"/>
                <w:numId w:val="13"/>
              </w:numPr>
            </w:pPr>
            <w:r>
              <w:t>Todas las interacciones heredadas</w:t>
            </w:r>
          </w:p>
          <w:p w:rsidR="006D7647" w:rsidRPr="00785128" w:rsidRDefault="00287E05" w:rsidP="00E506F0">
            <w:pPr>
              <w:pStyle w:val="Prrafodelista"/>
              <w:keepNext/>
              <w:numPr>
                <w:ilvl w:val="0"/>
                <w:numId w:val="13"/>
              </w:numPr>
            </w:pPr>
            <w:r>
              <w:t>Ver demostración: Esta opción puede ser usada por cualquier visitante, sin embargo en el momento de ingresar a la aplicación dicho visitante se convierte en un usuario invitado.</w:t>
            </w:r>
          </w:p>
        </w:tc>
      </w:tr>
    </w:tbl>
    <w:p w:rsidR="000525AA" w:rsidRDefault="006D7647" w:rsidP="0091542B">
      <w:pPr>
        <w:pStyle w:val="Epgrafe"/>
      </w:pPr>
      <w:bookmarkStart w:id="150" w:name="_Toc367125022"/>
      <w:r>
        <w:t xml:space="preserve">Tabla </w:t>
      </w:r>
      <w:fldSimple w:instr=" SEQ Tabla \* ARABIC ">
        <w:r w:rsidR="00AF3C7A">
          <w:rPr>
            <w:noProof/>
          </w:rPr>
          <w:t>6</w:t>
        </w:r>
      </w:fldSimple>
      <w:r>
        <w:t>. Especificación del actor Invitado</w:t>
      </w:r>
      <w:bookmarkEnd w:id="150"/>
    </w:p>
    <w:p w:rsidR="00785128" w:rsidRDefault="00785128" w:rsidP="0091542B"/>
    <w:p w:rsidR="00517F4D" w:rsidRPr="00785128" w:rsidRDefault="00517F4D" w:rsidP="0091542B"/>
    <w:tbl>
      <w:tblPr>
        <w:tblStyle w:val="Tablaconcuadrcula"/>
        <w:tblW w:w="0" w:type="auto"/>
        <w:tblLook w:val="04A0" w:firstRow="1" w:lastRow="0" w:firstColumn="1" w:lastColumn="0" w:noHBand="0" w:noVBand="1"/>
      </w:tblPr>
      <w:tblGrid>
        <w:gridCol w:w="2802"/>
        <w:gridCol w:w="1559"/>
        <w:gridCol w:w="5184"/>
      </w:tblGrid>
      <w:tr w:rsidR="006D7647" w:rsidTr="006D7647">
        <w:trPr>
          <w:trHeight w:val="397"/>
        </w:trPr>
        <w:tc>
          <w:tcPr>
            <w:tcW w:w="2802" w:type="dxa"/>
            <w:vMerge w:val="restart"/>
            <w:vAlign w:val="center"/>
          </w:tcPr>
          <w:p w:rsidR="006D7647" w:rsidRDefault="006D7647" w:rsidP="0091542B">
            <w:pPr>
              <w:jc w:val="center"/>
            </w:pPr>
            <w:r>
              <w:rPr>
                <w:noProof/>
                <w:lang w:eastAsia="es-CO"/>
              </w:rPr>
              <w:lastRenderedPageBreak/>
              <w:drawing>
                <wp:inline distT="0" distB="0" distL="0" distR="0" wp14:anchorId="548EF4E3" wp14:editId="0B55963D">
                  <wp:extent cx="1441170" cy="2044156"/>
                  <wp:effectExtent l="0" t="0" r="6630" b="0"/>
                  <wp:docPr id="3"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6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6D7647" w:rsidRPr="00950ADA" w:rsidRDefault="006D7647" w:rsidP="0091542B">
            <w:r>
              <w:rPr>
                <w:b/>
              </w:rPr>
              <w:t>Diagramador</w:t>
            </w:r>
          </w:p>
        </w:tc>
      </w:tr>
      <w:tr w:rsidR="006D7647" w:rsidTr="006D7647">
        <w:trPr>
          <w:trHeight w:val="1861"/>
        </w:trPr>
        <w:tc>
          <w:tcPr>
            <w:tcW w:w="2802" w:type="dxa"/>
            <w:vMerge/>
            <w:vAlign w:val="center"/>
          </w:tcPr>
          <w:p w:rsidR="006D7647" w:rsidRDefault="006D7647" w:rsidP="0091542B"/>
        </w:tc>
        <w:tc>
          <w:tcPr>
            <w:tcW w:w="6743" w:type="dxa"/>
            <w:gridSpan w:val="2"/>
            <w:vAlign w:val="center"/>
          </w:tcPr>
          <w:p w:rsidR="006D7647" w:rsidRDefault="006D7647" w:rsidP="0091542B">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6D7647" w:rsidP="0091542B">
            <w:pPr>
              <w:jc w:val="both"/>
              <w:rPr>
                <w:b/>
              </w:rPr>
            </w:pPr>
            <w:r w:rsidRPr="00A21CD4">
              <w:rPr>
                <w:b/>
              </w:rPr>
              <w:t>Clase</w:t>
            </w:r>
          </w:p>
        </w:tc>
        <w:tc>
          <w:tcPr>
            <w:tcW w:w="5184" w:type="dxa"/>
            <w:vAlign w:val="center"/>
          </w:tcPr>
          <w:p w:rsidR="006D7647" w:rsidRPr="00A21CD4" w:rsidRDefault="00E00225" w:rsidP="0091542B">
            <w:pPr>
              <w:jc w:val="both"/>
              <w:rPr>
                <w:i/>
              </w:rPr>
            </w:pPr>
            <w:proofErr w:type="spellStart"/>
            <w:r>
              <w:rPr>
                <w:i/>
              </w:rPr>
              <w:t>Diagrammer</w:t>
            </w:r>
            <w:proofErr w:type="spellEnd"/>
          </w:p>
        </w:tc>
      </w:tr>
      <w:tr w:rsidR="006D7647" w:rsidTr="006D7647">
        <w:trPr>
          <w:trHeight w:val="397"/>
        </w:trPr>
        <w:tc>
          <w:tcPr>
            <w:tcW w:w="2802" w:type="dxa"/>
            <w:vMerge/>
            <w:vAlign w:val="center"/>
          </w:tcPr>
          <w:p w:rsidR="006D7647" w:rsidRDefault="006D7647" w:rsidP="0091542B"/>
        </w:tc>
        <w:tc>
          <w:tcPr>
            <w:tcW w:w="1559" w:type="dxa"/>
            <w:shd w:val="clear" w:color="auto" w:fill="F2F2F2" w:themeFill="background1" w:themeFillShade="F2"/>
            <w:vAlign w:val="center"/>
          </w:tcPr>
          <w:p w:rsidR="006D7647" w:rsidRPr="00A21CD4" w:rsidRDefault="0006059C" w:rsidP="0091542B">
            <w:pPr>
              <w:jc w:val="both"/>
              <w:rPr>
                <w:b/>
              </w:rPr>
            </w:pPr>
            <w:r>
              <w:rPr>
                <w:b/>
              </w:rPr>
              <w:t>Súper</w:t>
            </w:r>
            <w:r w:rsidR="006D7647">
              <w:rPr>
                <w:b/>
              </w:rPr>
              <w:t xml:space="preserve"> Clase</w:t>
            </w:r>
          </w:p>
        </w:tc>
        <w:tc>
          <w:tcPr>
            <w:tcW w:w="5184" w:type="dxa"/>
            <w:vAlign w:val="center"/>
          </w:tcPr>
          <w:p w:rsidR="006D7647" w:rsidRPr="006D7647" w:rsidRDefault="00E00225" w:rsidP="0091542B">
            <w:pPr>
              <w:jc w:val="both"/>
              <w:rPr>
                <w:i/>
              </w:rPr>
            </w:pPr>
            <w:proofErr w:type="spellStart"/>
            <w:r>
              <w:rPr>
                <w:i/>
              </w:rPr>
              <w:t>User</w:t>
            </w:r>
            <w:proofErr w:type="spellEnd"/>
          </w:p>
        </w:tc>
      </w:tr>
      <w:tr w:rsidR="006D7647" w:rsidTr="006D7647">
        <w:trPr>
          <w:trHeight w:val="397"/>
        </w:trPr>
        <w:tc>
          <w:tcPr>
            <w:tcW w:w="9545" w:type="dxa"/>
            <w:gridSpan w:val="3"/>
            <w:shd w:val="clear" w:color="auto" w:fill="F2F2F2" w:themeFill="background1" w:themeFillShade="F2"/>
            <w:vAlign w:val="center"/>
          </w:tcPr>
          <w:p w:rsidR="006D7647" w:rsidRPr="00A06F24" w:rsidRDefault="006D7647" w:rsidP="0091542B">
            <w:pPr>
              <w:keepNext/>
              <w:rPr>
                <w:b/>
              </w:rPr>
            </w:pPr>
            <w:r>
              <w:rPr>
                <w:b/>
              </w:rPr>
              <w:t>Interacción con la aplicación</w:t>
            </w:r>
          </w:p>
        </w:tc>
      </w:tr>
      <w:tr w:rsidR="006D7647" w:rsidTr="006D7647">
        <w:trPr>
          <w:trHeight w:val="397"/>
        </w:trPr>
        <w:tc>
          <w:tcPr>
            <w:tcW w:w="9545" w:type="dxa"/>
            <w:gridSpan w:val="3"/>
            <w:vAlign w:val="center"/>
          </w:tcPr>
          <w:p w:rsidR="006D7647" w:rsidRDefault="006D7647" w:rsidP="00E506F0">
            <w:pPr>
              <w:pStyle w:val="Prrafodelista"/>
              <w:keepNext/>
              <w:numPr>
                <w:ilvl w:val="0"/>
                <w:numId w:val="13"/>
              </w:numPr>
            </w:pPr>
            <w:r>
              <w:t>Todas las interacciones heredadas</w:t>
            </w:r>
          </w:p>
          <w:p w:rsidR="006D7647" w:rsidRDefault="006532C0" w:rsidP="00E506F0">
            <w:pPr>
              <w:pStyle w:val="Prrafodelista"/>
              <w:keepNext/>
              <w:numPr>
                <w:ilvl w:val="0"/>
                <w:numId w:val="13"/>
              </w:numPr>
            </w:pPr>
            <w:r>
              <w:t>Ver panel de control (</w:t>
            </w:r>
            <w:proofErr w:type="spellStart"/>
            <w:r>
              <w:t>Dashboard</w:t>
            </w:r>
            <w:proofErr w:type="spellEnd"/>
            <w:r>
              <w:t>)</w:t>
            </w:r>
          </w:p>
          <w:p w:rsidR="006532C0" w:rsidRDefault="006532C0" w:rsidP="00E506F0">
            <w:pPr>
              <w:pStyle w:val="Prrafodelista"/>
              <w:keepNext/>
              <w:numPr>
                <w:ilvl w:val="0"/>
                <w:numId w:val="13"/>
              </w:numPr>
            </w:pPr>
            <w:r>
              <w:t>Gestionar diagramas (Crear, editar, borrar, copiar)</w:t>
            </w:r>
          </w:p>
          <w:p w:rsidR="006532C0" w:rsidRDefault="006532C0" w:rsidP="00E506F0">
            <w:pPr>
              <w:pStyle w:val="Prrafodelista"/>
              <w:keepNext/>
              <w:numPr>
                <w:ilvl w:val="0"/>
                <w:numId w:val="13"/>
              </w:numPr>
            </w:pPr>
            <w:r>
              <w:t>Compartir diagramas</w:t>
            </w:r>
          </w:p>
          <w:p w:rsidR="006532C0" w:rsidRDefault="006532C0" w:rsidP="00E506F0">
            <w:pPr>
              <w:pStyle w:val="Prrafodelista"/>
              <w:keepNext/>
              <w:numPr>
                <w:ilvl w:val="0"/>
                <w:numId w:val="13"/>
              </w:numPr>
            </w:pPr>
            <w:r>
              <w:t>Importar XMI</w:t>
            </w:r>
          </w:p>
          <w:p w:rsidR="006532C0" w:rsidRDefault="006532C0" w:rsidP="00E506F0">
            <w:pPr>
              <w:pStyle w:val="Prrafodelista"/>
              <w:keepNext/>
              <w:numPr>
                <w:ilvl w:val="0"/>
                <w:numId w:val="13"/>
              </w:numPr>
            </w:pPr>
            <w:r>
              <w:t>Gestionar Perfil</w:t>
            </w:r>
          </w:p>
          <w:p w:rsidR="006532C0" w:rsidRDefault="006532C0" w:rsidP="00E506F0">
            <w:pPr>
              <w:pStyle w:val="Prrafodelista"/>
              <w:keepNext/>
              <w:numPr>
                <w:ilvl w:val="0"/>
                <w:numId w:val="13"/>
              </w:numPr>
            </w:pPr>
            <w:r>
              <w:t xml:space="preserve">Cambiar </w:t>
            </w:r>
            <w:r w:rsidR="0006059C">
              <w:t>Contraseña</w:t>
            </w:r>
          </w:p>
          <w:p w:rsidR="006532C0" w:rsidRDefault="006532C0" w:rsidP="00E506F0">
            <w:pPr>
              <w:pStyle w:val="Prrafodelista"/>
              <w:keepNext/>
              <w:numPr>
                <w:ilvl w:val="0"/>
                <w:numId w:val="13"/>
              </w:numPr>
            </w:pPr>
            <w:r>
              <w:t>Desactivar cuenta</w:t>
            </w:r>
          </w:p>
          <w:p w:rsidR="006532C0" w:rsidRDefault="006532C0" w:rsidP="00E506F0">
            <w:pPr>
              <w:pStyle w:val="Prrafodelista"/>
              <w:keepNext/>
              <w:numPr>
                <w:ilvl w:val="0"/>
                <w:numId w:val="13"/>
              </w:numPr>
            </w:pPr>
            <w:r>
              <w:t>Reactivar cuenta</w:t>
            </w:r>
          </w:p>
          <w:p w:rsidR="006532C0" w:rsidRDefault="006532C0" w:rsidP="00E506F0">
            <w:pPr>
              <w:pStyle w:val="Prrafodelista"/>
              <w:keepNext/>
              <w:numPr>
                <w:ilvl w:val="0"/>
                <w:numId w:val="13"/>
              </w:numPr>
            </w:pPr>
            <w:r>
              <w:t>Recuperar contraseña</w:t>
            </w:r>
          </w:p>
          <w:p w:rsidR="006D7647" w:rsidRPr="00785128" w:rsidRDefault="00422098" w:rsidP="00E506F0">
            <w:pPr>
              <w:pStyle w:val="Prrafodelista"/>
              <w:keepNext/>
              <w:numPr>
                <w:ilvl w:val="0"/>
                <w:numId w:val="13"/>
              </w:numPr>
            </w:pPr>
            <w:r>
              <w:t>Edición</w:t>
            </w:r>
            <w:r w:rsidR="00287E05">
              <w:t xml:space="preserve"> concurrente de diagramas</w:t>
            </w:r>
          </w:p>
        </w:tc>
      </w:tr>
    </w:tbl>
    <w:p w:rsidR="00E71648" w:rsidRDefault="006D7647" w:rsidP="0091542B">
      <w:pPr>
        <w:pStyle w:val="Epgrafe"/>
      </w:pPr>
      <w:bookmarkStart w:id="151" w:name="_Toc367125023"/>
      <w:r>
        <w:t xml:space="preserve">Tabla </w:t>
      </w:r>
      <w:fldSimple w:instr=" SEQ Tabla \* ARABIC ">
        <w:r w:rsidR="00AF3C7A">
          <w:rPr>
            <w:noProof/>
          </w:rPr>
          <w:t>7</w:t>
        </w:r>
      </w:fldSimple>
      <w:r>
        <w:t>. Especificación del actor Diagramador</w:t>
      </w:r>
      <w:bookmarkEnd w:id="151"/>
    </w:p>
    <w:p w:rsidR="00517F4D" w:rsidRPr="00517F4D" w:rsidRDefault="00517F4D" w:rsidP="0091542B"/>
    <w:p w:rsidR="00FC4889" w:rsidRDefault="00E71648" w:rsidP="0091542B">
      <w:pPr>
        <w:jc w:val="both"/>
      </w:pPr>
      <w:r>
        <w:t xml:space="preserve">Dentro de la aplicación </w:t>
      </w:r>
      <w:r w:rsidR="00422098">
        <w:t>no se</w:t>
      </w:r>
      <w:r w:rsidR="00F161F1">
        <w:t xml:space="preserve"> dispone de</w:t>
      </w:r>
      <w:r>
        <w:t xml:space="preserv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w:t>
      </w:r>
      <w:r w:rsidR="004576D4">
        <w:t>y la libera</w:t>
      </w:r>
      <w:r>
        <w:t xml:space="preserve"> de este tipo de dependencia.</w:t>
      </w:r>
      <w:r w:rsidR="00785128">
        <w:t xml:space="preserve">  </w:t>
      </w:r>
      <w:r w:rsidR="00F161F1">
        <w:t xml:space="preserve">Ambos </w:t>
      </w:r>
      <w:r w:rsidR="00F161F1" w:rsidRPr="00F161F1">
        <w:rPr>
          <w:i/>
        </w:rPr>
        <w:t>Invitado</w:t>
      </w:r>
      <w:r w:rsidR="00F161F1">
        <w:t xml:space="preserve"> y </w:t>
      </w:r>
      <w:r w:rsidR="00F161F1" w:rsidRPr="00F161F1">
        <w:rPr>
          <w:i/>
        </w:rPr>
        <w:t>Diagramador</w:t>
      </w:r>
      <w:r w:rsidR="00287E05">
        <w:rPr>
          <w:i/>
        </w:rPr>
        <w:t xml:space="preserve"> </w:t>
      </w:r>
      <w:r w:rsidR="000525AA">
        <w:t xml:space="preserve">son </w:t>
      </w:r>
      <w:r w:rsidRPr="00E71648">
        <w:rPr>
          <w:i/>
        </w:rPr>
        <w:t>U</w:t>
      </w:r>
      <w:r w:rsidR="000525AA" w:rsidRPr="00E71648">
        <w:rPr>
          <w:i/>
        </w:rPr>
        <w:t>suarios</w:t>
      </w:r>
      <w:r w:rsidR="000525AA">
        <w:t xml:space="preserve"> de la aplicación</w:t>
      </w:r>
      <w:r w:rsidR="00695634">
        <w:t xml:space="preserve"> debido a que</w:t>
      </w:r>
      <w:r w:rsidR="002624B2">
        <w:t xml:space="preserve"> pueden </w:t>
      </w:r>
      <w:r w:rsidR="00695634">
        <w:t>iniciar sesión</w:t>
      </w:r>
      <w:r w:rsidR="002624B2">
        <w:t xml:space="preserve"> dentro de ella e ingresar al diseñador.  Los actores </w:t>
      </w:r>
      <w:r>
        <w:t xml:space="preserve">pueden ser representados mediante el siguiente </w:t>
      </w:r>
      <w:r w:rsidR="002624B2">
        <w:t>d</w:t>
      </w:r>
      <w:r>
        <w:t>iag</w:t>
      </w:r>
      <w:r w:rsidR="002624B2">
        <w:t>rama:</w:t>
      </w:r>
    </w:p>
    <w:p w:rsidR="00785128" w:rsidRDefault="00785128" w:rsidP="0091542B">
      <w:pPr>
        <w:jc w:val="both"/>
      </w:pPr>
    </w:p>
    <w:p w:rsidR="00992A00" w:rsidRDefault="00992A00" w:rsidP="0091542B">
      <w:pPr>
        <w:keepNext/>
        <w:jc w:val="center"/>
      </w:pPr>
      <w:r>
        <w:rPr>
          <w:noProof/>
          <w:lang w:eastAsia="es-CO"/>
        </w:rPr>
        <w:lastRenderedPageBreak/>
        <w:drawing>
          <wp:inline distT="0" distB="0" distL="0" distR="0" wp14:anchorId="6D71599B" wp14:editId="30877909">
            <wp:extent cx="2962275" cy="4251298"/>
            <wp:effectExtent l="0" t="0" r="0" b="0"/>
            <wp:docPr id="1" name="0 Imagen" descr="Actor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bmp"/>
                    <pic:cNvPicPr/>
                  </pic:nvPicPr>
                  <pic:blipFill>
                    <a:blip r:embed="rId69"/>
                    <a:stretch>
                      <a:fillRect/>
                    </a:stretch>
                  </pic:blipFill>
                  <pic:spPr>
                    <a:xfrm>
                      <a:off x="0" y="0"/>
                      <a:ext cx="2985960" cy="4285289"/>
                    </a:xfrm>
                    <a:prstGeom prst="rect">
                      <a:avLst/>
                    </a:prstGeom>
                  </pic:spPr>
                </pic:pic>
              </a:graphicData>
            </a:graphic>
          </wp:inline>
        </w:drawing>
      </w:r>
    </w:p>
    <w:p w:rsidR="004576D4" w:rsidRDefault="00992A00" w:rsidP="0091542B">
      <w:pPr>
        <w:pStyle w:val="Epgrafe"/>
      </w:pPr>
      <w:bookmarkStart w:id="152" w:name="_Toc367123911"/>
      <w:r>
        <w:t xml:space="preserve">Ilustración </w:t>
      </w:r>
      <w:r w:rsidR="000A2D91">
        <w:fldChar w:fldCharType="begin"/>
      </w:r>
      <w:r w:rsidR="00505A4C">
        <w:instrText xml:space="preserve"> SEQ Ilustración \* ARABIC </w:instrText>
      </w:r>
      <w:r w:rsidR="000A2D91">
        <w:fldChar w:fldCharType="separate"/>
      </w:r>
      <w:r w:rsidR="005E782C">
        <w:rPr>
          <w:noProof/>
        </w:rPr>
        <w:t>32</w:t>
      </w:r>
      <w:r w:rsidR="000A2D91">
        <w:rPr>
          <w:noProof/>
        </w:rPr>
        <w:fldChar w:fldCharType="end"/>
      </w:r>
      <w:r>
        <w:t>. Diagrama de Actores</w:t>
      </w:r>
      <w:bookmarkEnd w:id="152"/>
    </w:p>
    <w:p w:rsidR="004576D4" w:rsidRDefault="004576D4" w:rsidP="0091542B"/>
    <w:p w:rsidR="00785128" w:rsidRDefault="00785128" w:rsidP="0091542B"/>
    <w:p w:rsidR="00785128" w:rsidRDefault="00785128" w:rsidP="0091542B"/>
    <w:p w:rsidR="00785128" w:rsidRDefault="00785128" w:rsidP="0091542B"/>
    <w:p w:rsidR="00FC4889" w:rsidRPr="00FC4889" w:rsidRDefault="00FC4889" w:rsidP="0091542B">
      <w:pPr>
        <w:pStyle w:val="Ttulo3"/>
        <w:numPr>
          <w:ilvl w:val="2"/>
          <w:numId w:val="1"/>
        </w:numPr>
        <w:ind w:left="426" w:hanging="426"/>
      </w:pPr>
      <w:bookmarkStart w:id="153" w:name="_Toc367125496"/>
      <w:r>
        <w:t>Historias de Usuario</w:t>
      </w:r>
      <w:bookmarkEnd w:id="153"/>
    </w:p>
    <w:p w:rsidR="00691F5A" w:rsidRDefault="00691F5A" w:rsidP="0091542B"/>
    <w:p w:rsidR="00691F5A" w:rsidRDefault="00691F5A" w:rsidP="0091542B">
      <w:pPr>
        <w:jc w:val="both"/>
      </w:pPr>
      <w:r>
        <w:t xml:space="preserve">A continuación se describen las historias de usuario recolectadas para </w:t>
      </w:r>
      <w:r w:rsidR="00C027AD">
        <w:t>la implementación del proyecto</w:t>
      </w:r>
      <w:r w:rsidR="00912FBA">
        <w:t>.  El siguiente formato</w:t>
      </w:r>
      <w:r w:rsidR="005C239D">
        <w:t xml:space="preserve"> </w:t>
      </w:r>
      <w:sdt>
        <w:sdtPr>
          <w:id w:val="1051260099"/>
          <w:citation/>
        </w:sdtPr>
        <w:sdtContent>
          <w:r w:rsidR="00252240">
            <w:fldChar w:fldCharType="begin"/>
          </w:r>
          <w:r w:rsidR="00252240">
            <w:instrText xml:space="preserve"> CITATION Can \l 9226 </w:instrText>
          </w:r>
          <w:r w:rsidR="00252240">
            <w:fldChar w:fldCharType="separate"/>
          </w:r>
          <w:r w:rsidR="0091542B">
            <w:rPr>
              <w:noProof/>
            </w:rPr>
            <w:t>[12]</w:t>
          </w:r>
          <w:r w:rsidR="00252240">
            <w:fldChar w:fldCharType="end"/>
          </w:r>
        </w:sdtContent>
      </w:sdt>
      <w:r w:rsidR="00252240">
        <w:t xml:space="preserve"> </w:t>
      </w:r>
      <w:r w:rsidR="00912FBA">
        <w:t xml:space="preserve">dispone de la información </w:t>
      </w:r>
      <w:r w:rsidR="00662C59">
        <w:t xml:space="preserve">correspondiente a </w:t>
      </w:r>
      <w:r w:rsidR="00912FBA">
        <w:t xml:space="preserve">cada historia de usuario, incluyendo </w:t>
      </w:r>
      <w:r w:rsidR="00C81BC2">
        <w:t xml:space="preserve">la prioridad, </w:t>
      </w:r>
      <w:r w:rsidR="00912FBA">
        <w:t>la estimación de tiempo</w:t>
      </w:r>
      <w:r w:rsidR="00C81BC2">
        <w:t xml:space="preserve"> y la iteración a la cual fue asignada</w:t>
      </w:r>
      <w:r w:rsidR="00912FBA">
        <w:t>, estos conceptos son explicados en la sección 7.2.</w:t>
      </w: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p w:rsidR="00517F4D" w:rsidRDefault="00517F4D"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91F5A" w:rsidRPr="00865BBB" w:rsidRDefault="00691F5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91F5A" w:rsidRPr="00865BBB" w:rsidTr="00581105">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91F5A" w:rsidRPr="00865BBB" w:rsidRDefault="00691F5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91F5A"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81105" w:rsidRPr="00865BBB" w:rsidRDefault="0058110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865BBB" w:rsidRDefault="00581105" w:rsidP="0091542B">
            <w:pPr>
              <w:spacing w:after="0"/>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581105" w:rsidRPr="00865BBB" w:rsidTr="00581105">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581105" w:rsidRPr="00581105" w:rsidRDefault="00581105" w:rsidP="0091542B">
            <w:pPr>
              <w:spacing w:after="0"/>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581105" w:rsidRPr="00581105" w:rsidRDefault="0058110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91F5A" w:rsidRPr="00865BBB" w:rsidRDefault="00581105" w:rsidP="0091542B">
            <w:pPr>
              <w:jc w:val="both"/>
              <w:rPr>
                <w:rFonts w:eastAsia="Times New Roman" w:cs="Arial"/>
                <w:color w:val="000000"/>
                <w:szCs w:val="24"/>
                <w:lang w:eastAsia="es-CO"/>
              </w:rPr>
            </w:pPr>
            <w:r>
              <w:t xml:space="preserve">Un </w:t>
            </w:r>
            <w:r w:rsidR="00691F5A">
              <w:t xml:space="preserve">visitante puede crear una cuenta de </w:t>
            </w:r>
            <w:r w:rsidR="00F9666B">
              <w:t xml:space="preserve">diagramador </w:t>
            </w:r>
            <w:r w:rsidR="00691F5A">
              <w:t xml:space="preserve">para iniciar sesión en el sistema.  Para ello, dispone de un formulario de registro donde se captura información básica del visitante, como los nombres, apellidos, correo electrónico, género y contraseña. </w:t>
            </w:r>
          </w:p>
        </w:tc>
      </w:tr>
      <w:tr w:rsidR="00691F5A"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91F5A" w:rsidRDefault="00691F5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91F5A" w:rsidRDefault="00691F5A" w:rsidP="0091542B">
            <w:pPr>
              <w:spacing w:after="0"/>
              <w:rPr>
                <w:rFonts w:eastAsia="Times New Roman" w:cs="Arial"/>
                <w:color w:val="000000"/>
                <w:szCs w:val="24"/>
                <w:lang w:eastAsia="es-CO"/>
              </w:rPr>
            </w:pPr>
          </w:p>
          <w:p w:rsidR="00691F5A" w:rsidRDefault="00691F5A" w:rsidP="0091542B">
            <w:pPr>
              <w:pStyle w:val="Prrafodelista"/>
              <w:numPr>
                <w:ilvl w:val="0"/>
                <w:numId w:val="8"/>
              </w:numPr>
              <w:ind w:left="291" w:hanging="284"/>
              <w:jc w:val="both"/>
            </w:pPr>
            <w:r>
              <w:t xml:space="preserve">La dirección de correo electrónico de cada </w:t>
            </w:r>
            <w:r w:rsidR="00F9666B">
              <w:t>diagramador</w:t>
            </w:r>
            <w:r>
              <w:t xml:space="preserve"> debe ser únic</w:t>
            </w:r>
            <w:r w:rsidR="00F9666B">
              <w:t>a</w:t>
            </w:r>
            <w:r>
              <w:t xml:space="preserve"> en el sistema, de modo que la aplicación debe controlar y verificar que se cumpla esta condición.  El correo electrónico es usado como identificador de la cuenta.</w:t>
            </w:r>
          </w:p>
          <w:p w:rsidR="00691F5A" w:rsidRDefault="00691F5A" w:rsidP="0091542B">
            <w:pPr>
              <w:pStyle w:val="Prrafodelista"/>
              <w:numPr>
                <w:ilvl w:val="0"/>
                <w:numId w:val="8"/>
              </w:numPr>
              <w:ind w:left="291" w:hanging="284"/>
              <w:jc w:val="both"/>
            </w:pPr>
            <w:r>
              <w:t>La contraseña ingresada debe tener mínimo 5 caracteres de longitud y máximo 20.  Puede incluir cualquier combinación de letras y números.</w:t>
            </w:r>
          </w:p>
          <w:p w:rsidR="00691F5A" w:rsidRDefault="00691F5A" w:rsidP="0091542B">
            <w:pPr>
              <w:pStyle w:val="Prrafodelista"/>
              <w:numPr>
                <w:ilvl w:val="0"/>
                <w:numId w:val="8"/>
              </w:numPr>
              <w:ind w:left="291" w:hanging="284"/>
              <w:jc w:val="both"/>
            </w:pPr>
            <w:r>
              <w:t xml:space="preserve">El correo electrónico es único para todo el sistema, por lo tanto un </w:t>
            </w:r>
            <w:r w:rsidR="00226D20">
              <w:t>diagramador</w:t>
            </w:r>
            <w:r>
              <w:t xml:space="preserve"> no puede registrarse con un correo electrónico  ya usado por otra persona.</w:t>
            </w:r>
          </w:p>
          <w:p w:rsidR="00691F5A" w:rsidRDefault="00691F5A" w:rsidP="0091542B">
            <w:pPr>
              <w:pStyle w:val="Prrafodelista"/>
              <w:numPr>
                <w:ilvl w:val="0"/>
                <w:numId w:val="8"/>
              </w:numPr>
              <w:ind w:left="291" w:hanging="284"/>
              <w:jc w:val="both"/>
            </w:pPr>
            <w:r>
              <w:t xml:space="preserve">El género se usa para asignar una imagen por defecto al </w:t>
            </w:r>
            <w:r w:rsidR="00226D20">
              <w:t>diagramador</w:t>
            </w:r>
            <w:r>
              <w:t xml:space="preserve"> una vez crea su cuenta, esta imagen</w:t>
            </w:r>
            <w:r w:rsidR="00226D20">
              <w:t xml:space="preserve"> puede ser cambiada a gusto de la persona </w:t>
            </w:r>
            <w:r>
              <w:t>en cualquier momento.</w:t>
            </w:r>
          </w:p>
          <w:p w:rsidR="00691F5A" w:rsidRDefault="00691F5A" w:rsidP="0091542B">
            <w:pPr>
              <w:pStyle w:val="Prrafodelista"/>
              <w:keepNext/>
              <w:numPr>
                <w:ilvl w:val="0"/>
                <w:numId w:val="8"/>
              </w:numPr>
              <w:ind w:left="291" w:hanging="284"/>
              <w:jc w:val="both"/>
            </w:pPr>
            <w:r>
              <w:t xml:space="preserve">Una vez creada la cuenta de </w:t>
            </w:r>
            <w:r w:rsidR="00226D20">
              <w:t>diagramador</w:t>
            </w:r>
            <w:r>
              <w:t xml:space="preserve">, esta permanece </w:t>
            </w:r>
            <w:r w:rsidR="00BA1A35">
              <w:t>INACTIVA</w:t>
            </w:r>
            <w:r>
              <w:t xml:space="preserve"> hasta que </w:t>
            </w:r>
            <w:r w:rsidR="00226D20">
              <w:t>se</w:t>
            </w:r>
            <w:r>
              <w:t xml:space="preserve"> realice la activación respectiva mediante el correo de confirmación.  Este correo se envía a la dirección ingresada al momento de crear la cuenta.</w:t>
            </w:r>
          </w:p>
          <w:p w:rsidR="00067D0B" w:rsidRDefault="00067D0B" w:rsidP="0091542B">
            <w:pPr>
              <w:pStyle w:val="Prrafodelista"/>
              <w:keepNext/>
              <w:numPr>
                <w:ilvl w:val="0"/>
                <w:numId w:val="8"/>
              </w:numPr>
              <w:ind w:left="291" w:hanging="284"/>
              <w:jc w:val="both"/>
            </w:pPr>
            <w:r>
              <w:t xml:space="preserve">Al momento de crear la cuenta de diagramador el sistema debe generar un código de verificación encriptado, el cual </w:t>
            </w:r>
            <w:r w:rsidR="0036651F">
              <w:t>se envía junto con el correo</w:t>
            </w:r>
            <w:r w:rsidR="00C753E0">
              <w:t xml:space="preserve"> de activación</w:t>
            </w:r>
            <w:r w:rsidR="0036651F">
              <w:t xml:space="preserve"> y si</w:t>
            </w:r>
            <w:r>
              <w:t>rv</w:t>
            </w:r>
            <w:r w:rsidR="0036651F">
              <w:t>e</w:t>
            </w:r>
            <w:r>
              <w:t xml:space="preserve"> para </w:t>
            </w:r>
            <w:r w:rsidR="00C753E0">
              <w:t>validar los datos al momento de ejecutar el proceso</w:t>
            </w:r>
            <w:r w:rsidR="0036651F">
              <w:t>.</w:t>
            </w:r>
          </w:p>
          <w:p w:rsidR="005209B5" w:rsidRDefault="005209B5" w:rsidP="0091542B">
            <w:pPr>
              <w:pStyle w:val="Prrafodelista"/>
              <w:keepNext/>
              <w:numPr>
                <w:ilvl w:val="0"/>
                <w:numId w:val="8"/>
              </w:numPr>
              <w:ind w:left="291" w:hanging="284"/>
              <w:jc w:val="both"/>
            </w:pPr>
            <w:r>
              <w:t>El código de activación debe ser único por cada solicitud.</w:t>
            </w:r>
          </w:p>
          <w:p w:rsidR="00F92BF4" w:rsidRPr="00E85A15" w:rsidRDefault="00F92BF4" w:rsidP="0091542B">
            <w:pPr>
              <w:pStyle w:val="Prrafodelista"/>
              <w:keepNext/>
              <w:numPr>
                <w:ilvl w:val="0"/>
                <w:numId w:val="8"/>
              </w:numPr>
              <w:ind w:left="291" w:hanging="284"/>
              <w:jc w:val="both"/>
            </w:pPr>
            <w:r>
              <w:t>El diagramador no puede iniciar sesión en el sistema hasta que active su cuenta.</w:t>
            </w:r>
          </w:p>
        </w:tc>
      </w:tr>
    </w:tbl>
    <w:p w:rsidR="00785128" w:rsidRDefault="00F9666B" w:rsidP="0091542B">
      <w:pPr>
        <w:pStyle w:val="Epgrafe"/>
      </w:pPr>
      <w:bookmarkStart w:id="154" w:name="_Toc367125024"/>
      <w:r>
        <w:t xml:space="preserve">Tabla </w:t>
      </w:r>
      <w:fldSimple w:instr=" SEQ Tabla \* ARABIC ">
        <w:r w:rsidR="00AF3C7A">
          <w:rPr>
            <w:noProof/>
          </w:rPr>
          <w:t>8</w:t>
        </w:r>
      </w:fldSimple>
      <w:r>
        <w:t xml:space="preserve">. </w:t>
      </w:r>
      <w:r w:rsidR="009943B3">
        <w:t>Formato</w:t>
      </w:r>
      <w:r>
        <w:t xml:space="preserve"> de historia de usuario H1.</w:t>
      </w:r>
      <w:bookmarkEnd w:id="154"/>
    </w:p>
    <w:p w:rsidR="00517F4D" w:rsidRDefault="00517F4D" w:rsidP="0091542B"/>
    <w:p w:rsidR="00517F4D" w:rsidRPr="00517F4D" w:rsidRDefault="00517F4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F9666B" w:rsidRPr="00865BBB" w:rsidRDefault="00F9666B"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F9666B" w:rsidRPr="00865BBB" w:rsidTr="008659D9">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F9666B" w:rsidRPr="00865BBB" w:rsidRDefault="00F9666B"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F9666B"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D2D4D" w:rsidRPr="00865BBB" w:rsidRDefault="001D2D4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1D2D4D"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1D2D4D" w:rsidRPr="001D2D4D" w:rsidRDefault="001D2D4D"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F9666B" w:rsidRPr="00865BBB" w:rsidRDefault="00F9666B" w:rsidP="0091542B">
            <w:pPr>
              <w:jc w:val="both"/>
              <w:rPr>
                <w:rFonts w:eastAsia="Times New Roman" w:cs="Arial"/>
                <w:color w:val="000000"/>
                <w:szCs w:val="24"/>
                <w:lang w:eastAsia="es-CO"/>
              </w:rPr>
            </w:pPr>
            <w:r>
              <w:t xml:space="preserve">Este es un requerimiento para poder usar la aplicación una vez se </w:t>
            </w:r>
            <w:r w:rsidR="001D2D4D">
              <w:t>creada la cuenta de diagramador</w:t>
            </w:r>
            <w:r>
              <w:t>.  La activación</w:t>
            </w:r>
            <w:r w:rsidR="001D2D4D">
              <w:t xml:space="preserve"> de la cuenta</w:t>
            </w:r>
            <w:r>
              <w:t xml:space="preserve"> se hace mediante un link que se envía a la dirección</w:t>
            </w:r>
            <w:r w:rsidR="00F92BF4">
              <w:t xml:space="preserve"> de correo que el visitante </w:t>
            </w:r>
            <w:r>
              <w:t>in</w:t>
            </w:r>
            <w:r w:rsidR="00F92BF4">
              <w:t>gresó al momento de su</w:t>
            </w:r>
            <w:r>
              <w:t xml:space="preserve"> registro, este link contiene la información necesaria para validar los datos y un código único encriptado para brindar seguridad.</w:t>
            </w:r>
          </w:p>
        </w:tc>
      </w:tr>
      <w:tr w:rsidR="00F9666B" w:rsidRPr="00865BBB" w:rsidTr="008659D9">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9666B" w:rsidRDefault="00F9666B"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F9666B" w:rsidRDefault="00F9666B" w:rsidP="0091542B">
            <w:pPr>
              <w:spacing w:after="0"/>
              <w:rPr>
                <w:rFonts w:eastAsia="Times New Roman" w:cs="Arial"/>
                <w:color w:val="000000"/>
                <w:szCs w:val="24"/>
                <w:lang w:eastAsia="es-CO"/>
              </w:rPr>
            </w:pPr>
          </w:p>
          <w:p w:rsidR="00F9666B" w:rsidRDefault="00F92BF4" w:rsidP="0091542B">
            <w:pPr>
              <w:pStyle w:val="Prrafodelista"/>
              <w:keepNext/>
              <w:numPr>
                <w:ilvl w:val="0"/>
                <w:numId w:val="8"/>
              </w:numPr>
              <w:ind w:left="291" w:hanging="284"/>
              <w:jc w:val="both"/>
            </w:pPr>
            <w:r>
              <w:t>El código de activación tiene un periodo de vigencia de 2 días, por lo tanto si la persona no realiza la activación dentro de ese tiempo el código debe caducar y se debe generar uno nuevo.</w:t>
            </w:r>
          </w:p>
          <w:p w:rsidR="00BA1A35" w:rsidRDefault="00F92BF4" w:rsidP="0091542B">
            <w:pPr>
              <w:pStyle w:val="Prrafodelista"/>
              <w:keepNext/>
              <w:numPr>
                <w:ilvl w:val="0"/>
                <w:numId w:val="8"/>
              </w:numPr>
              <w:ind w:left="291" w:hanging="284"/>
              <w:jc w:val="both"/>
            </w:pPr>
            <w:r>
              <w:t xml:space="preserve">El código de activación es válido solamente una vez.  Por lo tanto una vez utilizado </w:t>
            </w:r>
            <w:r w:rsidR="005209B5">
              <w:t xml:space="preserve">ya se será </w:t>
            </w:r>
            <w:r w:rsidR="00C220F8">
              <w:t>válido nunca más.</w:t>
            </w:r>
          </w:p>
          <w:p w:rsidR="006517E3" w:rsidRDefault="006517E3" w:rsidP="0091542B">
            <w:pPr>
              <w:pStyle w:val="Prrafodelista"/>
              <w:keepNext/>
              <w:numPr>
                <w:ilvl w:val="0"/>
                <w:numId w:val="8"/>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17E3" w:rsidRDefault="006517E3" w:rsidP="0091542B">
            <w:pPr>
              <w:pStyle w:val="Prrafodelista"/>
              <w:keepNext/>
              <w:numPr>
                <w:ilvl w:val="0"/>
                <w:numId w:val="8"/>
              </w:numPr>
              <w:ind w:left="291" w:hanging="284"/>
              <w:jc w:val="both"/>
            </w:pPr>
            <w:r>
              <w:t>La cuenta podrá ser act</w:t>
            </w:r>
            <w:r w:rsidR="001D2D4D">
              <w:t>ivada únicamente si esta existe y</w:t>
            </w:r>
            <w:r>
              <w:t xml:space="preserve"> el código de verificación concuerda c</w:t>
            </w:r>
            <w:r w:rsidR="001D2D4D">
              <w:t>on el guardado en base de datos y</w:t>
            </w:r>
            <w:r>
              <w:t xml:space="preserve"> además si el código de verificación no ha caducado.</w:t>
            </w:r>
          </w:p>
          <w:p w:rsidR="006517E3" w:rsidRDefault="006517E3" w:rsidP="0091542B">
            <w:pPr>
              <w:pStyle w:val="Prrafodelista"/>
              <w:keepNext/>
              <w:numPr>
                <w:ilvl w:val="0"/>
                <w:numId w:val="8"/>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1D2D4D" w:rsidRPr="00E85A15" w:rsidRDefault="001D2D4D" w:rsidP="0091542B">
            <w:pPr>
              <w:pStyle w:val="Prrafodelista"/>
              <w:keepNext/>
              <w:numPr>
                <w:ilvl w:val="0"/>
                <w:numId w:val="8"/>
              </w:numPr>
              <w:ind w:left="291" w:hanging="284"/>
              <w:jc w:val="both"/>
            </w:pPr>
            <w:r>
              <w:t>Una vez realizada la activación de la cuenta, el usuario puede ingresar normalmente a la aplicación por medio de la opción iniciar sesión.</w:t>
            </w:r>
          </w:p>
        </w:tc>
      </w:tr>
    </w:tbl>
    <w:p w:rsidR="00E45D04" w:rsidRDefault="006517E3" w:rsidP="0091542B">
      <w:pPr>
        <w:pStyle w:val="Epgrafe"/>
      </w:pPr>
      <w:bookmarkStart w:id="155" w:name="_Toc367125025"/>
      <w:r>
        <w:t xml:space="preserve">Tabla </w:t>
      </w:r>
      <w:fldSimple w:instr=" SEQ Tabla \* ARABIC ">
        <w:r w:rsidR="00AF3C7A">
          <w:rPr>
            <w:noProof/>
          </w:rPr>
          <w:t>9</w:t>
        </w:r>
      </w:fldSimple>
      <w:r>
        <w:t xml:space="preserve">. </w:t>
      </w:r>
      <w:r w:rsidR="009943B3">
        <w:t>Formato</w:t>
      </w:r>
      <w:r>
        <w:t xml:space="preserve"> de historia de usuario H2</w:t>
      </w:r>
      <w:bookmarkEnd w:id="155"/>
    </w:p>
    <w:p w:rsidR="006517E3" w:rsidRDefault="006517E3" w:rsidP="0091542B"/>
    <w:p w:rsidR="00E00225" w:rsidRDefault="00E00225" w:rsidP="0091542B"/>
    <w:p w:rsidR="00E00225" w:rsidRDefault="00E00225" w:rsidP="0091542B"/>
    <w:p w:rsidR="00E00225" w:rsidRDefault="00E00225"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17E3" w:rsidRPr="00865BBB" w:rsidRDefault="006517E3"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17E3" w:rsidRPr="00865BBB" w:rsidTr="00E00225">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17E3" w:rsidRPr="00865BBB" w:rsidRDefault="006517E3"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17E3"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225" w:rsidRPr="00865BBB" w:rsidRDefault="00E00225"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pPr>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E00225"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E00225" w:rsidRPr="00E00225" w:rsidRDefault="00E00225"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E00225" w:rsidRPr="00E00225" w:rsidRDefault="00E00225" w:rsidP="0091542B">
            <w:pPr>
              <w:spacing w:after="0"/>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17E3" w:rsidRPr="00865BBB" w:rsidRDefault="006517E3" w:rsidP="0091542B">
            <w:pPr>
              <w:jc w:val="both"/>
              <w:rPr>
                <w:rFonts w:eastAsia="Times New Roman" w:cs="Arial"/>
                <w:color w:val="000000"/>
                <w:szCs w:val="24"/>
                <w:lang w:eastAsia="es-CO"/>
              </w:rPr>
            </w:pPr>
            <w:r>
              <w:t xml:space="preserve">Por medio de esta opción el </w:t>
            </w:r>
            <w:r w:rsidR="00E00225">
              <w:t>diagramador</w:t>
            </w:r>
            <w:r>
              <w:t xml:space="preserve"> podrá desactivar su cuenta temporalmente en caso de así quererlo. Cuando se desactiva una cuenta de </w:t>
            </w:r>
            <w:r w:rsidR="00E00225">
              <w:t>diagramador</w:t>
            </w:r>
            <w:r>
              <w:t>, se mantiene toda la información que el usuario ya tenía, pero no le es permitido iniciar sesión en la aplicación, tampoco le podrán ser comparti</w:t>
            </w:r>
            <w:r w:rsidR="00E00225">
              <w:t>dos diagramas de otras personas y no recibirá notificaciones de lo que suceda con los diagramas que actualmente tiene compartidos.</w:t>
            </w:r>
          </w:p>
        </w:tc>
      </w:tr>
      <w:tr w:rsidR="006517E3"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17E3" w:rsidRDefault="006517E3"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17E3" w:rsidRDefault="006517E3" w:rsidP="0091542B">
            <w:pPr>
              <w:spacing w:after="0"/>
              <w:rPr>
                <w:rFonts w:eastAsia="Times New Roman" w:cs="Arial"/>
                <w:color w:val="000000"/>
                <w:szCs w:val="24"/>
                <w:lang w:eastAsia="es-CO"/>
              </w:rPr>
            </w:pPr>
          </w:p>
          <w:p w:rsidR="006517E3" w:rsidRDefault="000151ED" w:rsidP="0091542B">
            <w:pPr>
              <w:pStyle w:val="Prrafodelista"/>
              <w:keepNext/>
              <w:numPr>
                <w:ilvl w:val="0"/>
                <w:numId w:val="8"/>
              </w:numPr>
              <w:ind w:left="291" w:hanging="284"/>
              <w:jc w:val="both"/>
            </w:pPr>
            <w:r>
              <w:t>Para desactivar la cuenta el diagramador debe iniciar sesión y utilizar la opción disponible para tal labor.</w:t>
            </w:r>
          </w:p>
          <w:p w:rsidR="000151ED" w:rsidRDefault="002B18E6" w:rsidP="0091542B">
            <w:pPr>
              <w:pStyle w:val="Prrafodelista"/>
              <w:keepNext/>
              <w:numPr>
                <w:ilvl w:val="0"/>
                <w:numId w:val="8"/>
              </w:numPr>
              <w:ind w:left="291" w:hanging="284"/>
              <w:jc w:val="both"/>
            </w:pPr>
            <w:r>
              <w:t>Antes de desactivar la cuenta se debe confirmar la acción para evitar operaciones accidentales.</w:t>
            </w:r>
          </w:p>
          <w:p w:rsidR="000151ED" w:rsidRDefault="000151ED" w:rsidP="0091542B">
            <w:pPr>
              <w:pStyle w:val="Prrafodelista"/>
              <w:keepNext/>
              <w:numPr>
                <w:ilvl w:val="0"/>
                <w:numId w:val="8"/>
              </w:numPr>
              <w:ind w:left="291" w:hanging="284"/>
              <w:jc w:val="both"/>
            </w:pPr>
            <w:r>
              <w:lastRenderedPageBreak/>
              <w:t>Al momento de desactivar la cuenta se le envía un correo al diagramador con la información pertinente, aclarando que no recibirá más notificaciones de la aplicación.</w:t>
            </w:r>
          </w:p>
          <w:p w:rsidR="00E00225" w:rsidRPr="00E85A15" w:rsidRDefault="00E00225" w:rsidP="0091542B">
            <w:pPr>
              <w:pStyle w:val="Prrafodelista"/>
              <w:keepNext/>
              <w:numPr>
                <w:ilvl w:val="0"/>
                <w:numId w:val="8"/>
              </w:numPr>
              <w:ind w:left="291" w:hanging="284"/>
              <w:jc w:val="both"/>
            </w:pPr>
            <w:r>
              <w:t>Una vez desactivada la cuenta, el diagramador no podrá ingresar al sistema.</w:t>
            </w:r>
          </w:p>
        </w:tc>
      </w:tr>
    </w:tbl>
    <w:p w:rsidR="00BF1966" w:rsidRDefault="000151ED" w:rsidP="0091542B">
      <w:pPr>
        <w:pStyle w:val="Epgrafe"/>
      </w:pPr>
      <w:bookmarkStart w:id="156" w:name="_Toc367125026"/>
      <w:r>
        <w:lastRenderedPageBreak/>
        <w:t xml:space="preserve">Tabla </w:t>
      </w:r>
      <w:fldSimple w:instr=" SEQ Tabla \* ARABIC ">
        <w:r w:rsidR="00AF3C7A">
          <w:rPr>
            <w:noProof/>
          </w:rPr>
          <w:t>10</w:t>
        </w:r>
      </w:fldSimple>
      <w:r>
        <w:t xml:space="preserve">. </w:t>
      </w:r>
      <w:r w:rsidR="009943B3">
        <w:t>Formato</w:t>
      </w:r>
      <w:r>
        <w:t xml:space="preserve"> de historia de usuario H3.</w:t>
      </w:r>
      <w:bookmarkEnd w:id="156"/>
    </w:p>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B18E6" w:rsidRPr="00865BBB" w:rsidRDefault="002B18E6"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2B18E6" w:rsidRPr="00865BBB" w:rsidTr="00A80E77">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2B18E6" w:rsidRPr="002B18E6" w:rsidRDefault="002B18E6" w:rsidP="0091542B">
            <w:pPr>
              <w:spacing w:after="0"/>
            </w:pPr>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2B18E6" w:rsidRPr="002B18E6" w:rsidRDefault="002B18E6" w:rsidP="0091542B">
            <w:pPr>
              <w:spacing w:after="0"/>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0151ED" w:rsidP="0091542B">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0151ED" w:rsidP="0091542B">
            <w:pPr>
              <w:pStyle w:val="Prrafodelista"/>
              <w:keepNext/>
              <w:numPr>
                <w:ilvl w:val="0"/>
                <w:numId w:val="8"/>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0151ED" w:rsidRDefault="000151ED" w:rsidP="0091542B">
            <w:pPr>
              <w:pStyle w:val="Prrafodelista"/>
              <w:keepNext/>
              <w:numPr>
                <w:ilvl w:val="0"/>
                <w:numId w:val="8"/>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0151ED" w:rsidRPr="00E85A15" w:rsidRDefault="000151ED" w:rsidP="0091542B">
            <w:pPr>
              <w:pStyle w:val="Prrafodelista"/>
              <w:keepNext/>
              <w:numPr>
                <w:ilvl w:val="0"/>
                <w:numId w:val="8"/>
              </w:numPr>
              <w:ind w:left="291" w:hanging="284"/>
              <w:jc w:val="both"/>
            </w:pPr>
            <w:r>
              <w:t>La activación se realiza tal cual como se menciona en H2.</w:t>
            </w:r>
          </w:p>
        </w:tc>
      </w:tr>
    </w:tbl>
    <w:p w:rsidR="002549B0" w:rsidRDefault="000151ED" w:rsidP="0091542B">
      <w:pPr>
        <w:pStyle w:val="Epgrafe"/>
      </w:pPr>
      <w:bookmarkStart w:id="157" w:name="_Toc367125027"/>
      <w:r>
        <w:t xml:space="preserve">Tabla </w:t>
      </w:r>
      <w:fldSimple w:instr=" SEQ Tabla \* ARABIC ">
        <w:r w:rsidR="00AF3C7A">
          <w:rPr>
            <w:noProof/>
          </w:rPr>
          <w:t>11</w:t>
        </w:r>
      </w:fldSimple>
      <w:r>
        <w:t xml:space="preserve">. </w:t>
      </w:r>
      <w:r w:rsidR="009943B3">
        <w:t>Formato</w:t>
      </w:r>
      <w:r>
        <w:t xml:space="preserve"> de historia de usuario H4</w:t>
      </w:r>
      <w:bookmarkEnd w:id="157"/>
    </w:p>
    <w:p w:rsidR="000151ED" w:rsidRDefault="000151ED" w:rsidP="0091542B"/>
    <w:p w:rsidR="000151ED" w:rsidRPr="000151ED" w:rsidRDefault="000151E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0151ED" w:rsidRPr="00865BBB" w:rsidRDefault="000151E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0151ED" w:rsidRPr="00865BBB" w:rsidTr="000151ED">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0151ED" w:rsidRPr="00865BBB" w:rsidRDefault="000151E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sidR="00707CF2">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0151ED"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w:t>
            </w:r>
            <w:r w:rsidR="00AA4DFF">
              <w:t xml:space="preserve">asignar </w:t>
            </w:r>
            <w:r>
              <w:t>contraseña</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F5869" w:rsidRPr="00865BBB" w:rsidRDefault="000F586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0F5869" w:rsidRPr="00865BBB" w:rsidTr="009D2979">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0F5869" w:rsidRPr="000F5869" w:rsidRDefault="000F5869" w:rsidP="0091542B">
            <w:pPr>
              <w:spacing w:after="0"/>
            </w:pPr>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0F5869" w:rsidRPr="000F5869" w:rsidRDefault="000F5869" w:rsidP="0091542B">
            <w:pPr>
              <w:spacing w:after="0"/>
            </w:pPr>
            <w:r>
              <w:rPr>
                <w:rFonts w:eastAsia="Times New Roman" w:cs="Arial"/>
                <w:b/>
                <w:bCs/>
                <w:color w:val="000000"/>
                <w:szCs w:val="24"/>
                <w:lang w:eastAsia="es-CO"/>
              </w:rPr>
              <w:t xml:space="preserve">Estimación: </w:t>
            </w:r>
            <w:r>
              <w:t>1 Semana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0151ED" w:rsidRPr="000151ED" w:rsidRDefault="001D2D4D" w:rsidP="0091542B">
            <w:pPr>
              <w:jc w:val="both"/>
            </w:pPr>
            <w:r>
              <w:t>Un</w:t>
            </w:r>
            <w:r w:rsidR="000151ED">
              <w:t xml:space="preserve"> </w:t>
            </w:r>
            <w:r>
              <w:t>diagramador puede</w:t>
            </w:r>
            <w:r w:rsidR="000151ED">
              <w:t xml:space="preserve"> reasignar una nueva contraseña</w:t>
            </w:r>
            <w:r>
              <w:t xml:space="preserve"> a su cuenta</w:t>
            </w:r>
            <w:r w:rsidR="000151ED">
              <w:t xml:space="preserve"> en caso de haber olvidado la anterior.  El proceso consiste en ingresar la dirección de correo y de manera controlada se le envía un email de confirmación con un link para hacer la reasignación. El link contiene la información necesaria para validar la cuenta y </w:t>
            </w:r>
            <w:r>
              <w:t xml:space="preserve">lleva al diagramador a un </w:t>
            </w:r>
            <w:r w:rsidR="000151ED">
              <w:t xml:space="preserve">formulario donde puede asignar una nueva contraseña para su </w:t>
            </w:r>
            <w:r w:rsidR="000151ED">
              <w:lastRenderedPageBreak/>
              <w:t>cuenta.</w:t>
            </w:r>
          </w:p>
        </w:tc>
      </w:tr>
      <w:tr w:rsidR="000151ED" w:rsidRPr="00865BBB" w:rsidTr="000151ED">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151ED" w:rsidRDefault="000151E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0151ED" w:rsidRDefault="000151ED" w:rsidP="0091542B">
            <w:pPr>
              <w:spacing w:after="0"/>
              <w:rPr>
                <w:rFonts w:eastAsia="Times New Roman" w:cs="Arial"/>
                <w:color w:val="000000"/>
                <w:szCs w:val="24"/>
                <w:lang w:eastAsia="es-CO"/>
              </w:rPr>
            </w:pPr>
          </w:p>
          <w:p w:rsidR="000151ED" w:rsidRDefault="0017378A" w:rsidP="0091542B">
            <w:pPr>
              <w:pStyle w:val="Prrafodelista"/>
              <w:keepNext/>
              <w:numPr>
                <w:ilvl w:val="0"/>
                <w:numId w:val="8"/>
              </w:numPr>
              <w:ind w:left="291" w:hanging="284"/>
              <w:jc w:val="both"/>
            </w:pPr>
            <w:r>
              <w:t>Las reglas de validación del código de verificación deben ser las mismas que las ya mencionadas anteriormente.</w:t>
            </w:r>
          </w:p>
          <w:p w:rsidR="00707CF2" w:rsidRDefault="00707CF2" w:rsidP="0091542B">
            <w:pPr>
              <w:pStyle w:val="Prrafodelista"/>
              <w:keepNext/>
              <w:numPr>
                <w:ilvl w:val="0"/>
                <w:numId w:val="8"/>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C81BC2" w:rsidRDefault="00C81BC2" w:rsidP="0091542B">
            <w:pPr>
              <w:pStyle w:val="Prrafodelista"/>
              <w:keepNext/>
              <w:numPr>
                <w:ilvl w:val="0"/>
                <w:numId w:val="8"/>
              </w:numPr>
              <w:ind w:left="291" w:hanging="284"/>
              <w:jc w:val="both"/>
            </w:pPr>
            <w:r>
              <w:t>La nueva contraseña y la confirmación deben coincidir.</w:t>
            </w:r>
          </w:p>
          <w:p w:rsidR="001D2D4D" w:rsidRDefault="001D2D4D" w:rsidP="0091542B">
            <w:pPr>
              <w:pStyle w:val="Prrafodelista"/>
              <w:keepNext/>
              <w:numPr>
                <w:ilvl w:val="0"/>
                <w:numId w:val="8"/>
              </w:numPr>
              <w:ind w:left="291" w:hanging="284"/>
              <w:jc w:val="both"/>
            </w:pPr>
            <w:r>
              <w:t>La contraseña anterior no puede ser recuperada y no es necesario validar que la  nueva contraseña sea diferente a la anterior.</w:t>
            </w:r>
          </w:p>
          <w:p w:rsidR="00707CF2" w:rsidRPr="00E85A15" w:rsidRDefault="00707CF2" w:rsidP="0091542B">
            <w:pPr>
              <w:pStyle w:val="Prrafodelista"/>
              <w:keepNext/>
              <w:numPr>
                <w:ilvl w:val="0"/>
                <w:numId w:val="8"/>
              </w:numPr>
              <w:ind w:left="291" w:hanging="284"/>
              <w:jc w:val="both"/>
            </w:pPr>
            <w:r>
              <w:t>Una vez los datos sean validados se procede a cambiar la contraseña actual por la nueva.</w:t>
            </w:r>
          </w:p>
        </w:tc>
      </w:tr>
    </w:tbl>
    <w:p w:rsidR="002549B0" w:rsidRPr="002549B0" w:rsidRDefault="00707CF2" w:rsidP="0091542B">
      <w:pPr>
        <w:pStyle w:val="Epgrafe"/>
      </w:pPr>
      <w:bookmarkStart w:id="158" w:name="_Toc367125028"/>
      <w:r>
        <w:t xml:space="preserve">Tabla </w:t>
      </w:r>
      <w:fldSimple w:instr=" SEQ Tabla \* ARABIC ">
        <w:r w:rsidR="00AF3C7A">
          <w:rPr>
            <w:noProof/>
          </w:rPr>
          <w:t>12</w:t>
        </w:r>
      </w:fldSimple>
      <w:r>
        <w:t xml:space="preserve">. </w:t>
      </w:r>
      <w:r w:rsidR="009943B3">
        <w:t>Formato</w:t>
      </w:r>
      <w:r>
        <w:t xml:space="preserve"> de historia de usuario H5</w:t>
      </w:r>
      <w:bookmarkEnd w:id="158"/>
    </w:p>
    <w:p w:rsidR="00FC4889" w:rsidRDefault="00FC488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591C8C" w:rsidRPr="00865BBB" w:rsidRDefault="00591C8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591C8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591C8C" w:rsidRPr="00865BBB" w:rsidRDefault="00591C8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591C8C"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5EFE" w:rsidRPr="00865BBB" w:rsidRDefault="00725EFE"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725EFE" w:rsidRPr="00865BBB" w:rsidTr="00895CE8">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725EFE" w:rsidRPr="003D346E" w:rsidRDefault="003D346E" w:rsidP="0091542B">
            <w:pPr>
              <w:spacing w:after="0"/>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725EFE" w:rsidRPr="003D346E" w:rsidRDefault="003D346E" w:rsidP="0091542B">
            <w:pPr>
              <w:spacing w:after="0"/>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591C8C" w:rsidRDefault="00591C8C" w:rsidP="0091542B">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591C8C" w:rsidRPr="000151ED" w:rsidRDefault="00591C8C" w:rsidP="0091542B">
            <w:pPr>
              <w:jc w:val="both"/>
            </w:pPr>
            <w:r>
              <w:t>Para los usuarios registrados se dispone de un formulario de ingreso, donde se solicita la dirección de correo electrónico y la contraseña</w:t>
            </w:r>
            <w:r w:rsidR="009678BC">
              <w:t>.</w:t>
            </w:r>
            <w:r>
              <w:t xml:space="preserve"> </w:t>
            </w:r>
          </w:p>
        </w:tc>
      </w:tr>
      <w:tr w:rsidR="00591C8C" w:rsidRPr="00865BBB" w:rsidTr="008413DA">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91C8C" w:rsidRDefault="00591C8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591C8C" w:rsidRDefault="00591C8C" w:rsidP="0091542B">
            <w:pPr>
              <w:spacing w:after="0"/>
              <w:rPr>
                <w:rFonts w:eastAsia="Times New Roman" w:cs="Arial"/>
                <w:color w:val="000000"/>
                <w:szCs w:val="24"/>
                <w:lang w:eastAsia="es-CO"/>
              </w:rPr>
            </w:pPr>
          </w:p>
          <w:p w:rsidR="00A80E77" w:rsidRDefault="009678BC" w:rsidP="0091542B">
            <w:pPr>
              <w:pStyle w:val="Prrafodelista"/>
              <w:keepNext/>
              <w:numPr>
                <w:ilvl w:val="0"/>
                <w:numId w:val="8"/>
              </w:numPr>
              <w:ind w:left="291" w:hanging="284"/>
              <w:jc w:val="both"/>
            </w:pPr>
            <w:r>
              <w:t xml:space="preserve">Para poder iniciar sesión con una cuenta creada es necesario que esta cuenta tenga el estado ACTIVADA, </w:t>
            </w:r>
            <w:r w:rsidR="00A80E77">
              <w:t>por lo tanto el usuario debe activar su cuenta antes de ingresar (únicamente en el caso de usuarios registrados diagramadores).</w:t>
            </w:r>
          </w:p>
          <w:p w:rsidR="009678BC" w:rsidRDefault="009678BC" w:rsidP="0091542B">
            <w:pPr>
              <w:pStyle w:val="Prrafodelista"/>
              <w:keepNext/>
              <w:numPr>
                <w:ilvl w:val="0"/>
                <w:numId w:val="8"/>
              </w:numPr>
              <w:ind w:left="291" w:hanging="284"/>
              <w:jc w:val="both"/>
            </w:pPr>
            <w:r>
              <w:t>Los usuarios tipo invitado iniciar sesión para entrar en modo demostración a la aplicación, el cual se realiza sin necesidad de registro previo.</w:t>
            </w:r>
          </w:p>
          <w:p w:rsidR="003D346E" w:rsidRPr="00E85A15" w:rsidRDefault="003D346E" w:rsidP="0091542B">
            <w:pPr>
              <w:pStyle w:val="Prrafodelista"/>
              <w:keepNext/>
              <w:numPr>
                <w:ilvl w:val="0"/>
                <w:numId w:val="8"/>
              </w:numPr>
              <w:ind w:left="291" w:hanging="284"/>
              <w:jc w:val="both"/>
            </w:pPr>
            <w:r>
              <w:t>Considerar temas de seguridad, para proteger el acceso no autorizado a páginas de la aplicación que requieren el inicio de sesión.</w:t>
            </w:r>
          </w:p>
        </w:tc>
      </w:tr>
    </w:tbl>
    <w:p w:rsidR="009E1797" w:rsidRPr="00515586" w:rsidRDefault="009365BA" w:rsidP="0091542B">
      <w:pPr>
        <w:pStyle w:val="Epgrafe"/>
      </w:pPr>
      <w:bookmarkStart w:id="159" w:name="_Toc367125029"/>
      <w:r>
        <w:t xml:space="preserve">Tabla </w:t>
      </w:r>
      <w:fldSimple w:instr=" SEQ Tabla \* ARABIC ">
        <w:r w:rsidR="00AF3C7A">
          <w:rPr>
            <w:noProof/>
          </w:rPr>
          <w:t>13</w:t>
        </w:r>
      </w:fldSimple>
      <w:r>
        <w:t xml:space="preserve">. </w:t>
      </w:r>
      <w:r w:rsidR="009943B3">
        <w:t>Formato</w:t>
      </w:r>
      <w:r>
        <w:t xml:space="preserve"> de historia de usuario H6</w:t>
      </w:r>
      <w:bookmarkEnd w:id="159"/>
    </w:p>
    <w:p w:rsidR="0072003C" w:rsidRDefault="0072003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9365BA" w:rsidRPr="00865BBB" w:rsidRDefault="009365BA"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9365BA"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Pr="00865BBB" w:rsidRDefault="009365BA"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Modificar perfil de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lastRenderedPageBreak/>
              <w:t>Descripción:</w:t>
            </w:r>
          </w:p>
          <w:p w:rsidR="009365BA" w:rsidRPr="000151ED" w:rsidRDefault="009365BA" w:rsidP="0091542B">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9365BA"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365BA" w:rsidRDefault="009365BA"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9365BA" w:rsidRDefault="009365BA" w:rsidP="0091542B">
            <w:pPr>
              <w:spacing w:after="0"/>
              <w:rPr>
                <w:rFonts w:eastAsia="Times New Roman" w:cs="Arial"/>
                <w:color w:val="000000"/>
                <w:szCs w:val="24"/>
                <w:lang w:eastAsia="es-CO"/>
              </w:rPr>
            </w:pPr>
          </w:p>
          <w:p w:rsidR="009365BA" w:rsidRPr="00E85A15" w:rsidRDefault="009365BA" w:rsidP="0091542B">
            <w:pPr>
              <w:pStyle w:val="Prrafodelista"/>
              <w:keepNext/>
              <w:numPr>
                <w:ilvl w:val="0"/>
                <w:numId w:val="8"/>
              </w:numPr>
              <w:ind w:left="291" w:hanging="284"/>
              <w:jc w:val="both"/>
            </w:pPr>
            <w:r>
              <w:t>La dirección de correo electrónico no puede ser cambiada.</w:t>
            </w:r>
          </w:p>
        </w:tc>
      </w:tr>
    </w:tbl>
    <w:p w:rsidR="009365BA" w:rsidRDefault="009365BA" w:rsidP="0091542B">
      <w:pPr>
        <w:pStyle w:val="Epgrafe"/>
      </w:pPr>
      <w:bookmarkStart w:id="160" w:name="_Toc367125030"/>
      <w:r>
        <w:t xml:space="preserve">Tabla </w:t>
      </w:r>
      <w:fldSimple w:instr=" SEQ Tabla \* ARABIC ">
        <w:r w:rsidR="00AF3C7A">
          <w:rPr>
            <w:noProof/>
          </w:rPr>
          <w:t>14</w:t>
        </w:r>
      </w:fldSimple>
      <w:r>
        <w:t xml:space="preserve">. </w:t>
      </w:r>
      <w:r w:rsidR="009943B3">
        <w:t>Formato</w:t>
      </w:r>
      <w:r>
        <w:t xml:space="preserve"> de historia de usuario H7</w:t>
      </w:r>
      <w:bookmarkEnd w:id="160"/>
    </w:p>
    <w:p w:rsidR="00FC4889" w:rsidRDefault="00FC4889"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F5D50" w:rsidRPr="00865BBB" w:rsidRDefault="00BF5D50"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F5D50"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Pr="00865BBB" w:rsidRDefault="00BF5D50"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Cambiar contraseña</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F5D50" w:rsidRPr="000151ED" w:rsidRDefault="00BF5D50" w:rsidP="0091542B">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BF5D50"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F5D50" w:rsidRDefault="00BF5D50"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F5D50" w:rsidRDefault="00BF5D50" w:rsidP="0091542B">
            <w:pPr>
              <w:spacing w:after="0"/>
              <w:rPr>
                <w:rFonts w:eastAsia="Times New Roman" w:cs="Arial"/>
                <w:color w:val="000000"/>
                <w:szCs w:val="24"/>
                <w:lang w:eastAsia="es-CO"/>
              </w:rPr>
            </w:pPr>
          </w:p>
          <w:p w:rsidR="00BF5D50" w:rsidRDefault="00BF5D50" w:rsidP="0091542B">
            <w:pPr>
              <w:pStyle w:val="Prrafodelista"/>
              <w:keepNext/>
              <w:numPr>
                <w:ilvl w:val="0"/>
                <w:numId w:val="8"/>
              </w:numPr>
              <w:ind w:left="291" w:hanging="284"/>
              <w:jc w:val="both"/>
            </w:pPr>
            <w:r>
              <w:t>Se debe solicitar la contraseña anterior para proceder a cambiarla.</w:t>
            </w:r>
          </w:p>
          <w:p w:rsidR="00BF5D50" w:rsidRDefault="00BF5D50" w:rsidP="0091542B">
            <w:pPr>
              <w:pStyle w:val="Prrafodelista"/>
              <w:keepNext/>
              <w:numPr>
                <w:ilvl w:val="0"/>
                <w:numId w:val="8"/>
              </w:numPr>
              <w:ind w:left="291" w:hanging="284"/>
              <w:jc w:val="both"/>
            </w:pPr>
            <w:r>
              <w:t>El cambio se hace mediante un formulario que tiene 3 campos, la contraseña anterior, la nueva contraseña y una confirmación de la nueva contraseña.</w:t>
            </w:r>
          </w:p>
          <w:p w:rsidR="00BF5D50" w:rsidRPr="00E85A15" w:rsidRDefault="00BF5D50" w:rsidP="0091542B">
            <w:pPr>
              <w:pStyle w:val="Prrafodelista"/>
              <w:keepNext/>
              <w:numPr>
                <w:ilvl w:val="0"/>
                <w:numId w:val="8"/>
              </w:numPr>
              <w:ind w:left="291" w:hanging="284"/>
              <w:jc w:val="both"/>
            </w:pPr>
            <w:r>
              <w:t>Las reglas para la nueva contraseña deben ser las mismas ya mencionadas.</w:t>
            </w:r>
          </w:p>
        </w:tc>
      </w:tr>
    </w:tbl>
    <w:p w:rsidR="00FC4889" w:rsidRDefault="00BF5D50" w:rsidP="0091542B">
      <w:pPr>
        <w:pStyle w:val="Epgrafe"/>
      </w:pPr>
      <w:bookmarkStart w:id="161" w:name="_Toc367125031"/>
      <w:r>
        <w:t xml:space="preserve">Tabla </w:t>
      </w:r>
      <w:fldSimple w:instr=" SEQ Tabla \* ARABIC ">
        <w:r w:rsidR="00AF3C7A">
          <w:rPr>
            <w:noProof/>
          </w:rPr>
          <w:t>15</w:t>
        </w:r>
      </w:fldSimple>
      <w:r>
        <w:t xml:space="preserve">. </w:t>
      </w:r>
      <w:r w:rsidR="009943B3">
        <w:t>Formato</w:t>
      </w:r>
      <w:r>
        <w:t xml:space="preserve"> de historia de usuario H8</w:t>
      </w:r>
      <w:bookmarkEnd w:id="161"/>
    </w:p>
    <w:p w:rsidR="00BF5D50" w:rsidRDefault="00BF5D5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308BF" w:rsidRPr="00865BBB" w:rsidRDefault="00B308BF"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308BF"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Pr="00865BBB" w:rsidRDefault="00B308BF"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t>Crear diagrama</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308BF" w:rsidRPr="000151ED" w:rsidRDefault="00B308BF" w:rsidP="0091542B">
            <w:pPr>
              <w:jc w:val="both"/>
            </w:pPr>
            <w:r>
              <w:t xml:space="preserve">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w:t>
            </w:r>
            <w:proofErr w:type="spellStart"/>
            <w:r>
              <w:t>package</w:t>
            </w:r>
            <w:proofErr w:type="spellEnd"/>
            <w:r>
              <w:t xml:space="preserve"> (paquete) principal que tiene el mismo nombre del diagrama y no tiene elementos hijos.</w:t>
            </w:r>
          </w:p>
        </w:tc>
      </w:tr>
      <w:tr w:rsidR="00B308BF"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308BF" w:rsidRDefault="00B308BF"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308BF" w:rsidRDefault="00B308BF" w:rsidP="0091542B">
            <w:pPr>
              <w:spacing w:after="0"/>
              <w:rPr>
                <w:rFonts w:eastAsia="Times New Roman" w:cs="Arial"/>
                <w:color w:val="000000"/>
                <w:szCs w:val="24"/>
                <w:lang w:eastAsia="es-CO"/>
              </w:rPr>
            </w:pPr>
          </w:p>
          <w:p w:rsidR="00B308BF" w:rsidRPr="00E85A15" w:rsidRDefault="00B308BF" w:rsidP="0091542B">
            <w:pPr>
              <w:pStyle w:val="Prrafodelista"/>
              <w:keepNext/>
              <w:numPr>
                <w:ilvl w:val="0"/>
                <w:numId w:val="8"/>
              </w:numPr>
              <w:ind w:left="291" w:hanging="284"/>
              <w:jc w:val="both"/>
            </w:pPr>
            <w:r>
              <w:lastRenderedPageBreak/>
              <w:t>Se debe solicitar el nombre del diagrama y una descripción opcional.</w:t>
            </w:r>
          </w:p>
        </w:tc>
      </w:tr>
    </w:tbl>
    <w:p w:rsidR="00E057DE" w:rsidRDefault="00704B30" w:rsidP="0091542B">
      <w:pPr>
        <w:pStyle w:val="Epgrafe"/>
      </w:pPr>
      <w:bookmarkStart w:id="162" w:name="_Toc367125032"/>
      <w:r>
        <w:lastRenderedPageBreak/>
        <w:t xml:space="preserve">Tabla </w:t>
      </w:r>
      <w:fldSimple w:instr=" SEQ Tabla \* ARABIC ">
        <w:r w:rsidR="00AF3C7A">
          <w:rPr>
            <w:noProof/>
          </w:rPr>
          <w:t>16</w:t>
        </w:r>
      </w:fldSimple>
      <w:r>
        <w:t xml:space="preserve">. </w:t>
      </w:r>
      <w:r w:rsidR="009943B3">
        <w:t>Formato</w:t>
      </w:r>
      <w:r>
        <w:t xml:space="preserve"> de historia de usuario H9</w:t>
      </w:r>
      <w:bookmarkEnd w:id="162"/>
    </w:p>
    <w:p w:rsidR="00704B30" w:rsidRDefault="00704B30"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02B7C" w:rsidRPr="00865BBB" w:rsidRDefault="00B02B7C"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02B7C" w:rsidRPr="00865BBB" w:rsidTr="008413DA">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w:t>
            </w:r>
            <w:r w:rsidR="00E00A9D">
              <w:rPr>
                <w:rFonts w:eastAsia="Times New Roman" w:cs="Arial"/>
                <w:color w:val="000000"/>
                <w:szCs w:val="24"/>
                <w:lang w:eastAsia="es-CO"/>
              </w:rPr>
              <w:t>Diagramador</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Pr="00865BBB" w:rsidRDefault="00B02B7C"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00E00A9D">
              <w:rPr>
                <w:rFonts w:eastAsia="Times New Roman" w:cs="Arial"/>
                <w:color w:val="000000"/>
                <w:szCs w:val="24"/>
                <w:lang w:eastAsia="es-CO"/>
              </w:rPr>
              <w:t>Compartir diagrama</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02B7C" w:rsidRDefault="00B02B7C" w:rsidP="0091542B">
            <w:pPr>
              <w:jc w:val="both"/>
            </w:pPr>
            <w:r>
              <w:t>Permite al usuario registrado compartir diagramas con otros usuarios del sistema. Esta opción es permitida únicamente para los diagramas de los cuales el usuario tenga privilegios.</w:t>
            </w:r>
          </w:p>
          <w:p w:rsidR="00B02B7C" w:rsidRPr="000151ED" w:rsidRDefault="00B02B7C" w:rsidP="0091542B">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B02B7C" w:rsidRPr="00865BBB" w:rsidTr="008413DA">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02B7C" w:rsidRDefault="00B02B7C"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02B7C" w:rsidRDefault="00B02B7C" w:rsidP="0091542B">
            <w:pPr>
              <w:spacing w:after="0"/>
              <w:rPr>
                <w:rFonts w:eastAsia="Times New Roman" w:cs="Arial"/>
                <w:color w:val="000000"/>
                <w:szCs w:val="24"/>
                <w:lang w:eastAsia="es-CO"/>
              </w:rPr>
            </w:pPr>
          </w:p>
          <w:p w:rsidR="00B02B7C" w:rsidRPr="00E85A15" w:rsidRDefault="00B02B7C" w:rsidP="0091542B">
            <w:pPr>
              <w:pStyle w:val="Prrafodelista"/>
              <w:keepNext/>
              <w:numPr>
                <w:ilvl w:val="0"/>
                <w:numId w:val="8"/>
              </w:numPr>
              <w:ind w:left="291" w:hanging="284"/>
              <w:jc w:val="both"/>
            </w:pPr>
          </w:p>
        </w:tc>
      </w:tr>
    </w:tbl>
    <w:p w:rsidR="00E057DE" w:rsidRDefault="00B02B7C" w:rsidP="0091542B">
      <w:pPr>
        <w:pStyle w:val="Epgrafe"/>
      </w:pPr>
      <w:bookmarkStart w:id="163" w:name="_Toc367125033"/>
      <w:r>
        <w:t xml:space="preserve">Tabla </w:t>
      </w:r>
      <w:fldSimple w:instr=" SEQ Tabla \* ARABIC ">
        <w:r w:rsidR="00AF3C7A">
          <w:rPr>
            <w:noProof/>
          </w:rPr>
          <w:t>17</w:t>
        </w:r>
      </w:fldSimple>
      <w:r>
        <w:t xml:space="preserve">. </w:t>
      </w:r>
      <w:r w:rsidR="009943B3">
        <w:t>Formato</w:t>
      </w:r>
      <w:r>
        <w:t xml:space="preserve"> de historia de usuario H10</w:t>
      </w:r>
      <w:bookmarkEnd w:id="163"/>
    </w:p>
    <w:p w:rsidR="00B02B7C" w:rsidRDefault="00B02B7C"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91542B">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E057DE" w:rsidRDefault="00E00A9D" w:rsidP="0091542B">
      <w:pPr>
        <w:pStyle w:val="Epgrafe"/>
      </w:pPr>
      <w:bookmarkStart w:id="164" w:name="_Toc367125034"/>
      <w:r>
        <w:t xml:space="preserve">Tabla </w:t>
      </w:r>
      <w:fldSimple w:instr=" SEQ Tabla \* ARABIC ">
        <w:r w:rsidR="00AF3C7A">
          <w:rPr>
            <w:noProof/>
          </w:rPr>
          <w:t>18</w:t>
        </w:r>
      </w:fldSimple>
      <w:r>
        <w:t>. Formato de historia de usuario H11</w:t>
      </w:r>
      <w:bookmarkEnd w:id="164"/>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r>
              <w:t>Permite cambiar los datos de creación del diagrama (nombre y descripción).  Para poder ejecutar esta opción es necesario que el usuario tenga los privilegios necesarios para ello.</w:t>
            </w:r>
          </w:p>
          <w:p w:rsidR="00E00A9D" w:rsidRPr="000151ED" w:rsidRDefault="00E00A9D" w:rsidP="0091542B">
            <w:r>
              <w:t xml:space="preserve">El privilegio necesario para ejecutar esta operación debe ser mayor que READ_ONLY, por lo tanto un usuario a quien solo se le ha permitido ver el diagrama no podrá hacer uso de esta opción.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502D0A" w:rsidP="0091542B">
            <w:pPr>
              <w:pStyle w:val="Prrafodelista"/>
              <w:keepNext/>
              <w:numPr>
                <w:ilvl w:val="0"/>
                <w:numId w:val="8"/>
              </w:numPr>
              <w:ind w:left="291" w:hanging="284"/>
              <w:jc w:val="both"/>
            </w:pPr>
            <w:r>
              <w:t>Se puede cambiar el nombre y la descripción del diagrama.</w:t>
            </w:r>
          </w:p>
        </w:tc>
      </w:tr>
    </w:tbl>
    <w:p w:rsidR="00FC4889" w:rsidRDefault="00E00A9D" w:rsidP="0091542B">
      <w:pPr>
        <w:pStyle w:val="Epgrafe"/>
      </w:pPr>
      <w:bookmarkStart w:id="165" w:name="_Toc367125035"/>
      <w:r>
        <w:t xml:space="preserve">Tabla </w:t>
      </w:r>
      <w:fldSimple w:instr=" SEQ Tabla \* ARABIC ">
        <w:r w:rsidR="00AF3C7A">
          <w:rPr>
            <w:noProof/>
          </w:rPr>
          <w:t>19</w:t>
        </w:r>
      </w:fldSimple>
      <w:r>
        <w:t>. Formato de historia de usuario H12</w:t>
      </w:r>
      <w:bookmarkEnd w:id="165"/>
    </w:p>
    <w:p w:rsidR="00E00A9D" w:rsidRDefault="00E00A9D"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Pr="000151ED" w:rsidRDefault="00E00A9D" w:rsidP="00502D0A">
            <w:pPr>
              <w:jc w:val="both"/>
            </w:pPr>
            <w:r>
              <w:t>Permite eliminar un di</w:t>
            </w:r>
            <w:r w:rsidR="00502D0A">
              <w:t>agrama de manera controlada.</w:t>
            </w:r>
            <w:r w:rsidR="00502D0A" w:rsidRPr="000151ED">
              <w:t xml:space="preserve"> </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Default="00502D0A" w:rsidP="0091542B">
            <w:pPr>
              <w:pStyle w:val="Prrafodelista"/>
              <w:keepNext/>
              <w:numPr>
                <w:ilvl w:val="0"/>
                <w:numId w:val="8"/>
              </w:numPr>
              <w:ind w:left="291" w:hanging="284"/>
              <w:jc w:val="both"/>
            </w:pPr>
            <w:r>
              <w:t>Se debe confirmar el borrado antes de proceder con la operación.</w:t>
            </w:r>
          </w:p>
          <w:p w:rsidR="00502D0A" w:rsidRDefault="00502D0A" w:rsidP="0091542B">
            <w:pPr>
              <w:pStyle w:val="Prrafodelista"/>
              <w:keepNext/>
              <w:numPr>
                <w:ilvl w:val="0"/>
                <w:numId w:val="8"/>
              </w:numPr>
              <w:ind w:left="291" w:hanging="284"/>
              <w:jc w:val="both"/>
            </w:pPr>
            <w:r>
              <w:t>Los diagramas solo pueden ser borrados por el propietario.</w:t>
            </w:r>
          </w:p>
          <w:p w:rsidR="00502D0A" w:rsidRDefault="00502D0A" w:rsidP="0091542B">
            <w:pPr>
              <w:pStyle w:val="Prrafodelista"/>
              <w:keepNext/>
              <w:numPr>
                <w:ilvl w:val="0"/>
                <w:numId w:val="8"/>
              </w:numPr>
              <w:ind w:left="291" w:hanging="284"/>
              <w:jc w:val="both"/>
            </w:pPr>
            <w:r>
              <w:t>Si un diagramador tiene un diagrama compartido y desea borrarlo, en realidad se le quita el privilegio otorgado y no se borra el diagrama original.</w:t>
            </w:r>
          </w:p>
          <w:p w:rsidR="00502D0A" w:rsidRPr="00E85A15" w:rsidRDefault="00502D0A" w:rsidP="0091542B">
            <w:pPr>
              <w:pStyle w:val="Prrafodelista"/>
              <w:keepNext/>
              <w:numPr>
                <w:ilvl w:val="0"/>
                <w:numId w:val="8"/>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FC4889" w:rsidRPr="000F6B0B" w:rsidRDefault="00E00A9D" w:rsidP="0091542B">
      <w:pPr>
        <w:pStyle w:val="Epgrafe"/>
        <w:rPr>
          <w:b/>
        </w:rPr>
      </w:pPr>
      <w:bookmarkStart w:id="166" w:name="_Toc367125036"/>
      <w:r>
        <w:t xml:space="preserve">Tabla </w:t>
      </w:r>
      <w:fldSimple w:instr=" SEQ Tabla \* ARABIC ">
        <w:r w:rsidR="00AF3C7A">
          <w:rPr>
            <w:noProof/>
          </w:rPr>
          <w:t>20</w:t>
        </w:r>
      </w:fldSimple>
      <w:r>
        <w:t>. Formato de historia de usuario H13</w:t>
      </w:r>
      <w:bookmarkEnd w:id="166"/>
    </w:p>
    <w:p w:rsidR="00691002" w:rsidRDefault="00691002"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00A9D" w:rsidRPr="00865BBB" w:rsidRDefault="00E00A9D"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00A9D"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Pr="00865BBB" w:rsidRDefault="00E00A9D"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00A9D" w:rsidRDefault="00E00A9D" w:rsidP="0091542B">
            <w:pPr>
              <w:jc w:val="both"/>
            </w:pPr>
            <w:r>
              <w:t xml:space="preserve">Esta opción permite copiar un diagrama al cual se tiene acceso (compartido o propio).  Los datos son copiados exactamente pero el propietario de la copia será quien realiza la opción.  Los diagramas compartidos pueden ser copiados pero ninguno de los </w:t>
            </w:r>
            <w:r>
              <w:lastRenderedPageBreak/>
              <w:t>usuarios podrá ver el nuevo diagrama a menos que se comparta explícitamente.</w:t>
            </w:r>
          </w:p>
          <w:p w:rsidR="00E00A9D" w:rsidRPr="000151ED" w:rsidRDefault="00E00A9D" w:rsidP="0091542B">
            <w:r>
              <w:t>Un usuario solo puede copiar un diagrama si tiene el privilegio para editarlo, por lo tanto un usuario a quien solamente se le ha otorgado privilegios de lectura no podrá hacer uso de esta opción.</w:t>
            </w:r>
          </w:p>
        </w:tc>
      </w:tr>
      <w:tr w:rsidR="00E00A9D"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00A9D" w:rsidRDefault="00E00A9D"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E00A9D" w:rsidRDefault="00E00A9D" w:rsidP="0091542B">
            <w:pPr>
              <w:spacing w:after="0"/>
              <w:rPr>
                <w:rFonts w:eastAsia="Times New Roman" w:cs="Arial"/>
                <w:color w:val="000000"/>
                <w:szCs w:val="24"/>
                <w:lang w:eastAsia="es-CO"/>
              </w:rPr>
            </w:pPr>
          </w:p>
          <w:p w:rsidR="00E00A9D" w:rsidRPr="00E85A15" w:rsidRDefault="00E00A9D" w:rsidP="0091542B">
            <w:pPr>
              <w:pStyle w:val="Prrafodelista"/>
              <w:keepNext/>
              <w:numPr>
                <w:ilvl w:val="0"/>
                <w:numId w:val="8"/>
              </w:numPr>
              <w:ind w:left="291" w:hanging="284"/>
              <w:jc w:val="both"/>
            </w:pPr>
          </w:p>
        </w:tc>
      </w:tr>
    </w:tbl>
    <w:p w:rsidR="00FC4889" w:rsidRPr="000F6B0B" w:rsidRDefault="00E00A9D" w:rsidP="0091542B">
      <w:pPr>
        <w:pStyle w:val="Epgrafe"/>
        <w:rPr>
          <w:b/>
        </w:rPr>
      </w:pPr>
      <w:bookmarkStart w:id="167" w:name="_Toc367125037"/>
      <w:r>
        <w:t xml:space="preserve">Tabla </w:t>
      </w:r>
      <w:fldSimple w:instr=" SEQ Tabla \* ARABIC ">
        <w:r w:rsidR="00AF3C7A">
          <w:rPr>
            <w:noProof/>
          </w:rPr>
          <w:t>21</w:t>
        </w:r>
      </w:fldSimple>
      <w:r>
        <w:t>. Formato de historia de usuario H14</w:t>
      </w:r>
      <w:bookmarkEnd w:id="167"/>
    </w:p>
    <w:p w:rsidR="00864A1B" w:rsidRDefault="00864A1B"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Default="00B14A58" w:rsidP="0091542B">
            <w:pPr>
              <w:jc w:val="both"/>
            </w:pPr>
            <w:r>
              <w:t>Permite abrir el Diseñador y editar los elementos UML del diagrama de clase.  Dentro de este diseñador se encuentran todas las funciones básicas para manejar los diagramas, agregar elementos, editarlos, copiarlos, agregar comentarios.</w:t>
            </w:r>
          </w:p>
          <w:p w:rsidR="00B14A58" w:rsidRDefault="00B14A58" w:rsidP="0091542B">
            <w:pPr>
              <w:jc w:val="both"/>
            </w:pPr>
            <w:r>
              <w:t>Esta historia de usuario engloba todas las opciones disponibles en el diseñador relacionadas con el pintado de diagramas, a continuación se mencionan algunas de ellas:</w:t>
            </w:r>
          </w:p>
          <w:p w:rsidR="00B14A58" w:rsidRDefault="00B14A58" w:rsidP="00E506F0">
            <w:pPr>
              <w:pStyle w:val="Prrafodelista"/>
              <w:numPr>
                <w:ilvl w:val="0"/>
                <w:numId w:val="17"/>
              </w:numPr>
              <w:jc w:val="both"/>
            </w:pPr>
            <w:r>
              <w:t>Añadir, editar, borrar elementos del diagrama. Clases, Interfaces, Enumeraciones, Relaciones, Comentarios, etc.</w:t>
            </w:r>
          </w:p>
          <w:p w:rsidR="00B14A58" w:rsidRDefault="00B14A58" w:rsidP="0091542B">
            <w:pPr>
              <w:pStyle w:val="Prrafodelista"/>
              <w:jc w:val="both"/>
            </w:pPr>
          </w:p>
          <w:p w:rsidR="00B14A58" w:rsidRDefault="00B14A58" w:rsidP="00E506F0">
            <w:pPr>
              <w:pStyle w:val="Prrafodelista"/>
              <w:numPr>
                <w:ilvl w:val="0"/>
                <w:numId w:val="17"/>
              </w:numPr>
              <w:jc w:val="both"/>
            </w:pPr>
            <w:r>
              <w:t>Agregar variables y métodos a los elementos respectivos.</w:t>
            </w:r>
          </w:p>
          <w:p w:rsidR="00B14A58" w:rsidRDefault="00B14A58" w:rsidP="0091542B">
            <w:pPr>
              <w:pStyle w:val="Prrafodelista"/>
            </w:pPr>
          </w:p>
          <w:p w:rsidR="00B14A58" w:rsidRDefault="00B14A58" w:rsidP="00E506F0">
            <w:pPr>
              <w:pStyle w:val="Prrafodelista"/>
              <w:numPr>
                <w:ilvl w:val="0"/>
                <w:numId w:val="17"/>
              </w:numPr>
              <w:jc w:val="both"/>
            </w:pPr>
            <w:r>
              <w:t>Usar las opciones de edición: Copiar, Pegar, Cortar, Deshacer, Rehacer.</w:t>
            </w:r>
          </w:p>
          <w:p w:rsidR="00B14A58" w:rsidRDefault="00B14A58" w:rsidP="0091542B">
            <w:pPr>
              <w:pStyle w:val="Prrafodelista"/>
            </w:pPr>
          </w:p>
          <w:p w:rsidR="00B14A58" w:rsidRPr="000151ED" w:rsidRDefault="00B14A58" w:rsidP="00E506F0">
            <w:pPr>
              <w:pStyle w:val="Prrafodelista"/>
              <w:numPr>
                <w:ilvl w:val="0"/>
                <w:numId w:val="17"/>
              </w:numPr>
              <w:jc w:val="both"/>
            </w:pPr>
            <w:r>
              <w:t>Zoom.</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610EF" w:rsidRDefault="00B14A58" w:rsidP="0091542B">
      <w:pPr>
        <w:pStyle w:val="Epgrafe"/>
      </w:pPr>
      <w:bookmarkStart w:id="168" w:name="_Toc367125038"/>
      <w:r>
        <w:t xml:space="preserve">Tabla </w:t>
      </w:r>
      <w:fldSimple w:instr=" SEQ Tabla \* ARABIC ">
        <w:r w:rsidR="00AF3C7A">
          <w:rPr>
            <w:noProof/>
          </w:rPr>
          <w:t>22</w:t>
        </w:r>
      </w:fldSimple>
      <w:r>
        <w:t>. Formato de historia de usuario H15</w:t>
      </w:r>
      <w:bookmarkEnd w:id="168"/>
    </w:p>
    <w:p w:rsidR="00B14A58" w:rsidRDefault="00B14A58" w:rsidP="0091542B"/>
    <w:p w:rsidR="00B14A58" w:rsidRP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Esta opción permite a varios usuarios hacer uso de un diagrama de manera concurrente, reflejando los cambios hechos por uno o por otro en tiempo real.  Para el </w:t>
            </w:r>
            <w:r>
              <w:lastRenderedPageBreak/>
              <w:t>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B14A58" w:rsidRDefault="00B14A58" w:rsidP="0091542B">
      <w:pPr>
        <w:pStyle w:val="Epgrafe"/>
        <w:rPr>
          <w:b/>
        </w:rPr>
      </w:pPr>
      <w:bookmarkStart w:id="169" w:name="_Toc367125039"/>
      <w:r>
        <w:t xml:space="preserve">Tabla </w:t>
      </w:r>
      <w:fldSimple w:instr=" SEQ Tabla \* ARABIC ">
        <w:r w:rsidR="00AF3C7A">
          <w:rPr>
            <w:noProof/>
          </w:rPr>
          <w:t>23</w:t>
        </w:r>
      </w:fldSimple>
      <w:r>
        <w:t>. Formato de historia de usuario H16</w:t>
      </w:r>
      <w:bookmarkEnd w:id="169"/>
    </w:p>
    <w:p w:rsidR="00076AA5" w:rsidRDefault="00076AA5" w:rsidP="0091542B">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3D5818" w:rsidRDefault="00B14A58" w:rsidP="0091542B">
      <w:pPr>
        <w:pStyle w:val="Epgrafe"/>
      </w:pPr>
      <w:bookmarkStart w:id="170" w:name="_Toc367125040"/>
      <w:r>
        <w:t xml:space="preserve">Tabla </w:t>
      </w:r>
      <w:fldSimple w:instr=" SEQ Tabla \* ARABIC ">
        <w:r w:rsidR="00AF3C7A">
          <w:rPr>
            <w:noProof/>
          </w:rPr>
          <w:t>24</w:t>
        </w:r>
      </w:fldSimple>
      <w:r>
        <w:t>. Formato de historia de usuario H17</w:t>
      </w:r>
      <w:bookmarkEnd w:id="170"/>
    </w:p>
    <w:p w:rsidR="00B14A58" w:rsidRDefault="00B14A58" w:rsidP="0091542B"/>
    <w:p w:rsidR="00B14A58" w:rsidRDefault="00B14A58"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14A58" w:rsidRPr="00865BBB" w:rsidRDefault="00B14A58"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B14A58" w:rsidRPr="00865BBB" w:rsidTr="00B14A58">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Pr="00865BBB" w:rsidRDefault="00B14A58"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B14A58" w:rsidRPr="000151ED" w:rsidRDefault="00B14A58" w:rsidP="0091542B">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B14A58" w:rsidRPr="00865BBB" w:rsidTr="00B14A58">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14A58" w:rsidRDefault="00B14A58"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B14A58" w:rsidRDefault="00B14A58" w:rsidP="0091542B">
            <w:pPr>
              <w:spacing w:after="0"/>
              <w:rPr>
                <w:rFonts w:eastAsia="Times New Roman" w:cs="Arial"/>
                <w:color w:val="000000"/>
                <w:szCs w:val="24"/>
                <w:lang w:eastAsia="es-CO"/>
              </w:rPr>
            </w:pPr>
          </w:p>
          <w:p w:rsidR="00B14A58" w:rsidRPr="00E85A15" w:rsidRDefault="00B14A58" w:rsidP="0091542B">
            <w:pPr>
              <w:pStyle w:val="Prrafodelista"/>
              <w:keepNext/>
              <w:numPr>
                <w:ilvl w:val="0"/>
                <w:numId w:val="8"/>
              </w:numPr>
              <w:ind w:left="291" w:hanging="284"/>
              <w:jc w:val="both"/>
            </w:pPr>
          </w:p>
        </w:tc>
      </w:tr>
    </w:tbl>
    <w:p w:rsidR="00FC4889" w:rsidRDefault="00B14A58" w:rsidP="0091542B">
      <w:pPr>
        <w:pStyle w:val="Epgrafe"/>
      </w:pPr>
      <w:bookmarkStart w:id="171" w:name="_Toc367125041"/>
      <w:r>
        <w:t xml:space="preserve">Tabla </w:t>
      </w:r>
      <w:fldSimple w:instr=" SEQ Tabla \* ARABIC ">
        <w:r w:rsidR="00AF3C7A">
          <w:rPr>
            <w:noProof/>
          </w:rPr>
          <w:t>25</w:t>
        </w:r>
      </w:fldSimple>
      <w:r>
        <w:t>. Formato de historia de usuario H18</w:t>
      </w:r>
      <w:bookmarkEnd w:id="171"/>
    </w:p>
    <w:p w:rsidR="00A01EA9" w:rsidRDefault="00A01EA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pPr>
              <w:jc w:val="both"/>
            </w:pPr>
            <w:r>
              <w:t>Permite obtener una representación plana del diagrama en una imagen con diferentes tipos de formatos (.</w:t>
            </w:r>
            <w:proofErr w:type="spellStart"/>
            <w:r>
              <w:t>gif</w:t>
            </w:r>
            <w:proofErr w:type="spellEnd"/>
            <w:r>
              <w:t>, .</w:t>
            </w:r>
            <w:proofErr w:type="spellStart"/>
            <w:r>
              <w:t>png</w:t>
            </w:r>
            <w:proofErr w:type="spellEnd"/>
            <w:r>
              <w:t>, .</w:t>
            </w:r>
            <w:proofErr w:type="spellStart"/>
            <w:r>
              <w:t>jpg</w:t>
            </w:r>
            <w:proofErr w:type="spellEnd"/>
            <w:r>
              <w:t>).  Esta opción es muy útil para realizar documentaciones o impresiones del diagrama completo.</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rPr>
          <w:b/>
        </w:rPr>
      </w:pPr>
      <w:bookmarkStart w:id="172" w:name="_Toc367125042"/>
      <w:r>
        <w:t xml:space="preserve">Tabla </w:t>
      </w:r>
      <w:fldSimple w:instr=" SEQ Tabla \* ARABIC ">
        <w:r w:rsidR="00AF3C7A">
          <w:rPr>
            <w:noProof/>
          </w:rPr>
          <w:t>26</w:t>
        </w:r>
      </w:fldSimple>
      <w:r>
        <w:t>. Formato de historia de usuario H19</w:t>
      </w:r>
      <w:bookmarkEnd w:id="172"/>
    </w:p>
    <w:p w:rsidR="005529AE" w:rsidRDefault="005529AE"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importar un diagrama desde un archivo en disco en formato estándar XMI.   La importación del archivo XMI reemplaza la representación actual del diagrama.</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0A13A3" w:rsidRDefault="00ED00E9" w:rsidP="0091542B">
      <w:pPr>
        <w:pStyle w:val="Epgrafe"/>
      </w:pPr>
      <w:bookmarkStart w:id="173" w:name="_Toc367125043"/>
      <w:r>
        <w:t xml:space="preserve">Tabla </w:t>
      </w:r>
      <w:fldSimple w:instr=" SEQ Tabla \* ARABIC ">
        <w:r w:rsidR="00AF3C7A">
          <w:rPr>
            <w:noProof/>
          </w:rPr>
          <w:t>27</w:t>
        </w:r>
      </w:fldSimple>
      <w:r w:rsidR="005E08F1">
        <w:t xml:space="preserve">. </w:t>
      </w:r>
      <w:r>
        <w:t>Formato de historia de usuario H20</w:t>
      </w:r>
      <w:bookmarkEnd w:id="173"/>
    </w:p>
    <w:p w:rsidR="00ED00E9" w:rsidRDefault="00ED00E9" w:rsidP="0091542B"/>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ED00E9" w:rsidRPr="00865BBB" w:rsidRDefault="00ED00E9" w:rsidP="0091542B">
            <w:pPr>
              <w:spacing w:after="0"/>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ED00E9" w:rsidRPr="00865BBB" w:rsidTr="006F049F">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Pr="00865BBB" w:rsidRDefault="00ED00E9" w:rsidP="0091542B">
            <w:pPr>
              <w:spacing w:after="0"/>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ED00E9" w:rsidRPr="000151ED" w:rsidRDefault="00ED00E9" w:rsidP="0091542B">
            <w:r>
              <w:t>Permite exportar un diagrama en formato del estándar XMI.  La exportación se realiza del diagrama completo, incluyendo todos los elementos creados en él.  La salida de este será un archivo XML con el formato específico del estándar.</w:t>
            </w:r>
          </w:p>
        </w:tc>
      </w:tr>
      <w:tr w:rsidR="00ED00E9" w:rsidRPr="00865BBB" w:rsidTr="006F049F">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00E9" w:rsidRDefault="00ED00E9" w:rsidP="0091542B">
            <w:pPr>
              <w:spacing w:after="0"/>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ED00E9" w:rsidRDefault="00ED00E9" w:rsidP="0091542B">
            <w:pPr>
              <w:spacing w:after="0"/>
              <w:rPr>
                <w:rFonts w:eastAsia="Times New Roman" w:cs="Arial"/>
                <w:color w:val="000000"/>
                <w:szCs w:val="24"/>
                <w:lang w:eastAsia="es-CO"/>
              </w:rPr>
            </w:pPr>
          </w:p>
          <w:p w:rsidR="00ED00E9" w:rsidRPr="00E85A15" w:rsidRDefault="00ED00E9" w:rsidP="0091542B">
            <w:pPr>
              <w:pStyle w:val="Prrafodelista"/>
              <w:keepNext/>
              <w:numPr>
                <w:ilvl w:val="0"/>
                <w:numId w:val="8"/>
              </w:numPr>
              <w:ind w:left="291" w:hanging="284"/>
              <w:jc w:val="both"/>
            </w:pPr>
          </w:p>
        </w:tc>
      </w:tr>
    </w:tbl>
    <w:p w:rsidR="00FC4889" w:rsidRDefault="00ED00E9" w:rsidP="0091542B">
      <w:pPr>
        <w:pStyle w:val="Epgrafe"/>
      </w:pPr>
      <w:bookmarkStart w:id="174" w:name="_Toc367125044"/>
      <w:r>
        <w:t xml:space="preserve">Tabla </w:t>
      </w:r>
      <w:fldSimple w:instr=" SEQ Tabla \* ARABIC ">
        <w:r w:rsidR="00AF3C7A">
          <w:rPr>
            <w:noProof/>
          </w:rPr>
          <w:t>28</w:t>
        </w:r>
      </w:fldSimple>
      <w:r>
        <w:t>. Formato de historia de usuario 21</w:t>
      </w:r>
      <w:bookmarkEnd w:id="174"/>
    </w:p>
    <w:p w:rsidR="00785128" w:rsidRDefault="00785128" w:rsidP="0091542B"/>
    <w:p w:rsidR="00785128" w:rsidRDefault="00785128" w:rsidP="0091542B"/>
    <w:p w:rsidR="00AC73FD" w:rsidRDefault="00AC73FD" w:rsidP="0091542B"/>
    <w:p w:rsidR="00AC73FD" w:rsidRDefault="00AC73FD" w:rsidP="0091542B">
      <w:pPr>
        <w:pStyle w:val="Ttulo3"/>
        <w:numPr>
          <w:ilvl w:val="2"/>
          <w:numId w:val="1"/>
        </w:numPr>
        <w:ind w:left="426" w:hanging="426"/>
      </w:pPr>
      <w:bookmarkStart w:id="175" w:name="_Toc367125497"/>
      <w:r>
        <w:t xml:space="preserve">Arquitectura de la </w:t>
      </w:r>
      <w:r w:rsidR="001D4420">
        <w:t>A</w:t>
      </w:r>
      <w:r>
        <w:t>plicación</w:t>
      </w:r>
      <w:bookmarkEnd w:id="175"/>
    </w:p>
    <w:p w:rsidR="00AC73FD" w:rsidRDefault="00AC73FD" w:rsidP="0091542B"/>
    <w:p w:rsidR="00AC73FD" w:rsidRDefault="00AC73FD" w:rsidP="0091542B">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AC73FD" w:rsidRDefault="00AC73FD" w:rsidP="0091542B">
      <w:r>
        <w:t>La siguiente imagen describe a grandes rasgos la arquitectura usada para la aplicación.</w:t>
      </w:r>
    </w:p>
    <w:p w:rsidR="00AC73FD" w:rsidRDefault="00AC73FD" w:rsidP="0091542B">
      <w:pPr>
        <w:keepNext/>
        <w:jc w:val="center"/>
      </w:pPr>
      <w:r>
        <w:rPr>
          <w:noProof/>
          <w:lang w:eastAsia="es-CO"/>
        </w:rPr>
        <w:drawing>
          <wp:inline distT="0" distB="0" distL="0" distR="0" wp14:anchorId="583B0D22" wp14:editId="6C73BA66">
            <wp:extent cx="5474525" cy="536308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pic:spPr>
                </pic:pic>
              </a:graphicData>
            </a:graphic>
          </wp:inline>
        </w:drawing>
      </w:r>
    </w:p>
    <w:p w:rsidR="00AC73FD" w:rsidRDefault="00AC73FD" w:rsidP="0091542B">
      <w:pPr>
        <w:pStyle w:val="Epgrafe"/>
      </w:pPr>
      <w:bookmarkStart w:id="176" w:name="_Toc367123912"/>
      <w:r>
        <w:t xml:space="preserve">Ilustración </w:t>
      </w:r>
      <w:fldSimple w:instr=" SEQ Ilustración \* ARABIC ">
        <w:r w:rsidR="005E782C">
          <w:rPr>
            <w:noProof/>
          </w:rPr>
          <w:t>33</w:t>
        </w:r>
      </w:fldSimple>
      <w:r>
        <w:t xml:space="preserve">. Arquitectura de la aplicación CLASS </w:t>
      </w:r>
      <w:proofErr w:type="spellStart"/>
      <w:r>
        <w:t>Modeler</w:t>
      </w:r>
      <w:bookmarkEnd w:id="176"/>
      <w:proofErr w:type="spellEnd"/>
    </w:p>
    <w:p w:rsidR="00AC73FD" w:rsidRDefault="00AC73FD" w:rsidP="0091542B"/>
    <w:p w:rsidR="00AC73FD" w:rsidRDefault="00AC73FD" w:rsidP="0091542B">
      <w:pPr>
        <w:jc w:val="both"/>
      </w:pPr>
      <w:r>
        <w:lastRenderedPageBreak/>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 xml:space="preserve">CLASS </w:t>
      </w:r>
      <w:proofErr w:type="spellStart"/>
      <w:r w:rsidRPr="00B5172C">
        <w:rPr>
          <w:i/>
        </w:rPr>
        <w:t>Modeler</w:t>
      </w:r>
      <w:proofErr w:type="spellEnd"/>
      <w:r>
        <w:t>, cada nivel interactúa con los otros mediante interfaces definidas y cada uno tiene responsabilidades propias.</w:t>
      </w:r>
    </w:p>
    <w:p w:rsidR="00896D56" w:rsidRDefault="00896D56" w:rsidP="0091542B">
      <w:pPr>
        <w:jc w:val="both"/>
      </w:pPr>
    </w:p>
    <w:p w:rsidR="00AC73FD" w:rsidRDefault="00AC73FD" w:rsidP="0091542B">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896D56" w:rsidRDefault="00896D56" w:rsidP="0091542B">
      <w:pPr>
        <w:jc w:val="both"/>
      </w:pPr>
    </w:p>
    <w:p w:rsidR="00AC73FD" w:rsidRDefault="00AC73FD" w:rsidP="0091542B">
      <w:pPr>
        <w:jc w:val="both"/>
      </w:pPr>
      <w:r>
        <w:t xml:space="preserve">El nivel </w:t>
      </w:r>
      <w:r w:rsidRPr="00312FEC">
        <w:rPr>
          <w:b/>
          <w:i/>
        </w:rPr>
        <w:t>Servidor</w:t>
      </w:r>
      <w:r>
        <w:t xml:space="preserve"> representa el </w:t>
      </w:r>
      <w:proofErr w:type="spellStart"/>
      <w:r>
        <w:t>Backend</w:t>
      </w:r>
      <w:proofErr w:type="spellEnd"/>
      <w:r>
        <w:t xml:space="preserve">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AC73FD" w:rsidRDefault="00AC73FD" w:rsidP="0091542B">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r w:rsidR="00312FEC">
        <w:t>.</w:t>
      </w:r>
    </w:p>
    <w:p w:rsidR="00896D56" w:rsidRDefault="00896D56" w:rsidP="0091542B">
      <w:pPr>
        <w:jc w:val="both"/>
      </w:pPr>
    </w:p>
    <w:p w:rsidR="00312FEC" w:rsidRDefault="00312FEC" w:rsidP="0091542B">
      <w:pPr>
        <w:jc w:val="both"/>
      </w:pPr>
      <w:r>
        <w:t>A su vez, cada componente se divide en diferentes capas, tal como se mencionó anteriormente, la arquitectura de la aplicación está basada en capas.  A continuación se describen cada una de las capas.</w:t>
      </w:r>
    </w:p>
    <w:p w:rsidR="00896D56" w:rsidRDefault="00896D56" w:rsidP="0091542B">
      <w:pPr>
        <w:jc w:val="both"/>
      </w:pPr>
    </w:p>
    <w:p w:rsidR="00312FEC" w:rsidRDefault="00312FEC" w:rsidP="00E506F0">
      <w:pPr>
        <w:pStyle w:val="Prrafodelista"/>
        <w:numPr>
          <w:ilvl w:val="0"/>
          <w:numId w:val="36"/>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Lógica de Negocio</w:t>
      </w:r>
      <w:r>
        <w:t>: Contiene la lógica de operación de la aplicación, define los procesos y procedimientos realizados por la aplicación según las acciones del usuario.</w:t>
      </w:r>
    </w:p>
    <w:p w:rsidR="00312FEC" w:rsidRDefault="00312FEC" w:rsidP="0091542B">
      <w:pPr>
        <w:pStyle w:val="Prrafodelista"/>
        <w:jc w:val="both"/>
      </w:pPr>
    </w:p>
    <w:p w:rsidR="00312FEC" w:rsidRDefault="00312FEC" w:rsidP="00E506F0">
      <w:pPr>
        <w:pStyle w:val="Prrafodelista"/>
        <w:numPr>
          <w:ilvl w:val="0"/>
          <w:numId w:val="36"/>
        </w:numPr>
        <w:jc w:val="both"/>
      </w:pPr>
      <w:r w:rsidRPr="00597EF3">
        <w:rPr>
          <w:b/>
        </w:rPr>
        <w:t>Capa de Integración</w:t>
      </w:r>
      <w:r>
        <w:t>: También conocida como la capa de acceso a datos, esta capa se encarga de la comunicación con el repositorio de datos de la aplicación.</w:t>
      </w:r>
    </w:p>
    <w:p w:rsidR="00312FEC" w:rsidRDefault="00312FEC" w:rsidP="0091542B">
      <w:pPr>
        <w:pStyle w:val="Prrafodelista"/>
        <w:jc w:val="both"/>
      </w:pPr>
    </w:p>
    <w:p w:rsidR="00AC73FD" w:rsidRDefault="00312FEC" w:rsidP="0091542B">
      <w:pPr>
        <w:jc w:val="both"/>
      </w:pPr>
      <w:r>
        <w:lastRenderedPageBreak/>
        <w:t>En la imagen vista anteriormente, adicional a la arquitectura de la aplicación, se mencionan algunas tecnologías empleadas en cada capa, en la siguiente sección se explica con más detalle cada una de estas tecnologías y la función que cumplen dentro de la aplicación.</w:t>
      </w:r>
    </w:p>
    <w:p w:rsidR="00312FEC" w:rsidRPr="00AC73FD" w:rsidRDefault="00312FEC" w:rsidP="0091542B">
      <w:pPr>
        <w:jc w:val="both"/>
      </w:pPr>
    </w:p>
    <w:p w:rsidR="00092363" w:rsidRDefault="00312FEC" w:rsidP="0091542B">
      <w:pPr>
        <w:pStyle w:val="Ttulo3"/>
        <w:numPr>
          <w:ilvl w:val="2"/>
          <w:numId w:val="1"/>
        </w:numPr>
        <w:ind w:left="426" w:hanging="426"/>
      </w:pPr>
      <w:bookmarkStart w:id="177" w:name="_Toc367125498"/>
      <w:r>
        <w:t xml:space="preserve">Definición de la </w:t>
      </w:r>
      <w:r w:rsidR="001D4420">
        <w:t>T</w:t>
      </w:r>
      <w:r>
        <w:t>ecnología</w:t>
      </w:r>
      <w:bookmarkEnd w:id="177"/>
    </w:p>
    <w:p w:rsidR="00312FEC" w:rsidRDefault="00312FEC" w:rsidP="0091542B"/>
    <w:p w:rsidR="0060119B" w:rsidRPr="0060119B" w:rsidRDefault="0060119B" w:rsidP="0091542B">
      <w:pPr>
        <w:pStyle w:val="Ttulo4"/>
        <w:numPr>
          <w:ilvl w:val="3"/>
          <w:numId w:val="1"/>
        </w:numPr>
        <w:ind w:left="993" w:hanging="993"/>
        <w:rPr>
          <w:lang w:val="en-US"/>
        </w:rPr>
      </w:pPr>
      <w:bookmarkStart w:id="178" w:name="_Toc367125499"/>
      <w:r w:rsidRPr="00D62F67">
        <w:rPr>
          <w:lang w:val="en-US"/>
        </w:rPr>
        <w:t>JSF</w:t>
      </w:r>
      <w:bookmarkEnd w:id="178"/>
    </w:p>
    <w:p w:rsidR="0060119B" w:rsidRDefault="0060119B" w:rsidP="0091542B">
      <w:pPr>
        <w:rPr>
          <w:lang w:val="en-US"/>
        </w:rPr>
      </w:pPr>
    </w:p>
    <w:p w:rsidR="0060119B" w:rsidRDefault="0060119B" w:rsidP="0091542B">
      <w:pPr>
        <w:jc w:val="both"/>
      </w:pPr>
      <w:r w:rsidRPr="002E68CE">
        <w:t xml:space="preserve">El objetivo de la tecnología </w:t>
      </w:r>
      <w:proofErr w:type="spellStart"/>
      <w:r w:rsidRPr="002E68CE">
        <w:t>JavaServer</w:t>
      </w:r>
      <w:proofErr w:type="spellEnd"/>
      <w:r w:rsidRPr="002E68CE">
        <w:t xml:space="preserve"> Faces es desarrollar aplicaciones web de forma</w:t>
      </w:r>
      <w:r>
        <w:t xml:space="preserve"> </w:t>
      </w:r>
      <w:r w:rsidRPr="002E68CE">
        <w:t>parecida a como se construyen aplicaciones locales con Java Swing, AWT (</w:t>
      </w:r>
      <w:proofErr w:type="spellStart"/>
      <w:r w:rsidRPr="002E68CE">
        <w:t>Abstract</w:t>
      </w:r>
      <w:proofErr w:type="spellEnd"/>
      <w:r w:rsidRPr="002E68CE">
        <w:t xml:space="preserve"> </w:t>
      </w:r>
      <w:proofErr w:type="spellStart"/>
      <w:r w:rsidRPr="002E68CE">
        <w:t>Window</w:t>
      </w:r>
      <w:proofErr w:type="spellEnd"/>
      <w:r>
        <w:t xml:space="preserve"> </w:t>
      </w:r>
      <w:proofErr w:type="spellStart"/>
      <w:r w:rsidRPr="002E68CE">
        <w:t>Toolkit</w:t>
      </w:r>
      <w:proofErr w:type="spellEnd"/>
      <w:r w:rsidRPr="002E68CE">
        <w:t xml:space="preserve">), SWT (Standard </w:t>
      </w:r>
      <w:proofErr w:type="spellStart"/>
      <w:r w:rsidRPr="002E68CE">
        <w:t>Widget</w:t>
      </w:r>
      <w:proofErr w:type="spellEnd"/>
      <w:r w:rsidRPr="002E68CE">
        <w:t xml:space="preserve"> </w:t>
      </w:r>
      <w:proofErr w:type="spellStart"/>
      <w:r w:rsidRPr="002E68CE">
        <w:t>Toolkit</w:t>
      </w:r>
      <w:proofErr w:type="spellEnd"/>
      <w:r w:rsidRPr="002E68CE">
        <w:t>) o cualquier otra API similar.</w:t>
      </w:r>
    </w:p>
    <w:p w:rsidR="0060119B" w:rsidRDefault="0060119B" w:rsidP="0091542B">
      <w:pPr>
        <w:jc w:val="both"/>
      </w:pPr>
      <w:r w:rsidRPr="002E68CE">
        <w:t>Tradicionalmente, las aplicaciones web se han codificado mediante páginas JSP (Java</w:t>
      </w:r>
      <w:r>
        <w:t xml:space="preserve"> </w:t>
      </w:r>
      <w:r w:rsidRPr="002E68CE">
        <w:t xml:space="preserve">Server </w:t>
      </w:r>
      <w:proofErr w:type="spellStart"/>
      <w:r w:rsidRPr="002E68CE">
        <w:t>Pages</w:t>
      </w:r>
      <w:proofErr w:type="spellEnd"/>
      <w:r w:rsidRPr="002E68CE">
        <w:t xml:space="preserve">) que recibían peticiones a través de formularios y construían como </w:t>
      </w:r>
      <w:r>
        <w:t>r</w:t>
      </w:r>
      <w:r w:rsidRPr="002E68CE">
        <w:t>espuesta</w:t>
      </w:r>
      <w:r>
        <w:t xml:space="preserve"> </w:t>
      </w:r>
      <w:r w:rsidRPr="002E68CE">
        <w:t>páginas HTML (</w:t>
      </w:r>
      <w:proofErr w:type="spellStart"/>
      <w:r w:rsidRPr="002E68CE">
        <w:t>Hiper</w:t>
      </w:r>
      <w:proofErr w:type="spellEnd"/>
      <w:r w:rsidRPr="002E68CE">
        <w:t xml:space="preserve"> Text </w:t>
      </w:r>
      <w:proofErr w:type="spellStart"/>
      <w:r w:rsidRPr="002E68CE">
        <w:t>Markup</w:t>
      </w:r>
      <w:proofErr w:type="spellEnd"/>
      <w:r w:rsidRPr="002E68CE">
        <w:t xml:space="preserve"> </w:t>
      </w:r>
      <w:proofErr w:type="spellStart"/>
      <w:r w:rsidRPr="002E68CE">
        <w:t>Language</w:t>
      </w:r>
      <w:proofErr w:type="spellEnd"/>
      <w:r w:rsidRPr="002E68CE">
        <w:t xml:space="preserv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896D56" w:rsidRDefault="00896D56" w:rsidP="0091542B">
      <w:pPr>
        <w:jc w:val="both"/>
      </w:pPr>
    </w:p>
    <w:p w:rsidR="0060119B" w:rsidRDefault="0060119B" w:rsidP="0091542B">
      <w:pPr>
        <w:jc w:val="both"/>
      </w:pPr>
      <w:proofErr w:type="spellStart"/>
      <w:r w:rsidRPr="002E68CE">
        <w:t>JavaServer</w:t>
      </w:r>
      <w:proofErr w:type="spellEnd"/>
      <w:r w:rsidRPr="002E68CE">
        <w:t xml:space="preserve"> Faces pretende facilitar la construcción de estas aplicaciones proporcionando</w:t>
      </w:r>
      <w:r>
        <w:t xml:space="preserve"> </w:t>
      </w:r>
      <w:r w:rsidRPr="002E68CE">
        <w:t>un entorno de trabajo (</w:t>
      </w:r>
      <w:proofErr w:type="spellStart"/>
      <w:r w:rsidRPr="002E68CE">
        <w:t>framework</w:t>
      </w:r>
      <w:proofErr w:type="spellEnd"/>
      <w:r w:rsidRPr="002E68CE">
        <w:t>)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 xml:space="preserve">de la clase </w:t>
      </w:r>
      <w:proofErr w:type="spellStart"/>
      <w:r w:rsidRPr="002E68CE">
        <w:t>JFrame</w:t>
      </w:r>
      <w:proofErr w:type="spellEnd"/>
      <w:r w:rsidRPr="002E68CE">
        <w:t xml:space="preserve"> o similar, sino una página HTML</w:t>
      </w:r>
      <w:sdt>
        <w:sdtPr>
          <w:id w:val="-1208866285"/>
          <w:citation/>
        </w:sdtPr>
        <w:sdtContent>
          <w:r>
            <w:fldChar w:fldCharType="begin"/>
          </w:r>
          <w:r>
            <w:instrText xml:space="preserve"> CITATION Gea10 \l 9226 </w:instrText>
          </w:r>
          <w:r>
            <w:fldChar w:fldCharType="separate"/>
          </w:r>
          <w:r w:rsidR="006F0B00">
            <w:rPr>
              <w:noProof/>
            </w:rPr>
            <w:t xml:space="preserve"> [14]</w:t>
          </w:r>
          <w:r>
            <w:fldChar w:fldCharType="end"/>
          </w:r>
        </w:sdtContent>
      </w:sdt>
      <w:r w:rsidRPr="002E68CE">
        <w:t>.</w:t>
      </w:r>
    </w:p>
    <w:p w:rsidR="00896D56" w:rsidRPr="002E68CE" w:rsidRDefault="00896D56" w:rsidP="0091542B">
      <w:pPr>
        <w:jc w:val="both"/>
      </w:pPr>
    </w:p>
    <w:p w:rsidR="0060119B" w:rsidRDefault="0060119B" w:rsidP="0091542B">
      <w:pPr>
        <w:jc w:val="both"/>
      </w:pPr>
      <w:r>
        <w:t xml:space="preserve">La tecnología </w:t>
      </w:r>
      <w:proofErr w:type="spellStart"/>
      <w:r>
        <w:t>JavaServer</w:t>
      </w:r>
      <w:proofErr w:type="spellEnd"/>
      <w:r>
        <w:t xml:space="preserve"> Faces constituye un marco de trabajo (</w:t>
      </w:r>
      <w:proofErr w:type="spellStart"/>
      <w:r>
        <w:t>framework</w:t>
      </w:r>
      <w:proofErr w:type="spellEnd"/>
      <w:r>
        <w:t>) de interfaces de usuario del lado de servidor para aplicaciones web basadas en tecnología Java y en el patrón MVC (Modelo Vista Controlador).</w:t>
      </w:r>
    </w:p>
    <w:p w:rsidR="00896D56" w:rsidRDefault="00896D56" w:rsidP="0091542B">
      <w:pPr>
        <w:jc w:val="both"/>
      </w:pPr>
    </w:p>
    <w:p w:rsidR="0060119B" w:rsidRDefault="0060119B" w:rsidP="0091542B">
      <w:pPr>
        <w:jc w:val="both"/>
      </w:pPr>
      <w:r>
        <w:t xml:space="preserve">Los principales componentes de la tecnología </w:t>
      </w:r>
      <w:proofErr w:type="spellStart"/>
      <w:r>
        <w:t>JavaServer</w:t>
      </w:r>
      <w:proofErr w:type="spellEnd"/>
      <w:r>
        <w:t xml:space="preserve"> Faces son una API y una Implementación de referencia para:</w:t>
      </w:r>
    </w:p>
    <w:p w:rsidR="00896D56" w:rsidRDefault="00896D56" w:rsidP="0091542B">
      <w:pPr>
        <w:jc w:val="both"/>
      </w:pPr>
    </w:p>
    <w:p w:rsidR="0060119B" w:rsidRDefault="0060119B" w:rsidP="00E506F0">
      <w:pPr>
        <w:pStyle w:val="Prrafodelista"/>
        <w:numPr>
          <w:ilvl w:val="0"/>
          <w:numId w:val="46"/>
        </w:numPr>
        <w:jc w:val="both"/>
      </w:pPr>
      <w:r>
        <w:t>Representar componentes de interfaz de usuario (UI-</w:t>
      </w:r>
      <w:proofErr w:type="spellStart"/>
      <w:r>
        <w:t>User</w:t>
      </w:r>
      <w:proofErr w:type="spellEnd"/>
      <w:r>
        <w:t xml:space="preserve"> Interface) y manejar su estado.</w:t>
      </w:r>
    </w:p>
    <w:p w:rsidR="0060119B" w:rsidRDefault="0060119B" w:rsidP="00E506F0">
      <w:pPr>
        <w:pStyle w:val="Prrafodelista"/>
        <w:numPr>
          <w:ilvl w:val="0"/>
          <w:numId w:val="46"/>
        </w:numPr>
        <w:jc w:val="both"/>
      </w:pPr>
      <w:r>
        <w:t>Manejar eventos, validar en el lado del servidor y convertir datos.</w:t>
      </w:r>
    </w:p>
    <w:p w:rsidR="0060119B" w:rsidRDefault="0060119B" w:rsidP="00E506F0">
      <w:pPr>
        <w:pStyle w:val="Prrafodelista"/>
        <w:numPr>
          <w:ilvl w:val="0"/>
          <w:numId w:val="46"/>
        </w:numPr>
        <w:jc w:val="both"/>
      </w:pPr>
      <w:r>
        <w:t>Definir la navegación entre páginas.</w:t>
      </w:r>
    </w:p>
    <w:p w:rsidR="0060119B" w:rsidRDefault="0060119B" w:rsidP="00E506F0">
      <w:pPr>
        <w:pStyle w:val="Prrafodelista"/>
        <w:numPr>
          <w:ilvl w:val="0"/>
          <w:numId w:val="46"/>
        </w:numPr>
        <w:jc w:val="both"/>
      </w:pPr>
      <w:r>
        <w:t>Soportar internacionalización y accesibilidad, y proporcionar extensibilidad para todas estas características.</w:t>
      </w:r>
    </w:p>
    <w:p w:rsidR="00896D56" w:rsidRDefault="0060119B" w:rsidP="00E506F0">
      <w:pPr>
        <w:pStyle w:val="Prrafodelista"/>
        <w:numPr>
          <w:ilvl w:val="0"/>
          <w:numId w:val="46"/>
        </w:numPr>
        <w:jc w:val="both"/>
      </w:pPr>
      <w:r>
        <w:lastRenderedPageBreak/>
        <w:t xml:space="preserve">Una librería de etiquetas </w:t>
      </w:r>
      <w:proofErr w:type="spellStart"/>
      <w:r>
        <w:t>JavaServer</w:t>
      </w:r>
      <w:proofErr w:type="spellEnd"/>
      <w:r>
        <w:t xml:space="preserve"> </w:t>
      </w:r>
      <w:proofErr w:type="spellStart"/>
      <w:r>
        <w:t>Pages</w:t>
      </w:r>
      <w:proofErr w:type="spellEnd"/>
      <w:r>
        <w:t xml:space="preserve"> (JSP) personalizadas para dibujar componentes UI dentro de una página JSP.</w:t>
      </w:r>
    </w:p>
    <w:p w:rsidR="00896D56" w:rsidRDefault="00896D56" w:rsidP="00896D56">
      <w:pPr>
        <w:jc w:val="both"/>
      </w:pPr>
    </w:p>
    <w:p w:rsidR="0060119B" w:rsidRDefault="0060119B" w:rsidP="0091542B">
      <w:pPr>
        <w:jc w:val="both"/>
      </w:pPr>
      <w:r>
        <w:t xml:space="preserve">Este modelo de programación bien definido y la librería de etiquetas para componentes UI facilita de forma significativa la tarea de la construcción y mantenimiento de aplicaciones web con </w:t>
      </w:r>
      <w:proofErr w:type="spellStart"/>
      <w:r>
        <w:t>UIs</w:t>
      </w:r>
      <w:proofErr w:type="spellEnd"/>
      <w:r>
        <w:t xml:space="preserve"> en el lado servidor. Con un mínimo esfuerzo, es posible:</w:t>
      </w:r>
    </w:p>
    <w:p w:rsidR="00896D56" w:rsidRDefault="00896D56" w:rsidP="0091542B">
      <w:pPr>
        <w:jc w:val="both"/>
      </w:pPr>
    </w:p>
    <w:p w:rsidR="0060119B" w:rsidRDefault="0060119B" w:rsidP="00E506F0">
      <w:pPr>
        <w:pStyle w:val="Prrafodelista"/>
        <w:numPr>
          <w:ilvl w:val="0"/>
          <w:numId w:val="47"/>
        </w:numPr>
        <w:jc w:val="both"/>
      </w:pPr>
      <w:r>
        <w:t>Conectar eventos generados en el cliente a código de la aplicación en el lado servidor.</w:t>
      </w:r>
    </w:p>
    <w:p w:rsidR="0060119B" w:rsidRDefault="0060119B" w:rsidP="00E506F0">
      <w:pPr>
        <w:pStyle w:val="Prrafodelista"/>
        <w:numPr>
          <w:ilvl w:val="0"/>
          <w:numId w:val="47"/>
        </w:numPr>
        <w:jc w:val="both"/>
      </w:pPr>
      <w:r>
        <w:t>Mapear componentes UI a una página de datos en el lado servidor.</w:t>
      </w:r>
    </w:p>
    <w:p w:rsidR="0060119B" w:rsidRDefault="0060119B" w:rsidP="00E506F0">
      <w:pPr>
        <w:pStyle w:val="Prrafodelista"/>
        <w:numPr>
          <w:ilvl w:val="0"/>
          <w:numId w:val="47"/>
        </w:numPr>
        <w:jc w:val="both"/>
      </w:pPr>
      <w:r>
        <w:t>Construir una interfaz de usuario con componentes reutilizables y extensibles.</w:t>
      </w:r>
    </w:p>
    <w:p w:rsidR="00896D56" w:rsidRDefault="00896D56" w:rsidP="00896D56">
      <w:pPr>
        <w:jc w:val="both"/>
      </w:pPr>
    </w:p>
    <w:p w:rsidR="00E37378" w:rsidRDefault="0060119B" w:rsidP="0091542B">
      <w:pPr>
        <w:jc w:val="both"/>
      </w:pPr>
      <w:r>
        <w:t xml:space="preserve">JSF comprende dos grandes grupos de etiquetas, el grupo JSF HTML (usan el prefijo H) y el grupo JSF </w:t>
      </w:r>
      <w:proofErr w:type="spellStart"/>
      <w:r>
        <w:t>Core</w:t>
      </w:r>
      <w:proofErr w:type="spellEnd"/>
      <w:r>
        <w:t xml:space="preserve"> (usan el prefijo F).  Las etiquetas H representan los componentes básicos HTML, como lo son tablas, párrafos, imágenes, campos de texto, etc.  Por ejemplo un campo de texto JSF se representa mediante la etiqueta &lt;</w:t>
      </w:r>
      <w:proofErr w:type="spellStart"/>
      <w:r>
        <w:t>h</w:t>
      </w:r>
      <w:proofErr w:type="gramStart"/>
      <w:r>
        <w:t>:inputText</w:t>
      </w:r>
      <w:proofErr w:type="spellEnd"/>
      <w:proofErr w:type="gramEnd"/>
      <w:r>
        <w:t xml:space="preserve"> /&gt; y </w:t>
      </w:r>
      <w:proofErr w:type="spellStart"/>
      <w:r>
        <w:t>asi</w:t>
      </w:r>
      <w:proofErr w:type="spellEnd"/>
      <w:r>
        <w:t xml:space="preserve"> sucesivamente con todos los componentes.  Por otro lado las etiquetas F representan por lo general elementos de control, tales como eventos, validadores, interacciones AJAX, etc.  Es así como mezclando unas etiquetas con otras se puede desarro</w:t>
      </w:r>
      <w:r w:rsidR="00E37378">
        <w:t>llar aplicaciones web robustas.</w:t>
      </w:r>
    </w:p>
    <w:p w:rsidR="00E37378" w:rsidRDefault="00E37378" w:rsidP="0091542B">
      <w:pPr>
        <w:jc w:val="both"/>
      </w:pPr>
    </w:p>
    <w:p w:rsidR="0060119B" w:rsidRPr="0060119B" w:rsidRDefault="0060119B" w:rsidP="0091542B">
      <w:pPr>
        <w:pStyle w:val="Ttulo4"/>
        <w:numPr>
          <w:ilvl w:val="3"/>
          <w:numId w:val="1"/>
        </w:numPr>
        <w:ind w:left="993" w:hanging="993"/>
        <w:rPr>
          <w:lang w:val="en-US"/>
        </w:rPr>
      </w:pPr>
      <w:bookmarkStart w:id="179" w:name="_Toc367125500"/>
      <w:proofErr w:type="spellStart"/>
      <w:r w:rsidRPr="00782389">
        <w:rPr>
          <w:lang w:val="en-US"/>
        </w:rPr>
        <w:t>Facelets</w:t>
      </w:r>
      <w:bookmarkEnd w:id="179"/>
      <w:proofErr w:type="spellEnd"/>
    </w:p>
    <w:p w:rsidR="0060119B" w:rsidRDefault="0060119B" w:rsidP="0091542B">
      <w:pPr>
        <w:rPr>
          <w:lang w:val="en-US"/>
        </w:rPr>
      </w:pPr>
    </w:p>
    <w:p w:rsidR="0060119B" w:rsidRDefault="0060119B" w:rsidP="0091542B">
      <w:pPr>
        <w:jc w:val="both"/>
      </w:pPr>
      <w:r w:rsidRPr="00002D1A">
        <w:t>Las interfaces de usuario son típicamente el aspect</w:t>
      </w:r>
      <w:r>
        <w:t>o</w:t>
      </w:r>
      <w:r w:rsidRPr="00002D1A">
        <w:t xml:space="preserve"> más volátil</w:t>
      </w:r>
      <w:r>
        <w:t xml:space="preserve"> durante el desarrollo de </w:t>
      </w:r>
      <w:r w:rsidRPr="00002D1A">
        <w:t>una aplicaci</w:t>
      </w:r>
      <w:r>
        <w:t xml:space="preserve">ón web, y estas son a menudo un compuesto de código frágil que es difícil de cambiar, haciendo las interfaces de usuario costosas de implementar.  </w:t>
      </w:r>
      <w:proofErr w:type="spellStart"/>
      <w:r>
        <w:t>Facelets</w:t>
      </w:r>
      <w:proofErr w:type="spellEnd"/>
      <w:r>
        <w:t xml:space="preserve"> fue originalmente desarrollado como una alternativa al manejo de vistas basado en JSP en JSF1.x.  En JSF 2.0, </w:t>
      </w:r>
      <w:proofErr w:type="spellStart"/>
      <w:r>
        <w:t>Facelets</w:t>
      </w:r>
      <w:proofErr w:type="spellEnd"/>
      <w:r>
        <w:t xml:space="preserve"> reemplaza JSP como la tecnología de vista por defecto de JSF.  Aparte de ser un mejor manejador de vistas, </w:t>
      </w:r>
      <w:proofErr w:type="spellStart"/>
      <w:r>
        <w:t>Facelets</w:t>
      </w:r>
      <w:proofErr w:type="spellEnd"/>
      <w:r>
        <w:t xml:space="preserve"> soporta un número de etiquetas para hacer plantillas y otros propósitos.  El prefijo usado para las etiquetas de </w:t>
      </w:r>
      <w:proofErr w:type="spellStart"/>
      <w:r>
        <w:t>Faceles</w:t>
      </w:r>
      <w:proofErr w:type="spellEnd"/>
      <w:r>
        <w:t xml:space="preserve"> es UI, por lo tanto todas las etiquetas lucen como &lt;</w:t>
      </w:r>
      <w:proofErr w:type="spellStart"/>
      <w:r>
        <w:t>ui</w:t>
      </w:r>
      <w:proofErr w:type="gramStart"/>
      <w:r>
        <w:t>:xxxx</w:t>
      </w:r>
      <w:proofErr w:type="spellEnd"/>
      <w:proofErr w:type="gramEnd"/>
      <w:r>
        <w:t xml:space="preserve"> /&gt;</w:t>
      </w:r>
      <w:sdt>
        <w:sdtPr>
          <w:id w:val="1710532098"/>
          <w:citation/>
        </w:sdtPr>
        <w:sdtContent>
          <w:r>
            <w:fldChar w:fldCharType="begin"/>
          </w:r>
          <w:r>
            <w:instrText xml:space="preserve"> CITATION Gea10 \l 9226 </w:instrText>
          </w:r>
          <w:r>
            <w:fldChar w:fldCharType="separate"/>
          </w:r>
          <w:r w:rsidR="00726677">
            <w:rPr>
              <w:noProof/>
            </w:rPr>
            <w:t xml:space="preserve"> [14]</w:t>
          </w:r>
          <w:r>
            <w:fldChar w:fldCharType="end"/>
          </w:r>
        </w:sdtContent>
      </w:sdt>
      <w:r>
        <w:t>.</w:t>
      </w:r>
    </w:p>
    <w:p w:rsidR="00896D56" w:rsidRDefault="00896D56" w:rsidP="0091542B">
      <w:pPr>
        <w:jc w:val="both"/>
      </w:pPr>
    </w:p>
    <w:p w:rsidR="0060119B" w:rsidRDefault="0060119B" w:rsidP="0091542B">
      <w:pPr>
        <w:jc w:val="both"/>
      </w:pPr>
      <w:r>
        <w:t xml:space="preserve">Las etiquetas de </w:t>
      </w:r>
      <w:proofErr w:type="spellStart"/>
      <w:r>
        <w:t>Facelets</w:t>
      </w:r>
      <w:proofErr w:type="spellEnd"/>
      <w:r>
        <w:t xml:space="preserve"> pueden ser agrupadas en las siguientes categorías:</w:t>
      </w:r>
    </w:p>
    <w:p w:rsidR="0060119B" w:rsidRDefault="0060119B" w:rsidP="00E506F0">
      <w:pPr>
        <w:pStyle w:val="Prrafodelista"/>
        <w:numPr>
          <w:ilvl w:val="0"/>
          <w:numId w:val="48"/>
        </w:numPr>
        <w:jc w:val="both"/>
      </w:pPr>
      <w:r>
        <w:t>Incluir contenido de otras páginas XHTML (</w:t>
      </w:r>
      <w:proofErr w:type="spellStart"/>
      <w:r>
        <w:t>ui</w:t>
      </w:r>
      <w:proofErr w:type="gramStart"/>
      <w:r>
        <w:t>:include</w:t>
      </w:r>
      <w:proofErr w:type="spellEnd"/>
      <w:proofErr w:type="gramEnd"/>
      <w:r>
        <w:t>).</w:t>
      </w:r>
    </w:p>
    <w:p w:rsidR="0060119B" w:rsidRDefault="0060119B" w:rsidP="00E506F0">
      <w:pPr>
        <w:pStyle w:val="Prrafodelista"/>
        <w:numPr>
          <w:ilvl w:val="0"/>
          <w:numId w:val="48"/>
        </w:numPr>
        <w:jc w:val="both"/>
      </w:pPr>
      <w:r>
        <w:t>Construir paginas desde plantillas (</w:t>
      </w:r>
      <w:proofErr w:type="spellStart"/>
      <w:r>
        <w:t>ui</w:t>
      </w:r>
      <w:proofErr w:type="gramStart"/>
      <w:r>
        <w:t>:composition</w:t>
      </w:r>
      <w:proofErr w:type="spellEnd"/>
      <w:proofErr w:type="gramEnd"/>
      <w:r>
        <w:t xml:space="preserve">, </w:t>
      </w:r>
      <w:proofErr w:type="spellStart"/>
      <w:r>
        <w:t>ui:decorate</w:t>
      </w:r>
      <w:proofErr w:type="spellEnd"/>
      <w:r>
        <w:t xml:space="preserve">, </w:t>
      </w:r>
      <w:proofErr w:type="spellStart"/>
      <w:r>
        <w:t>ui:insert</w:t>
      </w:r>
      <w:proofErr w:type="spellEnd"/>
      <w:r>
        <w:t xml:space="preserve">, </w:t>
      </w:r>
      <w:proofErr w:type="spellStart"/>
      <w:r>
        <w:t>ui:define</w:t>
      </w:r>
      <w:proofErr w:type="spellEnd"/>
      <w:r>
        <w:t xml:space="preserve">, </w:t>
      </w:r>
      <w:proofErr w:type="spellStart"/>
      <w:r>
        <w:t>ui:param</w:t>
      </w:r>
      <w:proofErr w:type="spellEnd"/>
      <w:r>
        <w:t>).</w:t>
      </w:r>
    </w:p>
    <w:p w:rsidR="0060119B" w:rsidRDefault="0060119B" w:rsidP="00E506F0">
      <w:pPr>
        <w:pStyle w:val="Prrafodelista"/>
        <w:numPr>
          <w:ilvl w:val="0"/>
          <w:numId w:val="48"/>
        </w:numPr>
        <w:jc w:val="both"/>
      </w:pPr>
      <w:r>
        <w:t>Crear componentes a la medida sin escribir código Java (</w:t>
      </w:r>
      <w:proofErr w:type="spellStart"/>
      <w:r>
        <w:t>ui</w:t>
      </w:r>
      <w:proofErr w:type="gramStart"/>
      <w:r>
        <w:t>:component</w:t>
      </w:r>
      <w:proofErr w:type="spellEnd"/>
      <w:proofErr w:type="gramEnd"/>
      <w:r>
        <w:t xml:space="preserve">, </w:t>
      </w:r>
      <w:proofErr w:type="spellStart"/>
      <w:r>
        <w:t>ui:fragment</w:t>
      </w:r>
      <w:proofErr w:type="spellEnd"/>
      <w:r>
        <w:t>).</w:t>
      </w:r>
    </w:p>
    <w:p w:rsidR="0060119B" w:rsidRDefault="0060119B" w:rsidP="00E506F0">
      <w:pPr>
        <w:pStyle w:val="Prrafodelista"/>
        <w:numPr>
          <w:ilvl w:val="0"/>
          <w:numId w:val="48"/>
        </w:numPr>
        <w:jc w:val="both"/>
      </w:pPr>
      <w:r>
        <w:t>Utilidades adicionales (</w:t>
      </w:r>
      <w:proofErr w:type="spellStart"/>
      <w:r>
        <w:t>ui</w:t>
      </w:r>
      <w:proofErr w:type="gramStart"/>
      <w:r>
        <w:t>:debug</w:t>
      </w:r>
      <w:proofErr w:type="spellEnd"/>
      <w:proofErr w:type="gramEnd"/>
      <w:r>
        <w:t xml:space="preserve">, </w:t>
      </w:r>
      <w:proofErr w:type="spellStart"/>
      <w:r>
        <w:t>ui:remove</w:t>
      </w:r>
      <w:proofErr w:type="spellEnd"/>
      <w:r>
        <w:t xml:space="preserve">, </w:t>
      </w:r>
      <w:proofErr w:type="spellStart"/>
      <w:r>
        <w:t>ui:repeat</w:t>
      </w:r>
      <w:proofErr w:type="spellEnd"/>
      <w:r>
        <w:t>).</w:t>
      </w:r>
    </w:p>
    <w:p w:rsidR="0060119B" w:rsidRDefault="0060119B" w:rsidP="0091542B">
      <w:pPr>
        <w:jc w:val="both"/>
      </w:pPr>
      <w:r>
        <w:lastRenderedPageBreak/>
        <w:t>La mayoría de aplicaciones web siguen un patrón similar, en el cual todas las páginas tienen una distribución y estilo común.  Por ejemplo, es típico para las páginas tener el mismo encabezado, pie de página y barras laterales.</w:t>
      </w:r>
    </w:p>
    <w:p w:rsidR="00F14D13" w:rsidRDefault="0060119B" w:rsidP="0091542B">
      <w:proofErr w:type="spellStart"/>
      <w:r>
        <w:t>Facelets</w:t>
      </w:r>
      <w:proofErr w:type="spellEnd"/>
      <w:r>
        <w:t xml:space="preserve">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0E0B48" w:rsidRPr="00312FEC" w:rsidRDefault="000E0B48" w:rsidP="0091542B"/>
    <w:p w:rsidR="000E0B48" w:rsidRPr="000E0B48" w:rsidRDefault="000E0B48" w:rsidP="0091542B">
      <w:pPr>
        <w:pStyle w:val="Ttulo4"/>
        <w:numPr>
          <w:ilvl w:val="3"/>
          <w:numId w:val="1"/>
        </w:numPr>
        <w:ind w:left="993" w:hanging="993"/>
        <w:rPr>
          <w:lang w:val="en-US"/>
        </w:rPr>
      </w:pPr>
      <w:bookmarkStart w:id="180" w:name="_Toc367125501"/>
      <w:r w:rsidRPr="008F6367">
        <w:rPr>
          <w:lang w:val="en-US"/>
        </w:rPr>
        <w:t>PrimeFaces</w:t>
      </w:r>
      <w:bookmarkEnd w:id="180"/>
    </w:p>
    <w:p w:rsidR="000E0B48" w:rsidRDefault="000E0B48" w:rsidP="0091542B">
      <w:pPr>
        <w:rPr>
          <w:lang w:val="en-US"/>
        </w:rPr>
      </w:pPr>
    </w:p>
    <w:p w:rsidR="000E0B48" w:rsidRDefault="000E0B48" w:rsidP="0091542B">
      <w:pPr>
        <w:jc w:val="both"/>
      </w:pPr>
      <w:r w:rsidRPr="00B53AB7">
        <w:t xml:space="preserve">PrimeFaces es una suite de componentes open </w:t>
      </w:r>
      <w:proofErr w:type="spellStart"/>
      <w:r w:rsidRPr="00B53AB7">
        <w:t>source</w:t>
      </w:r>
      <w:proofErr w:type="spellEnd"/>
      <w:r w:rsidRPr="00B53AB7">
        <w:t xml:space="preserve"> para Java Server Faces, conteniendo un conjunto de más de 70 componentes JSF para el desarrollo de aplicaciones RIA</w:t>
      </w:r>
      <w:r>
        <w:rPr>
          <w:rStyle w:val="Refdenotaalpie"/>
        </w:rPr>
        <w:footnoteReference w:id="17"/>
      </w:r>
      <w:r w:rsidRPr="00B53AB7">
        <w:t xml:space="preserve"> basadas en AJAX</w:t>
      </w:r>
      <w:r>
        <w:t xml:space="preserve">, adicionalmente el módulo </w:t>
      </w:r>
      <w:proofErr w:type="spellStart"/>
      <w:r>
        <w:t>TouchFaces</w:t>
      </w:r>
      <w:proofErr w:type="spellEnd"/>
      <w:r>
        <w:t xml:space="preserve">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sidR="0091542B">
            <w:rPr>
              <w:noProof/>
            </w:rPr>
            <w:t>[14]</w:t>
          </w:r>
          <w:r>
            <w:rPr>
              <w:lang w:val="en-US"/>
            </w:rPr>
            <w:fldChar w:fldCharType="end"/>
          </w:r>
        </w:sdtContent>
      </w:sdt>
      <w:r w:rsidRPr="00B53AB7">
        <w:t>.</w:t>
      </w:r>
    </w:p>
    <w:p w:rsidR="00896D56" w:rsidRDefault="00896D56" w:rsidP="0091542B">
      <w:pPr>
        <w:jc w:val="both"/>
      </w:pPr>
    </w:p>
    <w:p w:rsidR="000E0B48" w:rsidRDefault="000E0B48" w:rsidP="0091542B">
      <w:pPr>
        <w:jc w:val="both"/>
      </w:pPr>
      <w:r>
        <w:t>Las principales características de PrimeFaces son:</w:t>
      </w:r>
    </w:p>
    <w:p w:rsidR="000E0B48" w:rsidRDefault="000E0B48" w:rsidP="00E506F0">
      <w:pPr>
        <w:pStyle w:val="Prrafodelista"/>
        <w:numPr>
          <w:ilvl w:val="0"/>
          <w:numId w:val="49"/>
        </w:numPr>
        <w:jc w:val="both"/>
      </w:pPr>
      <w:proofErr w:type="spellStart"/>
      <w:r>
        <w:t>Conjundo</w:t>
      </w:r>
      <w:proofErr w:type="spellEnd"/>
      <w:r>
        <w:t xml:space="preserve"> de componentes “ricos” (</w:t>
      </w:r>
      <w:proofErr w:type="spellStart"/>
      <w:r>
        <w:t>HtmlEditor</w:t>
      </w:r>
      <w:proofErr w:type="spellEnd"/>
      <w:r>
        <w:t xml:space="preserve">, </w:t>
      </w:r>
      <w:proofErr w:type="spellStart"/>
      <w:r>
        <w:t>Dialog</w:t>
      </w:r>
      <w:proofErr w:type="spellEnd"/>
      <w:r>
        <w:t xml:space="preserve">, </w:t>
      </w:r>
      <w:proofErr w:type="spellStart"/>
      <w:r>
        <w:t>AutoComplete</w:t>
      </w:r>
      <w:proofErr w:type="spellEnd"/>
      <w:r>
        <w:t>, Charts y muchos otros).</w:t>
      </w:r>
    </w:p>
    <w:p w:rsidR="000E0B48" w:rsidRDefault="000E0B48" w:rsidP="00E506F0">
      <w:pPr>
        <w:pStyle w:val="Prrafodelista"/>
        <w:numPr>
          <w:ilvl w:val="0"/>
          <w:numId w:val="49"/>
        </w:numPr>
        <w:jc w:val="both"/>
      </w:pPr>
      <w:proofErr w:type="spellStart"/>
      <w:r>
        <w:t>Renderizado</w:t>
      </w:r>
      <w:proofErr w:type="spellEnd"/>
      <w:r>
        <w:t xml:space="preserve"> ligero y parcial de páginas construido en AJAX.</w:t>
      </w:r>
    </w:p>
    <w:p w:rsidR="000E0B48" w:rsidRDefault="000E0B48" w:rsidP="00E506F0">
      <w:pPr>
        <w:pStyle w:val="Prrafodelista"/>
        <w:numPr>
          <w:ilvl w:val="0"/>
          <w:numId w:val="49"/>
        </w:numPr>
        <w:jc w:val="both"/>
      </w:pPr>
      <w:r>
        <w:t xml:space="preserve">Soporte nativo de AJAX </w:t>
      </w:r>
      <w:proofErr w:type="spellStart"/>
      <w:r>
        <w:t>Push</w:t>
      </w:r>
      <w:proofErr w:type="spellEnd"/>
      <w:r>
        <w:t>/</w:t>
      </w:r>
      <w:proofErr w:type="spellStart"/>
      <w:r>
        <w:t>Comet</w:t>
      </w:r>
      <w:proofErr w:type="spellEnd"/>
      <w:r>
        <w:t>.</w:t>
      </w:r>
    </w:p>
    <w:p w:rsidR="000E0B48" w:rsidRDefault="000E0B48" w:rsidP="00E506F0">
      <w:pPr>
        <w:pStyle w:val="Prrafodelista"/>
        <w:numPr>
          <w:ilvl w:val="0"/>
          <w:numId w:val="49"/>
        </w:numPr>
        <w:jc w:val="both"/>
      </w:pPr>
      <w:r>
        <w:t>Compatible con otras librerías.</w:t>
      </w:r>
    </w:p>
    <w:p w:rsidR="000E0B48" w:rsidRDefault="000E0B48" w:rsidP="00E506F0">
      <w:pPr>
        <w:pStyle w:val="Prrafodelista"/>
        <w:numPr>
          <w:ilvl w:val="0"/>
          <w:numId w:val="49"/>
        </w:numPr>
        <w:jc w:val="both"/>
      </w:pPr>
      <w:r>
        <w:t>JavaScript discreto.</w:t>
      </w:r>
    </w:p>
    <w:p w:rsidR="000E0B48" w:rsidRDefault="000E0B48" w:rsidP="00E506F0">
      <w:pPr>
        <w:pStyle w:val="Prrafodelista"/>
        <w:numPr>
          <w:ilvl w:val="0"/>
          <w:numId w:val="49"/>
        </w:numPr>
        <w:jc w:val="both"/>
      </w:pPr>
      <w:r>
        <w:t>Extensa documentación.</w:t>
      </w:r>
    </w:p>
    <w:p w:rsidR="00896D56" w:rsidRDefault="00896D56" w:rsidP="00896D56">
      <w:pPr>
        <w:jc w:val="both"/>
      </w:pPr>
    </w:p>
    <w:p w:rsidR="00312FEC" w:rsidRDefault="000E0B48" w:rsidP="0091542B">
      <w:pPr>
        <w:jc w:val="both"/>
      </w:pPr>
      <w:r>
        <w:t>Más detalles en la página principal de PrimeFace</w:t>
      </w:r>
      <w:r w:rsidR="00A75ABB">
        <w:t>s</w:t>
      </w:r>
      <w:r>
        <w:t xml:space="preserve">: </w:t>
      </w:r>
      <w:hyperlink r:id="rId71" w:history="1">
        <w:r w:rsidRPr="001C7B4C">
          <w:rPr>
            <w:rStyle w:val="Hipervnculo"/>
          </w:rPr>
          <w:t>http://www.primefaces.org/</w:t>
        </w:r>
      </w:hyperlink>
      <w:r>
        <w:t xml:space="preserve">  y en la página de demostración: </w:t>
      </w:r>
      <w:hyperlink r:id="rId7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0E0B48" w:rsidRDefault="000E0B48" w:rsidP="0091542B"/>
    <w:p w:rsidR="000E0B48" w:rsidRPr="000E0B48" w:rsidRDefault="000E0B48" w:rsidP="0091542B">
      <w:pPr>
        <w:pStyle w:val="Ttulo4"/>
        <w:numPr>
          <w:ilvl w:val="3"/>
          <w:numId w:val="1"/>
        </w:numPr>
        <w:ind w:left="993" w:hanging="993"/>
      </w:pPr>
      <w:bookmarkStart w:id="181" w:name="_Toc367125502"/>
      <w:r>
        <w:t>EJB</w:t>
      </w:r>
      <w:bookmarkEnd w:id="181"/>
    </w:p>
    <w:p w:rsidR="000E0B48" w:rsidRDefault="000E0B48" w:rsidP="0091542B"/>
    <w:p w:rsidR="000E0B48" w:rsidRDefault="000E0B48" w:rsidP="0091542B">
      <w:pPr>
        <w:jc w:val="both"/>
      </w:pPr>
      <w:r>
        <w:t xml:space="preserve">Los Enterprise JavaBeans (EJB) son una de las APIs que forman parte del estándar de construcción de aplicaciones empresariales J2EE. Su especificación detalla como los </w:t>
      </w:r>
      <w:r>
        <w:lastRenderedPageBreak/>
        <w:t>servidores de aplicaciones proveen objetos del lado del servidor, que son precisamente, los EJB:</w:t>
      </w:r>
    </w:p>
    <w:p w:rsidR="000E0B48" w:rsidRDefault="000E0B48" w:rsidP="00E506F0">
      <w:pPr>
        <w:pStyle w:val="Prrafodelista"/>
        <w:numPr>
          <w:ilvl w:val="0"/>
          <w:numId w:val="50"/>
        </w:numPr>
        <w:jc w:val="both"/>
      </w:pPr>
      <w:r>
        <w:t>Comunicación remota utilizando CORBA.</w:t>
      </w:r>
    </w:p>
    <w:p w:rsidR="000E0B48" w:rsidRDefault="000E0B48" w:rsidP="00E506F0">
      <w:pPr>
        <w:pStyle w:val="Prrafodelista"/>
        <w:numPr>
          <w:ilvl w:val="0"/>
          <w:numId w:val="50"/>
        </w:numPr>
        <w:jc w:val="both"/>
      </w:pPr>
      <w:r>
        <w:t>Transacciones</w:t>
      </w:r>
    </w:p>
    <w:p w:rsidR="000E0B48" w:rsidRDefault="000E0B48" w:rsidP="00E506F0">
      <w:pPr>
        <w:pStyle w:val="Prrafodelista"/>
        <w:numPr>
          <w:ilvl w:val="0"/>
          <w:numId w:val="50"/>
        </w:numPr>
        <w:jc w:val="both"/>
      </w:pPr>
      <w:r>
        <w:t>Control de concurrencia.</w:t>
      </w:r>
    </w:p>
    <w:p w:rsidR="000E0B48" w:rsidRDefault="000E0B48" w:rsidP="00E506F0">
      <w:pPr>
        <w:pStyle w:val="Prrafodelista"/>
        <w:numPr>
          <w:ilvl w:val="0"/>
          <w:numId w:val="50"/>
        </w:numPr>
        <w:jc w:val="both"/>
      </w:pPr>
      <w:r>
        <w:t xml:space="preserve">Eventos utilizando JMS (Java </w:t>
      </w:r>
      <w:proofErr w:type="spellStart"/>
      <w:r>
        <w:t>Messaging</w:t>
      </w:r>
      <w:proofErr w:type="spellEnd"/>
      <w:r>
        <w:t xml:space="preserve"> </w:t>
      </w:r>
      <w:proofErr w:type="spellStart"/>
      <w:r>
        <w:t>Service</w:t>
      </w:r>
      <w:proofErr w:type="spellEnd"/>
      <w:r>
        <w:t>).</w:t>
      </w:r>
    </w:p>
    <w:p w:rsidR="000E0B48" w:rsidRDefault="000E0B48" w:rsidP="00E506F0">
      <w:pPr>
        <w:pStyle w:val="Prrafodelista"/>
        <w:numPr>
          <w:ilvl w:val="0"/>
          <w:numId w:val="50"/>
        </w:numPr>
        <w:jc w:val="both"/>
      </w:pPr>
      <w:r>
        <w:t>Servicios de nombres y de directorio.</w:t>
      </w:r>
    </w:p>
    <w:p w:rsidR="000E0B48" w:rsidRDefault="000E0B48" w:rsidP="00E506F0">
      <w:pPr>
        <w:pStyle w:val="Prrafodelista"/>
        <w:numPr>
          <w:ilvl w:val="0"/>
          <w:numId w:val="50"/>
        </w:numPr>
        <w:jc w:val="both"/>
      </w:pPr>
      <w:r>
        <w:t>Seguridad</w:t>
      </w:r>
    </w:p>
    <w:p w:rsidR="000E0B48" w:rsidRDefault="000E0B48" w:rsidP="00E506F0">
      <w:pPr>
        <w:pStyle w:val="Prrafodelista"/>
        <w:numPr>
          <w:ilvl w:val="0"/>
          <w:numId w:val="50"/>
        </w:numPr>
        <w:jc w:val="both"/>
      </w:pPr>
      <w:r>
        <w:t>Ubicación de componentes en un servidor de aplicaciones (JNDI).</w:t>
      </w:r>
    </w:p>
    <w:p w:rsidR="00896D56" w:rsidRDefault="00896D56" w:rsidP="00896D56">
      <w:pPr>
        <w:jc w:val="both"/>
      </w:pPr>
    </w:p>
    <w:p w:rsidR="000E0B48" w:rsidRDefault="000E0B48" w:rsidP="0091542B">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p>
    <w:p w:rsidR="00896D56" w:rsidRDefault="00896D56" w:rsidP="0091542B">
      <w:pPr>
        <w:jc w:val="both"/>
      </w:pPr>
    </w:p>
    <w:p w:rsidR="000E0B48" w:rsidRDefault="000E0B48" w:rsidP="0091542B">
      <w:pPr>
        <w:jc w:val="both"/>
      </w:pPr>
      <w:r>
        <w:t xml:space="preserve">No hay que confundir los Enterprise JavaBeans con los JavaBeans.  Los JavaBeans también son un modelo de componentes creado por Oracle -  </w:t>
      </w:r>
      <w:proofErr w:type="spellStart"/>
      <w:r>
        <w:t>Sun</w:t>
      </w:r>
      <w:proofErr w:type="spellEnd"/>
      <w:r>
        <w:t xml:space="preserve"> Microsystems para la construcción de aplicaciones, pero no pueden utilizarse en entornos de objetos distribuidos al no soportar nativamente la invocación remota RMI.</w:t>
      </w:r>
    </w:p>
    <w:p w:rsidR="000E0B48" w:rsidRDefault="000E0B48" w:rsidP="0091542B">
      <w:pPr>
        <w:jc w:val="both"/>
      </w:pPr>
      <w:r>
        <w:t xml:space="preserve">Existen tres tipos de </w:t>
      </w:r>
      <w:proofErr w:type="spellStart"/>
      <w:r>
        <w:t>EJBs</w:t>
      </w:r>
      <w:proofErr w:type="spellEnd"/>
      <w:r>
        <w:t>:</w:t>
      </w:r>
    </w:p>
    <w:p w:rsidR="00A75ABB" w:rsidRDefault="00A75ABB" w:rsidP="0091542B">
      <w:pPr>
        <w:jc w:val="both"/>
      </w:pPr>
    </w:p>
    <w:p w:rsidR="000E0B48" w:rsidRDefault="000E0B48" w:rsidP="00E506F0">
      <w:pPr>
        <w:pStyle w:val="Prrafodelista"/>
        <w:numPr>
          <w:ilvl w:val="0"/>
          <w:numId w:val="51"/>
        </w:numPr>
        <w:jc w:val="both"/>
      </w:pPr>
      <w:r w:rsidRPr="00F64A84">
        <w:rPr>
          <w:b/>
        </w:rPr>
        <w:t>EJB de Entidad (</w:t>
      </w:r>
      <w:proofErr w:type="spellStart"/>
      <w:r w:rsidRPr="00F64A84">
        <w:rPr>
          <w:b/>
        </w:rPr>
        <w:t>Entity</w:t>
      </w:r>
      <w:proofErr w:type="spellEnd"/>
      <w:r w:rsidRPr="00F64A84">
        <w:rPr>
          <w:b/>
        </w:rPr>
        <w:t xml:space="preserve"> </w:t>
      </w:r>
      <w:proofErr w:type="spellStart"/>
      <w:r w:rsidRPr="00F64A84">
        <w:rPr>
          <w:b/>
        </w:rPr>
        <w:t>Beans</w:t>
      </w:r>
      <w:proofErr w:type="spellEnd"/>
      <w:r w:rsidRPr="00F64A84">
        <w:rPr>
          <w:b/>
        </w:rPr>
        <w:t>)</w:t>
      </w:r>
      <w:r>
        <w:t xml:space="preserve">: Su objetivo es encapsular los objetos del lado del servidor que almacenan los datos.  Los EJB de entidad presentan la característica fundamental de la persistencia.  Sin embargo, en la documentación de Java para JEE 5.0, los </w:t>
      </w:r>
      <w:proofErr w:type="spellStart"/>
      <w:r>
        <w:t>Entity</w:t>
      </w:r>
      <w:proofErr w:type="spellEnd"/>
      <w:r>
        <w:t xml:space="preserve"> </w:t>
      </w:r>
      <w:proofErr w:type="spellStart"/>
      <w:r>
        <w:t>Beans</w:t>
      </w:r>
      <w:proofErr w:type="spellEnd"/>
      <w:r>
        <w:t xml:space="preserve"> desaparecen ya que son reemplazados por JPA (Java </w:t>
      </w:r>
      <w:proofErr w:type="spellStart"/>
      <w:r>
        <w:t>Persistence</w:t>
      </w:r>
      <w:proofErr w:type="spellEnd"/>
      <w:r>
        <w:t xml:space="preserv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w:t>
      </w:r>
      <w:proofErr w:type="spellStart"/>
      <w:r>
        <w:t>tio</w:t>
      </w:r>
      <w:proofErr w:type="spellEnd"/>
      <w:r>
        <w:t xml:space="preserve"> se llama Persistencia Gestionada por el </w:t>
      </w:r>
      <w:proofErr w:type="spellStart"/>
      <w:r>
        <w:t>Bean</w:t>
      </w:r>
      <w:proofErr w:type="spellEnd"/>
      <w:r>
        <w:t xml:space="preserve"> (BMP) en donde el propio vean de entidad se encarga, mediante una base de datos u otro mecanismo, de almacenar y recuperar los datos a los que se refiere, por lo cual la responsabilidad de implementar los mecanismos de persistencia es del programador.</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t>EJB de Sesión (</w:t>
      </w:r>
      <w:proofErr w:type="spellStart"/>
      <w:r w:rsidRPr="00E51739">
        <w:rPr>
          <w:b/>
        </w:rPr>
        <w:t>Session</w:t>
      </w:r>
      <w:proofErr w:type="spellEnd"/>
      <w:r w:rsidRPr="00E51739">
        <w:rPr>
          <w:b/>
        </w:rPr>
        <w:t xml:space="preserve"> </w:t>
      </w:r>
      <w:proofErr w:type="spellStart"/>
      <w:r w:rsidRPr="00E51739">
        <w:rPr>
          <w:b/>
        </w:rPr>
        <w:t>Beans</w:t>
      </w:r>
      <w:proofErr w:type="spellEnd"/>
      <w:r w:rsidRPr="00E51739">
        <w:rPr>
          <w:b/>
        </w:rPr>
        <w:t>)</w:t>
      </w:r>
      <w:r>
        <w:t xml:space="preserve">: Gestionan el flujo de la información en el servidor.  </w:t>
      </w:r>
      <w:proofErr w:type="spellStart"/>
      <w:r>
        <w:t>Generalente</w:t>
      </w:r>
      <w:proofErr w:type="spellEnd"/>
      <w:r>
        <w:t xml:space="preserve"> sirven a los clientes como una fachada de los servicios proporcionados por otros componentes disponibles en el servidor.  Puede haber dos tipos de </w:t>
      </w:r>
      <w:proofErr w:type="spellStart"/>
      <w:r>
        <w:t>Session</w:t>
      </w:r>
      <w:proofErr w:type="spellEnd"/>
      <w:r>
        <w:t xml:space="preserve"> </w:t>
      </w:r>
      <w:proofErr w:type="spellStart"/>
      <w:r>
        <w:t>Beans</w:t>
      </w:r>
      <w:proofErr w:type="spellEnd"/>
      <w:r>
        <w:t xml:space="preserve">: </w:t>
      </w:r>
      <w:proofErr w:type="spellStart"/>
      <w:r>
        <w:t>Stateful</w:t>
      </w:r>
      <w:proofErr w:type="spellEnd"/>
      <w:r>
        <w:t xml:space="preserve"> y </w:t>
      </w:r>
      <w:proofErr w:type="spellStart"/>
      <w:r>
        <w:t>Stateless</w:t>
      </w:r>
      <w:proofErr w:type="spellEnd"/>
      <w:r>
        <w:t>, estos ya fueron mencionados anteriormente en la sección 8.2.4.</w:t>
      </w:r>
    </w:p>
    <w:p w:rsidR="000E0B48" w:rsidRDefault="000E0B48" w:rsidP="0091542B">
      <w:pPr>
        <w:pStyle w:val="Prrafodelista"/>
        <w:jc w:val="both"/>
      </w:pPr>
    </w:p>
    <w:p w:rsidR="000E0B48" w:rsidRDefault="000E0B48" w:rsidP="00E506F0">
      <w:pPr>
        <w:pStyle w:val="Prrafodelista"/>
        <w:numPr>
          <w:ilvl w:val="0"/>
          <w:numId w:val="51"/>
        </w:numPr>
        <w:jc w:val="both"/>
      </w:pPr>
      <w:r w:rsidRPr="00E51739">
        <w:rPr>
          <w:b/>
        </w:rPr>
        <w:lastRenderedPageBreak/>
        <w:t>EJB dirigidos por mensajes (</w:t>
      </w:r>
      <w:proofErr w:type="spellStart"/>
      <w:r w:rsidRPr="00E51739">
        <w:rPr>
          <w:b/>
        </w:rPr>
        <w:t>Message-Driven</w:t>
      </w:r>
      <w:proofErr w:type="spellEnd"/>
      <w:r w:rsidRPr="00E51739">
        <w:rPr>
          <w:b/>
        </w:rPr>
        <w:t xml:space="preserve"> </w:t>
      </w:r>
      <w:proofErr w:type="spellStart"/>
      <w:r w:rsidRPr="00E51739">
        <w:rPr>
          <w:b/>
        </w:rPr>
        <w:t>EJBs</w:t>
      </w:r>
      <w:proofErr w:type="spellEnd"/>
      <w:r w:rsidRPr="00E51739">
        <w:rPr>
          <w:b/>
        </w:rPr>
        <w:t>)</w:t>
      </w:r>
      <w:r>
        <w:t xml:space="preserve">: Son los únicos </w:t>
      </w:r>
      <w:proofErr w:type="spellStart"/>
      <w:r>
        <w:t>Beans</w:t>
      </w:r>
      <w:proofErr w:type="spellEnd"/>
      <w:r>
        <w:t xml:space="preserve"> con funcionamiento asíncrono.  Usando el Java </w:t>
      </w:r>
      <w:proofErr w:type="spellStart"/>
      <w:r>
        <w:t>Messaging</w:t>
      </w:r>
      <w:proofErr w:type="spellEnd"/>
      <w:r>
        <w:t xml:space="preserve"> </w:t>
      </w:r>
      <w:proofErr w:type="spellStart"/>
      <w:r>
        <w:t>System</w:t>
      </w:r>
      <w:proofErr w:type="spellEnd"/>
      <w:r>
        <w:t xml:space="preserve"> (JMS), se suscriben a un tema (</w:t>
      </w:r>
      <w:proofErr w:type="spellStart"/>
      <w:r>
        <w:t>topic</w:t>
      </w:r>
      <w:proofErr w:type="spellEnd"/>
      <w:r>
        <w:t>) o u una cola (</w:t>
      </w:r>
      <w:proofErr w:type="spellStart"/>
      <w:r>
        <w:t>queue</w:t>
      </w:r>
      <w:proofErr w:type="spellEnd"/>
      <w:r>
        <w:t>) y se activan para recibir un mensaje dirigido a dicho tema o cola.  No requieren de su instanciación por parte del cliente.</w:t>
      </w:r>
    </w:p>
    <w:p w:rsidR="00A75ABB" w:rsidRPr="00E625A9" w:rsidRDefault="00A75ABB" w:rsidP="0091542B">
      <w:pPr>
        <w:jc w:val="both"/>
      </w:pPr>
    </w:p>
    <w:p w:rsidR="000E0B48" w:rsidRDefault="000E0B48" w:rsidP="0091542B">
      <w:r>
        <w:t xml:space="preserve">Información tomada de la Wikipedia online en la dirección URL: </w:t>
      </w:r>
      <w:r w:rsidRPr="00E51739">
        <w:t>http://es.wikipedia.org/wiki/Enterprise_JavaBeans</w:t>
      </w:r>
      <w:r>
        <w:t>.</w:t>
      </w:r>
    </w:p>
    <w:p w:rsidR="000E0B48" w:rsidRDefault="000E0B48" w:rsidP="0091542B"/>
    <w:p w:rsidR="000E0B48" w:rsidRPr="000E0B48" w:rsidRDefault="000E0B48" w:rsidP="0091542B">
      <w:pPr>
        <w:pStyle w:val="Ttulo4"/>
        <w:numPr>
          <w:ilvl w:val="3"/>
          <w:numId w:val="1"/>
        </w:numPr>
        <w:ind w:left="993" w:hanging="993"/>
      </w:pPr>
      <w:bookmarkStart w:id="182" w:name="_Toc367125503"/>
      <w:r>
        <w:t xml:space="preserve">Java </w:t>
      </w:r>
      <w:proofErr w:type="spellStart"/>
      <w:r>
        <w:t>Persistence</w:t>
      </w:r>
      <w:proofErr w:type="spellEnd"/>
      <w:r>
        <w:t xml:space="preserve"> API</w:t>
      </w:r>
      <w:bookmarkEnd w:id="182"/>
    </w:p>
    <w:p w:rsidR="000E0B48" w:rsidRDefault="000E0B48" w:rsidP="0091542B"/>
    <w:p w:rsidR="000E0B48" w:rsidRDefault="000E0B48" w:rsidP="0091542B">
      <w:pPr>
        <w:jc w:val="both"/>
      </w:pPr>
      <w:r>
        <w:t xml:space="preserve">JPA es un Framework ligero basado en </w:t>
      </w:r>
      <w:proofErr w:type="spellStart"/>
      <w:r>
        <w:t>POJOs</w:t>
      </w:r>
      <w:proofErr w:type="spellEnd"/>
      <w:r>
        <w:rPr>
          <w:rStyle w:val="Refdenotaalpie"/>
        </w:rPr>
        <w:footnoteReference w:id="18"/>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0E0B48" w:rsidRDefault="000E0B48" w:rsidP="0091542B">
      <w:pPr>
        <w:jc w:val="both"/>
      </w:pPr>
      <w:r>
        <w:t>JPA consiste en cuatro áreas:</w:t>
      </w:r>
    </w:p>
    <w:p w:rsidR="000E0B48" w:rsidRDefault="000E0B48" w:rsidP="00E506F0">
      <w:pPr>
        <w:pStyle w:val="Prrafodelista"/>
        <w:numPr>
          <w:ilvl w:val="0"/>
          <w:numId w:val="52"/>
        </w:numPr>
        <w:jc w:val="both"/>
      </w:pPr>
      <w:r>
        <w:t>El API de persistencia de Java.</w:t>
      </w:r>
    </w:p>
    <w:p w:rsidR="000E0B48" w:rsidRDefault="000E0B48" w:rsidP="00E506F0">
      <w:pPr>
        <w:pStyle w:val="Prrafodelista"/>
        <w:numPr>
          <w:ilvl w:val="0"/>
          <w:numId w:val="52"/>
        </w:numPr>
        <w:jc w:val="both"/>
      </w:pPr>
      <w:r>
        <w:t>El lenguaje de consultas (JPQL).</w:t>
      </w:r>
    </w:p>
    <w:p w:rsidR="000E0B48" w:rsidRDefault="000E0B48" w:rsidP="00E506F0">
      <w:pPr>
        <w:pStyle w:val="Prrafodelista"/>
        <w:numPr>
          <w:ilvl w:val="0"/>
          <w:numId w:val="52"/>
        </w:numPr>
        <w:jc w:val="both"/>
      </w:pPr>
      <w:r>
        <w:t xml:space="preserve">El API Java </w:t>
      </w:r>
      <w:proofErr w:type="spellStart"/>
      <w:r>
        <w:t>Persistence</w:t>
      </w:r>
      <w:proofErr w:type="spellEnd"/>
      <w:r>
        <w:t xml:space="preserve"> </w:t>
      </w:r>
      <w:proofErr w:type="spellStart"/>
      <w:r>
        <w:t>Criteria</w:t>
      </w:r>
      <w:proofErr w:type="spellEnd"/>
    </w:p>
    <w:p w:rsidR="000E0B48" w:rsidRDefault="000E0B48" w:rsidP="00E506F0">
      <w:pPr>
        <w:pStyle w:val="Prrafodelista"/>
        <w:numPr>
          <w:ilvl w:val="0"/>
          <w:numId w:val="52"/>
        </w:numPr>
        <w:jc w:val="both"/>
      </w:pPr>
      <w:r>
        <w:t>Metadatos para mapeo Objeto/Relacional.</w:t>
      </w:r>
    </w:p>
    <w:p w:rsidR="000E0B48" w:rsidRDefault="000E0B48" w:rsidP="0091542B">
      <w:pPr>
        <w:jc w:val="both"/>
      </w:pPr>
      <w:r>
        <w:t>A continuación se explican algunos conceptos básicos de este Framework:</w:t>
      </w:r>
    </w:p>
    <w:p w:rsidR="00A75ABB" w:rsidRDefault="00A75ABB" w:rsidP="0091542B">
      <w:pPr>
        <w:jc w:val="both"/>
      </w:pPr>
    </w:p>
    <w:p w:rsidR="000E0B48" w:rsidRPr="001373F1" w:rsidRDefault="000E0B48" w:rsidP="0091542B">
      <w:pPr>
        <w:jc w:val="both"/>
        <w:rPr>
          <w:b/>
        </w:rPr>
      </w:pPr>
      <w:proofErr w:type="spellStart"/>
      <w:r w:rsidRPr="001373F1">
        <w:rPr>
          <w:b/>
        </w:rPr>
        <w:t>Entity</w:t>
      </w:r>
      <w:proofErr w:type="spellEnd"/>
    </w:p>
    <w:p w:rsidR="000E0B48" w:rsidRDefault="000E0B48" w:rsidP="0091542B">
      <w:pPr>
        <w:jc w:val="both"/>
      </w:pPr>
      <w:r>
        <w:t xml:space="preserve">Una </w:t>
      </w:r>
      <w:proofErr w:type="spellStart"/>
      <w:r>
        <w:t>Entity</w:t>
      </w:r>
      <w:proofErr w:type="spellEnd"/>
      <w:r>
        <w:t xml:space="preserve"> es un objeto liviano del dominio de persistencia.  Típicamente, una </w:t>
      </w:r>
      <w:proofErr w:type="spellStart"/>
      <w:r>
        <w:t>entity</w:t>
      </w:r>
      <w:proofErr w:type="spellEnd"/>
      <w:r>
        <w:t xml:space="preserve"> representa una tabla en una base de datos relacional, y cada instancia de una </w:t>
      </w:r>
      <w:proofErr w:type="spellStart"/>
      <w:r>
        <w:t>entity</w:t>
      </w:r>
      <w:proofErr w:type="spellEnd"/>
      <w:r>
        <w:t xml:space="preserve"> corresponde con una fila en esa tabla.  El artefacto primario de programación de una </w:t>
      </w:r>
      <w:proofErr w:type="spellStart"/>
      <w:r>
        <w:t>entity</w:t>
      </w:r>
      <w:proofErr w:type="spellEnd"/>
      <w:r>
        <w:t xml:space="preserve"> es una clase </w:t>
      </w:r>
      <w:proofErr w:type="spellStart"/>
      <w:r>
        <w:t>entity</w:t>
      </w:r>
      <w:proofErr w:type="spellEnd"/>
      <w:r>
        <w:t>, aunque estas también pueden usar clases auxiliares.</w:t>
      </w:r>
    </w:p>
    <w:p w:rsidR="000E0B48" w:rsidRDefault="000E0B48" w:rsidP="0091542B">
      <w:pPr>
        <w:jc w:val="both"/>
      </w:pPr>
      <w:r>
        <w:t xml:space="preserve">Una clase </w:t>
      </w:r>
      <w:proofErr w:type="spellStart"/>
      <w:r>
        <w:t>Entity</w:t>
      </w:r>
      <w:proofErr w:type="spellEnd"/>
      <w:r>
        <w:t xml:space="preserve"> debe estar marcada por la </w:t>
      </w:r>
      <w:r w:rsidRPr="00916A6E">
        <w:rPr>
          <w:i/>
        </w:rPr>
        <w:t>Anotación</w:t>
      </w:r>
      <w:r>
        <w:rPr>
          <w:rStyle w:val="Refdenotaalpie"/>
          <w:i/>
        </w:rPr>
        <w:footnoteReference w:id="19"/>
      </w:r>
      <w:r>
        <w:t xml:space="preserve"> @</w:t>
      </w:r>
      <w:proofErr w:type="spellStart"/>
      <w:r>
        <w:t>Entity</w:t>
      </w:r>
      <w:proofErr w:type="spellEnd"/>
      <w:r>
        <w:t xml:space="preserve"> de tal manera que puede ser catalogada como tal.</w:t>
      </w:r>
    </w:p>
    <w:p w:rsidR="000E0B48" w:rsidRDefault="000E0B48" w:rsidP="0091542B">
      <w:pPr>
        <w:jc w:val="both"/>
      </w:pPr>
    </w:p>
    <w:p w:rsidR="000E0B48" w:rsidRPr="00D42F2F" w:rsidRDefault="000E0B48" w:rsidP="0091542B">
      <w:pPr>
        <w:jc w:val="both"/>
        <w:rPr>
          <w:b/>
        </w:rPr>
      </w:pPr>
      <w:r w:rsidRPr="00D42F2F">
        <w:rPr>
          <w:b/>
        </w:rPr>
        <w:t xml:space="preserve">Campos y Propiedades persistentes en una clase </w:t>
      </w:r>
      <w:proofErr w:type="spellStart"/>
      <w:r w:rsidRPr="00D42F2F">
        <w:rPr>
          <w:b/>
        </w:rPr>
        <w:t>Entity</w:t>
      </w:r>
      <w:proofErr w:type="spellEnd"/>
    </w:p>
    <w:p w:rsidR="000E0B48" w:rsidRDefault="000E0B48" w:rsidP="0091542B">
      <w:pPr>
        <w:jc w:val="both"/>
      </w:pPr>
      <w:r>
        <w:lastRenderedPageBreak/>
        <w:t xml:space="preserve">El estado persistente de una </w:t>
      </w:r>
      <w:proofErr w:type="spellStart"/>
      <w:r>
        <w:t>Entity</w:t>
      </w:r>
      <w:proofErr w:type="spellEnd"/>
      <w:r>
        <w:t xml:space="preserve"> puede ser accedido mediante las variables de instancia de la </w:t>
      </w:r>
      <w:proofErr w:type="spellStart"/>
      <w:r>
        <w:t>entity</w:t>
      </w:r>
      <w:proofErr w:type="spellEnd"/>
      <w:r>
        <w:t xml:space="preserve"> o las propiedades.  Los campos o propiedades deben ser de algún tipo de dato del lenguaje Java: </w:t>
      </w:r>
      <w:proofErr w:type="spellStart"/>
      <w:r>
        <w:t>int</w:t>
      </w:r>
      <w:proofErr w:type="spellEnd"/>
      <w:r>
        <w:t xml:space="preserve">, </w:t>
      </w:r>
      <w:proofErr w:type="spellStart"/>
      <w:r>
        <w:t>long</w:t>
      </w:r>
      <w:proofErr w:type="spellEnd"/>
      <w:r>
        <w:t xml:space="preserve">, </w:t>
      </w:r>
      <w:proofErr w:type="spellStart"/>
      <w:r>
        <w:t>double</w:t>
      </w:r>
      <w:proofErr w:type="spellEnd"/>
      <w:r>
        <w:t xml:space="preserve">, </w:t>
      </w:r>
      <w:proofErr w:type="spellStart"/>
      <w:r>
        <w:t>String</w:t>
      </w:r>
      <w:proofErr w:type="spellEnd"/>
      <w:r>
        <w:t>, etc.</w:t>
      </w:r>
    </w:p>
    <w:p w:rsidR="000E0B48" w:rsidRDefault="000E0B48" w:rsidP="0091542B">
      <w:pPr>
        <w:jc w:val="both"/>
      </w:pPr>
      <w:r>
        <w:t xml:space="preserve">Si una </w:t>
      </w:r>
      <w:proofErr w:type="spellStart"/>
      <w:r>
        <w:t>Entity</w:t>
      </w:r>
      <w:proofErr w:type="spellEnd"/>
      <w:r>
        <w:t xml:space="preserve"> usa propiedades persistentes, la </w:t>
      </w:r>
      <w:proofErr w:type="spellStart"/>
      <w:r>
        <w:t>Entity</w:t>
      </w:r>
      <w:proofErr w:type="spellEnd"/>
      <w:r>
        <w:t xml:space="preserve"> debe seguir las convenciones para métodos de los componentes JavaBeans.  Las propiedades al estilo JavaBeans usan métodos </w:t>
      </w:r>
      <w:proofErr w:type="spellStart"/>
      <w:r>
        <w:t>get</w:t>
      </w:r>
      <w:proofErr w:type="spellEnd"/>
      <w:r>
        <w:t xml:space="preserve"> y set que permiten el acceso a los valores de la entidad y proveen el mecanismo de encapsulación. Cada propiedad de una </w:t>
      </w:r>
      <w:proofErr w:type="spellStart"/>
      <w:r>
        <w:t>Entity</w:t>
      </w:r>
      <w:proofErr w:type="spellEnd"/>
      <w:r>
        <w:t xml:space="preserve"> debe tener sus métodos </w:t>
      </w:r>
      <w:proofErr w:type="spellStart"/>
      <w:r>
        <w:t>get</w:t>
      </w:r>
      <w:proofErr w:type="spellEnd"/>
      <w:r>
        <w:t xml:space="preserve"> y set.</w:t>
      </w:r>
    </w:p>
    <w:p w:rsidR="000E0B48" w:rsidRDefault="000E0B48" w:rsidP="0091542B"/>
    <w:p w:rsidR="000E0B48" w:rsidRPr="000E0B48" w:rsidRDefault="000E0B48" w:rsidP="0091542B">
      <w:pPr>
        <w:pStyle w:val="Ttulo4"/>
        <w:numPr>
          <w:ilvl w:val="3"/>
          <w:numId w:val="1"/>
        </w:numPr>
        <w:ind w:left="993" w:hanging="993"/>
      </w:pPr>
      <w:bookmarkStart w:id="183" w:name="_Toc367125504"/>
      <w:proofErr w:type="spellStart"/>
      <w:r w:rsidRPr="008F6367">
        <w:t>MxGraph</w:t>
      </w:r>
      <w:bookmarkEnd w:id="183"/>
      <w:proofErr w:type="spellEnd"/>
    </w:p>
    <w:p w:rsidR="000E0B48" w:rsidRDefault="000E0B48" w:rsidP="0091542B"/>
    <w:p w:rsidR="000E0B48" w:rsidRDefault="000E0B48" w:rsidP="0091542B">
      <w:pPr>
        <w:jc w:val="both"/>
      </w:pPr>
      <w:r>
        <w:t xml:space="preserve">La librería </w:t>
      </w:r>
      <w:proofErr w:type="spellStart"/>
      <w:r w:rsidRPr="003E5C5F">
        <w:t>mxGraph</w:t>
      </w:r>
      <w:proofErr w:type="spellEnd"/>
      <w:r w:rsidRPr="003E5C5F">
        <w:t xml:space="preserve"> contiene un software de cliente, escrito</w:t>
      </w:r>
      <w:r>
        <w:t xml:space="preserve"> en JavaScript, y una serie de </w:t>
      </w:r>
      <w:proofErr w:type="spellStart"/>
      <w:r>
        <w:t>B</w:t>
      </w:r>
      <w:r w:rsidRPr="003E5C5F">
        <w:t>ackends</w:t>
      </w:r>
      <w:proofErr w:type="spellEnd"/>
      <w:r w:rsidRPr="003E5C5F">
        <w:t xml:space="preserve">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0E0B48" w:rsidRDefault="000E0B48" w:rsidP="0091542B">
      <w:pPr>
        <w:keepNext/>
        <w:jc w:val="center"/>
      </w:pPr>
      <w:r>
        <w:rPr>
          <w:noProof/>
          <w:lang w:eastAsia="es-CO"/>
        </w:rPr>
        <w:drawing>
          <wp:inline distT="0" distB="0" distL="0" distR="0" wp14:anchorId="2EC2CE39" wp14:editId="026E1B3B">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0E0B48" w:rsidRDefault="000E0B48" w:rsidP="0091542B">
      <w:pPr>
        <w:pStyle w:val="Epgrafe"/>
      </w:pPr>
      <w:bookmarkStart w:id="184" w:name="_Toc367123913"/>
      <w:r>
        <w:t xml:space="preserve">Ilustración </w:t>
      </w:r>
      <w:fldSimple w:instr=" SEQ Ilustración \* ARABIC ">
        <w:r w:rsidR="005E782C">
          <w:rPr>
            <w:noProof/>
          </w:rPr>
          <w:t>34</w:t>
        </w:r>
      </w:fldSimple>
      <w:r>
        <w:t xml:space="preserve">. Arquitectura de la librería </w:t>
      </w:r>
      <w:proofErr w:type="spellStart"/>
      <w:r>
        <w:t>mxGraph</w:t>
      </w:r>
      <w:bookmarkEnd w:id="184"/>
      <w:proofErr w:type="spellEnd"/>
    </w:p>
    <w:p w:rsidR="000E0B48" w:rsidRDefault="000E0B48" w:rsidP="0091542B"/>
    <w:p w:rsidR="000E0B48" w:rsidRDefault="000E0B48" w:rsidP="0091542B">
      <w:pPr>
        <w:jc w:val="both"/>
      </w:pPr>
      <w:r>
        <w:lastRenderedPageBreak/>
        <w:t xml:space="preserve">Si existe un </w:t>
      </w:r>
      <w:proofErr w:type="spellStart"/>
      <w:r>
        <w:t>backend</w:t>
      </w:r>
      <w:proofErr w:type="spellEnd"/>
      <w:r>
        <w:t xml:space="preserve">, a continuación, el cliente puede ser configurado para utilizar este </w:t>
      </w:r>
      <w:proofErr w:type="spellStart"/>
      <w:r>
        <w:t>backend</w:t>
      </w:r>
      <w:proofErr w:type="spellEnd"/>
      <w:r>
        <w:t xml:space="preserve"> en diversas formas, tales como:</w:t>
      </w:r>
    </w:p>
    <w:p w:rsidR="00896D56" w:rsidRDefault="00896D56" w:rsidP="0091542B">
      <w:pPr>
        <w:jc w:val="both"/>
      </w:pPr>
    </w:p>
    <w:p w:rsidR="000E0B48" w:rsidRDefault="000E0B48" w:rsidP="00E506F0">
      <w:pPr>
        <w:pStyle w:val="Prrafodelista"/>
        <w:numPr>
          <w:ilvl w:val="0"/>
          <w:numId w:val="53"/>
        </w:numPr>
        <w:jc w:val="both"/>
      </w:pPr>
      <w:r>
        <w:t>La creación de imágenes</w:t>
      </w:r>
    </w:p>
    <w:p w:rsidR="000E0B48" w:rsidRDefault="000E0B48" w:rsidP="00E506F0">
      <w:pPr>
        <w:pStyle w:val="Prrafodelista"/>
        <w:numPr>
          <w:ilvl w:val="0"/>
          <w:numId w:val="53"/>
        </w:numPr>
        <w:jc w:val="both"/>
      </w:pPr>
      <w:r>
        <w:t>Almacenar y cargar diagramas</w:t>
      </w:r>
    </w:p>
    <w:p w:rsidR="000E0B48" w:rsidRDefault="000E0B48" w:rsidP="00E506F0">
      <w:pPr>
        <w:pStyle w:val="Prrafodelista"/>
        <w:numPr>
          <w:ilvl w:val="0"/>
          <w:numId w:val="53"/>
        </w:numPr>
        <w:jc w:val="both"/>
      </w:pPr>
      <w:r>
        <w:t>Creación de una representación de objeto de un gráfico</w:t>
      </w:r>
    </w:p>
    <w:p w:rsidR="000E0B48" w:rsidRDefault="000E0B48" w:rsidP="00E506F0">
      <w:pPr>
        <w:pStyle w:val="Prrafodelista"/>
        <w:numPr>
          <w:ilvl w:val="0"/>
          <w:numId w:val="53"/>
        </w:numPr>
        <w:jc w:val="both"/>
      </w:pPr>
      <w:r>
        <w:t>Compartir diagramas con otros clientes</w:t>
      </w:r>
    </w:p>
    <w:p w:rsidR="00896D56" w:rsidRDefault="00896D56" w:rsidP="00896D56">
      <w:pPr>
        <w:jc w:val="both"/>
      </w:pPr>
    </w:p>
    <w:p w:rsidR="000E0B48" w:rsidRDefault="000E0B48" w:rsidP="0091542B">
      <w:r>
        <w:t xml:space="preserve">Los escenarios anteriores pueden ser combinados de varias maneras, tales como el envío de una descripción XML de cada cambio en el </w:t>
      </w:r>
      <w:proofErr w:type="spellStart"/>
      <w:r>
        <w:t>backend</w:t>
      </w:r>
      <w:proofErr w:type="spellEnd"/>
      <w:r>
        <w:t xml:space="preserve"> como sucede, o guardado automático del diagrama para evitar la pérdida de datos en el cliente. El cliente también puede operar en el modo fuera de línea, en el que no requiere un motor o de un servidor web.</w:t>
      </w:r>
    </w:p>
    <w:p w:rsidR="000E0B48" w:rsidRDefault="000E0B48" w:rsidP="0091542B"/>
    <w:p w:rsidR="000E0B48" w:rsidRPr="000E0B48" w:rsidRDefault="000E0B48" w:rsidP="0091542B">
      <w:pPr>
        <w:pStyle w:val="Ttulo4"/>
        <w:numPr>
          <w:ilvl w:val="3"/>
          <w:numId w:val="1"/>
        </w:numPr>
        <w:ind w:left="993" w:hanging="993"/>
      </w:pPr>
      <w:bookmarkStart w:id="185" w:name="_Toc367125505"/>
      <w:proofErr w:type="spellStart"/>
      <w:r>
        <w:t>Glassfish</w:t>
      </w:r>
      <w:bookmarkEnd w:id="185"/>
      <w:proofErr w:type="spellEnd"/>
    </w:p>
    <w:p w:rsidR="000E0B48" w:rsidRDefault="000E0B48" w:rsidP="0091542B"/>
    <w:p w:rsidR="000E0B48" w:rsidRDefault="000E0B48" w:rsidP="0091542B">
      <w:pPr>
        <w:jc w:val="both"/>
      </w:pPr>
      <w:proofErr w:type="spellStart"/>
      <w:r>
        <w:t>GlassFish</w:t>
      </w:r>
      <w:proofErr w:type="spellEnd"/>
      <w:r>
        <w:t xml:space="preserve"> es un servidor de aplicaciones de software libre desarrollado por </w:t>
      </w:r>
      <w:proofErr w:type="spellStart"/>
      <w:r>
        <w:t>Sun</w:t>
      </w:r>
      <w:proofErr w:type="spellEnd"/>
      <w:r>
        <w:t xml:space="preserve"> Microsystems, compañía adquirida por Oracle </w:t>
      </w:r>
      <w:proofErr w:type="spellStart"/>
      <w:r>
        <w:t>Corporation</w:t>
      </w:r>
      <w:proofErr w:type="spellEnd"/>
      <w:r>
        <w:t xml:space="preserve">,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w:t>
      </w:r>
      <w:proofErr w:type="spellStart"/>
      <w:r>
        <w:t>GlassFish</w:t>
      </w:r>
      <w:proofErr w:type="spellEnd"/>
      <w:r>
        <w:t xml:space="preserve"> Enterprise Server (antes </w:t>
      </w:r>
      <w:proofErr w:type="spellStart"/>
      <w:r>
        <w:t>Sun</w:t>
      </w:r>
      <w:proofErr w:type="spellEnd"/>
      <w:r>
        <w:t xml:space="preserve"> </w:t>
      </w:r>
      <w:proofErr w:type="spellStart"/>
      <w:r>
        <w:t>GlassFish</w:t>
      </w:r>
      <w:proofErr w:type="spellEnd"/>
      <w:r>
        <w:t xml:space="preserve"> Enterprise Server).</w:t>
      </w:r>
    </w:p>
    <w:p w:rsidR="000E0B48" w:rsidRDefault="000E0B48" w:rsidP="0091542B">
      <w:pPr>
        <w:jc w:val="both"/>
      </w:pPr>
      <w:proofErr w:type="spellStart"/>
      <w:r>
        <w:t>GlassFish</w:t>
      </w:r>
      <w:proofErr w:type="spellEnd"/>
      <w:r>
        <w:t xml:space="preserve"> está basado en el código fuente donado por </w:t>
      </w:r>
      <w:proofErr w:type="spellStart"/>
      <w:r>
        <w:t>Sun</w:t>
      </w:r>
      <w:proofErr w:type="spellEnd"/>
      <w:r>
        <w:t xml:space="preserve"> y Oracle </w:t>
      </w:r>
      <w:proofErr w:type="spellStart"/>
      <w:r>
        <w:t>Corporation</w:t>
      </w:r>
      <w:proofErr w:type="spellEnd"/>
      <w:r>
        <w:t xml:space="preserve">; este último proporcionó el módulo de persistencia </w:t>
      </w:r>
      <w:proofErr w:type="spellStart"/>
      <w:r>
        <w:t>TopLink</w:t>
      </w:r>
      <w:proofErr w:type="spellEnd"/>
      <w:r>
        <w:t xml:space="preserve">. </w:t>
      </w:r>
      <w:proofErr w:type="spellStart"/>
      <w:r>
        <w:t>GlassFish</w:t>
      </w:r>
      <w:proofErr w:type="spellEnd"/>
      <w:r>
        <w:t xml:space="preserve"> tiene como base al servidor </w:t>
      </w:r>
      <w:proofErr w:type="spellStart"/>
      <w:r>
        <w:t>Sun</w:t>
      </w:r>
      <w:proofErr w:type="spellEnd"/>
      <w:r>
        <w:t xml:space="preserve"> Java </w:t>
      </w:r>
      <w:proofErr w:type="spellStart"/>
      <w:r>
        <w:t>System</w:t>
      </w:r>
      <w:proofErr w:type="spellEnd"/>
      <w:r>
        <w:t xml:space="preserve"> </w:t>
      </w:r>
      <w:proofErr w:type="spellStart"/>
      <w:r>
        <w:t>Application</w:t>
      </w:r>
      <w:proofErr w:type="spellEnd"/>
      <w:r>
        <w:t xml:space="preserve"> Server de Oracle </w:t>
      </w:r>
      <w:proofErr w:type="spellStart"/>
      <w:r>
        <w:t>Corporation</w:t>
      </w:r>
      <w:proofErr w:type="spellEnd"/>
      <w:r>
        <w:t xml:space="preserve">, un derivado de Apache </w:t>
      </w:r>
      <w:proofErr w:type="spellStart"/>
      <w:r>
        <w:t>Tomcat</w:t>
      </w:r>
      <w:proofErr w:type="spellEnd"/>
      <w:r>
        <w:t xml:space="preserve">, y que usa un componente adicional llamado </w:t>
      </w:r>
      <w:proofErr w:type="spellStart"/>
      <w:r>
        <w:t>Grizzly</w:t>
      </w:r>
      <w:proofErr w:type="spellEnd"/>
      <w:r>
        <w:t xml:space="preserve"> que usa Java NIO para escalabilidad y velocidad.</w:t>
      </w:r>
    </w:p>
    <w:p w:rsidR="000E0B48" w:rsidRDefault="000E0B48" w:rsidP="0091542B">
      <w:pPr>
        <w:jc w:val="both"/>
      </w:pPr>
      <w:r>
        <w:t>Este servidor de aplicaciones fue el seleccionado para desplegar la aplicación construida.</w:t>
      </w:r>
    </w:p>
    <w:p w:rsidR="000E0B48" w:rsidRDefault="000E0B48" w:rsidP="0091542B"/>
    <w:p w:rsidR="000E0B48" w:rsidRPr="000E0B48" w:rsidRDefault="000E0B48" w:rsidP="0091542B">
      <w:pPr>
        <w:pStyle w:val="Ttulo4"/>
        <w:numPr>
          <w:ilvl w:val="3"/>
          <w:numId w:val="1"/>
        </w:numPr>
        <w:ind w:left="993" w:hanging="993"/>
      </w:pPr>
      <w:bookmarkStart w:id="186" w:name="_Toc367125506"/>
      <w:proofErr w:type="spellStart"/>
      <w:r>
        <w:t>MySQL</w:t>
      </w:r>
      <w:bookmarkEnd w:id="186"/>
      <w:proofErr w:type="spellEnd"/>
    </w:p>
    <w:p w:rsidR="000E0B48" w:rsidRDefault="000E0B48" w:rsidP="0091542B"/>
    <w:p w:rsidR="000E0B48" w:rsidRDefault="000E0B48" w:rsidP="0091542B">
      <w:pPr>
        <w:jc w:val="both"/>
      </w:pPr>
      <w:proofErr w:type="spellStart"/>
      <w:r>
        <w:t>MySQL</w:t>
      </w:r>
      <w:proofErr w:type="spellEnd"/>
      <w:r>
        <w:t xml:space="preserve">, el sistema manejador de bases de datos SQL open </w:t>
      </w:r>
      <w:proofErr w:type="spellStart"/>
      <w:r>
        <w:t>source</w:t>
      </w:r>
      <w:proofErr w:type="spellEnd"/>
      <w:r>
        <w:t xml:space="preserve"> más popular, es desarrollado, distribuido y soportado por la corporación Oracle.  </w:t>
      </w:r>
      <w:proofErr w:type="spellStart"/>
      <w:r>
        <w:t>MySQL</w:t>
      </w:r>
      <w:proofErr w:type="spellEnd"/>
      <w:r>
        <w:t xml:space="preserve"> es un sistema manejador de bases de datos.  Para agregar, acceder y procesar datos almacenados en un computador de bases de datos, se necesita un DBMS tal como </w:t>
      </w:r>
      <w:proofErr w:type="spellStart"/>
      <w:r>
        <w:t>MySQL</w:t>
      </w:r>
      <w:proofErr w:type="spellEnd"/>
      <w:r>
        <w:t xml:space="preserve"> Server.  Una base de datos relacional almacena datos en tablas separadas en vez de meter todos los datos en una gran sala de almacenamiento.  Esto añade velocidad y flexibilidad.</w:t>
      </w:r>
    </w:p>
    <w:p w:rsidR="000E0B48" w:rsidRDefault="000E0B48" w:rsidP="0091542B">
      <w:pPr>
        <w:jc w:val="both"/>
      </w:pPr>
      <w:proofErr w:type="spellStart"/>
      <w:r>
        <w:lastRenderedPageBreak/>
        <w:t>MySQL</w:t>
      </w:r>
      <w:proofErr w:type="spellEnd"/>
      <w:r>
        <w:t xml:space="preserve"> soporta el lenguaje estructurado de consultas SQL, este es el lenguaje estandarizado más común usado para acceder bases de datos y es definido por el estándar ANSI/ISO SQL.</w:t>
      </w:r>
    </w:p>
    <w:p w:rsidR="000E0B48" w:rsidRDefault="000E0B48" w:rsidP="0091542B">
      <w:pPr>
        <w:jc w:val="both"/>
      </w:pPr>
      <w:r>
        <w:t xml:space="preserve">Al ser </w:t>
      </w:r>
      <w:proofErr w:type="gramStart"/>
      <w:r>
        <w:t>una herramienta</w:t>
      </w:r>
      <w:proofErr w:type="gramEnd"/>
      <w:r>
        <w:t xml:space="preserve"> open </w:t>
      </w:r>
      <w:proofErr w:type="spellStart"/>
      <w:r>
        <w:t>source</w:t>
      </w:r>
      <w:proofErr w:type="spellEnd"/>
      <w:r>
        <w:t xml:space="preserve"> permite que cualquiera pueda usar y modificar el software.  Cualquier persona puede descargar </w:t>
      </w:r>
      <w:proofErr w:type="spellStart"/>
      <w:r>
        <w:t>MySQL</w:t>
      </w:r>
      <w:proofErr w:type="spellEnd"/>
      <w:r>
        <w:t xml:space="preserve"> desde internet y usarlo sin pagar nada.  En caso de así desearlo también se puede estudiar el código fuente y cambiarlo al gusto o necesidad de cada quien.  </w:t>
      </w:r>
      <w:proofErr w:type="spellStart"/>
      <w:r>
        <w:t>MySQL</w:t>
      </w:r>
      <w:proofErr w:type="spellEnd"/>
      <w:r>
        <w:t xml:space="preserve"> usa licencias públicas GPL, para definir lo que el usuario puede o no hacer con el software en diferentes situaciones.   </w:t>
      </w:r>
    </w:p>
    <w:p w:rsidR="000E0B48" w:rsidRDefault="000E0B48" w:rsidP="0091542B">
      <w:pPr>
        <w:jc w:val="both"/>
      </w:pPr>
      <w:r>
        <w:t xml:space="preserve">Este sistema DBMS fue el seleccionado para servir de almacenamiento persistente de la aplicación CLASS </w:t>
      </w:r>
      <w:proofErr w:type="spellStart"/>
      <w:r>
        <w:t>Modeler</w:t>
      </w:r>
      <w:proofErr w:type="spellEnd"/>
      <w:r>
        <w:t>, debido a que sus características se acoplan completamente a las necesidades de la aplicación y adicionando que es un software liviano y muy potente para tal labor.</w:t>
      </w:r>
    </w:p>
    <w:p w:rsidR="000E0B48" w:rsidRDefault="000E0B48" w:rsidP="0091542B">
      <w:pPr>
        <w:jc w:val="both"/>
      </w:pPr>
    </w:p>
    <w:p w:rsidR="000E0B48" w:rsidRPr="000E0B48" w:rsidRDefault="000E0B48" w:rsidP="0091542B">
      <w:pPr>
        <w:pStyle w:val="Ttulo4"/>
        <w:numPr>
          <w:ilvl w:val="3"/>
          <w:numId w:val="1"/>
        </w:numPr>
        <w:ind w:left="993" w:hanging="993"/>
      </w:pPr>
      <w:bookmarkStart w:id="187" w:name="_Toc367125507"/>
      <w:r>
        <w:t>Eclipse</w:t>
      </w:r>
      <w:bookmarkEnd w:id="187"/>
    </w:p>
    <w:p w:rsidR="000E0B48" w:rsidRPr="00A93937" w:rsidRDefault="000E0B48" w:rsidP="0091542B"/>
    <w:p w:rsidR="000E0B48" w:rsidRDefault="000E0B48" w:rsidP="0091542B">
      <w:pPr>
        <w:jc w:val="both"/>
      </w:pPr>
      <w:r>
        <w:t xml:space="preserve">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w:t>
      </w:r>
      <w:proofErr w:type="spellStart"/>
      <w:r>
        <w:t>Development</w:t>
      </w:r>
      <w:proofErr w:type="spellEnd"/>
      <w:r>
        <w:t xml:space="preserve"> </w:t>
      </w:r>
      <w:proofErr w:type="spellStart"/>
      <w:r>
        <w:t>Toolkit</w:t>
      </w:r>
      <w:proofErr w:type="spellEnd"/>
      <w:r>
        <w:t xml:space="preserve"> (JDT) y el compilador (ECJ) que se entrega como parte de Eclipse (y que son usados también para desarrollar el mismo Eclipse). Sin embargo, también se puede usar para otros tipos de aplicaciones cliente, como </w:t>
      </w:r>
      <w:proofErr w:type="spellStart"/>
      <w:r>
        <w:t>BitTorrent</w:t>
      </w:r>
      <w:proofErr w:type="spellEnd"/>
      <w:r>
        <w:t xml:space="preserve"> o </w:t>
      </w:r>
      <w:proofErr w:type="spellStart"/>
      <w:r>
        <w:t>Azureus</w:t>
      </w:r>
      <w:proofErr w:type="spellEnd"/>
      <w:r>
        <w:t>.</w:t>
      </w:r>
    </w:p>
    <w:p w:rsidR="00896D56" w:rsidRDefault="00896D56" w:rsidP="0091542B">
      <w:pPr>
        <w:jc w:val="both"/>
      </w:pPr>
    </w:p>
    <w:p w:rsidR="000E0B48" w:rsidRDefault="000E0B48" w:rsidP="0091542B">
      <w:pPr>
        <w:jc w:val="both"/>
      </w:pPr>
      <w:r>
        <w:t xml:space="preserve">Eclipse es también una comunidad de usuarios, extendiendo constantemente las áreas de aplicación cubiertas. Un ejemplo es el recientemente creado Eclipse </w:t>
      </w:r>
      <w:proofErr w:type="spellStart"/>
      <w:r>
        <w:t>Modeling</w:t>
      </w:r>
      <w:proofErr w:type="spellEnd"/>
      <w:r>
        <w:t xml:space="preserve"> Project, cubriendo casi todas las áreas de </w:t>
      </w:r>
      <w:proofErr w:type="spellStart"/>
      <w:r>
        <w:t>Model</w:t>
      </w:r>
      <w:proofErr w:type="spellEnd"/>
      <w:r>
        <w:t xml:space="preserve"> </w:t>
      </w:r>
      <w:proofErr w:type="spellStart"/>
      <w:r>
        <w:t>Driven</w:t>
      </w:r>
      <w:proofErr w:type="spellEnd"/>
      <w:r>
        <w:t xml:space="preserve"> </w:t>
      </w:r>
      <w:proofErr w:type="spellStart"/>
      <w:r>
        <w:t>Engineering</w:t>
      </w:r>
      <w:proofErr w:type="spellEnd"/>
      <w:r>
        <w:t>.</w:t>
      </w:r>
    </w:p>
    <w:p w:rsidR="00896D56" w:rsidRDefault="00896D56" w:rsidP="0091542B">
      <w:pPr>
        <w:jc w:val="both"/>
      </w:pPr>
    </w:p>
    <w:p w:rsidR="000E0B48" w:rsidRDefault="000E0B48" w:rsidP="0091542B">
      <w:pPr>
        <w:jc w:val="both"/>
      </w:pPr>
      <w:r>
        <w:t xml:space="preserve">Eclipse fue desarrollado originalmente por IBM como el sucesor de su familia de herramientas para </w:t>
      </w:r>
      <w:proofErr w:type="spellStart"/>
      <w:r>
        <w:t>VisualAge</w:t>
      </w:r>
      <w:proofErr w:type="spellEnd"/>
      <w:r>
        <w:t>. Eclipse es ahora desarrollado por la Fundación Eclipse, una organización independiente sin ánimo de lucro que fomenta una comunidad de código abierto y un conjunto de productos complementarios, capacidades y servicios.</w:t>
      </w:r>
    </w:p>
    <w:p w:rsidR="000E0B48" w:rsidRDefault="000E0B48" w:rsidP="0091542B">
      <w:pPr>
        <w:jc w:val="both"/>
      </w:pPr>
      <w:r>
        <w:t xml:space="preserve">Eclipse fue liberado originalmente bajo la </w:t>
      </w:r>
      <w:proofErr w:type="spellStart"/>
      <w:r>
        <w:t>Common</w:t>
      </w:r>
      <w:proofErr w:type="spellEnd"/>
      <w:r>
        <w:t xml:space="preserve"> </w:t>
      </w:r>
      <w:proofErr w:type="spellStart"/>
      <w:r>
        <w:t>Public</w:t>
      </w:r>
      <w:proofErr w:type="spellEnd"/>
      <w:r>
        <w:t xml:space="preserve"> </w:t>
      </w:r>
      <w:proofErr w:type="spellStart"/>
      <w:r>
        <w:t>License</w:t>
      </w:r>
      <w:proofErr w:type="spellEnd"/>
      <w:r>
        <w:t xml:space="preserve">, pero después fue re-licenciado bajo la Eclipse </w:t>
      </w:r>
      <w:proofErr w:type="spellStart"/>
      <w:r>
        <w:t>Public</w:t>
      </w:r>
      <w:proofErr w:type="spellEnd"/>
      <w:r>
        <w:t xml:space="preserve"> </w:t>
      </w:r>
      <w:proofErr w:type="spellStart"/>
      <w:r>
        <w:t>License</w:t>
      </w:r>
      <w:proofErr w:type="spellEnd"/>
      <w:r>
        <w:t xml:space="preserve">. La Free Software </w:t>
      </w:r>
      <w:proofErr w:type="spellStart"/>
      <w:r>
        <w:t>Foundation</w:t>
      </w:r>
      <w:proofErr w:type="spellEnd"/>
      <w:r>
        <w:t xml:space="preserve"> ha dicho que ambas licencias son licencias de software libre, pero son incompatibles con Licencia pública general de GNU (GNU GPL).</w:t>
      </w:r>
    </w:p>
    <w:p w:rsidR="00896D56" w:rsidRDefault="00896D56" w:rsidP="0091542B">
      <w:pPr>
        <w:jc w:val="both"/>
      </w:pPr>
    </w:p>
    <w:p w:rsidR="000E0B48" w:rsidRDefault="000E0B48" w:rsidP="0091542B">
      <w:pPr>
        <w:jc w:val="both"/>
      </w:pPr>
      <w:r>
        <w:t xml:space="preserve">Esta herramienta fue seleccionada como ambiente para el desarrollo de la aplicación CLASS </w:t>
      </w:r>
      <w:proofErr w:type="spellStart"/>
      <w:r>
        <w:t>Modeler</w:t>
      </w:r>
      <w:proofErr w:type="spellEnd"/>
      <w:r>
        <w:t>, basado en sus características y servicios esta herramienta permite el desarrollo cómodo de aplicación de todo tipo.  Otro concepto importante para la selección fue la familiaridad que tiene el Equipo de Desarrollo del proyecto con la herramienta.</w:t>
      </w:r>
    </w:p>
    <w:p w:rsidR="00ED0D5E" w:rsidRDefault="00ED0D5E" w:rsidP="0091542B">
      <w:pPr>
        <w:pStyle w:val="Ttulo2"/>
        <w:numPr>
          <w:ilvl w:val="1"/>
          <w:numId w:val="1"/>
        </w:numPr>
        <w:ind w:left="426" w:hanging="426"/>
      </w:pPr>
      <w:bookmarkStart w:id="188" w:name="_Toc367125508"/>
      <w:r>
        <w:lastRenderedPageBreak/>
        <w:t>PLANIFICACIÓN</w:t>
      </w:r>
      <w:bookmarkEnd w:id="188"/>
    </w:p>
    <w:p w:rsidR="00FC4889" w:rsidRDefault="00FC4889" w:rsidP="0091542B"/>
    <w:p w:rsidR="00FC4889" w:rsidRDefault="00FC4889" w:rsidP="0091542B">
      <w:pPr>
        <w:pStyle w:val="Ttulo3"/>
        <w:numPr>
          <w:ilvl w:val="2"/>
          <w:numId w:val="1"/>
        </w:numPr>
        <w:ind w:left="426" w:hanging="426"/>
      </w:pPr>
      <w:bookmarkStart w:id="189" w:name="_Toc367125509"/>
      <w:r>
        <w:t>Priorización de Historias de Usuario</w:t>
      </w:r>
      <w:bookmarkEnd w:id="189"/>
    </w:p>
    <w:p w:rsidR="00490B5B" w:rsidRDefault="00490B5B" w:rsidP="0091542B"/>
    <w:p w:rsidR="005529AE" w:rsidRDefault="005529AE" w:rsidP="0091542B">
      <w:pPr>
        <w:jc w:val="both"/>
      </w:pPr>
      <w:r>
        <w:t xml:space="preserve">Una vez determinadas las historias de usuario es necesario proceder a realizar una </w:t>
      </w:r>
      <w:r w:rsidR="00422098">
        <w:t>priorización</w:t>
      </w:r>
      <w:r>
        <w:t xml:space="preserve"> y establecer </w:t>
      </w:r>
      <w:r w:rsidR="00422098">
        <w:t>cuáles</w:t>
      </w:r>
      <w:r>
        <w:t xml:space="preserve"> deben ser implementadas en iteraciones tempranas y cuales se pueden postergar hasta el final del proyecto.  </w:t>
      </w:r>
      <w:r w:rsidR="00422098">
        <w:t>Así</w:t>
      </w:r>
      <w:r>
        <w:t xml:space="preserve"> como determinar la interdependencia que pueda existir entre estas y poder definir el orden de </w:t>
      </w:r>
      <w:r w:rsidR="00422098">
        <w:t>implementación</w:t>
      </w:r>
      <w:r>
        <w:t>.</w:t>
      </w:r>
    </w:p>
    <w:p w:rsidR="005529AE" w:rsidRDefault="005529AE" w:rsidP="0091542B">
      <w:pPr>
        <w:jc w:val="both"/>
      </w:pPr>
      <w:r>
        <w:t xml:space="preserve">La prioridad se asigna en conjunto con el cliente y se determina en base al impacto que la historia de usuario tiene sobre los objetivos del proyecto.  De esta manera se establecen la siguiente </w:t>
      </w:r>
      <w:r w:rsidR="00422098">
        <w:t>clasificación</w:t>
      </w:r>
      <w:r>
        <w:t xml:space="preserve"> de prioridades:</w:t>
      </w:r>
    </w:p>
    <w:p w:rsidR="00785128" w:rsidRDefault="00785128" w:rsidP="0091542B">
      <w:pPr>
        <w:jc w:val="both"/>
      </w:pPr>
    </w:p>
    <w:p w:rsidR="005529AE" w:rsidRDefault="005529AE" w:rsidP="00E506F0">
      <w:pPr>
        <w:pStyle w:val="Prrafodelista"/>
        <w:numPr>
          <w:ilvl w:val="0"/>
          <w:numId w:val="14"/>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5529AE" w:rsidRDefault="005529AE" w:rsidP="0091542B">
      <w:pPr>
        <w:pStyle w:val="Prrafodelista"/>
        <w:jc w:val="both"/>
      </w:pPr>
    </w:p>
    <w:p w:rsidR="00310AFF" w:rsidRDefault="005529AE" w:rsidP="00E506F0">
      <w:pPr>
        <w:pStyle w:val="Prrafodelista"/>
        <w:numPr>
          <w:ilvl w:val="0"/>
          <w:numId w:val="14"/>
        </w:numPr>
        <w:jc w:val="both"/>
      </w:pPr>
      <w:r w:rsidRPr="00083CB4">
        <w:rPr>
          <w:b/>
        </w:rPr>
        <w:t>M</w:t>
      </w:r>
      <w:r w:rsidRPr="00310AFF">
        <w:rPr>
          <w:b/>
        </w:rPr>
        <w:t>EDIA</w:t>
      </w:r>
      <w:r>
        <w:t>: Significa que la historia de usuario tiene un impacto moderado sobre los objetivos del proyecto</w:t>
      </w:r>
      <w:r w:rsidR="00310AFF">
        <w:t>.</w:t>
      </w:r>
    </w:p>
    <w:p w:rsidR="00310AFF" w:rsidRDefault="00310AFF" w:rsidP="0091542B">
      <w:pPr>
        <w:pStyle w:val="Prrafodelista"/>
        <w:jc w:val="both"/>
      </w:pPr>
    </w:p>
    <w:p w:rsidR="005529AE" w:rsidRDefault="00310AFF" w:rsidP="00E506F0">
      <w:pPr>
        <w:pStyle w:val="Prrafodelista"/>
        <w:numPr>
          <w:ilvl w:val="0"/>
          <w:numId w:val="14"/>
        </w:numPr>
        <w:jc w:val="both"/>
      </w:pPr>
      <w:r w:rsidRPr="00083CB4">
        <w:rPr>
          <w:b/>
        </w:rPr>
        <w:t>B</w:t>
      </w:r>
      <w:r w:rsidRPr="00310AFF">
        <w:rPr>
          <w:b/>
        </w:rPr>
        <w:t>AJA</w:t>
      </w:r>
      <w:r>
        <w:t xml:space="preserve">: Significa que la historia de usuario es trivial y no impacta directamente los objetivos del proyecto, se puede describir como un </w:t>
      </w:r>
      <w:proofErr w:type="spellStart"/>
      <w:r w:rsidR="00422098" w:rsidRPr="00310AFF">
        <w:rPr>
          <w:i/>
        </w:rPr>
        <w:t>Nice</w:t>
      </w:r>
      <w:proofErr w:type="spellEnd"/>
      <w:r w:rsidR="00422098">
        <w:rPr>
          <w:i/>
        </w:rPr>
        <w:t xml:space="preserve"> </w:t>
      </w:r>
      <w:proofErr w:type="spellStart"/>
      <w:r w:rsidR="00422098" w:rsidRPr="00310AFF">
        <w:rPr>
          <w:i/>
        </w:rPr>
        <w:t>to</w:t>
      </w:r>
      <w:proofErr w:type="spellEnd"/>
      <w:r w:rsidR="00422098">
        <w:rPr>
          <w:i/>
        </w:rPr>
        <w:t xml:space="preserve"> </w:t>
      </w:r>
      <w:proofErr w:type="spellStart"/>
      <w:r w:rsidR="00422098" w:rsidRPr="00310AFF">
        <w:rPr>
          <w:i/>
        </w:rPr>
        <w:t>Have</w:t>
      </w:r>
      <w:proofErr w:type="spellEnd"/>
      <w:r w:rsidR="00AE664D">
        <w:t xml:space="preserve"> (bueno </w:t>
      </w:r>
      <w:r>
        <w:t xml:space="preserve">tener) el cual puede aumentar la </w:t>
      </w:r>
      <w:r w:rsidR="00422098">
        <w:t>satisfacción</w:t>
      </w:r>
      <w:r>
        <w:t xml:space="preserve"> del cliente.</w:t>
      </w:r>
    </w:p>
    <w:p w:rsidR="00500565" w:rsidRDefault="00500565" w:rsidP="0091542B">
      <w:pPr>
        <w:jc w:val="both"/>
      </w:pPr>
    </w:p>
    <w:p w:rsidR="00785128" w:rsidRDefault="00500565" w:rsidP="0091542B">
      <w:pPr>
        <w:ind w:left="360"/>
        <w:jc w:val="both"/>
      </w:pPr>
      <w:r>
        <w:t>Adicional a la prioridad asignada a cada historia de usuario, se ha considerado la interdependencia que existe entre ellas, el cual es un concepto importante al determinar el orden de implementación y la precedencia.</w:t>
      </w:r>
    </w:p>
    <w:p w:rsidR="00785128" w:rsidRDefault="00785128" w:rsidP="0091542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17353A" w:rsidRPr="00E479E3" w:rsidTr="0017353A">
        <w:trPr>
          <w:trHeight w:val="340"/>
          <w:jc w:val="center"/>
        </w:trPr>
        <w:tc>
          <w:tcPr>
            <w:tcW w:w="4839"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17353A" w:rsidRPr="00E479E3" w:rsidRDefault="0017353A" w:rsidP="0091542B">
            <w:pPr>
              <w:spacing w:after="0"/>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 </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H2</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lastRenderedPageBreak/>
              <w:t>H12. Editar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r w:rsidR="0017353A" w:rsidRPr="00E479E3" w:rsidTr="0017353A">
        <w:trPr>
          <w:trHeight w:val="340"/>
          <w:jc w:val="center"/>
        </w:trPr>
        <w:tc>
          <w:tcPr>
            <w:tcW w:w="4839"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17353A" w:rsidRPr="00E479E3" w:rsidRDefault="0017353A" w:rsidP="0091542B">
            <w:pPr>
              <w:spacing w:after="0"/>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w:t>
            </w:r>
          </w:p>
        </w:tc>
      </w:tr>
    </w:tbl>
    <w:p w:rsidR="005529AE" w:rsidRDefault="00BA2D5E" w:rsidP="0091542B">
      <w:pPr>
        <w:pStyle w:val="Epgrafe"/>
        <w:tabs>
          <w:tab w:val="center" w:pos="4702"/>
          <w:tab w:val="left" w:pos="7237"/>
        </w:tabs>
        <w:jc w:val="left"/>
      </w:pPr>
      <w:r>
        <w:tab/>
      </w:r>
      <w:bookmarkStart w:id="190" w:name="_Toc367125045"/>
      <w:r w:rsidR="00893904">
        <w:t xml:space="preserve">Tabla </w:t>
      </w:r>
      <w:fldSimple w:instr=" SEQ Tabla \* ARABIC ">
        <w:r w:rsidR="00AF3C7A">
          <w:rPr>
            <w:noProof/>
          </w:rPr>
          <w:t>29</w:t>
        </w:r>
      </w:fldSimple>
      <w:r w:rsidR="00893904">
        <w:t>. Priorización de Historias de Usuario</w:t>
      </w:r>
      <w:bookmarkEnd w:id="190"/>
      <w:r>
        <w:tab/>
      </w:r>
    </w:p>
    <w:p w:rsidR="00BA1A35" w:rsidRPr="00BA1A35" w:rsidRDefault="00BA1A35" w:rsidP="0091542B"/>
    <w:p w:rsidR="00FC4889" w:rsidRDefault="00FC4889" w:rsidP="0091542B">
      <w:pPr>
        <w:pStyle w:val="Ttulo3"/>
        <w:numPr>
          <w:ilvl w:val="2"/>
          <w:numId w:val="1"/>
        </w:numPr>
        <w:ind w:left="426" w:hanging="426"/>
      </w:pPr>
      <w:bookmarkStart w:id="191" w:name="_Toc367125510"/>
      <w:r>
        <w:t>Estimación de Historias de Usuario</w:t>
      </w:r>
      <w:bookmarkEnd w:id="191"/>
    </w:p>
    <w:p w:rsidR="00490B5B" w:rsidRDefault="00490B5B" w:rsidP="0091542B">
      <w:pPr>
        <w:jc w:val="both"/>
      </w:pPr>
    </w:p>
    <w:p w:rsidR="00083CB4" w:rsidRDefault="00083CB4" w:rsidP="0091542B">
      <w:pPr>
        <w:jc w:val="both"/>
      </w:pPr>
      <w:r>
        <w:t xml:space="preserve">La </w:t>
      </w:r>
      <w:r w:rsidR="00422098">
        <w:t>estimación</w:t>
      </w:r>
      <w:r>
        <w:t xml:space="preserve"> del esfuerzo en base al tiempo que emplea el llevar a cabo cada </w:t>
      </w:r>
      <w:r w:rsidR="005B6AC9">
        <w:t>historia de usuario.  Esta tarea es realizada por el equipo de desarrollo considerando la complejidad que implica la implementación.</w:t>
      </w:r>
    </w:p>
    <w:p w:rsidR="00A75ABB" w:rsidRDefault="00A75ABB" w:rsidP="0091542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17353A" w:rsidRPr="0058516E" w:rsidTr="0017353A">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7353A" w:rsidRPr="0058516E" w:rsidRDefault="0017353A" w:rsidP="0091542B">
            <w:pPr>
              <w:spacing w:after="0"/>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17353A" w:rsidRPr="0058516E" w:rsidRDefault="0017353A" w:rsidP="0091542B">
            <w:pPr>
              <w:spacing w:after="0"/>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lastRenderedPageBreak/>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17353A" w:rsidRPr="0058516E" w:rsidTr="0017353A">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17353A" w:rsidRPr="0058516E" w:rsidRDefault="0017353A" w:rsidP="0091542B">
            <w:pPr>
              <w:spacing w:after="0"/>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5B6AC9" w:rsidRDefault="005B6AC9" w:rsidP="0091542B">
      <w:pPr>
        <w:pStyle w:val="Epgrafe"/>
      </w:pPr>
      <w:bookmarkStart w:id="192" w:name="_Toc367125046"/>
      <w:r>
        <w:t xml:space="preserve">Tabla </w:t>
      </w:r>
      <w:fldSimple w:instr=" SEQ Tabla \* ARABIC ">
        <w:r w:rsidR="00AF3C7A">
          <w:rPr>
            <w:noProof/>
          </w:rPr>
          <w:t>30</w:t>
        </w:r>
      </w:fldSimple>
      <w:r>
        <w:t>. Estimación de tiempo para Historias de Usuario</w:t>
      </w:r>
      <w:bookmarkEnd w:id="192"/>
    </w:p>
    <w:p w:rsidR="005B6AC9" w:rsidRPr="005B6AC9" w:rsidRDefault="005B6AC9" w:rsidP="0091542B"/>
    <w:p w:rsidR="00490B5B" w:rsidRDefault="00FC4889" w:rsidP="0091542B">
      <w:pPr>
        <w:pStyle w:val="Ttulo3"/>
        <w:numPr>
          <w:ilvl w:val="2"/>
          <w:numId w:val="1"/>
        </w:numPr>
        <w:ind w:left="426" w:hanging="426"/>
      </w:pPr>
      <w:bookmarkStart w:id="193" w:name="_Toc367125511"/>
      <w:r>
        <w:t>Definición de Iteraciones</w:t>
      </w:r>
      <w:bookmarkEnd w:id="193"/>
    </w:p>
    <w:p w:rsidR="00950ADA" w:rsidRDefault="00950ADA" w:rsidP="0091542B"/>
    <w:p w:rsidR="00C6316B" w:rsidRDefault="005B6AC9" w:rsidP="0091542B">
      <w:pPr>
        <w:jc w:val="both"/>
      </w:pPr>
      <w:r>
        <w:t xml:space="preserve">Basado en la </w:t>
      </w:r>
      <w:r w:rsidR="00422098">
        <w:t>priorización</w:t>
      </w:r>
      <w:r>
        <w:t xml:space="preserve"> y estimación de las historias de usuarios, se definen las iteraciones del proyecto, determinando la cantidad de iteraciones (entregables del proyecto)</w:t>
      </w:r>
      <w:r w:rsidR="00DC5BD9">
        <w:t xml:space="preserve"> necesarias para la completa ejecución del mismo y el cumplimiento de los objetivos, </w:t>
      </w:r>
      <w:r>
        <w:t>definiendo las historias de usuario cubiertas por cada una de ellas.</w:t>
      </w:r>
    </w:p>
    <w:p w:rsidR="005B6AC9" w:rsidRDefault="00DC5BD9" w:rsidP="0091542B">
      <w:pPr>
        <w:jc w:val="both"/>
      </w:pPr>
      <w:r>
        <w:t>Basado</w:t>
      </w:r>
      <w:r w:rsidR="005B6AC9">
        <w:t xml:space="preserve"> el tamaño del proyecto se determin</w:t>
      </w:r>
      <w:r>
        <w:t>ó</w:t>
      </w:r>
      <w:r w:rsidR="005B6AC9">
        <w:t xml:space="preserve"> que las iteraciones deben ser </w:t>
      </w:r>
      <w:r w:rsidR="00422098">
        <w:t>máximo</w:t>
      </w:r>
      <w:r w:rsidR="005B6AC9">
        <w:t xml:space="preserve"> de 3 semanas de duración, por lo tanto se trataran </w:t>
      </w:r>
      <w:r w:rsidR="00C6316B">
        <w:t xml:space="preserve">establecen la iteraciones basado en la estimación de tiempo </w:t>
      </w:r>
      <w:r>
        <w:t>realizada</w:t>
      </w:r>
      <w:r w:rsidR="00C6316B">
        <w:t xml:space="preserve"> por cada historia de usuario. Otro factor adicional para la definición de las </w:t>
      </w:r>
      <w:r w:rsidR="00422098">
        <w:t>iteraciones</w:t>
      </w:r>
      <w:r>
        <w:t xml:space="preserve"> es la d</w:t>
      </w:r>
      <w:r w:rsidR="00C6316B">
        <w:t xml:space="preserve">ependencia que existe entre las historias de usuario, </w:t>
      </w:r>
      <w:r>
        <w:t xml:space="preserve">considerando </w:t>
      </w:r>
      <w:r w:rsidR="00C6316B">
        <w:t xml:space="preserve">que para poder implementar algunas de ellas es necesario que otras funcionalidades ya </w:t>
      </w:r>
      <w:r w:rsidR="00422098">
        <w:t>estén</w:t>
      </w:r>
      <w:r w:rsidR="00C6316B">
        <w:t xml:space="preserve"> disponibles en la aplicación.</w:t>
      </w:r>
    </w:p>
    <w:p w:rsidR="00C6316B" w:rsidRDefault="00C6316B" w:rsidP="0091542B">
      <w:pPr>
        <w:jc w:val="both"/>
      </w:pPr>
      <w:r>
        <w:t>La siguiente tabla muestra el plan de iteraciones y la distribución de las historias de usuario en cada una de ellas.</w:t>
      </w:r>
    </w:p>
    <w:p w:rsidR="001F72AE" w:rsidRDefault="001F72AE" w:rsidP="0091542B"/>
    <w:tbl>
      <w:tblPr>
        <w:tblW w:w="6427" w:type="dxa"/>
        <w:jc w:val="center"/>
        <w:tblCellMar>
          <w:left w:w="70" w:type="dxa"/>
          <w:right w:w="70" w:type="dxa"/>
        </w:tblCellMar>
        <w:tblLook w:val="04A0" w:firstRow="1" w:lastRow="0" w:firstColumn="1" w:lastColumn="0" w:noHBand="0" w:noVBand="1"/>
      </w:tblPr>
      <w:tblGrid>
        <w:gridCol w:w="3189"/>
        <w:gridCol w:w="3238"/>
      </w:tblGrid>
      <w:tr w:rsidR="001F72AE" w:rsidRPr="001F72AE" w:rsidTr="001F72AE">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1F72AE" w:rsidRPr="001F72AE" w:rsidRDefault="001F72AE" w:rsidP="0091542B">
            <w:pPr>
              <w:spacing w:after="0"/>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1F72AE" w:rsidRPr="001F72AE" w:rsidTr="001F72AE">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1F72AE" w:rsidRPr="001F72AE" w:rsidRDefault="001F72AE" w:rsidP="0091542B">
            <w:pPr>
              <w:spacing w:after="0"/>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C6316B" w:rsidRDefault="00D11D8E" w:rsidP="0091542B">
      <w:pPr>
        <w:pStyle w:val="Epgrafe"/>
      </w:pPr>
      <w:bookmarkStart w:id="194" w:name="_Toc367125047"/>
      <w:r>
        <w:t xml:space="preserve">Tabla </w:t>
      </w:r>
      <w:fldSimple w:instr=" SEQ Tabla \* ARABIC ">
        <w:r w:rsidR="00AF3C7A">
          <w:rPr>
            <w:noProof/>
          </w:rPr>
          <w:t>31</w:t>
        </w:r>
      </w:fldSimple>
      <w:r>
        <w:t>. Plan de iteraciones</w:t>
      </w:r>
      <w:bookmarkEnd w:id="194"/>
    </w:p>
    <w:p w:rsidR="00C6316B" w:rsidRDefault="00C6316B" w:rsidP="0091542B"/>
    <w:p w:rsidR="00950ADA" w:rsidRDefault="0006059C" w:rsidP="0091542B">
      <w:pPr>
        <w:pStyle w:val="Ttulo3"/>
        <w:numPr>
          <w:ilvl w:val="2"/>
          <w:numId w:val="1"/>
        </w:numPr>
        <w:ind w:left="426" w:hanging="426"/>
      </w:pPr>
      <w:bookmarkStart w:id="195" w:name="_Toc367125512"/>
      <w:r>
        <w:t>Metáfora</w:t>
      </w:r>
      <w:r w:rsidR="00950ADA">
        <w:t xml:space="preserve"> del Sistema</w:t>
      </w:r>
      <w:bookmarkEnd w:id="195"/>
    </w:p>
    <w:p w:rsidR="00950ADA" w:rsidRPr="00950ADA" w:rsidRDefault="00950ADA" w:rsidP="0091542B"/>
    <w:p w:rsidR="00D45A7A" w:rsidRDefault="009D38F4" w:rsidP="0091542B">
      <w:pPr>
        <w:jc w:val="both"/>
      </w:pPr>
      <w:r>
        <w:t>Aplicación web ba</w:t>
      </w:r>
      <w:r w:rsidR="009808F2">
        <w:t xml:space="preserve">sada en ambiente Cloud que asemeja una herramienta CASE desktop para la creación, edición y manejo de Diagramas de Clase UML.  Permite a los </w:t>
      </w:r>
      <w:r w:rsidR="009808F2">
        <w:lastRenderedPageBreak/>
        <w:t xml:space="preserve">usuarios diseñar de manera </w:t>
      </w:r>
      <w:r w:rsidR="00422098">
        <w:t>fácil</w:t>
      </w:r>
      <w:r w:rsidR="009808F2">
        <w:t xml:space="preserve"> diagramas de clase </w:t>
      </w:r>
      <w:r w:rsidR="00325707">
        <w:t>UML a través de una interfaz web</w:t>
      </w:r>
      <w:r w:rsidR="008F4D5D">
        <w:t xml:space="preserve">, </w:t>
      </w:r>
      <w:r w:rsidR="00422098">
        <w:t>así</w:t>
      </w:r>
      <w:r w:rsidR="008F4D5D">
        <w:t xml:space="preserve"> como compartir sus diagramas con otros usuarios y editar concurrentemente los diagramas </w:t>
      </w:r>
      <w:r w:rsidR="005350A4">
        <w:t>compartidos</w:t>
      </w:r>
      <w:r w:rsidR="00325707">
        <w:t xml:space="preserve">.  </w:t>
      </w:r>
      <w:r w:rsidR="004F48BA">
        <w:t>Se permite</w:t>
      </w:r>
      <w:r w:rsidR="00325707">
        <w:t xml:space="preserve"> agregar componentes desde una paleta al lienzo principal del diseñador, y se </w:t>
      </w:r>
      <w:r w:rsidR="004F48BA">
        <w:t>dispone de</w:t>
      </w:r>
      <w:r w:rsidR="00325707">
        <w:t xml:space="preserve"> los elementos </w:t>
      </w:r>
      <w:r w:rsidR="00422098">
        <w:t>básicos</w:t>
      </w:r>
      <w:r w:rsidR="00325707">
        <w:t xml:space="preserve"> para </w:t>
      </w:r>
      <w:r w:rsidR="004F48BA">
        <w:t>el diseño de diagramas de clase</w:t>
      </w:r>
      <w:r w:rsidR="00325707">
        <w:t xml:space="preserve">.  Al final de la edición la aplicación permite obtener el </w:t>
      </w:r>
      <w:r w:rsidR="00422098">
        <w:t>código</w:t>
      </w:r>
      <w:r w:rsidR="00325707">
        <w:t xml:space="preserve"> fuent</w:t>
      </w:r>
      <w:r w:rsidR="004F48BA">
        <w:t xml:space="preserve">e que representa el diagrama </w:t>
      </w:r>
      <w:r w:rsidR="00325707">
        <w:t>dibujado.</w:t>
      </w:r>
    </w:p>
    <w:p w:rsidR="00CF57DF" w:rsidRDefault="00CF57DF" w:rsidP="0091542B">
      <w:pPr>
        <w:jc w:val="both"/>
      </w:pPr>
    </w:p>
    <w:p w:rsidR="009B2964" w:rsidRDefault="008317CB" w:rsidP="0091542B">
      <w:pPr>
        <w:pStyle w:val="Ttulo2"/>
        <w:numPr>
          <w:ilvl w:val="1"/>
          <w:numId w:val="1"/>
        </w:numPr>
        <w:ind w:left="426" w:hanging="426"/>
      </w:pPr>
      <w:bookmarkStart w:id="196" w:name="_Toc367125513"/>
      <w:r>
        <w:t>IMPLEMENTACIÓN</w:t>
      </w:r>
      <w:bookmarkEnd w:id="196"/>
    </w:p>
    <w:p w:rsidR="00864963" w:rsidRDefault="00864963" w:rsidP="0091542B"/>
    <w:p w:rsidR="00865BBB" w:rsidRDefault="001A1686" w:rsidP="0091542B">
      <w:pPr>
        <w:jc w:val="both"/>
      </w:pPr>
      <w:r>
        <w:t>En primera instancia se describen los patrones de desarrollo que se utilizaron en la codificación de la herramienta, a</w:t>
      </w:r>
      <w:r w:rsidR="00865BBB">
        <w:t xml:space="preserve"> continuación se menciona cada iteración del proyecto describiendo las historias de usuario que estas abarcan</w:t>
      </w:r>
      <w:r w:rsidR="00BD509B">
        <w:t>.  Para cada iteración se describe los aspectos importantes que permiten su completa ejecución y los artefactos desarrollados, tales como interfaces gráficas, clases del dominio, servicios, persistencia de datos, controles y pruebas.</w:t>
      </w:r>
    </w:p>
    <w:p w:rsidR="000E0B48" w:rsidRDefault="000E0B48" w:rsidP="0091542B">
      <w:pPr>
        <w:jc w:val="both"/>
      </w:pPr>
    </w:p>
    <w:p w:rsidR="001A1686" w:rsidRPr="001A1686" w:rsidRDefault="000E0B48" w:rsidP="0091542B">
      <w:pPr>
        <w:pStyle w:val="Ttulo3"/>
        <w:numPr>
          <w:ilvl w:val="2"/>
          <w:numId w:val="1"/>
        </w:numPr>
        <w:ind w:left="426" w:hanging="426"/>
      </w:pPr>
      <w:bookmarkStart w:id="197" w:name="_Toc367125514"/>
      <w:r>
        <w:t>Patrones de Desarrollo</w:t>
      </w:r>
      <w:bookmarkEnd w:id="197"/>
    </w:p>
    <w:p w:rsidR="00865BBB" w:rsidRDefault="00865BBB" w:rsidP="0091542B"/>
    <w:p w:rsidR="001A1686" w:rsidRPr="001A1686" w:rsidRDefault="001A1686" w:rsidP="0091542B">
      <w:pPr>
        <w:pStyle w:val="Ttulo4"/>
        <w:numPr>
          <w:ilvl w:val="3"/>
          <w:numId w:val="1"/>
        </w:numPr>
        <w:ind w:left="993" w:hanging="993"/>
      </w:pPr>
      <w:bookmarkStart w:id="198" w:name="_Toc367125515"/>
      <w:r w:rsidRPr="00A93937">
        <w:t>Modelo Vista Controlador</w:t>
      </w:r>
      <w:bookmarkEnd w:id="198"/>
    </w:p>
    <w:p w:rsidR="001A1686" w:rsidRDefault="001A1686" w:rsidP="0091542B"/>
    <w:p w:rsidR="001A1686" w:rsidRDefault="001A1686" w:rsidP="0091542B">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sidR="0091542B">
            <w:rPr>
              <w:noProof/>
            </w:rPr>
            <w:t xml:space="preserve"> [2]</w:t>
          </w:r>
          <w:r>
            <w:fldChar w:fldCharType="end"/>
          </w:r>
        </w:sdtContent>
      </w:sdt>
      <w:r>
        <w:t>.</w:t>
      </w:r>
    </w:p>
    <w:p w:rsidR="001A1686" w:rsidRDefault="001A1686" w:rsidP="0091542B">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1A1686" w:rsidRDefault="001A1686" w:rsidP="00E506F0">
      <w:pPr>
        <w:pStyle w:val="Prrafodelista"/>
        <w:numPr>
          <w:ilvl w:val="0"/>
          <w:numId w:val="41"/>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1A1686" w:rsidRDefault="001A1686" w:rsidP="00E506F0">
      <w:pPr>
        <w:pStyle w:val="Prrafodelista"/>
        <w:numPr>
          <w:ilvl w:val="0"/>
          <w:numId w:val="41"/>
        </w:numPr>
        <w:jc w:val="both"/>
      </w:pPr>
      <w:r>
        <w:t xml:space="preserve">El controlador: Responde a eventos (usualmente acciones de usuario) e invoca peticiones al modelo cuando se hace alguna solicitud sobre la información.   También puede enviar comandos a su vista asociada si se solicita un cambio en </w:t>
      </w:r>
      <w:r>
        <w:lastRenderedPageBreak/>
        <w:t>la forma en que se presenta de modelo.  Se puede decir que el controlador hace de intermediario entre la vista y el modelo.</w:t>
      </w:r>
    </w:p>
    <w:p w:rsidR="001A1686" w:rsidRDefault="001A1686" w:rsidP="00E506F0">
      <w:pPr>
        <w:pStyle w:val="Prrafodelista"/>
        <w:numPr>
          <w:ilvl w:val="0"/>
          <w:numId w:val="41"/>
        </w:numPr>
        <w:jc w:val="both"/>
      </w:pPr>
      <w:r>
        <w:t>La vista: Presenta el modelo (información y lógica de negocio) en un formato adecuado para interactuar (usualmente la interfaz de usuario).</w:t>
      </w:r>
    </w:p>
    <w:p w:rsidR="001A1686" w:rsidRDefault="001A1686" w:rsidP="0091542B">
      <w:r>
        <w:t>La siguiente imagen ilustra este patrón.</w:t>
      </w:r>
    </w:p>
    <w:p w:rsidR="001A1686" w:rsidRDefault="001A1686" w:rsidP="0091542B">
      <w:pPr>
        <w:keepNext/>
        <w:jc w:val="center"/>
      </w:pPr>
      <w:r>
        <w:rPr>
          <w:noProof/>
          <w:lang w:eastAsia="es-CO"/>
        </w:rPr>
        <w:drawing>
          <wp:inline distT="0" distB="0" distL="0" distR="0" wp14:anchorId="55175497" wp14:editId="7B14FA7F">
            <wp:extent cx="3043555" cy="3329940"/>
            <wp:effectExtent l="0" t="0" r="0" b="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noFill/>
                    </a:ln>
                  </pic:spPr>
                </pic:pic>
              </a:graphicData>
            </a:graphic>
          </wp:inline>
        </w:drawing>
      </w:r>
    </w:p>
    <w:p w:rsidR="001A1686" w:rsidRDefault="001A1686" w:rsidP="0091542B">
      <w:pPr>
        <w:pStyle w:val="Epgrafe"/>
      </w:pPr>
      <w:bookmarkStart w:id="199" w:name="_Toc367123914"/>
      <w:r>
        <w:t xml:space="preserve">Ilustración </w:t>
      </w:r>
      <w:fldSimple w:instr=" SEQ Ilustración \* ARABIC ">
        <w:r w:rsidR="005E782C">
          <w:rPr>
            <w:noProof/>
          </w:rPr>
          <w:t>35</w:t>
        </w:r>
      </w:fldSimple>
      <w:r>
        <w:t>. Patrón Modelo-Vista-Controlador</w:t>
      </w:r>
      <w:bookmarkEnd w:id="199"/>
    </w:p>
    <w:p w:rsidR="001A1686" w:rsidRPr="001A1686" w:rsidRDefault="001A1686" w:rsidP="0091542B"/>
    <w:p w:rsidR="001A1686" w:rsidRDefault="001A1686" w:rsidP="0091542B">
      <w:r>
        <w:t>En Java, el Framework JSF se basa específicamente en este patrón, siguiendo a cabalidad y forzando al desarrollador a programar en base a este concepto.  De modo que las aplicaciones desarrolladas forzosamente aplican el patrón MVC.</w:t>
      </w:r>
    </w:p>
    <w:p w:rsidR="001A1686" w:rsidRDefault="001A1686" w:rsidP="0091542B"/>
    <w:p w:rsidR="001A1686" w:rsidRPr="001A1686" w:rsidRDefault="001A1686" w:rsidP="0091542B">
      <w:pPr>
        <w:pStyle w:val="Ttulo4"/>
        <w:numPr>
          <w:ilvl w:val="3"/>
          <w:numId w:val="1"/>
        </w:numPr>
        <w:ind w:left="993" w:hanging="993"/>
      </w:pPr>
      <w:bookmarkStart w:id="200" w:name="_Toc367125516"/>
      <w:proofErr w:type="spellStart"/>
      <w:r>
        <w:t>Intercepting</w:t>
      </w:r>
      <w:proofErr w:type="spellEnd"/>
      <w:r w:rsidRPr="00A93937">
        <w:t xml:space="preserve"> </w:t>
      </w:r>
      <w:proofErr w:type="spellStart"/>
      <w:r w:rsidRPr="00A93937">
        <w:t>Filter</w:t>
      </w:r>
      <w:bookmarkEnd w:id="200"/>
      <w:proofErr w:type="spellEnd"/>
    </w:p>
    <w:p w:rsidR="001A1686" w:rsidRDefault="001A1686" w:rsidP="0091542B">
      <w:pPr>
        <w:jc w:val="both"/>
      </w:pPr>
    </w:p>
    <w:p w:rsidR="001A1686" w:rsidRDefault="001A1686" w:rsidP="0091542B">
      <w:pPr>
        <w:jc w:val="both"/>
      </w:pPr>
      <w:r>
        <w:t>Cuando una petición ingresa a la aplicación Web, a menudo esta debe pasar varias pruebas de ingreso antes de llegar a la fase principal de procesamiento.  Por ejemplo,</w:t>
      </w:r>
    </w:p>
    <w:p w:rsidR="001A1686" w:rsidRDefault="001A1686" w:rsidP="00E506F0">
      <w:pPr>
        <w:pStyle w:val="Prrafodelista"/>
        <w:numPr>
          <w:ilvl w:val="0"/>
          <w:numId w:val="40"/>
        </w:numPr>
        <w:jc w:val="both"/>
      </w:pPr>
      <w:r>
        <w:t>¿El cliente ha sido autenticado?</w:t>
      </w:r>
    </w:p>
    <w:p w:rsidR="001A1686" w:rsidRDefault="001A1686" w:rsidP="00E506F0">
      <w:pPr>
        <w:pStyle w:val="Prrafodelista"/>
        <w:numPr>
          <w:ilvl w:val="0"/>
          <w:numId w:val="40"/>
        </w:numPr>
        <w:jc w:val="both"/>
      </w:pPr>
      <w:r>
        <w:t>¿El cliente tiene una sesión valida?</w:t>
      </w:r>
    </w:p>
    <w:p w:rsidR="001A1686" w:rsidRDefault="001A1686" w:rsidP="00E506F0">
      <w:pPr>
        <w:pStyle w:val="Prrafodelista"/>
        <w:numPr>
          <w:ilvl w:val="0"/>
          <w:numId w:val="40"/>
        </w:numPr>
        <w:jc w:val="both"/>
      </w:pPr>
      <w:r>
        <w:t>¿La IP del cliente procede de una red verdadera o valida?</w:t>
      </w:r>
    </w:p>
    <w:p w:rsidR="001A1686" w:rsidRDefault="001A1686" w:rsidP="00E506F0">
      <w:pPr>
        <w:pStyle w:val="Prrafodelista"/>
        <w:numPr>
          <w:ilvl w:val="0"/>
          <w:numId w:val="40"/>
        </w:numPr>
        <w:jc w:val="both"/>
      </w:pPr>
      <w:r>
        <w:t>¿La ruta de la petición web viola alguna restricción?</w:t>
      </w:r>
    </w:p>
    <w:p w:rsidR="001A1686" w:rsidRDefault="001A1686" w:rsidP="00E506F0">
      <w:pPr>
        <w:pStyle w:val="Prrafodelista"/>
        <w:numPr>
          <w:ilvl w:val="0"/>
          <w:numId w:val="40"/>
        </w:numPr>
        <w:jc w:val="both"/>
      </w:pPr>
      <w:r>
        <w:t>¿Qué codificación usa el cliente para enviar los datos?</w:t>
      </w:r>
    </w:p>
    <w:p w:rsidR="001A1686" w:rsidRDefault="001A1686" w:rsidP="00E506F0">
      <w:pPr>
        <w:pStyle w:val="Prrafodelista"/>
        <w:numPr>
          <w:ilvl w:val="0"/>
          <w:numId w:val="40"/>
        </w:numPr>
        <w:jc w:val="both"/>
      </w:pPr>
      <w:r>
        <w:t>¿La aplicación soporta el tipo de navegador del cliente?</w:t>
      </w:r>
    </w:p>
    <w:p w:rsidR="001A1686" w:rsidRDefault="001A1686" w:rsidP="0091542B">
      <w:pPr>
        <w:jc w:val="both"/>
      </w:pPr>
    </w:p>
    <w:p w:rsidR="001A1686" w:rsidRDefault="001A1686" w:rsidP="0091542B">
      <w:pPr>
        <w:jc w:val="both"/>
      </w:pPr>
      <w:r>
        <w:lastRenderedPageBreak/>
        <w:t>Algunos de estos ítems chequeados son pruebas, resultantes en una respuesta SI o NO que determina si el procesamiento continuará.  Otros chequeos manipulan los datos de flujo de entrada en un formulario susceptible de ser procesado.</w:t>
      </w:r>
    </w:p>
    <w:p w:rsidR="001A1686" w:rsidRDefault="001A1686" w:rsidP="0091542B">
      <w:pPr>
        <w:jc w:val="both"/>
      </w:pPr>
      <w:r>
        <w:t xml:space="preserve">La solución clásica consiste en una serie de chequeos condicionales, con cualquier chequeo fallido la petición se aborta.  Sentencias </w:t>
      </w:r>
      <w:proofErr w:type="spellStart"/>
      <w:r>
        <w:t>if</w:t>
      </w:r>
      <w:proofErr w:type="spellEnd"/>
      <w:r>
        <w:t>/</w:t>
      </w:r>
      <w:proofErr w:type="spellStart"/>
      <w:r>
        <w:t>else</w:t>
      </w:r>
      <w:proofErr w:type="spellEnd"/>
      <w:r>
        <w:t xml:space="preserv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La llave para resolver este problema en un manera flexible y discreta es tener un mecanismo simple para adicionar y remover componentes de procesamiento, en los cuales cada componente complete una acción específica de filtrado.</w:t>
      </w:r>
    </w:p>
    <w:p w:rsidR="001A1686" w:rsidRDefault="001A1686" w:rsidP="0091542B">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1A1686" w:rsidRDefault="001A1686" w:rsidP="0091542B">
      <w:pPr>
        <w:jc w:val="both"/>
      </w:pPr>
      <w:r>
        <w:t xml:space="preserve">En java, este patrón se implementa bajo la clase </w:t>
      </w:r>
      <w:proofErr w:type="spellStart"/>
      <w:r>
        <w:t>Filter</w:t>
      </w:r>
      <w:proofErr w:type="spellEnd"/>
      <w:r>
        <w:t>, la cual permite realizar el filtrado de las peticiones basada en la URL de la petición, si esta coincide con el patrón asignado al filtro entonces dicha petición es procesada por el filtro en cuestión.</w:t>
      </w:r>
    </w:p>
    <w:p w:rsidR="001A1686" w:rsidRDefault="001A1686" w:rsidP="0091542B">
      <w:pPr>
        <w:jc w:val="both"/>
      </w:pPr>
      <w:r>
        <w:t xml:space="preserve">Dentro de la aplicación CLASS </w:t>
      </w:r>
      <w:proofErr w:type="spellStart"/>
      <w:r>
        <w:t>Modeler</w:t>
      </w:r>
      <w:proofErr w:type="spellEnd"/>
      <w:r>
        <w:t xml:space="preserve">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1A1686" w:rsidRDefault="001A1686" w:rsidP="0091542B"/>
    <w:p w:rsidR="001A1686" w:rsidRPr="001A1686" w:rsidRDefault="001A1686" w:rsidP="0091542B">
      <w:pPr>
        <w:pStyle w:val="Ttulo4"/>
        <w:numPr>
          <w:ilvl w:val="3"/>
          <w:numId w:val="1"/>
        </w:numPr>
        <w:ind w:left="993" w:hanging="993"/>
      </w:pPr>
      <w:bookmarkStart w:id="201" w:name="_Toc367125517"/>
      <w:r w:rsidRPr="00A93937">
        <w:t xml:space="preserve">Front </w:t>
      </w:r>
      <w:proofErr w:type="spellStart"/>
      <w:r w:rsidRPr="00A93937">
        <w:t>Controller</w:t>
      </w:r>
      <w:bookmarkEnd w:id="201"/>
      <w:proofErr w:type="spellEnd"/>
    </w:p>
    <w:p w:rsidR="001A1686" w:rsidRDefault="001A1686" w:rsidP="0091542B"/>
    <w:p w:rsidR="001A1686" w:rsidRDefault="001A1686" w:rsidP="0091542B">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1A1686" w:rsidRDefault="001A1686" w:rsidP="00E506F0">
      <w:pPr>
        <w:pStyle w:val="Prrafodelista"/>
        <w:numPr>
          <w:ilvl w:val="0"/>
          <w:numId w:val="39"/>
        </w:numPr>
        <w:jc w:val="both"/>
      </w:pPr>
      <w:r>
        <w:t>Se requiere Cada fin de proporcionar a sus propios servicios del sistema, a menudo dando por resultado duplicar el código.</w:t>
      </w:r>
    </w:p>
    <w:p w:rsidR="001A1686" w:rsidRDefault="001A1686" w:rsidP="00E506F0">
      <w:pPr>
        <w:pStyle w:val="Prrafodelista"/>
        <w:numPr>
          <w:ilvl w:val="0"/>
          <w:numId w:val="39"/>
        </w:numPr>
        <w:jc w:val="both"/>
      </w:pPr>
      <w:r>
        <w:t>Ver navegación se deja a los puntos de vista. Esto puede resultar en vista mezclados contenido y la vista de navegación.</w:t>
      </w:r>
    </w:p>
    <w:p w:rsidR="001A1686" w:rsidRDefault="001A1686" w:rsidP="0091542B">
      <w:pPr>
        <w:jc w:val="both"/>
      </w:pPr>
      <w:r>
        <w:t>Además, el control distribuido es más difícil de mantener, ya que los cambios se a menudo tienen que hacer en muchos lugares.</w:t>
      </w:r>
    </w:p>
    <w:p w:rsidR="001A1686" w:rsidRDefault="001A1686" w:rsidP="0091542B">
      <w:pPr>
        <w:jc w:val="both"/>
      </w:pPr>
      <w:r>
        <w:t xml:space="preserve">El controlador proporciona un punto de entrada centralizado que controla y gestiona el tratamiento de la petición Web. Por puntos y controles de decisiones centralizadas, el </w:t>
      </w:r>
      <w:r>
        <w:lastRenderedPageBreak/>
        <w:t>controlador también ayuda a reducir la cantidad de código Java, llamado scriptlets, incrustado en la JSP.</w:t>
      </w:r>
    </w:p>
    <w:p w:rsidR="001A1686" w:rsidRDefault="001A1686" w:rsidP="0091542B">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1A1686" w:rsidRDefault="001A1686" w:rsidP="0091542B">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r>
        <w:t xml:space="preserve">Este patrón es típicamente implementado en JSF, ya que existe un control central el cual es un </w:t>
      </w:r>
      <w:proofErr w:type="spellStart"/>
      <w:r>
        <w:t>Servlet</w:t>
      </w:r>
      <w:proofErr w:type="spellEnd"/>
      <w:r>
        <w:t xml:space="preserve"> (Java Server Faces </w:t>
      </w:r>
      <w:proofErr w:type="spellStart"/>
      <w:r>
        <w:t>Servlet</w:t>
      </w:r>
      <w:proofErr w:type="spellEnd"/>
      <w:r>
        <w:t>), al cual llegan todas las peticiones de la aplicación y este se encarga de re direccionarlas al controlador especifico.</w:t>
      </w:r>
    </w:p>
    <w:p w:rsidR="001A1686" w:rsidRDefault="001A1686" w:rsidP="0091542B"/>
    <w:p w:rsidR="001A1686" w:rsidRPr="001A1686" w:rsidRDefault="001A1686" w:rsidP="0091542B">
      <w:pPr>
        <w:pStyle w:val="Ttulo4"/>
        <w:numPr>
          <w:ilvl w:val="3"/>
          <w:numId w:val="1"/>
        </w:numPr>
        <w:ind w:left="993" w:hanging="993"/>
      </w:pPr>
      <w:bookmarkStart w:id="202" w:name="_Toc367125518"/>
      <w:proofErr w:type="spellStart"/>
      <w:r>
        <w:t>Session</w:t>
      </w:r>
      <w:proofErr w:type="spellEnd"/>
      <w:r>
        <w:t xml:space="preserve"> </w:t>
      </w:r>
      <w:proofErr w:type="spellStart"/>
      <w:r w:rsidRPr="00A93937">
        <w:t>Façade</w:t>
      </w:r>
      <w:bookmarkEnd w:id="202"/>
      <w:proofErr w:type="spellEnd"/>
    </w:p>
    <w:p w:rsidR="001A1686" w:rsidRDefault="001A1686" w:rsidP="0091542B"/>
    <w:p w:rsidR="001A1686" w:rsidRDefault="001A1686" w:rsidP="0091542B">
      <w:pPr>
        <w:jc w:val="both"/>
      </w:pPr>
      <w:r>
        <w:t>En un ambiente de aplicación J2EE multicapa, algunos problemas comunes pueden surgir:</w:t>
      </w:r>
    </w:p>
    <w:p w:rsidR="001A1686" w:rsidRDefault="001A1686" w:rsidP="00E506F0">
      <w:pPr>
        <w:pStyle w:val="Prrafodelista"/>
        <w:numPr>
          <w:ilvl w:val="0"/>
          <w:numId w:val="42"/>
        </w:numPr>
        <w:jc w:val="both"/>
      </w:pPr>
      <w:r>
        <w:t>Fuerte acoplamiento, que produce dependencia directa entre objetos del cliente y de negocio.</w:t>
      </w:r>
    </w:p>
    <w:p w:rsidR="001A1686" w:rsidRDefault="001A1686" w:rsidP="00E506F0">
      <w:pPr>
        <w:pStyle w:val="Prrafodelista"/>
        <w:numPr>
          <w:ilvl w:val="0"/>
          <w:numId w:val="42"/>
        </w:numPr>
        <w:jc w:val="both"/>
      </w:pPr>
      <w:r>
        <w:t>Mucha invocación de métodos entre el cliente y el servidor, produciendo problemas de rendimiento de red.</w:t>
      </w:r>
    </w:p>
    <w:p w:rsidR="001A1686" w:rsidRDefault="001A1686" w:rsidP="00E506F0">
      <w:pPr>
        <w:pStyle w:val="Prrafodelista"/>
        <w:numPr>
          <w:ilvl w:val="0"/>
          <w:numId w:val="42"/>
        </w:numPr>
        <w:jc w:val="both"/>
      </w:pPr>
      <w:r>
        <w:t>Falta de una estrategia de acceso uniforme al cliente, exponiendo objetos de negocio que no serán usados.</w:t>
      </w:r>
    </w:p>
    <w:p w:rsidR="001A1686" w:rsidRDefault="001A1686" w:rsidP="0091542B">
      <w:pPr>
        <w:jc w:val="both"/>
      </w:pPr>
      <w:r>
        <w:t xml:space="preserve">Una aplicación J2EE multicapa tiene numerosos objetos del lado del Servidor que son implementados como Enterprise </w:t>
      </w:r>
      <w:proofErr w:type="spellStart"/>
      <w:r>
        <w:t>Beans</w:t>
      </w:r>
      <w:proofErr w:type="spellEnd"/>
      <w:r>
        <w:t>.  Adicionalmente, algunos otros objetos arbitrarios pueden proveer servicios, datos, o ambos.  Estos objetos son conjuntamente llamados objetos de negocio, desde que estos encapsulan datos y lógica de negocio.</w:t>
      </w:r>
    </w:p>
    <w:p w:rsidR="001A1686" w:rsidRDefault="001A1686" w:rsidP="0091542B">
      <w:pPr>
        <w:jc w:val="both"/>
      </w:pPr>
      <w:r>
        <w:t xml:space="preserve">Las aplicaciones J2EE implementan objetos de negocio que proveen procesar servicios como </w:t>
      </w:r>
      <w:proofErr w:type="spellStart"/>
      <w:r>
        <w:t>Beans</w:t>
      </w:r>
      <w:proofErr w:type="spellEnd"/>
      <w:r>
        <w:t xml:space="preserve"> de sesión.  Objetos de negocio genéricos que representan un objeto vista del almacenamiento persistente y son compartidos por múltiples usuarios son usualmente implementados como </w:t>
      </w:r>
      <w:proofErr w:type="spellStart"/>
      <w:r>
        <w:t>Beans</w:t>
      </w:r>
      <w:proofErr w:type="spellEnd"/>
      <w:r>
        <w:t xml:space="preserve"> de entidad.</w:t>
      </w:r>
    </w:p>
    <w:p w:rsidR="001A1686" w:rsidRDefault="001A1686" w:rsidP="0091542B">
      <w:pPr>
        <w:jc w:val="both"/>
      </w:pPr>
      <w:r>
        <w:t>Este patrón provee:</w:t>
      </w:r>
    </w:p>
    <w:p w:rsidR="001A1686" w:rsidRDefault="001A1686" w:rsidP="00E506F0">
      <w:pPr>
        <w:pStyle w:val="Prrafodelista"/>
        <w:numPr>
          <w:ilvl w:val="0"/>
          <w:numId w:val="43"/>
        </w:numPr>
        <w:jc w:val="both"/>
      </w:pPr>
      <w:r>
        <w:t>Una interfaz simple para el cliente que esconde toda la complejidad de interacción entre componentes de negocio.</w:t>
      </w:r>
    </w:p>
    <w:p w:rsidR="001A1686" w:rsidRDefault="001A1686" w:rsidP="00E506F0">
      <w:pPr>
        <w:pStyle w:val="Prrafodelista"/>
        <w:numPr>
          <w:ilvl w:val="0"/>
          <w:numId w:val="43"/>
        </w:numPr>
        <w:jc w:val="both"/>
      </w:pPr>
      <w:r>
        <w:t>Reduce el número de objetos de negocio que son expuestos al cliente a lo largo de la capa de servicios sobre la red.</w:t>
      </w:r>
    </w:p>
    <w:p w:rsidR="001A1686" w:rsidRDefault="001A1686" w:rsidP="00E506F0">
      <w:pPr>
        <w:pStyle w:val="Prrafodelista"/>
        <w:numPr>
          <w:ilvl w:val="0"/>
          <w:numId w:val="43"/>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1A1686" w:rsidRDefault="001A1686" w:rsidP="00E506F0">
      <w:pPr>
        <w:pStyle w:val="Prrafodelista"/>
        <w:numPr>
          <w:ilvl w:val="0"/>
          <w:numId w:val="43"/>
        </w:numPr>
        <w:jc w:val="both"/>
      </w:pPr>
      <w:r>
        <w:lastRenderedPageBreak/>
        <w:t>Provee una capa de servicios uniforme y genérica para separar la implementación del objeto de negocio de la abstracción del servicio de negocio.</w:t>
      </w:r>
    </w:p>
    <w:p w:rsidR="001A1686" w:rsidRDefault="001A1686" w:rsidP="00E506F0">
      <w:pPr>
        <w:pStyle w:val="Prrafodelista"/>
        <w:numPr>
          <w:ilvl w:val="0"/>
          <w:numId w:val="43"/>
        </w:numPr>
        <w:jc w:val="both"/>
      </w:pPr>
      <w:r>
        <w:t>Evita exponer los objetos de negocio subyacentes directamente al cliente para mantener el acoplamiento entre dos capas al mínimo.</w:t>
      </w:r>
    </w:p>
    <w:p w:rsidR="001A1686" w:rsidRDefault="001A1686" w:rsidP="0091542B">
      <w:pPr>
        <w:jc w:val="both"/>
      </w:pPr>
      <w:r>
        <w:t>Este patrón tiene varias estrategias de implementación, a continuación se mencionan cada una de las estrategias de implementación:</w:t>
      </w:r>
    </w:p>
    <w:p w:rsidR="001A1686" w:rsidRDefault="001A1686" w:rsidP="00E506F0">
      <w:pPr>
        <w:pStyle w:val="Prrafodelista"/>
        <w:numPr>
          <w:ilvl w:val="0"/>
          <w:numId w:val="44"/>
        </w:numPr>
        <w:jc w:val="both"/>
      </w:pPr>
      <w:proofErr w:type="spellStart"/>
      <w:r>
        <w:t>Stateless</w:t>
      </w:r>
      <w:proofErr w:type="spellEnd"/>
      <w:r>
        <w:t xml:space="preserve"> </w:t>
      </w:r>
      <w:proofErr w:type="spellStart"/>
      <w:r>
        <w:t>Session</w:t>
      </w:r>
      <w:proofErr w:type="spellEnd"/>
      <w:r>
        <w:t xml:space="preserve"> </w:t>
      </w:r>
      <w:proofErr w:type="spellStart"/>
      <w:r>
        <w:t>Facade</w:t>
      </w:r>
      <w:proofErr w:type="spellEnd"/>
      <w:r>
        <w:t xml:space="preserve">: Un proceso de negocio que solo necesita una invocación a un método para completar el servicio es un proceso de negocio no conversacional.  Este tipo de proceso son comúnmente implementados como un </w:t>
      </w:r>
      <w:proofErr w:type="spellStart"/>
      <w:r>
        <w:t>Session</w:t>
      </w:r>
      <w:proofErr w:type="spellEnd"/>
      <w:r>
        <w:t xml:space="preserve"> </w:t>
      </w:r>
      <w:proofErr w:type="spellStart"/>
      <w:r>
        <w:t>Bean</w:t>
      </w:r>
      <w:proofErr w:type="spellEnd"/>
      <w:r>
        <w:t xml:space="preserve"> </w:t>
      </w:r>
      <w:proofErr w:type="spellStart"/>
      <w:r>
        <w:t>Stateless</w:t>
      </w:r>
      <w:proofErr w:type="spellEnd"/>
      <w:r>
        <w:t>, debido a que no se necesita almacenar información temporal.</w:t>
      </w:r>
    </w:p>
    <w:p w:rsidR="001A1686" w:rsidRDefault="001A1686" w:rsidP="00E506F0">
      <w:pPr>
        <w:pStyle w:val="Prrafodelista"/>
        <w:numPr>
          <w:ilvl w:val="0"/>
          <w:numId w:val="44"/>
        </w:numPr>
        <w:jc w:val="both"/>
      </w:pPr>
      <w:proofErr w:type="spellStart"/>
      <w:r>
        <w:t>Stateful</w:t>
      </w:r>
      <w:proofErr w:type="spellEnd"/>
      <w:r>
        <w:t xml:space="preserve"> </w:t>
      </w:r>
      <w:proofErr w:type="spellStart"/>
      <w:r>
        <w:t>Session</w:t>
      </w:r>
      <w:proofErr w:type="spellEnd"/>
      <w:r>
        <w:t xml:space="preserve"> </w:t>
      </w:r>
      <w:proofErr w:type="spellStart"/>
      <w:r>
        <w:t>Facade</w:t>
      </w:r>
      <w:proofErr w:type="spellEnd"/>
      <w:r>
        <w:t xml:space="preserve">: Un proceso de negocio que necesita múltiples invocaciones a métodos para completar el servicio es un proceso de negocio conversacional.  El estado conversacional debe ser almacenado entre cada invocación del método del cliente.  En este escenario, un </w:t>
      </w:r>
      <w:proofErr w:type="spellStart"/>
      <w:r>
        <w:t>Session</w:t>
      </w:r>
      <w:proofErr w:type="spellEnd"/>
      <w:r>
        <w:t xml:space="preserve"> </w:t>
      </w:r>
      <w:proofErr w:type="spellStart"/>
      <w:r>
        <w:t>Bean</w:t>
      </w:r>
      <w:proofErr w:type="spellEnd"/>
      <w:r>
        <w:t xml:space="preserve"> </w:t>
      </w:r>
      <w:proofErr w:type="spellStart"/>
      <w:r>
        <w:t>Stateful</w:t>
      </w:r>
      <w:proofErr w:type="spellEnd"/>
      <w:r>
        <w:t xml:space="preserve"> puede ser un enfoque más adecuado para implementar el patrón </w:t>
      </w:r>
      <w:proofErr w:type="spellStart"/>
      <w:r>
        <w:t>Session</w:t>
      </w:r>
      <w:proofErr w:type="spellEnd"/>
      <w:r>
        <w:t xml:space="preserve"> </w:t>
      </w:r>
      <w:proofErr w:type="spellStart"/>
      <w:r>
        <w:t>Facade</w:t>
      </w:r>
      <w:proofErr w:type="spellEnd"/>
      <w:r>
        <w:t>.</w:t>
      </w:r>
    </w:p>
    <w:p w:rsidR="001A1686" w:rsidRPr="007F0AF2" w:rsidRDefault="001A1686" w:rsidP="0091542B">
      <w:pPr>
        <w:jc w:val="both"/>
      </w:pPr>
      <w:r>
        <w:t xml:space="preserve">La implementación de Java de este patrón se llama EJB (Enterprise Java </w:t>
      </w:r>
      <w:proofErr w:type="spellStart"/>
      <w:r>
        <w:t>Beans</w:t>
      </w:r>
      <w:proofErr w:type="spellEnd"/>
      <w:r>
        <w:t xml:space="preserve">).  En cuyo caso también implementa </w:t>
      </w:r>
      <w:proofErr w:type="spellStart"/>
      <w:r>
        <w:t>Stateless</w:t>
      </w:r>
      <w:proofErr w:type="spellEnd"/>
      <w:r>
        <w:t xml:space="preserve"> y </w:t>
      </w:r>
      <w:proofErr w:type="spellStart"/>
      <w:r>
        <w:t>Stateful</w:t>
      </w:r>
      <w:proofErr w:type="spellEnd"/>
      <w:r>
        <w:t xml:space="preserve"> </w:t>
      </w:r>
      <w:proofErr w:type="spellStart"/>
      <w:r>
        <w:t>Session</w:t>
      </w:r>
      <w:proofErr w:type="spellEnd"/>
      <w:r>
        <w:t xml:space="preserve"> </w:t>
      </w:r>
      <w:proofErr w:type="spellStart"/>
      <w:r>
        <w:t>Beans</w:t>
      </w:r>
      <w:proofErr w:type="spellEnd"/>
      <w:r>
        <w:t xml:space="preserve">, sin embargo Java agrega un tipo adicional de objeto que contiene características similares pero provee una funcionalidad adicional integrando el patrón </w:t>
      </w:r>
      <w:proofErr w:type="spellStart"/>
      <w:r>
        <w:t>Singleton</w:t>
      </w:r>
      <w:proofErr w:type="spellEnd"/>
      <w:r>
        <w:t xml:space="preserve">, el cual de hecho lleva el mismo nombre de </w:t>
      </w:r>
      <w:proofErr w:type="spellStart"/>
      <w:r>
        <w:t>Session</w:t>
      </w:r>
      <w:proofErr w:type="spellEnd"/>
      <w:r>
        <w:t xml:space="preserve"> </w:t>
      </w:r>
      <w:proofErr w:type="spellStart"/>
      <w:r>
        <w:t>Bean</w:t>
      </w:r>
      <w:proofErr w:type="spellEnd"/>
      <w:r>
        <w:t>. En la siguiente sección se explica un poco más de este tema</w:t>
      </w:r>
      <w:sdt>
        <w:sdtPr>
          <w:id w:val="-161397191"/>
          <w:citation/>
        </w:sdtPr>
        <w:sdtContent>
          <w:r>
            <w:fldChar w:fldCharType="begin"/>
          </w:r>
          <w:r>
            <w:instrText xml:space="preserve"> CITATION Kei09 \l 9226 </w:instrText>
          </w:r>
          <w:r>
            <w:fldChar w:fldCharType="separate"/>
          </w:r>
          <w:r w:rsidR="0091542B">
            <w:rPr>
              <w:noProof/>
            </w:rPr>
            <w:t xml:space="preserve"> [15]</w:t>
          </w:r>
          <w:r>
            <w:fldChar w:fldCharType="end"/>
          </w:r>
        </w:sdtContent>
      </w:sdt>
      <w:r>
        <w:t>.</w:t>
      </w:r>
    </w:p>
    <w:p w:rsidR="001A1686" w:rsidRDefault="001A1686" w:rsidP="0091542B"/>
    <w:p w:rsidR="001A1686" w:rsidRPr="001A1686" w:rsidRDefault="001A1686" w:rsidP="0091542B">
      <w:pPr>
        <w:pStyle w:val="Ttulo4"/>
        <w:numPr>
          <w:ilvl w:val="3"/>
          <w:numId w:val="1"/>
        </w:numPr>
        <w:ind w:left="993" w:hanging="993"/>
      </w:pPr>
      <w:bookmarkStart w:id="203" w:name="_Toc367125519"/>
      <w:proofErr w:type="spellStart"/>
      <w:r w:rsidRPr="00A93937">
        <w:t>Singleton</w:t>
      </w:r>
      <w:bookmarkEnd w:id="203"/>
      <w:proofErr w:type="spellEnd"/>
    </w:p>
    <w:p w:rsidR="001A1686" w:rsidRDefault="001A1686" w:rsidP="0091542B"/>
    <w:p w:rsidR="001A1686" w:rsidRDefault="001A1686" w:rsidP="0091542B">
      <w:pPr>
        <w:jc w:val="both"/>
      </w:pPr>
      <w:r>
        <w:t xml:space="preserve">El patrón de diseño </w:t>
      </w:r>
      <w:proofErr w:type="spellStart"/>
      <w:r>
        <w:t>Singleton</w:t>
      </w:r>
      <w:proofErr w:type="spellEnd"/>
      <w:r>
        <w:t xml:space="preserve">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1A1686" w:rsidRDefault="001A1686" w:rsidP="0091542B">
      <w:pPr>
        <w:jc w:val="both"/>
      </w:pPr>
      <w:r>
        <w:t xml:space="preserve">El patrón </w:t>
      </w:r>
      <w:proofErr w:type="spellStart"/>
      <w:r>
        <w:t>Singleton</w:t>
      </w:r>
      <w:proofErr w:type="spellEnd"/>
      <w:r>
        <w:t xml:space="preserve"> se implementa creando en nuestra clase un método que crea una instancia del objeto sólo si todavía no existe alguna. Para asegurar que la clase no puede ser instanciada nuevamente se regula el alcance del constructor (con atributos como protegido o privado).</w:t>
      </w:r>
    </w:p>
    <w:p w:rsidR="001A1686" w:rsidRDefault="001A1686" w:rsidP="0091542B">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1A1686" w:rsidRDefault="001A1686" w:rsidP="0091542B">
      <w:pPr>
        <w:jc w:val="both"/>
      </w:pPr>
      <w:r>
        <w:t xml:space="preserve">Las situaciones más habituales de aplicación de este patrón son aquellas en las que dicha clase controla el acceso a un recurso físico único (como puede ser el ratón o un </w:t>
      </w:r>
      <w:r>
        <w:lastRenderedPageBreak/>
        <w:t>archivo abierto en modo exclusivo) o cuando cierto tipo de datos debe estar disponible para todos los demás objetos de la aplicación.</w:t>
      </w:r>
    </w:p>
    <w:p w:rsidR="001A1686" w:rsidRDefault="001A1686" w:rsidP="0091542B">
      <w:pPr>
        <w:jc w:val="both"/>
      </w:pPr>
      <w:r>
        <w:t xml:space="preserve">El patrón </w:t>
      </w:r>
      <w:proofErr w:type="spellStart"/>
      <w:r>
        <w:t>Singleton</w:t>
      </w:r>
      <w:proofErr w:type="spellEnd"/>
      <w:r>
        <w:t xml:space="preserve"> provee una única instancia global gracias a que:</w:t>
      </w:r>
    </w:p>
    <w:p w:rsidR="001A1686" w:rsidRDefault="001A1686" w:rsidP="00E506F0">
      <w:pPr>
        <w:pStyle w:val="Prrafodelista"/>
        <w:numPr>
          <w:ilvl w:val="0"/>
          <w:numId w:val="45"/>
        </w:numPr>
        <w:jc w:val="both"/>
      </w:pPr>
      <w:r>
        <w:t>La propia clase es responsable de crear la única instancia.</w:t>
      </w:r>
    </w:p>
    <w:p w:rsidR="001A1686" w:rsidRDefault="001A1686" w:rsidP="00E506F0">
      <w:pPr>
        <w:pStyle w:val="Prrafodelista"/>
        <w:numPr>
          <w:ilvl w:val="0"/>
          <w:numId w:val="45"/>
        </w:numPr>
        <w:jc w:val="both"/>
      </w:pPr>
      <w:r>
        <w:t>Permite el acceso global a dicha instancia mediante un método de clase.</w:t>
      </w:r>
    </w:p>
    <w:p w:rsidR="001A1686" w:rsidRDefault="001A1686" w:rsidP="0091542B">
      <w:pPr>
        <w:jc w:val="both"/>
      </w:pPr>
      <w:r>
        <w:t xml:space="preserve">Declara el constructor de clase como privado para que no sea </w:t>
      </w:r>
      <w:proofErr w:type="spellStart"/>
      <w:r>
        <w:t>instanciable</w:t>
      </w:r>
      <w:proofErr w:type="spellEnd"/>
      <w:r>
        <w:t xml:space="preserve"> directamente.</w:t>
      </w:r>
    </w:p>
    <w:p w:rsidR="001A1686" w:rsidRDefault="001A1686" w:rsidP="0091542B"/>
    <w:p w:rsidR="001A1686" w:rsidRPr="001A1686" w:rsidRDefault="001A1686" w:rsidP="0091542B">
      <w:pPr>
        <w:pStyle w:val="Ttulo4"/>
        <w:numPr>
          <w:ilvl w:val="3"/>
          <w:numId w:val="1"/>
        </w:numPr>
        <w:ind w:left="993" w:hanging="993"/>
      </w:pPr>
      <w:bookmarkStart w:id="204" w:name="_Toc367125520"/>
      <w:r w:rsidRPr="00A93937">
        <w:t xml:space="preserve">Data Access </w:t>
      </w:r>
      <w:proofErr w:type="spellStart"/>
      <w:r w:rsidRPr="00A93937">
        <w:t>Object</w:t>
      </w:r>
      <w:bookmarkEnd w:id="204"/>
      <w:proofErr w:type="spellEnd"/>
    </w:p>
    <w:p w:rsidR="001A1686" w:rsidRDefault="001A1686" w:rsidP="0091542B"/>
    <w:p w:rsidR="001A1686" w:rsidRDefault="001A1686" w:rsidP="0091542B">
      <w:pPr>
        <w:jc w:val="both"/>
      </w:pPr>
      <w:r>
        <w:t xml:space="preserve">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w:t>
      </w:r>
      <w:proofErr w:type="spellStart"/>
      <w:r>
        <w:t>MainFrame</w:t>
      </w:r>
      <w:proofErr w:type="spellEnd"/>
      <w:r>
        <w:t xml:space="preserve">, repositorios </w:t>
      </w:r>
      <w:proofErr w:type="spellStart"/>
      <w:r>
        <w:t>Lightweight</w:t>
      </w:r>
      <w:proofErr w:type="spellEnd"/>
      <w:r>
        <w:t xml:space="preserve"> </w:t>
      </w:r>
      <w:proofErr w:type="spellStart"/>
      <w:r>
        <w:t>Directory</w:t>
      </w:r>
      <w:proofErr w:type="spellEnd"/>
      <w:r>
        <w:t xml:space="preserve"> Access </w:t>
      </w:r>
      <w:proofErr w:type="spellStart"/>
      <w:r>
        <w:t>Protocol</w:t>
      </w:r>
      <w:proofErr w:type="spellEnd"/>
      <w:r>
        <w:t xml:space="preserve"> (LDAP) y algunos otros.  Otro ejemplo es donde los datos son proporcionados por servicios a través de sistemas externos tales como sistemas de integración B2B, servicios de tarjetas de crédito y así sucesivamente.</w:t>
      </w:r>
    </w:p>
    <w:p w:rsidR="001A1686" w:rsidRDefault="001A1686" w:rsidP="0091542B">
      <w:pPr>
        <w:jc w:val="both"/>
      </w:pPr>
      <w:proofErr w:type="spellStart"/>
      <w:r>
        <w:t>Tipicamente</w:t>
      </w:r>
      <w:proofErr w:type="spellEnd"/>
      <w:r>
        <w:t xml:space="preserve">, las aplicaciones usan componentes distribuidos y compartidos tales como </w:t>
      </w:r>
      <w:proofErr w:type="spellStart"/>
      <w:r>
        <w:t>Entity</w:t>
      </w:r>
      <w:proofErr w:type="spellEnd"/>
      <w:r>
        <w:t xml:space="preserve"> </w:t>
      </w:r>
      <w:proofErr w:type="spellStart"/>
      <w:r>
        <w:t>Beans</w:t>
      </w:r>
      <w:proofErr w:type="spellEnd"/>
      <w:r>
        <w:t xml:space="preserve"> para representar datos persistentes.  Una aplicación es considerada para emplear un </w:t>
      </w:r>
      <w:proofErr w:type="spellStart"/>
      <w:r>
        <w:t>Bean</w:t>
      </w:r>
      <w:proofErr w:type="spellEnd"/>
      <w:r>
        <w:t xml:space="preserve"> manejado de persistencia (BMP) para sus </w:t>
      </w:r>
      <w:proofErr w:type="spellStart"/>
      <w:r>
        <w:t>Entity</w:t>
      </w:r>
      <w:proofErr w:type="spellEnd"/>
      <w:r>
        <w:t xml:space="preserve"> </w:t>
      </w:r>
      <w:proofErr w:type="spellStart"/>
      <w:r>
        <w:t>Beans</w:t>
      </w:r>
      <w:proofErr w:type="spellEnd"/>
      <w:r>
        <w:t xml:space="preserve"> cuando estos accedan explícitamente el almacenamiento persistente.  Una aplicación con requerimientos simples puede prescindir del uso de </w:t>
      </w:r>
      <w:proofErr w:type="spellStart"/>
      <w:r>
        <w:t>Entity</w:t>
      </w:r>
      <w:proofErr w:type="spellEnd"/>
      <w:r>
        <w:t xml:space="preserve"> </w:t>
      </w:r>
      <w:proofErr w:type="spellStart"/>
      <w:r>
        <w:t>Bean</w:t>
      </w:r>
      <w:proofErr w:type="spellEnd"/>
      <w:r>
        <w:t xml:space="preserve"> y en vez de ellos usar </w:t>
      </w:r>
      <w:proofErr w:type="spellStart"/>
      <w:r>
        <w:t>Session</w:t>
      </w:r>
      <w:proofErr w:type="spellEnd"/>
      <w:r>
        <w:t xml:space="preserve"> </w:t>
      </w:r>
      <w:proofErr w:type="spellStart"/>
      <w:r>
        <w:t>Beans</w:t>
      </w:r>
      <w:proofErr w:type="spellEnd"/>
      <w:r>
        <w:t xml:space="preserve"> o </w:t>
      </w:r>
      <w:proofErr w:type="spellStart"/>
      <w:r>
        <w:t>Servlets</w:t>
      </w:r>
      <w:proofErr w:type="spellEnd"/>
      <w:r>
        <w:t xml:space="preserve"> para acceder directamente al almacenamiento persistente para obtener o modificar datos.   O, la aplicación puede usar </w:t>
      </w:r>
      <w:proofErr w:type="spellStart"/>
      <w:r>
        <w:t>Entity</w:t>
      </w:r>
      <w:proofErr w:type="spellEnd"/>
      <w:r>
        <w:t xml:space="preserve"> </w:t>
      </w:r>
      <w:proofErr w:type="spellStart"/>
      <w:r>
        <w:t>Beans</w:t>
      </w:r>
      <w:proofErr w:type="spellEnd"/>
      <w:r>
        <w:t xml:space="preserve"> con persistencia auto manejada por el contenedor (Servidor de Aplicaciones usualmente), y entonces dejar al contenedor manejar la </w:t>
      </w:r>
      <w:proofErr w:type="spellStart"/>
      <w:r>
        <w:t>transaccionalidad</w:t>
      </w:r>
      <w:proofErr w:type="spellEnd"/>
      <w:r>
        <w:t xml:space="preserve"> y los detalles de persistencia</w:t>
      </w:r>
      <w:sdt>
        <w:sdtPr>
          <w:id w:val="5332218"/>
          <w:citation/>
        </w:sdtPr>
        <w:sdtContent>
          <w:r>
            <w:fldChar w:fldCharType="begin"/>
          </w:r>
          <w:r>
            <w:instrText xml:space="preserve"> CITATION Alu \l 9226 </w:instrText>
          </w:r>
          <w:r>
            <w:fldChar w:fldCharType="separate"/>
          </w:r>
          <w:r w:rsidR="0091542B">
            <w:rPr>
              <w:noProof/>
            </w:rPr>
            <w:t xml:space="preserve"> [16]</w:t>
          </w:r>
          <w:r>
            <w:fldChar w:fldCharType="end"/>
          </w:r>
        </w:sdtContent>
      </w:sdt>
      <w:r>
        <w:t>.</w:t>
      </w:r>
    </w:p>
    <w:p w:rsidR="001A1686" w:rsidRDefault="001A1686" w:rsidP="0091542B">
      <w:pPr>
        <w:jc w:val="both"/>
      </w:pPr>
      <w:r>
        <w:t xml:space="preserve">En este proyecto este concepto es ampliamente utilizado, ya que la persistencia se realiza utilizando este patrón, la </w:t>
      </w:r>
      <w:proofErr w:type="spellStart"/>
      <w:r>
        <w:t>transaccionalidad</w:t>
      </w:r>
      <w:proofErr w:type="spellEnd"/>
      <w:r>
        <w:t xml:space="preserve"> es manejada automáticamente por el contenedor y se utilizan </w:t>
      </w:r>
      <w:proofErr w:type="spellStart"/>
      <w:r>
        <w:t>Entity</w:t>
      </w:r>
      <w:proofErr w:type="spellEnd"/>
      <w:r>
        <w:t xml:space="preserve"> </w:t>
      </w:r>
      <w:proofErr w:type="spellStart"/>
      <w:r>
        <w:t>Beans</w:t>
      </w:r>
      <w:proofErr w:type="spellEnd"/>
      <w:r>
        <w:t xml:space="preserve"> que representan los objetos de negocio.</w:t>
      </w:r>
    </w:p>
    <w:p w:rsidR="001A1686" w:rsidRDefault="001A1686" w:rsidP="0091542B">
      <w:r>
        <w:t xml:space="preserve">El patrón DAO implementa el mecanismo de acceso requerido para trabajar con la fuente de datos (Data </w:t>
      </w:r>
      <w:proofErr w:type="spellStart"/>
      <w:r>
        <w:t>Source</w:t>
      </w:r>
      <w:proofErr w:type="spellEnd"/>
      <w:r>
        <w:t xml:space="preserve">).  La fuente de datos puede ser un almacenamiento persistente como un DBMS, un servicio externo como intercambios B2B, un repositorio como una base de datos LDAP o un servicio de negocio accedido </w:t>
      </w:r>
      <w:proofErr w:type="spellStart"/>
      <w:r>
        <w:t>via</w:t>
      </w:r>
      <w:proofErr w:type="spellEnd"/>
      <w:r>
        <w:t xml:space="preserve"> CORBA o Sockets de bajo nivel.</w:t>
      </w:r>
    </w:p>
    <w:p w:rsidR="001A1686" w:rsidRDefault="001A1686" w:rsidP="0091542B"/>
    <w:p w:rsidR="001A1686" w:rsidRDefault="001A1686" w:rsidP="0091542B">
      <w:pPr>
        <w:pStyle w:val="Ttulo3"/>
        <w:numPr>
          <w:ilvl w:val="2"/>
          <w:numId w:val="1"/>
        </w:numPr>
        <w:ind w:left="426" w:hanging="426"/>
      </w:pPr>
      <w:bookmarkStart w:id="205" w:name="_Toc367125521"/>
      <w:r>
        <w:t>Estructura</w:t>
      </w:r>
      <w:r w:rsidR="0091542B">
        <w:t xml:space="preserve"> del Código</w:t>
      </w:r>
      <w:r>
        <w:t xml:space="preserve"> del Proyecto</w:t>
      </w:r>
      <w:bookmarkEnd w:id="205"/>
    </w:p>
    <w:p w:rsidR="001A1686" w:rsidRDefault="001A1686" w:rsidP="0091542B"/>
    <w:p w:rsidR="001A1686" w:rsidRDefault="001A1686" w:rsidP="0091542B">
      <w:pPr>
        <w:jc w:val="both"/>
      </w:pPr>
      <w:r>
        <w:lastRenderedPageBreak/>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1A1686" w:rsidRDefault="001A1686" w:rsidP="0091542B">
      <w:pPr>
        <w:jc w:val="both"/>
      </w:pPr>
      <w:r>
        <w:t xml:space="preserve">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w:t>
      </w:r>
      <w:proofErr w:type="spellStart"/>
      <w:r>
        <w:t>JavaFX</w:t>
      </w:r>
      <w:proofErr w:type="spellEnd"/>
      <w:r>
        <w:t xml:space="preserve"> la cual accede a los servicios prestados por el proyecto EJB.</w:t>
      </w:r>
    </w:p>
    <w:p w:rsidR="0091542B" w:rsidRPr="00D55A2D" w:rsidRDefault="0091542B" w:rsidP="0091542B">
      <w:pPr>
        <w:jc w:val="both"/>
      </w:pPr>
    </w:p>
    <w:p w:rsidR="001A1686" w:rsidRDefault="001A1686" w:rsidP="0091542B">
      <w:r>
        <w:t>La siguiente imagen describe la estructuración del</w:t>
      </w:r>
      <w:r w:rsidR="0091542B">
        <w:t xml:space="preserve"> código del</w:t>
      </w:r>
      <w:r>
        <w:t xml:space="preserve"> proyecto y sus módulos.</w:t>
      </w:r>
    </w:p>
    <w:p w:rsidR="0091542B" w:rsidRDefault="0091542B" w:rsidP="0091542B"/>
    <w:p w:rsidR="001A1686" w:rsidRDefault="001A1686" w:rsidP="0091542B">
      <w:pPr>
        <w:keepNext/>
        <w:jc w:val="center"/>
      </w:pPr>
      <w:r>
        <w:rPr>
          <w:noProof/>
          <w:lang w:eastAsia="es-CO"/>
        </w:rPr>
        <w:drawing>
          <wp:inline distT="0" distB="0" distL="0" distR="0" wp14:anchorId="6EDAE294" wp14:editId="5E333F20">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1A1686" w:rsidRPr="001A1686" w:rsidRDefault="001A1686" w:rsidP="0091542B">
      <w:pPr>
        <w:pStyle w:val="Epgrafe"/>
      </w:pPr>
      <w:bookmarkStart w:id="206" w:name="_Toc367123915"/>
      <w:r>
        <w:t xml:space="preserve">Ilustración </w:t>
      </w:r>
      <w:fldSimple w:instr=" SEQ Ilustración \* ARABIC ">
        <w:r w:rsidR="005E782C">
          <w:rPr>
            <w:noProof/>
          </w:rPr>
          <w:t>36</w:t>
        </w:r>
      </w:fldSimple>
      <w:r>
        <w:t xml:space="preserve">. Estructura de Módulos de la aplicación CLASS </w:t>
      </w:r>
      <w:proofErr w:type="spellStart"/>
      <w:r>
        <w:t>Modeler</w:t>
      </w:r>
      <w:bookmarkEnd w:id="206"/>
      <w:proofErr w:type="spellEnd"/>
    </w:p>
    <w:p w:rsidR="001A1686" w:rsidRDefault="001A1686" w:rsidP="0091542B"/>
    <w:p w:rsidR="001A1686" w:rsidRDefault="001A1686" w:rsidP="0091542B">
      <w:pPr>
        <w:jc w:val="both"/>
      </w:pPr>
      <w:proofErr w:type="spellStart"/>
      <w:r>
        <w:t>CLASSModeler</w:t>
      </w:r>
      <w:proofErr w:type="spellEnd"/>
      <w:r>
        <w:t xml:space="preserve"> se compone de 3 módulos base, un módulo EJB, un módulo Web y un módulo de </w:t>
      </w:r>
      <w:proofErr w:type="spellStart"/>
      <w:r>
        <w:t>Tests</w:t>
      </w:r>
      <w:proofErr w:type="spellEnd"/>
      <w:r>
        <w:t>; cada uno de ellos aloja los componentes creados para cada capa de la arquitectura del proyecto.</w:t>
      </w:r>
    </w:p>
    <w:p w:rsidR="001A1686" w:rsidRDefault="001A1686" w:rsidP="0091542B">
      <w:pPr>
        <w:jc w:val="both"/>
      </w:pPr>
      <w:r>
        <w:t xml:space="preserve">De esta manera, las capas de Vista, Presentación y Control se encuentran alojadas en el proyecto </w:t>
      </w:r>
      <w:proofErr w:type="spellStart"/>
      <w:r w:rsidRPr="0014090B">
        <w:rPr>
          <w:i/>
        </w:rPr>
        <w:t>CLASSModelerWeb</w:t>
      </w:r>
      <w:proofErr w:type="spellEnd"/>
      <w:r>
        <w:t xml:space="preserve">, y las capas de Lógica de Negocio e Integración están alojadas en el proyecto </w:t>
      </w:r>
      <w:proofErr w:type="spellStart"/>
      <w:r w:rsidRPr="006C40DD">
        <w:rPr>
          <w:i/>
        </w:rPr>
        <w:t>CLASSModelerEJB</w:t>
      </w:r>
      <w:proofErr w:type="spellEnd"/>
      <w:r>
        <w:t>.</w:t>
      </w:r>
    </w:p>
    <w:p w:rsidR="001A1686" w:rsidRDefault="001A1686" w:rsidP="0091542B">
      <w:pPr>
        <w:jc w:val="both"/>
      </w:pPr>
      <w:r>
        <w:lastRenderedPageBreak/>
        <w:t xml:space="preserve">El proyecto </w:t>
      </w:r>
      <w:proofErr w:type="spellStart"/>
      <w:r w:rsidRPr="006C40DD">
        <w:rPr>
          <w:i/>
        </w:rPr>
        <w:t>CLASSModelerTest</w:t>
      </w:r>
      <w:proofErr w:type="spellEnd"/>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w:t>
      </w:r>
      <w:r w:rsidR="00A47A51">
        <w:t xml:space="preserve">  </w:t>
      </w:r>
      <w:r>
        <w:t xml:space="preserve">Los archivos binarios resultado de compilar y empaquetar el proyecto se generan desde el proyecto principal </w:t>
      </w:r>
      <w:proofErr w:type="spellStart"/>
      <w:r w:rsidRPr="006C40DD">
        <w:rPr>
          <w:i/>
        </w:rPr>
        <w:t>CLASSModeler</w:t>
      </w:r>
      <w:proofErr w:type="spellEnd"/>
      <w:r>
        <w:rPr>
          <w:b/>
          <w:i/>
        </w:rPr>
        <w:t xml:space="preserve">, </w:t>
      </w:r>
      <w:r>
        <w:t>estos van auto contenidos en un archivo .EAR que se crea mediante el IDE.</w:t>
      </w:r>
    </w:p>
    <w:p w:rsidR="00A47A51" w:rsidRDefault="00A47A51" w:rsidP="0091542B">
      <w:pPr>
        <w:pStyle w:val="Ttulo3"/>
        <w:numPr>
          <w:ilvl w:val="2"/>
          <w:numId w:val="1"/>
        </w:numPr>
        <w:ind w:left="426" w:hanging="426"/>
      </w:pPr>
      <w:bookmarkStart w:id="207" w:name="_Toc367125522"/>
      <w:r>
        <w:t>Interfaz Gráfica de Usuario</w:t>
      </w:r>
      <w:bookmarkEnd w:id="207"/>
    </w:p>
    <w:p w:rsidR="007B5B78" w:rsidRPr="007B5B78" w:rsidRDefault="007B5B78" w:rsidP="0091542B"/>
    <w:p w:rsidR="00A47A51" w:rsidRDefault="00A47A51" w:rsidP="0091542B">
      <w:pPr>
        <w:jc w:val="both"/>
      </w:pPr>
      <w:r>
        <w:t xml:space="preserve">Al tratarse de una aplicación web es común que la interfaz gráfica de usuario se diseñe en lenguaje HTML, sin embargo, y debido al uso de algunos Frameworks como JSF, </w:t>
      </w:r>
      <w:proofErr w:type="spellStart"/>
      <w:r>
        <w:t>Facelets</w:t>
      </w:r>
      <w:proofErr w:type="spellEnd"/>
      <w:r>
        <w:t xml:space="preserve"> y PrimeFaces la interfaz de usuario se realizó de una manera un tanto diferente.</w:t>
      </w:r>
    </w:p>
    <w:p w:rsidR="00A47A51" w:rsidRDefault="00A47A51" w:rsidP="0091542B">
      <w:pPr>
        <w:jc w:val="both"/>
      </w:pPr>
      <w:r>
        <w:t xml:space="preserve">Básicamente las páginas de la aplicación se crearon en base a plantillas, estas plantillas son diseñadas mediante la librería </w:t>
      </w:r>
      <w:proofErr w:type="spellStart"/>
      <w:r>
        <w:t>Facelets</w:t>
      </w:r>
      <w:proofErr w:type="spellEnd"/>
      <w:r>
        <w:t>,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7B5B78" w:rsidRDefault="00A47A51" w:rsidP="0091542B">
      <w:pPr>
        <w:jc w:val="both"/>
      </w:pPr>
      <w:proofErr w:type="spellStart"/>
      <w:r>
        <w:t>Facelets</w:t>
      </w:r>
      <w:proofErr w:type="spellEnd"/>
      <w:r>
        <w:t xml:space="preserve"> permite la inserción de código HTML de una página a otra, definiendo secciones para tal propósito, esto significa que cada página contiene el código especifico correspondiente a su contenido y el contenido de las demás secciones simplemente se “heredan” de la plantilla base.</w:t>
      </w:r>
      <w:r w:rsidR="007B5B78">
        <w:t xml:space="preserve">  </w:t>
      </w:r>
      <w:r>
        <w:t xml:space="preserve">Para la aplicación se crearon en total 2 plantillas: </w:t>
      </w:r>
      <w:proofErr w:type="spellStart"/>
      <w:r>
        <w:t>common.xhtml</w:t>
      </w:r>
      <w:proofErr w:type="spellEnd"/>
      <w:r>
        <w:t xml:space="preserve"> y </w:t>
      </w:r>
      <w:proofErr w:type="spellStart"/>
      <w:r>
        <w:t>portal.xhtml</w:t>
      </w:r>
      <w:proofErr w:type="spellEnd"/>
      <w:r>
        <w:t>.</w:t>
      </w:r>
    </w:p>
    <w:p w:rsidR="00C84DA0" w:rsidRDefault="00C84DA0" w:rsidP="0091542B">
      <w:pPr>
        <w:jc w:val="both"/>
      </w:pPr>
    </w:p>
    <w:p w:rsidR="00A47A51" w:rsidRDefault="00A47A51" w:rsidP="0091542B">
      <w:pPr>
        <w:jc w:val="center"/>
      </w:pPr>
      <w:r>
        <w:rPr>
          <w:noProof/>
          <w:lang w:eastAsia="es-CO"/>
        </w:rPr>
        <w:drawing>
          <wp:inline distT="0" distB="0" distL="0" distR="0" wp14:anchorId="6F099619" wp14:editId="5DD0375D">
            <wp:extent cx="5686425" cy="1859494"/>
            <wp:effectExtent l="0" t="0" r="0" b="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18752" cy="1870065"/>
                    </a:xfrm>
                    <a:prstGeom prst="rect">
                      <a:avLst/>
                    </a:prstGeom>
                    <a:noFill/>
                  </pic:spPr>
                </pic:pic>
              </a:graphicData>
            </a:graphic>
          </wp:inline>
        </w:drawing>
      </w:r>
    </w:p>
    <w:p w:rsidR="00A47A51" w:rsidRDefault="00A47A51" w:rsidP="0091542B">
      <w:pPr>
        <w:pStyle w:val="Epgrafe"/>
      </w:pPr>
      <w:bookmarkStart w:id="208" w:name="_Toc367123916"/>
      <w:r>
        <w:t xml:space="preserve">Ilustración </w:t>
      </w:r>
      <w:fldSimple w:instr=" SEQ Ilustración \* ARABIC ">
        <w:r w:rsidR="005E782C">
          <w:rPr>
            <w:noProof/>
          </w:rPr>
          <w:t>37</w:t>
        </w:r>
      </w:fldSimple>
      <w:r>
        <w:t>. Plantillas principales para la interfaz grafica</w:t>
      </w:r>
      <w:bookmarkEnd w:id="208"/>
    </w:p>
    <w:p w:rsidR="0091542B" w:rsidRPr="0091542B" w:rsidRDefault="0091542B" w:rsidP="0091542B"/>
    <w:p w:rsidR="00A47A51" w:rsidRPr="00AF7778" w:rsidRDefault="00A47A51" w:rsidP="0091542B">
      <w:pPr>
        <w:jc w:val="both"/>
      </w:pPr>
      <w:r>
        <w:t xml:space="preserve">Estas dos plantillas son la base para todas las paginas HTML de la aplicación, de igual manera es posible que una plantilla se pueda crear en base a otra; en este caso la plantilla </w:t>
      </w:r>
      <w:proofErr w:type="spellStart"/>
      <w:r w:rsidRPr="00AF7778">
        <w:rPr>
          <w:i/>
        </w:rPr>
        <w:t>portal.xhtml</w:t>
      </w:r>
      <w:proofErr w:type="spellEnd"/>
      <w:r>
        <w:t xml:space="preserve"> está basada en la plantilla </w:t>
      </w:r>
      <w:proofErr w:type="spellStart"/>
      <w:r w:rsidRPr="00AF7778">
        <w:rPr>
          <w:i/>
        </w:rPr>
        <w:t>common.xhtml</w:t>
      </w:r>
      <w:proofErr w:type="spellEnd"/>
      <w:r>
        <w:t xml:space="preserve"> y a su vez sirve como </w:t>
      </w:r>
      <w:r>
        <w:lastRenderedPageBreak/>
        <w:t xml:space="preserve">plantilla de todas las demás páginas de la aplicación, a excepción de la página creada para el Diseñador, la cual está basada directamente desde </w:t>
      </w:r>
      <w:proofErr w:type="spellStart"/>
      <w:r w:rsidRPr="00AF7778">
        <w:rPr>
          <w:i/>
        </w:rPr>
        <w:t>common.xhtml</w:t>
      </w:r>
      <w:proofErr w:type="spellEnd"/>
      <w:r>
        <w:t>.</w:t>
      </w:r>
    </w:p>
    <w:p w:rsidR="00A47A51" w:rsidRDefault="00A47A51" w:rsidP="0091542B">
      <w:pPr>
        <w:jc w:val="both"/>
      </w:pPr>
      <w:r>
        <w:t>A continuación veremos la distribución de algunas otras páginas y algunas imágenes tomadas de la aplicación real.</w:t>
      </w:r>
    </w:p>
    <w:p w:rsidR="00A47A51" w:rsidRDefault="00A47A51" w:rsidP="0091542B">
      <w:pPr>
        <w:keepNext/>
        <w:jc w:val="center"/>
      </w:pPr>
      <w:r>
        <w:rPr>
          <w:noProof/>
          <w:lang w:eastAsia="es-CO"/>
        </w:rPr>
        <w:drawing>
          <wp:inline distT="0" distB="0" distL="0" distR="0" wp14:anchorId="17E8D569" wp14:editId="5A4FE2D4">
            <wp:extent cx="5972175" cy="3908196"/>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72175" cy="3908196"/>
                    </a:xfrm>
                    <a:prstGeom prst="rect">
                      <a:avLst/>
                    </a:prstGeom>
                    <a:noFill/>
                  </pic:spPr>
                </pic:pic>
              </a:graphicData>
            </a:graphic>
          </wp:inline>
        </w:drawing>
      </w:r>
    </w:p>
    <w:p w:rsidR="00A47A51" w:rsidRDefault="00A47A51" w:rsidP="0091542B">
      <w:pPr>
        <w:pStyle w:val="Epgrafe"/>
      </w:pPr>
      <w:bookmarkStart w:id="209" w:name="_Toc367123917"/>
      <w:r>
        <w:t xml:space="preserve">Ilustración </w:t>
      </w:r>
      <w:fldSimple w:instr=" SEQ Ilustración \* ARABIC ">
        <w:r w:rsidR="005E782C">
          <w:rPr>
            <w:noProof/>
          </w:rPr>
          <w:t>38</w:t>
        </w:r>
      </w:fldSimple>
      <w:r>
        <w:t>. Distribución de las páginas basadas en plantillas</w:t>
      </w:r>
      <w:bookmarkEnd w:id="209"/>
    </w:p>
    <w:p w:rsidR="00A47A51" w:rsidRDefault="00A47A51" w:rsidP="0091542B"/>
    <w:p w:rsidR="00A47A51" w:rsidRDefault="00A47A51" w:rsidP="0091542B">
      <w:pPr>
        <w:jc w:val="both"/>
      </w:pPr>
      <w:r>
        <w:t xml:space="preserve">¿Cómo funciona el proceso?, como ya se mencionó anteriormente, las páginas web no son programadas en lenguaje HTML, en su lugar se usan las etiquetas especiales del Framework </w:t>
      </w:r>
      <w:proofErr w:type="spellStart"/>
      <w:r>
        <w:t>Facelets</w:t>
      </w:r>
      <w:proofErr w:type="spellEnd"/>
      <w:r>
        <w:t xml:space="preserve">.  Estas etiquetas son procesadas por el controlador JSF y son convertidas a su equivalente en código HTML nativo al momento de visualizar una página, esto se hace mediante un mecanismo de </w:t>
      </w:r>
      <w:proofErr w:type="spellStart"/>
      <w:r>
        <w:t>Renderizacion</w:t>
      </w:r>
      <w:proofErr w:type="spellEnd"/>
      <w:r>
        <w:t xml:space="preserve"> que permite transformar las etiquetas especiales e insertar el código proveniente de las plantillas base de la página que está siendo procesada.</w:t>
      </w:r>
    </w:p>
    <w:p w:rsidR="00A47A51" w:rsidRDefault="00A47A51" w:rsidP="0091542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A47A51" w:rsidRDefault="00A47A51" w:rsidP="0091542B">
      <w:pPr>
        <w:jc w:val="both"/>
      </w:pPr>
      <w:r>
        <w:t xml:space="preserve">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w:t>
      </w:r>
      <w:r w:rsidR="007B5B78">
        <w:t>páginas web basadas en JSF</w:t>
      </w:r>
      <w:r>
        <w:t xml:space="preserve"> de manera fácil.</w:t>
      </w:r>
    </w:p>
    <w:p w:rsidR="00864963" w:rsidRDefault="00864963" w:rsidP="0091542B">
      <w:pPr>
        <w:pStyle w:val="Ttulo3"/>
        <w:numPr>
          <w:ilvl w:val="2"/>
          <w:numId w:val="1"/>
        </w:numPr>
        <w:ind w:left="426" w:hanging="426"/>
      </w:pPr>
      <w:bookmarkStart w:id="210" w:name="_Toc367125523"/>
      <w:r>
        <w:lastRenderedPageBreak/>
        <w:t>Iteración 1</w:t>
      </w:r>
      <w:bookmarkEnd w:id="210"/>
    </w:p>
    <w:p w:rsidR="00A26B58" w:rsidRDefault="00FB6E15" w:rsidP="0091542B">
      <w:pPr>
        <w:jc w:val="both"/>
      </w:pPr>
      <w:r>
        <w:br/>
      </w:r>
      <w:r w:rsidR="00A26B58">
        <w:t>Las historias de usuario abarcadas por esta iteración son H1, H2 y</w:t>
      </w:r>
      <w:r>
        <w:t xml:space="preserve"> H5.  A continuación se describen las actividades a realizar, el diseño de los componentes necesarios para cumplir con </w:t>
      </w:r>
      <w:r w:rsidR="00460BA3">
        <w:t>cada historia de usuario y las pruebas realizadas para verificar cada funcionalidad.</w:t>
      </w:r>
    </w:p>
    <w:p w:rsidR="00D056D6" w:rsidRDefault="00D056D6" w:rsidP="0091542B"/>
    <w:p w:rsidR="008F6367" w:rsidRDefault="008F6367" w:rsidP="0091542B">
      <w:pPr>
        <w:pStyle w:val="Ttulo4"/>
        <w:numPr>
          <w:ilvl w:val="3"/>
          <w:numId w:val="1"/>
        </w:numPr>
        <w:ind w:left="993" w:hanging="993"/>
        <w:rPr>
          <w:rFonts w:eastAsia="Times New Roman"/>
          <w:lang w:eastAsia="es-CO"/>
        </w:rPr>
      </w:pPr>
      <w:bookmarkStart w:id="211" w:name="_Toc367125524"/>
      <w:r>
        <w:rPr>
          <w:rFonts w:eastAsia="Times New Roman"/>
          <w:lang w:eastAsia="es-CO"/>
        </w:rPr>
        <w:t xml:space="preserve">Actividades a </w:t>
      </w:r>
      <w:r w:rsidR="00E814E2">
        <w:rPr>
          <w:rFonts w:eastAsia="Times New Roman"/>
          <w:lang w:eastAsia="es-CO"/>
        </w:rPr>
        <w:t>R</w:t>
      </w:r>
      <w:r>
        <w:rPr>
          <w:rFonts w:eastAsia="Times New Roman"/>
          <w:lang w:eastAsia="es-CO"/>
        </w:rPr>
        <w:t>ealizar</w:t>
      </w:r>
      <w:bookmarkEnd w:id="211"/>
    </w:p>
    <w:p w:rsidR="00460BA3" w:rsidRPr="00460BA3" w:rsidRDefault="00460BA3" w:rsidP="0091542B">
      <w:pPr>
        <w:rPr>
          <w:lang w:eastAsia="es-CO"/>
        </w:rPr>
      </w:pPr>
    </w:p>
    <w:p w:rsidR="00FB6E15" w:rsidRPr="00FB6E15" w:rsidRDefault="00FB6E15" w:rsidP="0091542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 implementación de las historias de usuario abarcadas para esta iteración, sin embargo también servirán de base para posteriores iteraciones por lo tanto se consideran algunos aspectos que serán necesarios en otras historias de usuario.</w:t>
      </w:r>
    </w:p>
    <w:p w:rsidR="00C027AD" w:rsidRDefault="00C027AD" w:rsidP="0091542B">
      <w:pPr>
        <w:spacing w:after="0"/>
        <w:jc w:val="both"/>
        <w:rPr>
          <w:rFonts w:eastAsia="Times New Roman" w:cs="Arial"/>
          <w:color w:val="000000"/>
          <w:szCs w:val="24"/>
          <w:lang w:eastAsia="es-CO"/>
        </w:rPr>
      </w:pPr>
    </w:p>
    <w:p w:rsidR="0091542B" w:rsidRDefault="00C027AD" w:rsidP="00E506F0">
      <w:pPr>
        <w:pStyle w:val="Prrafodelista"/>
        <w:numPr>
          <w:ilvl w:val="0"/>
          <w:numId w:val="57"/>
        </w:numPr>
        <w:jc w:val="both"/>
      </w:pPr>
      <w:r>
        <w:t>Investigar sobre p</w:t>
      </w:r>
      <w:r w:rsidR="00581105">
        <w:t>atrones de diseño J2EE para el desarrollo de aplicaciones en Java.</w:t>
      </w:r>
    </w:p>
    <w:p w:rsidR="0091542B" w:rsidRDefault="00581105" w:rsidP="00E506F0">
      <w:pPr>
        <w:pStyle w:val="Prrafodelista"/>
        <w:numPr>
          <w:ilvl w:val="0"/>
          <w:numId w:val="57"/>
        </w:numPr>
        <w:jc w:val="both"/>
      </w:pPr>
      <w:r>
        <w:t xml:space="preserve">Investigar las APIs de Java para </w:t>
      </w:r>
      <w:r w:rsidR="00A26B58">
        <w:t>envío</w:t>
      </w:r>
      <w:r>
        <w:t xml:space="preserve"> de correos electrónicos.</w:t>
      </w:r>
    </w:p>
    <w:p w:rsidR="00581105" w:rsidRDefault="00581105" w:rsidP="00E506F0">
      <w:pPr>
        <w:pStyle w:val="Prrafodelista"/>
        <w:numPr>
          <w:ilvl w:val="0"/>
          <w:numId w:val="57"/>
        </w:numPr>
        <w:jc w:val="both"/>
      </w:pPr>
      <w:r>
        <w:t>Investigar las APIs de Java para encriptación de textos.</w:t>
      </w:r>
    </w:p>
    <w:p w:rsidR="00581105" w:rsidRDefault="00581105" w:rsidP="00E506F0">
      <w:pPr>
        <w:pStyle w:val="Prrafodelista"/>
        <w:numPr>
          <w:ilvl w:val="0"/>
          <w:numId w:val="57"/>
        </w:numPr>
        <w:jc w:val="both"/>
      </w:pPr>
      <w:r w:rsidRPr="0091542B">
        <w:rPr>
          <w:rFonts w:eastAsia="Times New Roman" w:cs="Arial"/>
          <w:color w:val="000000"/>
          <w:szCs w:val="24"/>
          <w:lang w:eastAsia="es-CO"/>
        </w:rPr>
        <w:t>Modelar la estructura de clase</w:t>
      </w:r>
      <w:r w:rsidR="00212C5A" w:rsidRPr="0091542B">
        <w:rPr>
          <w:rFonts w:eastAsia="Times New Roman" w:cs="Arial"/>
          <w:color w:val="000000"/>
          <w:szCs w:val="24"/>
          <w:lang w:eastAsia="es-CO"/>
        </w:rPr>
        <w:t>s necesarias para implementar cada</w:t>
      </w:r>
      <w:r w:rsidRPr="0091542B">
        <w:rPr>
          <w:rFonts w:eastAsia="Times New Roman" w:cs="Arial"/>
          <w:color w:val="000000"/>
          <w:szCs w:val="24"/>
          <w:lang w:eastAsia="es-CO"/>
        </w:rPr>
        <w:t xml:space="preserve"> historia de usuario, considerando lógica del negocio y relaciones entre los componentes.</w:t>
      </w:r>
    </w:p>
    <w:p w:rsidR="00C027AD" w:rsidRPr="007B1A3B" w:rsidRDefault="00C027AD" w:rsidP="00E506F0">
      <w:pPr>
        <w:pStyle w:val="Prrafodelista"/>
        <w:numPr>
          <w:ilvl w:val="0"/>
          <w:numId w:val="57"/>
        </w:numPr>
        <w:jc w:val="both"/>
      </w:pPr>
      <w:r w:rsidRPr="0091542B">
        <w:rPr>
          <w:rFonts w:eastAsia="Times New Roman" w:cs="Arial"/>
          <w:color w:val="000000"/>
          <w:szCs w:val="24"/>
          <w:lang w:eastAsia="es-CO"/>
        </w:rPr>
        <w:t>Modelar los datos que deben ser persistentes y diseñar la estructura de base de datos.</w:t>
      </w:r>
      <w:r w:rsidR="00A26B58" w:rsidRPr="007B1A3B">
        <w:t xml:space="preserve"> </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Diseñar la interfaz gráfica principal de la aplicación.</w:t>
      </w:r>
    </w:p>
    <w:p w:rsidR="00C027AD" w:rsidRPr="00B55A1B" w:rsidRDefault="00C027AD" w:rsidP="00E506F0">
      <w:pPr>
        <w:pStyle w:val="Prrafodelista"/>
        <w:numPr>
          <w:ilvl w:val="0"/>
          <w:numId w:val="57"/>
        </w:numPr>
        <w:jc w:val="both"/>
      </w:pPr>
      <w:r w:rsidRPr="0091542B">
        <w:rPr>
          <w:rFonts w:eastAsia="Times New Roman" w:cs="Arial"/>
          <w:color w:val="000000"/>
          <w:szCs w:val="24"/>
          <w:lang w:eastAsia="es-CO"/>
        </w:rPr>
        <w:t>Diseñar el formulario de creación de usuarios.</w:t>
      </w:r>
    </w:p>
    <w:p w:rsidR="00C027AD"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un mecanismo para enviar correos electrónicos desde la aplicación.</w:t>
      </w:r>
    </w:p>
    <w:p w:rsidR="00A26B58" w:rsidRPr="00691F5A" w:rsidRDefault="00A26B58" w:rsidP="00E506F0">
      <w:pPr>
        <w:pStyle w:val="Prrafodelista"/>
        <w:numPr>
          <w:ilvl w:val="0"/>
          <w:numId w:val="57"/>
        </w:numPr>
        <w:jc w:val="both"/>
      </w:pPr>
      <w:r w:rsidRPr="0091542B">
        <w:rPr>
          <w:rFonts w:eastAsia="Times New Roman" w:cs="Arial"/>
          <w:color w:val="000000"/>
          <w:szCs w:val="24"/>
          <w:lang w:eastAsia="es-CO"/>
        </w:rPr>
        <w:t xml:space="preserve">Implementar un mecanismo para </w:t>
      </w:r>
      <w:proofErr w:type="spellStart"/>
      <w:r w:rsidRPr="0091542B">
        <w:rPr>
          <w:rFonts w:eastAsia="Times New Roman" w:cs="Arial"/>
          <w:color w:val="000000"/>
          <w:szCs w:val="24"/>
          <w:lang w:eastAsia="es-CO"/>
        </w:rPr>
        <w:t>encriptar</w:t>
      </w:r>
      <w:proofErr w:type="spellEnd"/>
      <w:r w:rsidRPr="0091542B">
        <w:rPr>
          <w:rFonts w:eastAsia="Times New Roman" w:cs="Arial"/>
          <w:color w:val="000000"/>
          <w:szCs w:val="24"/>
          <w:lang w:eastAsia="es-CO"/>
        </w:rPr>
        <w:t xml:space="preserve"> textos desde la aplicación.</w:t>
      </w:r>
    </w:p>
    <w:p w:rsidR="00A26B58" w:rsidRPr="00A26B58" w:rsidRDefault="00C027AD" w:rsidP="00E506F0">
      <w:pPr>
        <w:pStyle w:val="Prrafodelista"/>
        <w:numPr>
          <w:ilvl w:val="0"/>
          <w:numId w:val="57"/>
        </w:numPr>
        <w:jc w:val="both"/>
      </w:pPr>
      <w:r w:rsidRPr="0091542B">
        <w:rPr>
          <w:rFonts w:eastAsia="Times New Roman" w:cs="Arial"/>
          <w:color w:val="000000"/>
          <w:szCs w:val="24"/>
          <w:lang w:eastAsia="es-CO"/>
        </w:rPr>
        <w:t>Implementar el mecanismo de guardado para nuevos usuarios.</w:t>
      </w:r>
    </w:p>
    <w:p w:rsidR="00430A9E" w:rsidRDefault="00C027AD" w:rsidP="00E506F0">
      <w:pPr>
        <w:pStyle w:val="Prrafodelista"/>
        <w:numPr>
          <w:ilvl w:val="0"/>
          <w:numId w:val="57"/>
        </w:numPr>
        <w:jc w:val="both"/>
      </w:pPr>
      <w:r w:rsidRPr="0091542B">
        <w:rPr>
          <w:rFonts w:eastAsia="Times New Roman" w:cs="Arial"/>
          <w:color w:val="000000"/>
          <w:szCs w:val="24"/>
          <w:lang w:eastAsia="es-CO"/>
        </w:rPr>
        <w:t>Verificar los resultados mediante los casos de prueba.</w:t>
      </w:r>
    </w:p>
    <w:p w:rsidR="00461E6A" w:rsidRDefault="00461E6A" w:rsidP="0091542B"/>
    <w:p w:rsidR="008F6367" w:rsidRPr="008F6367" w:rsidRDefault="00E814E2" w:rsidP="0091542B">
      <w:pPr>
        <w:pStyle w:val="Ttulo4"/>
        <w:numPr>
          <w:ilvl w:val="3"/>
          <w:numId w:val="1"/>
        </w:numPr>
        <w:ind w:left="993" w:hanging="993"/>
      </w:pPr>
      <w:bookmarkStart w:id="212" w:name="_Toc367125525"/>
      <w:r>
        <w:t>Diagrama de C</w:t>
      </w:r>
      <w:r w:rsidR="005C118F" w:rsidRPr="005C118F">
        <w:t>lase</w:t>
      </w:r>
      <w:r w:rsidR="008F6367">
        <w:t>s</w:t>
      </w:r>
      <w:bookmarkEnd w:id="212"/>
    </w:p>
    <w:p w:rsidR="008F6367" w:rsidRPr="008F6367" w:rsidRDefault="008F6367" w:rsidP="0091542B"/>
    <w:p w:rsidR="005C118F" w:rsidRDefault="00566ADE" w:rsidP="0091542B">
      <w:pPr>
        <w:jc w:val="both"/>
      </w:pPr>
      <w:r>
        <w:t xml:space="preserve">En esta iteración tenemos </w:t>
      </w:r>
      <w:r w:rsidR="00FB6E15">
        <w:t xml:space="preserve">algunos conceptos importantes que descartar, y en base a los cuales se ha construido </w:t>
      </w:r>
      <w:r w:rsidR="002D1819">
        <w:t>el siguiente diagrama de clases.  Algunos de estos conceptos son: Cuenta de Usuario, Diagramador, Invitado, Activador de Cuenta, Email.</w:t>
      </w:r>
    </w:p>
    <w:p w:rsidR="00FB6E15" w:rsidRDefault="001B1194" w:rsidP="0091542B">
      <w:pPr>
        <w:jc w:val="both"/>
      </w:pPr>
      <w:r>
        <w:t>El</w:t>
      </w:r>
      <w:r w:rsidR="00212C5A">
        <w:t xml:space="preserve"> siguiente</w:t>
      </w:r>
      <w:r>
        <w:t xml:space="preserve"> diagrama de clase </w:t>
      </w:r>
      <w:r w:rsidR="00212C5A">
        <w:t xml:space="preserve">incluye las clases del dominio para esta iteración, </w:t>
      </w:r>
      <w:r>
        <w:t xml:space="preserve">básicamente las clases se distribuyen en </w:t>
      </w:r>
      <w:r w:rsidR="00212C5A">
        <w:t>2</w:t>
      </w:r>
      <w:r>
        <w:t xml:space="preserve"> paquetes</w:t>
      </w:r>
      <w:r w:rsidR="00212C5A">
        <w:t xml:space="preserve">, </w:t>
      </w:r>
      <w:proofErr w:type="spellStart"/>
      <w:r w:rsidR="00212C5A" w:rsidRPr="00212C5A">
        <w:rPr>
          <w:i/>
        </w:rPr>
        <w:t>classmodeler.domain.user</w:t>
      </w:r>
      <w:proofErr w:type="spellEnd"/>
      <w:r w:rsidR="00212C5A">
        <w:t xml:space="preserve"> y </w:t>
      </w:r>
      <w:proofErr w:type="spellStart"/>
      <w:r w:rsidR="00212C5A" w:rsidRPr="00212C5A">
        <w:rPr>
          <w:i/>
        </w:rPr>
        <w:t>classmodeler.domain.verification</w:t>
      </w:r>
      <w:proofErr w:type="spellEnd"/>
      <w:r w:rsidR="00212C5A">
        <w:t>:</w:t>
      </w:r>
    </w:p>
    <w:p w:rsidR="001B1194" w:rsidRDefault="001B1194" w:rsidP="0091542B"/>
    <w:p w:rsidR="00C939B3" w:rsidRDefault="00460BA3" w:rsidP="0091542B">
      <w:pPr>
        <w:keepNext/>
      </w:pPr>
      <w:r>
        <w:rPr>
          <w:noProof/>
          <w:lang w:eastAsia="es-CO"/>
        </w:rPr>
        <w:lastRenderedPageBreak/>
        <w:drawing>
          <wp:inline distT="0" distB="0" distL="0" distR="0" wp14:anchorId="45BDB602" wp14:editId="19FC4026">
            <wp:extent cx="5942102" cy="6099927"/>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lassDiagram1.bmp"/>
                    <pic:cNvPicPr/>
                  </pic:nvPicPr>
                  <pic:blipFill>
                    <a:blip r:embed="rId78">
                      <a:extLst>
                        <a:ext uri="{28A0092B-C50C-407E-A947-70E740481C1C}">
                          <a14:useLocalDpi xmlns:a14="http://schemas.microsoft.com/office/drawing/2010/main" val="0"/>
                        </a:ext>
                      </a:extLst>
                    </a:blip>
                    <a:stretch>
                      <a:fillRect/>
                    </a:stretch>
                  </pic:blipFill>
                  <pic:spPr>
                    <a:xfrm>
                      <a:off x="0" y="0"/>
                      <a:ext cx="5942102" cy="6099927"/>
                    </a:xfrm>
                    <a:prstGeom prst="rect">
                      <a:avLst/>
                    </a:prstGeom>
                  </pic:spPr>
                </pic:pic>
              </a:graphicData>
            </a:graphic>
          </wp:inline>
        </w:drawing>
      </w:r>
    </w:p>
    <w:p w:rsidR="005C118F" w:rsidRDefault="00C939B3" w:rsidP="0091542B">
      <w:pPr>
        <w:pStyle w:val="Epgrafe"/>
      </w:pPr>
      <w:bookmarkStart w:id="213" w:name="_Toc367123918"/>
      <w:r>
        <w:t xml:space="preserve">Ilustración </w:t>
      </w:r>
      <w:fldSimple w:instr=" SEQ Ilustración \* ARABIC ">
        <w:r w:rsidR="005E782C">
          <w:rPr>
            <w:noProof/>
          </w:rPr>
          <w:t>39</w:t>
        </w:r>
      </w:fldSimple>
      <w:r w:rsidR="00002876">
        <w:t>. Diagrama de c</w:t>
      </w:r>
      <w:r>
        <w:t>lases</w:t>
      </w:r>
      <w:r w:rsidR="00212C5A">
        <w:t xml:space="preserve"> del dominio</w:t>
      </w:r>
      <w:r w:rsidR="00376D1D">
        <w:t xml:space="preserve"> -</w:t>
      </w:r>
      <w:r>
        <w:t xml:space="preserve"> Iteración 1</w:t>
      </w:r>
      <w:bookmarkEnd w:id="213"/>
    </w:p>
    <w:p w:rsidR="00C939B3" w:rsidRDefault="00C939B3" w:rsidP="0091542B"/>
    <w:p w:rsidR="0091542B" w:rsidRDefault="0091542B" w:rsidP="0091542B"/>
    <w:p w:rsidR="0091542B" w:rsidRDefault="0091542B" w:rsidP="0091542B"/>
    <w:p w:rsidR="0091542B" w:rsidRDefault="0091542B" w:rsidP="0091542B"/>
    <w:p w:rsidR="0091542B" w:rsidRDefault="0091542B" w:rsidP="0091542B"/>
    <w:p w:rsidR="0091542B" w:rsidRPr="00C939B3" w:rsidRDefault="0091542B" w:rsidP="0091542B"/>
    <w:p w:rsidR="008F6367" w:rsidRPr="008F6367" w:rsidRDefault="005C118F" w:rsidP="0091542B">
      <w:pPr>
        <w:pStyle w:val="Ttulo4"/>
        <w:numPr>
          <w:ilvl w:val="3"/>
          <w:numId w:val="1"/>
        </w:numPr>
        <w:ind w:left="993" w:hanging="993"/>
      </w:pPr>
      <w:bookmarkStart w:id="214" w:name="_Toc367125526"/>
      <w:r w:rsidRPr="005C118F">
        <w:lastRenderedPageBreak/>
        <w:t xml:space="preserve">Modelo de </w:t>
      </w:r>
      <w:r w:rsidR="00E814E2">
        <w:t>D</w:t>
      </w:r>
      <w:r w:rsidRPr="005C118F">
        <w:t>atos</w:t>
      </w:r>
      <w:bookmarkEnd w:id="214"/>
    </w:p>
    <w:p w:rsidR="00232DC4" w:rsidRDefault="00232DC4" w:rsidP="0091542B">
      <w:r>
        <w:t>El modelo de datos comprende el almacenamiento de la información persistente en esta iteración, básicamente se necesitan algunos artefactos que permiten realizar esta labor, a continuación se muestra el diagrama Entidad-Relación de esta iteración.</w:t>
      </w:r>
    </w:p>
    <w:p w:rsidR="00460BA3" w:rsidRDefault="00460BA3" w:rsidP="0091542B">
      <w:pPr>
        <w:keepNext/>
        <w:jc w:val="center"/>
      </w:pPr>
      <w:r>
        <w:rPr>
          <w:noProof/>
          <w:lang w:eastAsia="es-CO"/>
        </w:rPr>
        <w:drawing>
          <wp:inline distT="0" distB="0" distL="0" distR="0" wp14:anchorId="7D35A7F9" wp14:editId="0E7A082D">
            <wp:extent cx="4321834" cy="2083609"/>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79">
                      <a:extLst>
                        <a:ext uri="{28A0092B-C50C-407E-A947-70E740481C1C}">
                          <a14:useLocalDpi xmlns:a14="http://schemas.microsoft.com/office/drawing/2010/main" val="0"/>
                        </a:ext>
                      </a:extLst>
                    </a:blip>
                    <a:stretch>
                      <a:fillRect/>
                    </a:stretch>
                  </pic:blipFill>
                  <pic:spPr>
                    <a:xfrm>
                      <a:off x="0" y="0"/>
                      <a:ext cx="4338883" cy="2091829"/>
                    </a:xfrm>
                    <a:prstGeom prst="rect">
                      <a:avLst/>
                    </a:prstGeom>
                  </pic:spPr>
                </pic:pic>
              </a:graphicData>
            </a:graphic>
          </wp:inline>
        </w:drawing>
      </w:r>
    </w:p>
    <w:p w:rsidR="00232DC4" w:rsidRDefault="00460BA3" w:rsidP="0091542B">
      <w:pPr>
        <w:pStyle w:val="Epgrafe"/>
      </w:pPr>
      <w:bookmarkStart w:id="215" w:name="_Toc367123919"/>
      <w:r>
        <w:t xml:space="preserve">Ilustración </w:t>
      </w:r>
      <w:fldSimple w:instr=" SEQ Ilustración \* ARABIC ">
        <w:r w:rsidR="005E782C">
          <w:rPr>
            <w:noProof/>
          </w:rPr>
          <w:t>40</w:t>
        </w:r>
      </w:fldSimple>
      <w:r>
        <w:t>. Diagrama Entidad-Relación</w:t>
      </w:r>
      <w:r w:rsidR="00376D1D">
        <w:t xml:space="preserve"> -</w:t>
      </w:r>
      <w:r>
        <w:t xml:space="preserve"> Iteración 1</w:t>
      </w:r>
      <w:bookmarkEnd w:id="215"/>
    </w:p>
    <w:p w:rsidR="00460BA3" w:rsidRDefault="00460BA3" w:rsidP="0091542B"/>
    <w:p w:rsidR="00BA62C6" w:rsidRDefault="00BA62C6" w:rsidP="0091542B">
      <w:pPr>
        <w:jc w:val="both"/>
      </w:pPr>
      <w:r>
        <w:t xml:space="preserve">La tabla </w:t>
      </w:r>
      <w:proofErr w:type="spellStart"/>
      <w:r w:rsidRPr="00BA62C6">
        <w:rPr>
          <w:i/>
        </w:rPr>
        <w:t>diagrammer</w:t>
      </w:r>
      <w:proofErr w:type="spellEnd"/>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91542B" w:rsidRDefault="0091542B" w:rsidP="0091542B">
      <w:pPr>
        <w:jc w:val="both"/>
      </w:pPr>
    </w:p>
    <w:p w:rsidR="00BA62C6" w:rsidRDefault="00BA62C6" w:rsidP="0091542B">
      <w:pPr>
        <w:jc w:val="both"/>
      </w:pPr>
      <w:r>
        <w:t xml:space="preserve">La tabla </w:t>
      </w:r>
      <w:proofErr w:type="spellStart"/>
      <w:r w:rsidRPr="00BA62C6">
        <w:rPr>
          <w:i/>
        </w:rPr>
        <w:t>verification</w:t>
      </w:r>
      <w:proofErr w:type="spellEnd"/>
      <w:r>
        <w:t xml:space="preserve"> almacena la información del código</w:t>
      </w:r>
      <w:r w:rsidR="00212C5A">
        <w:t xml:space="preserve"> de verificación,</w:t>
      </w:r>
      <w:r>
        <w:t xml:space="preserve"> utilizado para </w:t>
      </w:r>
      <w:r w:rsidR="00212C5A">
        <w:t>confirmar</w:t>
      </w:r>
      <w:r>
        <w:t xml:space="preserve"> la dirección de correo de</w:t>
      </w:r>
      <w:r w:rsidR="00212C5A">
        <w:t>l diagramador, así como para reasignar la contraseña de la cuenta.  Este incluye el código hash</w:t>
      </w:r>
      <w:r>
        <w:t>, la fecha de expiración y el tipo de verificación, esta tabla almacenará varios tipos de verificación para diferentes opciones de la aplicación.</w:t>
      </w:r>
    </w:p>
    <w:p w:rsidR="0091542B" w:rsidRDefault="0091542B" w:rsidP="0091542B">
      <w:pPr>
        <w:jc w:val="both"/>
      </w:pPr>
    </w:p>
    <w:p w:rsidR="003B6F9B" w:rsidRDefault="00752248" w:rsidP="0091542B">
      <w:pPr>
        <w:jc w:val="both"/>
      </w:pPr>
      <w:r>
        <w:t>La persistencia de los datos se realiza mediante el uso del Framework JPA, este permite interactuar con una abstracción de la base de datos representada por clases entidad (</w:t>
      </w:r>
      <w:proofErr w:type="spellStart"/>
      <w:r>
        <w:t>Entity</w:t>
      </w:r>
      <w:proofErr w:type="spellEnd"/>
      <w:r>
        <w:t xml:space="preserve"> </w:t>
      </w:r>
      <w:proofErr w:type="spellStart"/>
      <w:r>
        <w:t>Beans</w:t>
      </w:r>
      <w:proofErr w:type="spellEnd"/>
      <w:r>
        <w:t xml:space="preserve">).  Hablando específicamente de las tablas mencionadas anteriormente, estas son mapeadas y asociadas directamente con las clases </w:t>
      </w:r>
      <w:proofErr w:type="spellStart"/>
      <w:r>
        <w:t>Diagrammer</w:t>
      </w:r>
      <w:proofErr w:type="spellEnd"/>
      <w:r>
        <w:t xml:space="preserve"> y </w:t>
      </w:r>
      <w:proofErr w:type="spellStart"/>
      <w:r>
        <w:t>Verification</w:t>
      </w:r>
      <w:proofErr w:type="spellEnd"/>
      <w:r>
        <w:t xml:space="preserve"> (ver diagrama de clases anterior), de esta manera se pueden insertar, actualizar, eliminar u obtener registros de la base de datos como si se tratasen de objetos.  Cada fila o registro de la tabla es convertido a un objeto de la clase entidad, de forma que se encapsula completamente el acceso a los datos y permite al programador aislarse de aspectos como sentencias SQL y demás consideraciones de las bases de datos relacionales.</w:t>
      </w:r>
    </w:p>
    <w:p w:rsidR="0091542B" w:rsidRDefault="0091542B" w:rsidP="0091542B">
      <w:pPr>
        <w:jc w:val="both"/>
      </w:pPr>
    </w:p>
    <w:p w:rsidR="003D2A73" w:rsidRPr="00212C5A" w:rsidRDefault="003D2A73" w:rsidP="0091542B">
      <w:pPr>
        <w:pStyle w:val="Ttulo4"/>
        <w:numPr>
          <w:ilvl w:val="3"/>
          <w:numId w:val="1"/>
        </w:numPr>
        <w:tabs>
          <w:tab w:val="left" w:pos="993"/>
        </w:tabs>
        <w:ind w:left="709" w:hanging="709"/>
      </w:pPr>
      <w:bookmarkStart w:id="216" w:name="_Toc367125528"/>
      <w:bookmarkStart w:id="217" w:name="_Toc367125527"/>
      <w:r>
        <w:lastRenderedPageBreak/>
        <w:t>Interfaz grafica</w:t>
      </w:r>
      <w:bookmarkEnd w:id="216"/>
    </w:p>
    <w:p w:rsidR="003D2A73" w:rsidRDefault="003D2A73" w:rsidP="0091542B"/>
    <w:p w:rsidR="003D2A73" w:rsidRDefault="003D2A73" w:rsidP="0091542B">
      <w:pPr>
        <w:jc w:val="both"/>
      </w:pPr>
      <w:r>
        <w:t>Los elementos de interfaz gráfica son básicamente paginas XHTML, estas páginas siguen el mismo concepto descrito en la sección anterior y son implementadas en base a plantillas.  A continuación se muestran algunas imágenes tomadas de las interfaces graficas desarrolladas para esta iteración.</w:t>
      </w:r>
    </w:p>
    <w:p w:rsidR="003D2A73" w:rsidRDefault="003D2A73" w:rsidP="0091542B"/>
    <w:p w:rsidR="00E177D6" w:rsidRDefault="00E177D6" w:rsidP="00E177D6">
      <w:pPr>
        <w:keepNext/>
        <w:jc w:val="center"/>
      </w:pPr>
      <w:r>
        <w:rPr>
          <w:noProof/>
          <w:lang w:eastAsia="es-CO"/>
        </w:rPr>
        <w:drawing>
          <wp:inline distT="0" distB="0" distL="0" distR="0" wp14:anchorId="7A985E9E" wp14:editId="4272BD0C">
            <wp:extent cx="5973445" cy="4298950"/>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3445" cy="4298950"/>
                    </a:xfrm>
                    <a:prstGeom prst="rect">
                      <a:avLst/>
                    </a:prstGeom>
                    <a:noFill/>
                    <a:ln>
                      <a:noFill/>
                    </a:ln>
                  </pic:spPr>
                </pic:pic>
              </a:graphicData>
            </a:graphic>
          </wp:inline>
        </w:drawing>
      </w:r>
    </w:p>
    <w:p w:rsidR="003D2A73" w:rsidRDefault="00E177D6" w:rsidP="00E177D6">
      <w:pPr>
        <w:pStyle w:val="Epgrafe"/>
      </w:pPr>
      <w:r>
        <w:t xml:space="preserve">Ilustración </w:t>
      </w:r>
      <w:fldSimple w:instr=" SEQ Ilustración \* ARABIC ">
        <w:r w:rsidR="005E782C">
          <w:rPr>
            <w:noProof/>
          </w:rPr>
          <w:t>41</w:t>
        </w:r>
      </w:fldSimple>
      <w:r>
        <w:t xml:space="preserve">. Página principal de la aplicación CLASS </w:t>
      </w:r>
      <w:proofErr w:type="spellStart"/>
      <w:r>
        <w:t>Modeler</w:t>
      </w:r>
      <w:proofErr w:type="spellEnd"/>
    </w:p>
    <w:p w:rsidR="003D2A73" w:rsidRDefault="003D2A73" w:rsidP="0091542B"/>
    <w:p w:rsidR="00E177D6" w:rsidRDefault="00E177D6" w:rsidP="00E177D6">
      <w:pPr>
        <w:jc w:val="both"/>
      </w:pPr>
      <w:r>
        <w:t>La página principal (index.html) tiene contiene 2 secciones en su parte central, la sección izquierda (</w:t>
      </w:r>
      <w:proofErr w:type="spellStart"/>
      <w:r>
        <w:t>signUp.xhtml</w:t>
      </w:r>
      <w:proofErr w:type="spellEnd"/>
      <w:r>
        <w:t>) contiene el formulario de registro para nuevos diagramadores, el cual fue diseñado para cumplir con la historia de usuario H1, la sección derecha (</w:t>
      </w:r>
      <w:proofErr w:type="spellStart"/>
      <w:r>
        <w:t>tryDemo.xhtml</w:t>
      </w:r>
      <w:proofErr w:type="spellEnd"/>
      <w:r>
        <w:t>) está destinada para una historia de usuario próxima y de momento no realiza ninguna acción.</w:t>
      </w:r>
    </w:p>
    <w:p w:rsidR="00E177D6" w:rsidRDefault="00E177D6" w:rsidP="00E177D6">
      <w:pPr>
        <w:jc w:val="both"/>
      </w:pPr>
    </w:p>
    <w:p w:rsidR="00E177D6" w:rsidRDefault="00E177D6" w:rsidP="00E177D6">
      <w:pPr>
        <w:jc w:val="both"/>
      </w:pPr>
      <w:r>
        <w:t>La parte superior de la página contiene el encabezado de la aplicación, el cual es común para todas las demás páginas, y además contiene en la sección derecha, el formulario para iniciar sesión como un usuario registrado (</w:t>
      </w:r>
      <w:proofErr w:type="spellStart"/>
      <w:r>
        <w:t>login.xhtml</w:t>
      </w:r>
      <w:proofErr w:type="spellEnd"/>
      <w:r>
        <w:t>).  De momento este formulario no realiza ninguna acción y será cubierto en la siguiente iteración.</w:t>
      </w:r>
    </w:p>
    <w:p w:rsidR="0053238E" w:rsidRDefault="0053238E" w:rsidP="0053238E">
      <w:pPr>
        <w:keepNext/>
        <w:jc w:val="center"/>
      </w:pPr>
      <w:r>
        <w:rPr>
          <w:noProof/>
          <w:lang w:eastAsia="es-CO"/>
        </w:rPr>
        <w:lastRenderedPageBreak/>
        <w:drawing>
          <wp:inline distT="0" distB="0" distL="0" distR="0" wp14:anchorId="46CB53B2" wp14:editId="0156A172">
            <wp:extent cx="4857008" cy="2281428"/>
            <wp:effectExtent l="19050" t="19050" r="127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3D2A73" w:rsidRDefault="0053238E" w:rsidP="0053238E">
      <w:pPr>
        <w:pStyle w:val="Epgrafe"/>
      </w:pPr>
      <w:r>
        <w:t xml:space="preserve">Ilustración </w:t>
      </w:r>
      <w:fldSimple w:instr=" SEQ Ilustración \* ARABIC ">
        <w:r w:rsidR="005E782C">
          <w:rPr>
            <w:noProof/>
          </w:rPr>
          <w:t>42</w:t>
        </w:r>
      </w:fldSimple>
      <w:r>
        <w:t>. Formulario para solicitud de reasignación de contraseña.</w:t>
      </w:r>
    </w:p>
    <w:p w:rsidR="00E177D6" w:rsidRDefault="00E177D6" w:rsidP="0091542B"/>
    <w:p w:rsidR="00E177D6" w:rsidRDefault="0053238E" w:rsidP="0053238E">
      <w:pPr>
        <w:jc w:val="both"/>
      </w:pPr>
      <w:r>
        <w:t>Por medio del formulario (</w:t>
      </w:r>
      <w:proofErr w:type="spellStart"/>
      <w:r>
        <w:t>forgotPassword.xhtml</w:t>
      </w:r>
      <w:proofErr w:type="spellEnd"/>
      <w:r>
        <w:t>) mostrado anteriormente el diagramador puede solicitar la reasignación de la contraseña para su cuenta, el sistema se encarga de enviarle la una confirmación a su dirección de correo y le permite cambiar la contraseña mediante el siguiente formulario.</w:t>
      </w:r>
    </w:p>
    <w:p w:rsidR="0053238E" w:rsidRDefault="0053238E" w:rsidP="0053238E">
      <w:pPr>
        <w:jc w:val="both"/>
      </w:pPr>
    </w:p>
    <w:p w:rsidR="0053238E" w:rsidRDefault="0053238E" w:rsidP="0053238E">
      <w:pPr>
        <w:keepNext/>
        <w:jc w:val="center"/>
      </w:pPr>
      <w:r>
        <w:rPr>
          <w:noProof/>
          <w:lang w:eastAsia="es-CO"/>
        </w:rPr>
        <w:drawing>
          <wp:inline distT="0" distB="0" distL="0" distR="0" wp14:anchorId="737C345B" wp14:editId="7EF16BC3">
            <wp:extent cx="4952010" cy="2194726"/>
            <wp:effectExtent l="19050" t="19050" r="127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53238E" w:rsidRDefault="0053238E" w:rsidP="0053238E">
      <w:pPr>
        <w:pStyle w:val="Epgrafe"/>
      </w:pPr>
      <w:r>
        <w:t xml:space="preserve">Ilustración </w:t>
      </w:r>
      <w:fldSimple w:instr=" SEQ Ilustración \* ARABIC ">
        <w:r w:rsidR="005E782C">
          <w:rPr>
            <w:noProof/>
          </w:rPr>
          <w:t>43</w:t>
        </w:r>
      </w:fldSimple>
      <w:r>
        <w:t>. Formulario para reasignar la contraseña</w:t>
      </w:r>
    </w:p>
    <w:p w:rsidR="00346F4B" w:rsidRDefault="00346F4B" w:rsidP="0091542B"/>
    <w:p w:rsidR="00C02A3F" w:rsidRDefault="00C02A3F" w:rsidP="0091542B"/>
    <w:p w:rsidR="00C02A3F" w:rsidRDefault="00C02A3F" w:rsidP="0091542B"/>
    <w:p w:rsidR="00C02A3F" w:rsidRDefault="00C02A3F" w:rsidP="0091542B"/>
    <w:p w:rsidR="00C02A3F" w:rsidRDefault="00C02A3F" w:rsidP="0091542B"/>
    <w:p w:rsidR="00C02A3F" w:rsidRPr="003B6F9B" w:rsidRDefault="00C02A3F" w:rsidP="0091542B"/>
    <w:p w:rsidR="00BA62C6" w:rsidRDefault="003B6F9B" w:rsidP="0091542B">
      <w:pPr>
        <w:pStyle w:val="Ttulo4"/>
        <w:numPr>
          <w:ilvl w:val="3"/>
          <w:numId w:val="1"/>
        </w:numPr>
        <w:tabs>
          <w:tab w:val="left" w:pos="142"/>
          <w:tab w:val="left" w:pos="993"/>
        </w:tabs>
        <w:ind w:left="426" w:hanging="426"/>
      </w:pPr>
      <w:r>
        <w:lastRenderedPageBreak/>
        <w:t>Servicios</w:t>
      </w:r>
      <w:bookmarkEnd w:id="217"/>
    </w:p>
    <w:p w:rsidR="003B6F9B" w:rsidRDefault="003B6F9B" w:rsidP="0091542B"/>
    <w:p w:rsidR="003B6F9B" w:rsidRDefault="003B6F9B" w:rsidP="0091542B">
      <w:pPr>
        <w:jc w:val="both"/>
      </w:pPr>
      <w:r>
        <w:t>Para esta iteración se definieron varios servicios que componen la capa de lógica de negocio de las historias de usuario abarcadas</w:t>
      </w:r>
      <w:r w:rsidR="00830CDD">
        <w:t xml:space="preserve"> (ver sección </w:t>
      </w:r>
      <w:r w:rsidR="00BD0987">
        <w:t>7</w:t>
      </w:r>
      <w:r w:rsidR="00830CDD">
        <w:t>.1</w:t>
      </w:r>
      <w:r w:rsidR="00BD0987">
        <w:t>.4</w:t>
      </w:r>
      <w:r w:rsidR="00830CDD">
        <w:t xml:space="preserve"> </w:t>
      </w:r>
      <w:r w:rsidR="00BD0987">
        <w:rPr>
          <w:i/>
        </w:rPr>
        <w:t>Arquitectura de la A</w:t>
      </w:r>
      <w:r w:rsidR="00830CDD" w:rsidRPr="00830CDD">
        <w:rPr>
          <w:i/>
        </w:rPr>
        <w:t>plicación</w:t>
      </w:r>
      <w:r w:rsidR="00830CDD">
        <w:t>)</w:t>
      </w:r>
      <w:r>
        <w:t>.  Estos servicios proveen métodos básicos para cada funcionalidad, tales como insertar diagramador, activar la cuenta, enviar el email de activación de la cuenta.</w:t>
      </w:r>
    </w:p>
    <w:p w:rsidR="003B6F9B" w:rsidRDefault="003B6F9B" w:rsidP="0091542B">
      <w:pPr>
        <w:jc w:val="both"/>
      </w:pPr>
      <w:r>
        <w:t xml:space="preserve">Estos servicios están </w:t>
      </w:r>
      <w:r w:rsidR="00830CDD">
        <w:t>definidos por las interfaces</w:t>
      </w:r>
      <w:r>
        <w:t>:</w:t>
      </w:r>
    </w:p>
    <w:p w:rsidR="00C02A3F" w:rsidRDefault="00C02A3F" w:rsidP="0091542B">
      <w:pPr>
        <w:jc w:val="both"/>
      </w:pPr>
    </w:p>
    <w:p w:rsidR="003B6F9B" w:rsidRDefault="003B6F9B" w:rsidP="00E506F0">
      <w:pPr>
        <w:pStyle w:val="Prrafodelista"/>
        <w:numPr>
          <w:ilvl w:val="0"/>
          <w:numId w:val="56"/>
        </w:numPr>
        <w:jc w:val="both"/>
      </w:pPr>
      <w:proofErr w:type="spellStart"/>
      <w:r>
        <w:t>UserService</w:t>
      </w:r>
      <w:proofErr w:type="spellEnd"/>
    </w:p>
    <w:p w:rsidR="003B6F9B" w:rsidRDefault="003B6F9B" w:rsidP="00E506F0">
      <w:pPr>
        <w:pStyle w:val="Prrafodelista"/>
        <w:numPr>
          <w:ilvl w:val="0"/>
          <w:numId w:val="56"/>
        </w:numPr>
        <w:jc w:val="both"/>
      </w:pPr>
      <w:proofErr w:type="spellStart"/>
      <w:r>
        <w:t>VerificationService</w:t>
      </w:r>
      <w:proofErr w:type="spellEnd"/>
    </w:p>
    <w:p w:rsidR="003B6F9B" w:rsidRDefault="00830CDD" w:rsidP="00E506F0">
      <w:pPr>
        <w:pStyle w:val="Prrafodelista"/>
        <w:numPr>
          <w:ilvl w:val="0"/>
          <w:numId w:val="56"/>
        </w:numPr>
        <w:jc w:val="both"/>
      </w:pPr>
      <w:proofErr w:type="spellStart"/>
      <w:r>
        <w:t>EmailService</w:t>
      </w:r>
      <w:proofErr w:type="spellEnd"/>
    </w:p>
    <w:p w:rsidR="00E814E2" w:rsidRDefault="00E814E2" w:rsidP="0091542B">
      <w:pPr>
        <w:jc w:val="both"/>
      </w:pPr>
    </w:p>
    <w:p w:rsidR="003B6F9B" w:rsidRDefault="003B6F9B" w:rsidP="0091542B">
      <w:pPr>
        <w:jc w:val="both"/>
      </w:pPr>
      <w:r>
        <w:t xml:space="preserve">El siguiente diagrama de clases muestra la </w:t>
      </w:r>
      <w:r w:rsidR="00376D1D">
        <w:t>relación</w:t>
      </w:r>
      <w:r>
        <w:t xml:space="preserve"> de los servicios </w:t>
      </w:r>
      <w:r w:rsidR="00E814E2">
        <w:t>para esta iteración, esta relación se mantiene y reutiliza para varias de las otras funcionalidades e iteraciones</w:t>
      </w:r>
      <w:r>
        <w:t>.</w:t>
      </w:r>
    </w:p>
    <w:p w:rsidR="00BD0987" w:rsidRDefault="00BD0987" w:rsidP="0091542B">
      <w:pPr>
        <w:jc w:val="both"/>
      </w:pPr>
    </w:p>
    <w:p w:rsidR="00376D1D" w:rsidRDefault="001A403F" w:rsidP="0091542B">
      <w:pPr>
        <w:keepNext/>
        <w:jc w:val="both"/>
      </w:pPr>
      <w:r>
        <w:rPr>
          <w:noProof/>
          <w:lang w:eastAsia="es-CO"/>
        </w:rPr>
        <w:drawing>
          <wp:inline distT="0" distB="0" distL="0" distR="0" wp14:anchorId="0EC00204" wp14:editId="771A15C3">
            <wp:extent cx="5972175" cy="3637088"/>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72175" cy="3637088"/>
                    </a:xfrm>
                    <a:prstGeom prst="rect">
                      <a:avLst/>
                    </a:prstGeom>
                    <a:noFill/>
                    <a:ln>
                      <a:noFill/>
                    </a:ln>
                  </pic:spPr>
                </pic:pic>
              </a:graphicData>
            </a:graphic>
          </wp:inline>
        </w:drawing>
      </w:r>
    </w:p>
    <w:p w:rsidR="00BD509B" w:rsidRDefault="00376D1D" w:rsidP="0091542B">
      <w:pPr>
        <w:pStyle w:val="Epgrafe"/>
      </w:pPr>
      <w:bookmarkStart w:id="218" w:name="_Toc367123920"/>
      <w:r>
        <w:t xml:space="preserve">Ilustración </w:t>
      </w:r>
      <w:fldSimple w:instr=" SEQ Ilustración \* ARABIC ">
        <w:r w:rsidR="005E782C">
          <w:rPr>
            <w:noProof/>
          </w:rPr>
          <w:t>44</w:t>
        </w:r>
      </w:fldSimple>
      <w:r>
        <w:t>. Diagrama de clases de Servicios - Iteración 1</w:t>
      </w:r>
      <w:bookmarkEnd w:id="218"/>
    </w:p>
    <w:p w:rsidR="00BD509B" w:rsidRDefault="00BD509B" w:rsidP="0091542B">
      <w:pPr>
        <w:jc w:val="both"/>
      </w:pPr>
    </w:p>
    <w:p w:rsidR="00E814E2" w:rsidRDefault="00E814E2" w:rsidP="0091542B">
      <w:pPr>
        <w:jc w:val="both"/>
      </w:pPr>
      <w:r>
        <w:t>Los</w:t>
      </w:r>
      <w:r w:rsidR="00830CDD">
        <w:t xml:space="preserve"> servicios son implementados como clases</w:t>
      </w:r>
      <w:r>
        <w:t xml:space="preserve"> (EJB)</w:t>
      </w:r>
      <w:r w:rsidR="00830CDD">
        <w:t xml:space="preserve"> Enterprise Java </w:t>
      </w:r>
      <w:proofErr w:type="spellStart"/>
      <w:r w:rsidR="00830CDD">
        <w:t>Beans</w:t>
      </w:r>
      <w:proofErr w:type="spellEnd"/>
      <w:r>
        <w:t xml:space="preserve"> </w:t>
      </w:r>
      <w:proofErr w:type="spellStart"/>
      <w:r>
        <w:t>Stateless</w:t>
      </w:r>
      <w:proofErr w:type="spellEnd"/>
      <w:r w:rsidR="00830CDD">
        <w:t>,</w:t>
      </w:r>
      <w:r>
        <w:t xml:space="preserve"> debido a que estos son métodos utilitarios que contienen lógica de negocio y no necesitan guardar un estado.  </w:t>
      </w:r>
      <w:r w:rsidR="00BD0987">
        <w:t xml:space="preserve">Dichos </w:t>
      </w:r>
      <w:proofErr w:type="spellStart"/>
      <w:r w:rsidR="00BD0987">
        <w:t>EJBs</w:t>
      </w:r>
      <w:proofErr w:type="spellEnd"/>
      <w:r w:rsidR="00BD0987">
        <w:t xml:space="preserve"> hacen us</w:t>
      </w:r>
      <w:r>
        <w:t>o interno de</w:t>
      </w:r>
      <w:r w:rsidR="00830CDD">
        <w:t xml:space="preserve">l Java </w:t>
      </w:r>
      <w:proofErr w:type="spellStart"/>
      <w:r w:rsidR="00830CDD">
        <w:t>Persistence</w:t>
      </w:r>
      <w:proofErr w:type="spellEnd"/>
      <w:r w:rsidR="00830CDD">
        <w:t xml:space="preserve"> API </w:t>
      </w:r>
      <w:r w:rsidR="00830CDD">
        <w:lastRenderedPageBreak/>
        <w:t>para manejar la persistencia</w:t>
      </w:r>
      <w:r w:rsidR="00BD509B">
        <w:t xml:space="preserve"> y comunicarse con la base de datos relacional</w:t>
      </w:r>
      <w:r>
        <w:t>.</w:t>
      </w:r>
      <w:r w:rsidR="00EE66A5">
        <w:t xml:space="preserve">  </w:t>
      </w:r>
      <w:r>
        <w:t>Algunos servicios descritos en las siguientes iteraciones necesitan mantener estado e inclusive necesitan compartir información a través de diferentes sesiones y peticiones de usuarios.</w:t>
      </w:r>
    </w:p>
    <w:p w:rsidR="00E814E2" w:rsidRDefault="00E814E2" w:rsidP="0091542B">
      <w:pPr>
        <w:jc w:val="both"/>
      </w:pPr>
    </w:p>
    <w:p w:rsidR="005E0F7D" w:rsidRDefault="00B62D8F" w:rsidP="0091542B">
      <w:pPr>
        <w:jc w:val="both"/>
      </w:pPr>
      <w:r>
        <w:t>Una vez mencionados los servicios, pasamos a describir la interacción básica de éxito para cada historia de usuario abarcada en esta iteración, los 3 siguientes diagramas de secuencia muestran el flujo de mensajes y los componentes que intervienen</w:t>
      </w:r>
      <w:r w:rsidR="00B56A5F">
        <w:t xml:space="preserve"> en</w:t>
      </w:r>
      <w:r w:rsidR="005E0F7D">
        <w:t xml:space="preserve"> cada una de ellas.  Cada diagrama describe únicamente el flujo principal de la historia de usuario, sin embargo en cada una existen flujos alternativos que conducen a resultados diferentes.</w:t>
      </w:r>
    </w:p>
    <w:p w:rsidR="005E0F7D" w:rsidRDefault="005E0F7D" w:rsidP="0091542B">
      <w:pPr>
        <w:jc w:val="both"/>
      </w:pPr>
    </w:p>
    <w:p w:rsidR="005E0F7D" w:rsidRDefault="005E0F7D" w:rsidP="0091542B">
      <w:pPr>
        <w:jc w:val="both"/>
      </w:pP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 de implementación.</w:t>
      </w:r>
    </w:p>
    <w:p w:rsidR="004B6EC3" w:rsidRDefault="004B6EC3" w:rsidP="0091542B">
      <w:pPr>
        <w:jc w:val="both"/>
      </w:pPr>
    </w:p>
    <w:p w:rsidR="004B6EC3" w:rsidRDefault="004B6EC3" w:rsidP="0091542B">
      <w:pPr>
        <w:jc w:val="both"/>
        <w:sectPr w:rsidR="004B6EC3" w:rsidSect="00A0388B">
          <w:pgSz w:w="12240" w:h="15840"/>
          <w:pgMar w:top="1701" w:right="1134" w:bottom="1134" w:left="1701" w:header="708" w:footer="708" w:gutter="0"/>
          <w:cols w:space="708"/>
          <w:docGrid w:linePitch="360"/>
        </w:sectPr>
      </w:pPr>
    </w:p>
    <w:p w:rsidR="002139BE" w:rsidRDefault="002139BE" w:rsidP="0091542B">
      <w:pPr>
        <w:keepNext/>
        <w:jc w:val="center"/>
      </w:pPr>
    </w:p>
    <w:p w:rsidR="00B56A5F" w:rsidRDefault="00B42E29" w:rsidP="0091542B">
      <w:pPr>
        <w:keepNext/>
        <w:jc w:val="center"/>
      </w:pPr>
      <w:r>
        <w:rPr>
          <w:noProof/>
          <w:lang w:eastAsia="es-CO"/>
        </w:rPr>
        <w:drawing>
          <wp:inline distT="0" distB="0" distL="0" distR="0" wp14:anchorId="3EC1D087" wp14:editId="2C699A18">
            <wp:extent cx="8324602" cy="468677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328479" cy="4688958"/>
                    </a:xfrm>
                    <a:prstGeom prst="rect">
                      <a:avLst/>
                    </a:prstGeom>
                    <a:noFill/>
                    <a:ln>
                      <a:noFill/>
                    </a:ln>
                  </pic:spPr>
                </pic:pic>
              </a:graphicData>
            </a:graphic>
          </wp:inline>
        </w:drawing>
      </w:r>
    </w:p>
    <w:p w:rsidR="004B6EC3" w:rsidRDefault="00B56A5F" w:rsidP="002139BE">
      <w:pPr>
        <w:pStyle w:val="Epgrafe"/>
        <w:sectPr w:rsidR="004B6EC3" w:rsidSect="004B6EC3">
          <w:pgSz w:w="15840" w:h="12240" w:orient="landscape"/>
          <w:pgMar w:top="1701" w:right="1701" w:bottom="1134" w:left="1134" w:header="708" w:footer="708" w:gutter="0"/>
          <w:cols w:space="708"/>
          <w:docGrid w:linePitch="360"/>
        </w:sectPr>
      </w:pPr>
      <w:r>
        <w:t xml:space="preserve">Ilustración </w:t>
      </w:r>
      <w:fldSimple w:instr=" SEQ Ilustración \* ARABIC ">
        <w:r w:rsidR="005E782C">
          <w:rPr>
            <w:noProof/>
          </w:rPr>
          <w:t>45</w:t>
        </w:r>
      </w:fldSimple>
      <w:r>
        <w:t>. Diagrama de secuencia de Historia de Usuario H1</w:t>
      </w:r>
    </w:p>
    <w:p w:rsidR="003D2A73" w:rsidRDefault="00621B8E" w:rsidP="0091542B">
      <w:pPr>
        <w:jc w:val="both"/>
      </w:pPr>
      <w:r>
        <w:rPr>
          <w:b/>
        </w:rPr>
        <w:lastRenderedPageBreak/>
        <w:t xml:space="preserve">Descripción del </w:t>
      </w:r>
      <w:r w:rsidR="002139BE" w:rsidRPr="00D664A2">
        <w:rPr>
          <w:b/>
        </w:rPr>
        <w:t>Proceso</w:t>
      </w:r>
      <w:r w:rsidR="002139BE">
        <w:t>:</w:t>
      </w:r>
    </w:p>
    <w:p w:rsidR="002139BE" w:rsidRDefault="002139BE" w:rsidP="0091542B">
      <w:pPr>
        <w:jc w:val="both"/>
      </w:pPr>
    </w:p>
    <w:p w:rsidR="002139BE" w:rsidRDefault="00621B8E" w:rsidP="00E506F0">
      <w:pPr>
        <w:pStyle w:val="Prrafodelista"/>
        <w:numPr>
          <w:ilvl w:val="0"/>
          <w:numId w:val="58"/>
        </w:numPr>
        <w:jc w:val="both"/>
      </w:pPr>
      <w:r>
        <w:t xml:space="preserve">Una persona en calidad de visitante accede a la página de bienvenida de la aplicación, y diligencia los datos de registro que se encuentran </w:t>
      </w:r>
      <w:r w:rsidR="004056FA">
        <w:t>allí</w:t>
      </w:r>
      <w:r>
        <w:t>.</w:t>
      </w:r>
    </w:p>
    <w:p w:rsidR="00621B8E" w:rsidRDefault="00F42677" w:rsidP="00E506F0">
      <w:pPr>
        <w:pStyle w:val="Prrafodelista"/>
        <w:numPr>
          <w:ilvl w:val="0"/>
          <w:numId w:val="58"/>
        </w:numPr>
        <w:jc w:val="both"/>
      </w:pPr>
      <w:r>
        <w:t>Pulsa sobre el botón “Registrarse”.</w:t>
      </w:r>
    </w:p>
    <w:p w:rsidR="00F42677" w:rsidRDefault="00F42677" w:rsidP="00E506F0">
      <w:pPr>
        <w:pStyle w:val="Prrafodelista"/>
        <w:numPr>
          <w:ilvl w:val="0"/>
          <w:numId w:val="58"/>
        </w:numPr>
        <w:jc w:val="both"/>
      </w:pPr>
      <w:r>
        <w:t>Internamente se envía una petición HTTP (</w:t>
      </w:r>
      <w:proofErr w:type="spellStart"/>
      <w:r>
        <w:t>Request</w:t>
      </w:r>
      <w:proofErr w:type="spellEnd"/>
      <w:r>
        <w:t>) con los datos ingresados por el visitante</w:t>
      </w:r>
      <w:r w:rsidR="00A1745A">
        <w:t>, esta petición es asíncrona por lo tanto la página no se recarga</w:t>
      </w:r>
      <w:r>
        <w:t>.</w:t>
      </w:r>
    </w:p>
    <w:p w:rsidR="00F42677" w:rsidRDefault="00F42677" w:rsidP="00E506F0">
      <w:pPr>
        <w:pStyle w:val="Prrafodelista"/>
        <w:numPr>
          <w:ilvl w:val="0"/>
          <w:numId w:val="58"/>
        </w:numPr>
        <w:jc w:val="both"/>
      </w:pPr>
      <w:r>
        <w:t xml:space="preserve">Los datos son recibidos por el controlador </w:t>
      </w:r>
      <w:proofErr w:type="spellStart"/>
      <w:r>
        <w:t>Servlet</w:t>
      </w:r>
      <w:proofErr w:type="spellEnd"/>
      <w:r>
        <w:t xml:space="preserve"> de JSF (Faces </w:t>
      </w:r>
      <w:proofErr w:type="spellStart"/>
      <w:r>
        <w:t>Servlet</w:t>
      </w:r>
      <w:proofErr w:type="spellEnd"/>
      <w:r>
        <w:t>), el cual se encarga de ejecutar todo el ciclo de vida de las peticiones JSF.</w:t>
      </w:r>
    </w:p>
    <w:p w:rsidR="00F42677" w:rsidRDefault="00F42677" w:rsidP="00E506F0">
      <w:pPr>
        <w:pStyle w:val="Prrafodelista"/>
        <w:numPr>
          <w:ilvl w:val="0"/>
          <w:numId w:val="58"/>
        </w:numPr>
        <w:jc w:val="both"/>
      </w:pPr>
      <w:r>
        <w:t>En primera instancia se ejecutan los validadores, los cu</w:t>
      </w:r>
      <w:r w:rsidR="004056FA">
        <w:t>ales determinan si los datos ingresados</w:t>
      </w:r>
      <w:r>
        <w:t xml:space="preserve"> son correctos. Estos validadores comprueban si los campos marcados como obligat</w:t>
      </w:r>
      <w:r w:rsidR="00C83EBD">
        <w:t xml:space="preserve">orios tienen </w:t>
      </w:r>
      <w:r>
        <w:t>valor, y si la cantidad de caracteres es la correcta.</w:t>
      </w:r>
    </w:p>
    <w:p w:rsidR="00F42677" w:rsidRDefault="004056FA" w:rsidP="00E506F0">
      <w:pPr>
        <w:pStyle w:val="Prrafodelista"/>
        <w:numPr>
          <w:ilvl w:val="0"/>
          <w:numId w:val="58"/>
        </w:numPr>
        <w:jc w:val="both"/>
      </w:pPr>
      <w:r>
        <w:t>Para este formulario s</w:t>
      </w:r>
      <w:r w:rsidR="00F42677">
        <w:t>e desarrollaron 2 validadores JSF personalizados (</w:t>
      </w:r>
      <w:proofErr w:type="spellStart"/>
      <w:r w:rsidR="00F42677" w:rsidRPr="00F42677">
        <w:rPr>
          <w:i/>
        </w:rPr>
        <w:t>SignUpEmailJSFValidator</w:t>
      </w:r>
      <w:proofErr w:type="spellEnd"/>
      <w:r w:rsidR="00F42677">
        <w:t xml:space="preserve"> y </w:t>
      </w:r>
      <w:proofErr w:type="spellStart"/>
      <w:r w:rsidR="00F42677" w:rsidRPr="00F42677">
        <w:rPr>
          <w:i/>
        </w:rPr>
        <w:t>PasswordJSFValidator</w:t>
      </w:r>
      <w:proofErr w:type="spellEnd"/>
      <w:r w:rsidR="00F42677">
        <w:t>), estos validadores comprueban que la dirección email tenga el formato correcto y que la contraseña tenga la cantidad de caracteres mínima obligatoria, respectivamente.</w:t>
      </w:r>
    </w:p>
    <w:p w:rsidR="00F42677" w:rsidRDefault="00F42677" w:rsidP="00E506F0">
      <w:pPr>
        <w:pStyle w:val="Prrafodelista"/>
        <w:numPr>
          <w:ilvl w:val="0"/>
          <w:numId w:val="58"/>
        </w:numPr>
        <w:jc w:val="both"/>
      </w:pPr>
      <w:r>
        <w:t>En caso de que durante los validadores se encuentre algún problema, se notifica a la vista y se muestran mensajes de alerta.</w:t>
      </w:r>
    </w:p>
    <w:p w:rsidR="00F42677" w:rsidRDefault="00F42677" w:rsidP="00E506F0">
      <w:pPr>
        <w:pStyle w:val="Prrafodelista"/>
        <w:numPr>
          <w:ilvl w:val="0"/>
          <w:numId w:val="58"/>
        </w:numPr>
        <w:jc w:val="both"/>
      </w:pPr>
      <w:r>
        <w:t xml:space="preserve">Una vez ha finalizado la fase de validación, se procesan los datos y se envían desde el </w:t>
      </w:r>
      <w:proofErr w:type="spellStart"/>
      <w:r>
        <w:t>Servlet</w:t>
      </w:r>
      <w:proofErr w:type="spellEnd"/>
      <w:r>
        <w:t xml:space="preserve"> controlador de JSF al controlador específico del formulario, llamado </w:t>
      </w:r>
      <w:proofErr w:type="spellStart"/>
      <w:r w:rsidRPr="00F42677">
        <w:rPr>
          <w:i/>
        </w:rPr>
        <w:t>SignUpControllerBean</w:t>
      </w:r>
      <w:proofErr w:type="spellEnd"/>
      <w:r>
        <w:t>.</w:t>
      </w:r>
    </w:p>
    <w:p w:rsidR="00F42677" w:rsidRDefault="00F42677" w:rsidP="00E506F0">
      <w:pPr>
        <w:pStyle w:val="Prrafodelista"/>
        <w:numPr>
          <w:ilvl w:val="0"/>
          <w:numId w:val="58"/>
        </w:numPr>
        <w:jc w:val="both"/>
      </w:pPr>
      <w:r>
        <w:t xml:space="preserve">A esta clase se le pasan los datos ingresados por el usuario mediante los métodos set de cada atributo, estos atributos concuerdan con los del </w:t>
      </w:r>
      <w:proofErr w:type="spellStart"/>
      <w:r>
        <w:t>bean</w:t>
      </w:r>
      <w:proofErr w:type="spellEnd"/>
      <w:r>
        <w:t xml:space="preserve"> </w:t>
      </w:r>
      <w:proofErr w:type="spellStart"/>
      <w:r w:rsidRPr="00F42677">
        <w:rPr>
          <w:i/>
        </w:rPr>
        <w:t>Diagrammer</w:t>
      </w:r>
      <w:proofErr w:type="spellEnd"/>
      <w:r>
        <w:t xml:space="preserve">, el cual será inicializado con </w:t>
      </w:r>
      <w:r w:rsidR="00EC453E">
        <w:t>estos</w:t>
      </w:r>
      <w:r>
        <w:t xml:space="preserve"> los valores.</w:t>
      </w:r>
    </w:p>
    <w:p w:rsidR="004056FA" w:rsidRDefault="004056FA" w:rsidP="00E506F0">
      <w:pPr>
        <w:pStyle w:val="Prrafodelista"/>
        <w:numPr>
          <w:ilvl w:val="0"/>
          <w:numId w:val="58"/>
        </w:numPr>
        <w:jc w:val="both"/>
      </w:pPr>
      <w:r>
        <w:t>Luego</w:t>
      </w:r>
      <w:r w:rsidR="005E09C3">
        <w:t xml:space="preserve"> el</w:t>
      </w:r>
      <w:r>
        <w:t xml:space="preserve"> </w:t>
      </w:r>
      <w:proofErr w:type="spellStart"/>
      <w:r>
        <w:t>Servlet</w:t>
      </w:r>
      <w:proofErr w:type="spellEnd"/>
      <w:r w:rsidR="005E09C3">
        <w:t xml:space="preserve"> de JSF</w:t>
      </w:r>
      <w:r>
        <w:t xml:space="preserve"> invoca el método</w:t>
      </w:r>
      <w:r w:rsidR="00E37378">
        <w:t xml:space="preserve"> en el controlador</w:t>
      </w:r>
      <w:r>
        <w:t xml:space="preserve"> </w:t>
      </w:r>
      <w:proofErr w:type="spellStart"/>
      <w:proofErr w:type="gramStart"/>
      <w:r w:rsidR="00E37378">
        <w:rPr>
          <w:i/>
        </w:rPr>
        <w:t>SignUpControllerBean</w:t>
      </w:r>
      <w:r w:rsidRPr="004056FA">
        <w:rPr>
          <w:i/>
        </w:rPr>
        <w:t>.processAJAX</w:t>
      </w:r>
      <w:proofErr w:type="spellEnd"/>
      <w:r w:rsidRPr="004056FA">
        <w:rPr>
          <w:i/>
        </w:rPr>
        <w:t>(</w:t>
      </w:r>
      <w:proofErr w:type="gramEnd"/>
      <w:r w:rsidRPr="004056FA">
        <w:rPr>
          <w:i/>
        </w:rPr>
        <w:t>)</w:t>
      </w:r>
      <w:r>
        <w:rPr>
          <w:i/>
        </w:rPr>
        <w:t xml:space="preserve">, </w:t>
      </w:r>
      <w:r>
        <w:t>el cual se encarga mediante el uso del servicio (</w:t>
      </w:r>
      <w:proofErr w:type="spellStart"/>
      <w:r w:rsidRPr="005E09C3">
        <w:rPr>
          <w:i/>
        </w:rPr>
        <w:t>UserService</w:t>
      </w:r>
      <w:proofErr w:type="spellEnd"/>
      <w:r>
        <w:t>) de crear la cuenta de diagramador.</w:t>
      </w:r>
      <w:r w:rsidR="00E37378">
        <w:t xml:space="preserve">  Este controlador tiene el ámbito (</w:t>
      </w:r>
      <w:r w:rsidR="00E37378" w:rsidRPr="005E09C3">
        <w:rPr>
          <w:i/>
        </w:rPr>
        <w:t>View</w:t>
      </w:r>
      <w:r w:rsidR="00E37378">
        <w:t>)</w:t>
      </w:r>
      <w:r w:rsidR="005E09C3">
        <w:t xml:space="preserve"> lo que significa que el objeto es </w:t>
      </w:r>
      <w:r w:rsidR="00E37378">
        <w:t xml:space="preserve">instanciado automáticamente </w:t>
      </w:r>
      <w:r w:rsidR="005E09C3">
        <w:t xml:space="preserve">por el contendor una vez se </w:t>
      </w:r>
      <w:proofErr w:type="spellStart"/>
      <w:r w:rsidR="005E09C3">
        <w:t>r</w:t>
      </w:r>
      <w:r w:rsidR="00EC453E">
        <w:t>enderiza</w:t>
      </w:r>
      <w:proofErr w:type="spellEnd"/>
      <w:r w:rsidR="00EC453E">
        <w:t xml:space="preserve"> la página </w:t>
      </w:r>
      <w:r w:rsidR="005E09C3">
        <w:t xml:space="preserve">y permanece vivo mientras el usuario se encuentre visualizando la misma página, el método mencionado anteriormente es enlazado con el evento clic del botón en el formulario. </w:t>
      </w:r>
      <w:r>
        <w:t xml:space="preserve">El servicio es creado mediante inyección de dependencias (CDI, </w:t>
      </w:r>
      <w:proofErr w:type="spellStart"/>
      <w:r>
        <w:t>Context</w:t>
      </w:r>
      <w:proofErr w:type="spellEnd"/>
      <w:r>
        <w:t xml:space="preserve"> </w:t>
      </w:r>
      <w:proofErr w:type="spellStart"/>
      <w:r>
        <w:t>Dependency</w:t>
      </w:r>
      <w:proofErr w:type="spellEnd"/>
      <w:r>
        <w:t xml:space="preserve"> </w:t>
      </w:r>
      <w:proofErr w:type="spellStart"/>
      <w:r>
        <w:t>Inject</w:t>
      </w:r>
      <w:r w:rsidR="005E09C3">
        <w:t>ion</w:t>
      </w:r>
      <w:proofErr w:type="spellEnd"/>
      <w:r w:rsidR="005E09C3">
        <w:t xml:space="preserve">) por el contenedor de </w:t>
      </w:r>
      <w:proofErr w:type="spellStart"/>
      <w:r w:rsidR="005E09C3">
        <w:t>EJBs</w:t>
      </w:r>
      <w:proofErr w:type="spellEnd"/>
      <w:r w:rsidR="005E09C3">
        <w:t xml:space="preserve">.  </w:t>
      </w:r>
      <w:r>
        <w:t>Este concepto permite la instanciación automática de los objetos cada vez que son requeridos, y son destruidos una vez el objeto ya no es necesario.  Además que permiten realizar la inyección de la implementación adecuada para la interfaz definida.</w:t>
      </w:r>
    </w:p>
    <w:p w:rsidR="002139BE" w:rsidRDefault="00C83EBD" w:rsidP="00E506F0">
      <w:pPr>
        <w:pStyle w:val="Prrafodelista"/>
        <w:numPr>
          <w:ilvl w:val="0"/>
          <w:numId w:val="58"/>
        </w:numPr>
        <w:jc w:val="both"/>
      </w:pPr>
      <w:r>
        <w:t xml:space="preserve">La implementación del </w:t>
      </w:r>
      <w:r w:rsidR="004056FA">
        <w:t>servicio (</w:t>
      </w:r>
      <w:proofErr w:type="spellStart"/>
      <w:r w:rsidR="004056FA" w:rsidRPr="00C83EBD">
        <w:rPr>
          <w:i/>
        </w:rPr>
        <w:t>UserService</w:t>
      </w:r>
      <w:r w:rsidRPr="00C83EBD">
        <w:rPr>
          <w:i/>
        </w:rPr>
        <w:t>Bean</w:t>
      </w:r>
      <w:proofErr w:type="spellEnd"/>
      <w:r w:rsidR="004056FA">
        <w:t xml:space="preserve">) contiene toda la lógica necesaria para crear la cuenta de diagramador, realizando las validaciones necesarias, por ejemplo que la dirección email sea única.  Luego de hacer estas validaciones, se </w:t>
      </w:r>
      <w:r w:rsidR="00E37378">
        <w:t>persiste en base de datos el nuevo diagramador, se crea el código de verificación y se envía el correo de confirmación a la dirección ingresada.</w:t>
      </w:r>
    </w:p>
    <w:p w:rsidR="002139BE" w:rsidRDefault="00C83EBD" w:rsidP="0091542B">
      <w:pPr>
        <w:pStyle w:val="Prrafodelista"/>
        <w:numPr>
          <w:ilvl w:val="0"/>
          <w:numId w:val="58"/>
        </w:numPr>
        <w:jc w:val="both"/>
      </w:pPr>
      <w:r>
        <w:t xml:space="preserve">Finalmente se le notifica al </w:t>
      </w:r>
      <w:r w:rsidR="00A1745A">
        <w:t>visitante</w:t>
      </w:r>
      <w:r>
        <w:t xml:space="preserve"> que la cuenta ha sido creada y que debe revisar su dirección de correo para activar la cuenta.</w:t>
      </w:r>
    </w:p>
    <w:p w:rsidR="002139BE" w:rsidRDefault="002139BE" w:rsidP="0091542B">
      <w:pPr>
        <w:jc w:val="both"/>
        <w:sectPr w:rsidR="002139BE" w:rsidSect="00A0388B">
          <w:pgSz w:w="12240" w:h="15840"/>
          <w:pgMar w:top="1701" w:right="1134" w:bottom="1134" w:left="1701" w:header="708" w:footer="708" w:gutter="0"/>
          <w:cols w:space="708"/>
          <w:docGrid w:linePitch="360"/>
        </w:sectPr>
      </w:pPr>
    </w:p>
    <w:p w:rsidR="002139BE" w:rsidRDefault="002139BE" w:rsidP="0091542B">
      <w:pPr>
        <w:jc w:val="both"/>
      </w:pPr>
    </w:p>
    <w:p w:rsidR="00E37378" w:rsidRDefault="00E37378" w:rsidP="0091542B">
      <w:pPr>
        <w:jc w:val="both"/>
      </w:pPr>
    </w:p>
    <w:p w:rsidR="00300905" w:rsidRDefault="002139BE" w:rsidP="0091542B">
      <w:pPr>
        <w:keepNext/>
        <w:jc w:val="center"/>
      </w:pPr>
      <w:r>
        <w:rPr>
          <w:noProof/>
          <w:lang w:eastAsia="es-CO"/>
        </w:rPr>
        <w:drawing>
          <wp:inline distT="0" distB="0" distL="0" distR="0" wp14:anchorId="6A495665" wp14:editId="1A844C11">
            <wp:extent cx="8407730" cy="4643252"/>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412645" cy="4645966"/>
                    </a:xfrm>
                    <a:prstGeom prst="rect">
                      <a:avLst/>
                    </a:prstGeom>
                    <a:noFill/>
                    <a:ln>
                      <a:noFill/>
                    </a:ln>
                  </pic:spPr>
                </pic:pic>
              </a:graphicData>
            </a:graphic>
          </wp:inline>
        </w:drawing>
      </w:r>
    </w:p>
    <w:p w:rsidR="00B56A5F" w:rsidRDefault="00300905" w:rsidP="0091542B">
      <w:pPr>
        <w:pStyle w:val="Epgrafe"/>
      </w:pPr>
      <w:r>
        <w:t xml:space="preserve">Ilustración </w:t>
      </w:r>
      <w:fldSimple w:instr=" SEQ Ilustración \* ARABIC ">
        <w:r w:rsidR="005E782C">
          <w:rPr>
            <w:noProof/>
          </w:rPr>
          <w:t>46</w:t>
        </w:r>
      </w:fldSimple>
      <w:r>
        <w:t>. Diagrama de Secuencia de Historia de Usuario H2</w:t>
      </w:r>
    </w:p>
    <w:p w:rsidR="002139BE" w:rsidRDefault="002139BE" w:rsidP="0091542B">
      <w:pPr>
        <w:jc w:val="both"/>
      </w:pPr>
    </w:p>
    <w:p w:rsidR="002139BE" w:rsidRDefault="002139BE" w:rsidP="0091542B">
      <w:pPr>
        <w:jc w:val="both"/>
        <w:sectPr w:rsidR="002139BE" w:rsidSect="002139BE">
          <w:pgSz w:w="15840" w:h="12240" w:orient="landscape"/>
          <w:pgMar w:top="1701" w:right="1701" w:bottom="1134" w:left="1134" w:header="708" w:footer="708" w:gutter="0"/>
          <w:cols w:space="708"/>
          <w:docGrid w:linePitch="360"/>
        </w:sectPr>
      </w:pPr>
    </w:p>
    <w:p w:rsidR="002139BE" w:rsidRDefault="002B0E0F" w:rsidP="002139BE">
      <w:r w:rsidRPr="002B0E0F">
        <w:rPr>
          <w:b/>
        </w:rPr>
        <w:lastRenderedPageBreak/>
        <w:t>Descripción del proceso</w:t>
      </w:r>
      <w:r w:rsidR="002139BE">
        <w:t>:</w:t>
      </w:r>
    </w:p>
    <w:p w:rsidR="002B0E0F" w:rsidRDefault="002B0E0F" w:rsidP="002139BE"/>
    <w:p w:rsidR="002B0E0F" w:rsidRDefault="002B0E0F" w:rsidP="00E506F0">
      <w:pPr>
        <w:pStyle w:val="Prrafodelista"/>
        <w:numPr>
          <w:ilvl w:val="0"/>
          <w:numId w:val="59"/>
        </w:numPr>
        <w:jc w:val="both"/>
      </w:pPr>
      <w:r>
        <w:t>En la historia de usuario anterior se envió el correo de activación de la cuenta a la dirección email ingresada por el diagramador.</w:t>
      </w:r>
    </w:p>
    <w:p w:rsidR="002B0E0F" w:rsidRDefault="002B0E0F" w:rsidP="00E506F0">
      <w:pPr>
        <w:pStyle w:val="Prrafodelista"/>
        <w:numPr>
          <w:ilvl w:val="0"/>
          <w:numId w:val="59"/>
        </w:numPr>
        <w:jc w:val="both"/>
      </w:pPr>
      <w:r>
        <w:t>El diagramador ingresa a su dirección de correo y pulsa sobre el link de activación, el cual contiene el código de activación y la dirección email para confirmar los datos.</w:t>
      </w:r>
    </w:p>
    <w:p w:rsidR="002B0E0F" w:rsidRDefault="002B0E0F" w:rsidP="00E506F0">
      <w:pPr>
        <w:pStyle w:val="Prrafodelista"/>
        <w:numPr>
          <w:ilvl w:val="0"/>
          <w:numId w:val="59"/>
        </w:numPr>
        <w:jc w:val="both"/>
      </w:pPr>
      <w:r>
        <w:t xml:space="preserve">Cuando se pulsa el link, se envía una petición HTTP al controlador de JSF, </w:t>
      </w:r>
      <w:r w:rsidR="00270759">
        <w:t xml:space="preserve">el cual pasa el flujo de la petición al controlador llamado </w:t>
      </w:r>
      <w:proofErr w:type="spellStart"/>
      <w:r w:rsidR="00270759" w:rsidRPr="00270759">
        <w:rPr>
          <w:i/>
        </w:rPr>
        <w:t>ActivateAccountControllerBean</w:t>
      </w:r>
      <w:proofErr w:type="spellEnd"/>
      <w:r w:rsidR="00270759">
        <w:t>, el cual toma los parámetros de la petición y valida los datos.  En caso de no encontrar la cuenta de diagramador o de no encontrar una dirección valida</w:t>
      </w:r>
      <w:r w:rsidR="00EC453E">
        <w:t xml:space="preserve"> se cancela el proceso y se le notifica a la persona con un mensaje adecuado.</w:t>
      </w:r>
    </w:p>
    <w:p w:rsidR="00C83EBD" w:rsidRDefault="00C83EBD" w:rsidP="00E506F0">
      <w:pPr>
        <w:pStyle w:val="Prrafodelista"/>
        <w:numPr>
          <w:ilvl w:val="0"/>
          <w:numId w:val="59"/>
        </w:numPr>
        <w:jc w:val="both"/>
      </w:pPr>
      <w:r>
        <w:t>La verificación de los datos es realizada por el servicio (</w:t>
      </w:r>
      <w:proofErr w:type="spellStart"/>
      <w:r w:rsidRPr="00C83EBD">
        <w:rPr>
          <w:i/>
        </w:rPr>
        <w:t>UserService</w:t>
      </w:r>
      <w:proofErr w:type="spellEnd"/>
      <w:r>
        <w:t xml:space="preserve">), más específicamente el método </w:t>
      </w:r>
      <w:proofErr w:type="spellStart"/>
      <w:proofErr w:type="gramStart"/>
      <w:r w:rsidRPr="00C83EBD">
        <w:rPr>
          <w:i/>
        </w:rPr>
        <w:t>UserService.activateDiagrammerAccount</w:t>
      </w:r>
      <w:proofErr w:type="spellEnd"/>
      <w:r w:rsidRPr="00C83EBD">
        <w:rPr>
          <w:i/>
        </w:rPr>
        <w:t>(</w:t>
      </w:r>
      <w:proofErr w:type="gramEnd"/>
      <w:r w:rsidRPr="00C83EBD">
        <w:rPr>
          <w:i/>
        </w:rPr>
        <w:t>)</w:t>
      </w:r>
      <w:r>
        <w:t>, el cual es invocado desde el controlador mencionado anteriormente.</w:t>
      </w:r>
    </w:p>
    <w:p w:rsidR="002139BE" w:rsidRDefault="00C83EBD" w:rsidP="002139BE">
      <w:pPr>
        <w:pStyle w:val="Prrafodelista"/>
        <w:numPr>
          <w:ilvl w:val="0"/>
          <w:numId w:val="59"/>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A1745A" w:rsidRDefault="00C83EBD" w:rsidP="00A1745A">
      <w:pPr>
        <w:pStyle w:val="Prrafodelista"/>
        <w:numPr>
          <w:ilvl w:val="0"/>
          <w:numId w:val="59"/>
        </w:numPr>
        <w:jc w:val="both"/>
      </w:pPr>
      <w:r>
        <w:t xml:space="preserve">El código de activación es único y </w:t>
      </w:r>
      <w:r w:rsidR="00A1745A">
        <w:t>está</w:t>
      </w:r>
      <w:r>
        <w:t xml:space="preserve"> unido a la dirección email del diagramador, por lo tanto si</w:t>
      </w:r>
      <w:r w:rsidR="00A1745A">
        <w:t xml:space="preserve"> el código no concuerda con el email, este se considera inválido y no se continúa el proceso.</w:t>
      </w:r>
    </w:p>
    <w:p w:rsidR="00C83EBD" w:rsidRDefault="00A1745A" w:rsidP="00A1745A">
      <w:pPr>
        <w:pStyle w:val="Prrafodelista"/>
        <w:numPr>
          <w:ilvl w:val="0"/>
          <w:numId w:val="59"/>
        </w:numPr>
        <w:jc w:val="both"/>
      </w:pPr>
      <w:r>
        <w:t xml:space="preserve"> Una vez se pasan todas las validaciones se procede a cambiar el estado de la cuenta a ACTIVATED y se actualiza el registro en base de datos.</w:t>
      </w:r>
    </w:p>
    <w:p w:rsidR="00A1745A" w:rsidRDefault="00A1745A" w:rsidP="00A1745A">
      <w:pPr>
        <w:pStyle w:val="Prrafodelista"/>
        <w:numPr>
          <w:ilvl w:val="0"/>
          <w:numId w:val="59"/>
        </w:numPr>
        <w:jc w:val="both"/>
      </w:pPr>
      <w:r>
        <w:t xml:space="preserve">Por último se notifica al diagramador que la cuenta ha sido activada correctamente, esta notificación se realiza re-direccionando al usuario a la página </w:t>
      </w:r>
      <w:proofErr w:type="spellStart"/>
      <w:r w:rsidRPr="00A1745A">
        <w:rPr>
          <w:i/>
        </w:rPr>
        <w:t>activateAccount.xhtml</w:t>
      </w:r>
      <w:proofErr w:type="spellEnd"/>
      <w:r>
        <w:t xml:space="preserve"> en donde se muestra un mensaje con el resultado del proceso.</w:t>
      </w:r>
    </w:p>
    <w:p w:rsidR="00A1745A" w:rsidRDefault="00A1745A" w:rsidP="00A1745A">
      <w:pPr>
        <w:jc w:val="both"/>
      </w:pPr>
    </w:p>
    <w:p w:rsidR="00A1745A" w:rsidRDefault="00A1745A" w:rsidP="00A1745A">
      <w:pPr>
        <w:jc w:val="both"/>
        <w:sectPr w:rsidR="00A1745A" w:rsidSect="002139BE">
          <w:pgSz w:w="12240" w:h="15840"/>
          <w:pgMar w:top="1701" w:right="1134" w:bottom="1134" w:left="1701" w:header="708" w:footer="708" w:gutter="0"/>
          <w:cols w:space="708"/>
          <w:docGrid w:linePitch="360"/>
        </w:sectPr>
      </w:pPr>
    </w:p>
    <w:p w:rsidR="00EF1545" w:rsidRDefault="00EF1545" w:rsidP="002139BE">
      <w:pPr>
        <w:jc w:val="center"/>
      </w:pPr>
    </w:p>
    <w:p w:rsidR="00EF1545" w:rsidRDefault="00104081" w:rsidP="00EF1545">
      <w:pPr>
        <w:keepNext/>
        <w:jc w:val="center"/>
      </w:pPr>
      <w:r>
        <w:rPr>
          <w:noProof/>
          <w:lang w:eastAsia="es-CO"/>
        </w:rPr>
        <w:drawing>
          <wp:inline distT="0" distB="0" distL="0" distR="0" wp14:anchorId="6066E6D0" wp14:editId="66B1B411">
            <wp:extent cx="8443356" cy="4643252"/>
            <wp:effectExtent l="0" t="0" r="0" b="0"/>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460275" cy="4652556"/>
                    </a:xfrm>
                    <a:prstGeom prst="rect">
                      <a:avLst/>
                    </a:prstGeom>
                    <a:noFill/>
                    <a:ln>
                      <a:noFill/>
                    </a:ln>
                  </pic:spPr>
                </pic:pic>
              </a:graphicData>
            </a:graphic>
          </wp:inline>
        </w:drawing>
      </w:r>
    </w:p>
    <w:p w:rsidR="002139BE" w:rsidRDefault="00EF1545" w:rsidP="00EF1545">
      <w:pPr>
        <w:pStyle w:val="Epgrafe"/>
      </w:pPr>
      <w:r>
        <w:t xml:space="preserve">Ilustración </w:t>
      </w:r>
      <w:fldSimple w:instr=" SEQ Ilustración \* ARABIC ">
        <w:r w:rsidR="005E782C">
          <w:rPr>
            <w:noProof/>
          </w:rPr>
          <w:t>47</w:t>
        </w:r>
      </w:fldSimple>
      <w:r>
        <w:t xml:space="preserve">. Solicitud </w:t>
      </w:r>
      <w:r w:rsidR="00104081">
        <w:t>de nueva</w:t>
      </w:r>
      <w:r>
        <w:t xml:space="preserve"> contraseña H3</w:t>
      </w:r>
    </w:p>
    <w:p w:rsidR="00EF1545" w:rsidRDefault="00EF1545" w:rsidP="00EF1545"/>
    <w:p w:rsidR="00EF1545" w:rsidRDefault="00EF1545" w:rsidP="00EF1545"/>
    <w:p w:rsidR="00EF1545" w:rsidRDefault="00EF1545" w:rsidP="00EF1545"/>
    <w:p w:rsidR="00EF1545" w:rsidRDefault="00EF1545" w:rsidP="00EF1545"/>
    <w:p w:rsidR="00EF1545" w:rsidRDefault="00EF1545" w:rsidP="00EF1545"/>
    <w:p w:rsidR="00104081" w:rsidRDefault="00104081" w:rsidP="00104081">
      <w:pPr>
        <w:keepNext/>
        <w:jc w:val="center"/>
      </w:pPr>
      <w:r>
        <w:rPr>
          <w:noProof/>
          <w:lang w:eastAsia="es-CO"/>
        </w:rPr>
        <w:drawing>
          <wp:inline distT="0" distB="0" distL="0" distR="0" wp14:anchorId="4A55EFB4" wp14:editId="5DD9AC13">
            <wp:extent cx="8407730" cy="4500748"/>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412645" cy="4503379"/>
                    </a:xfrm>
                    <a:prstGeom prst="rect">
                      <a:avLst/>
                    </a:prstGeom>
                    <a:noFill/>
                    <a:ln>
                      <a:noFill/>
                    </a:ln>
                  </pic:spPr>
                </pic:pic>
              </a:graphicData>
            </a:graphic>
          </wp:inline>
        </w:drawing>
      </w:r>
    </w:p>
    <w:p w:rsidR="00EF1545" w:rsidRDefault="00104081" w:rsidP="00104081">
      <w:pPr>
        <w:pStyle w:val="Epgrafe"/>
      </w:pPr>
      <w:r>
        <w:t xml:space="preserve">Ilustración </w:t>
      </w:r>
      <w:fldSimple w:instr=" SEQ Ilustración \* ARABIC ">
        <w:r w:rsidR="005E782C">
          <w:rPr>
            <w:noProof/>
          </w:rPr>
          <w:t>48</w:t>
        </w:r>
      </w:fldSimple>
      <w:r>
        <w:t>. Reasignación de contraseña H3</w:t>
      </w:r>
    </w:p>
    <w:p w:rsidR="00104081" w:rsidRDefault="00104081" w:rsidP="00104081"/>
    <w:p w:rsidR="00104081" w:rsidRDefault="00104081" w:rsidP="00104081">
      <w:pPr>
        <w:sectPr w:rsidR="00104081" w:rsidSect="002139BE">
          <w:pgSz w:w="15840" w:h="12240" w:orient="landscape"/>
          <w:pgMar w:top="1701" w:right="1701" w:bottom="1134" w:left="1134" w:header="708" w:footer="708" w:gutter="0"/>
          <w:cols w:space="708"/>
          <w:docGrid w:linePitch="360"/>
        </w:sectPr>
      </w:pPr>
    </w:p>
    <w:p w:rsidR="00104081" w:rsidRDefault="00BF7F14" w:rsidP="00104081">
      <w:pPr>
        <w:rPr>
          <w:b/>
        </w:rPr>
      </w:pPr>
      <w:r w:rsidRPr="00BF7F14">
        <w:rPr>
          <w:b/>
        </w:rPr>
        <w:lastRenderedPageBreak/>
        <w:t>Descripción del Proceso</w:t>
      </w:r>
      <w:r>
        <w:rPr>
          <w:b/>
        </w:rPr>
        <w:t>:</w:t>
      </w:r>
    </w:p>
    <w:p w:rsidR="00BF7F14" w:rsidRDefault="00BF7F14" w:rsidP="00104081">
      <w:pPr>
        <w:rPr>
          <w:b/>
        </w:rPr>
      </w:pPr>
    </w:p>
    <w:p w:rsidR="00BF7F14" w:rsidRDefault="00BF7F14" w:rsidP="00BF7F14">
      <w:pPr>
        <w:jc w:val="both"/>
      </w:pPr>
      <w:r>
        <w:t>El proceso de reasignación de contraseña de divide en 2 partes, inicialmente la solicitud de reasignación de contraseña y posterior el cambio de contraseña por parte del diagramador.</w:t>
      </w:r>
    </w:p>
    <w:p w:rsidR="00BF7F14" w:rsidRDefault="00BF7F14" w:rsidP="00BF7F14">
      <w:pPr>
        <w:jc w:val="both"/>
      </w:pPr>
    </w:p>
    <w:p w:rsidR="00BF7F14" w:rsidRDefault="00BF7F14" w:rsidP="00BF7F14">
      <w:pPr>
        <w:pStyle w:val="Prrafodelista"/>
        <w:numPr>
          <w:ilvl w:val="0"/>
          <w:numId w:val="60"/>
        </w:numPr>
        <w:jc w:val="both"/>
      </w:pPr>
      <w:r>
        <w:t>Solicitud de reasignación de contraseña:</w:t>
      </w:r>
    </w:p>
    <w:p w:rsidR="00BF7F14" w:rsidRDefault="00BF7F14" w:rsidP="00BF7F14">
      <w:pPr>
        <w:pStyle w:val="Prrafodelista"/>
        <w:numPr>
          <w:ilvl w:val="0"/>
          <w:numId w:val="61"/>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BF7F14" w:rsidRDefault="00BF7F14" w:rsidP="00BF7F14">
      <w:pPr>
        <w:pStyle w:val="Prrafodelista"/>
        <w:numPr>
          <w:ilvl w:val="0"/>
          <w:numId w:val="61"/>
        </w:numPr>
        <w:jc w:val="both"/>
      </w:pPr>
      <w:r>
        <w:t xml:space="preserve">Este link redirige a la </w:t>
      </w:r>
      <w:r w:rsidR="0043328A">
        <w:t>página</w:t>
      </w:r>
      <w:r>
        <w:t xml:space="preserve"> </w:t>
      </w:r>
      <w:proofErr w:type="spellStart"/>
      <w:r w:rsidRPr="0043328A">
        <w:rPr>
          <w:i/>
        </w:rPr>
        <w:t>forgotPassword.xhtml</w:t>
      </w:r>
      <w:proofErr w:type="spellEnd"/>
      <w:r>
        <w:t>, dentro de la cual se solicita únicamente la dirección email usada por el diagramador.</w:t>
      </w:r>
    </w:p>
    <w:p w:rsidR="00BF7F14" w:rsidRDefault="00BF7F14" w:rsidP="00BF7F14">
      <w:pPr>
        <w:pStyle w:val="Prrafodelista"/>
        <w:numPr>
          <w:ilvl w:val="0"/>
          <w:numId w:val="61"/>
        </w:numPr>
        <w:jc w:val="both"/>
      </w:pPr>
      <w:r>
        <w:t xml:space="preserve">Una vez se llena el campo y al presionar clic sobre el botón de aceptar, se envía </w:t>
      </w:r>
      <w:r w:rsidR="0043328A">
        <w:t xml:space="preserve">el formulario con los datos.  Esta petición es recibida y procesada por el </w:t>
      </w:r>
      <w:proofErr w:type="spellStart"/>
      <w:r w:rsidR="0043328A">
        <w:t>bean</w:t>
      </w:r>
      <w:proofErr w:type="spellEnd"/>
      <w:r w:rsidR="0043328A">
        <w:t xml:space="preserve"> JSF </w:t>
      </w:r>
      <w:proofErr w:type="spellStart"/>
      <w:r w:rsidR="0043328A" w:rsidRPr="0043328A">
        <w:rPr>
          <w:i/>
        </w:rPr>
        <w:t>ForgotPasswordControllerBean</w:t>
      </w:r>
      <w:proofErr w:type="spellEnd"/>
      <w:r w:rsidR="0043328A">
        <w:t>, el cual se encarga únicamente de verificar</w:t>
      </w:r>
      <w:r w:rsidR="00396316">
        <w:t xml:space="preserve"> el formato</w:t>
      </w:r>
      <w:r w:rsidR="0043328A">
        <w:t xml:space="preserve"> </w:t>
      </w:r>
      <w:r w:rsidR="00396316">
        <w:t>d</w:t>
      </w:r>
      <w:r w:rsidR="0043328A">
        <w:t xml:space="preserve">el email ingresado y de pasar los datos al servicio </w:t>
      </w:r>
      <w:proofErr w:type="spellStart"/>
      <w:r w:rsidR="0043328A" w:rsidRPr="0043328A">
        <w:rPr>
          <w:i/>
        </w:rPr>
        <w:t>UserService</w:t>
      </w:r>
      <w:r w:rsidR="00396316">
        <w:rPr>
          <w:i/>
        </w:rPr>
        <w:t>.resetPassword</w:t>
      </w:r>
      <w:proofErr w:type="spellEnd"/>
      <w:r w:rsidR="00396316">
        <w:rPr>
          <w:i/>
        </w:rPr>
        <w:t>()</w:t>
      </w:r>
      <w:r w:rsidR="0043328A">
        <w:t>.</w:t>
      </w:r>
    </w:p>
    <w:p w:rsidR="0043328A" w:rsidRDefault="00396316" w:rsidP="00BF7F14">
      <w:pPr>
        <w:pStyle w:val="Prrafodelista"/>
        <w:numPr>
          <w:ilvl w:val="0"/>
          <w:numId w:val="61"/>
        </w:numPr>
        <w:jc w:val="both"/>
      </w:pPr>
      <w:r>
        <w:t>Internamente el servicio implementado (</w:t>
      </w:r>
      <w:proofErr w:type="spellStart"/>
      <w:r w:rsidRPr="00396316">
        <w:rPr>
          <w:i/>
        </w:rPr>
        <w:t>UserServiceBean</w:t>
      </w:r>
      <w:proofErr w:type="spellEnd"/>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396316" w:rsidRDefault="00396316" w:rsidP="00BF7F14">
      <w:pPr>
        <w:pStyle w:val="Prrafodelista"/>
        <w:numPr>
          <w:ilvl w:val="0"/>
          <w:numId w:val="61"/>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BF7F14" w:rsidRDefault="00BF7F14" w:rsidP="00BF7F14">
      <w:pPr>
        <w:ind w:left="360"/>
        <w:jc w:val="both"/>
      </w:pPr>
    </w:p>
    <w:p w:rsidR="00BF7F14" w:rsidRDefault="00BF7F14" w:rsidP="00BF7F14">
      <w:pPr>
        <w:pStyle w:val="Prrafodelista"/>
        <w:numPr>
          <w:ilvl w:val="0"/>
          <w:numId w:val="60"/>
        </w:numPr>
        <w:jc w:val="both"/>
      </w:pPr>
      <w:r>
        <w:t>Reasignación de contraseña:</w:t>
      </w:r>
    </w:p>
    <w:p w:rsidR="00BF7F14" w:rsidRDefault="00396316" w:rsidP="00BF7F14">
      <w:pPr>
        <w:pStyle w:val="Prrafodelista"/>
        <w:numPr>
          <w:ilvl w:val="0"/>
          <w:numId w:val="62"/>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BF7F14" w:rsidRDefault="00396316" w:rsidP="00104081">
      <w:pPr>
        <w:pStyle w:val="Prrafodelista"/>
        <w:numPr>
          <w:ilvl w:val="0"/>
          <w:numId w:val="62"/>
        </w:numPr>
        <w:jc w:val="both"/>
      </w:pPr>
      <w:r>
        <w:t xml:space="preserve">El link envía una petición que es procesada por el </w:t>
      </w:r>
      <w:proofErr w:type="spellStart"/>
      <w:r>
        <w:t>bean</w:t>
      </w:r>
      <w:proofErr w:type="spellEnd"/>
      <w:r>
        <w:t xml:space="preserve"> controlador </w:t>
      </w:r>
      <w:proofErr w:type="spellStart"/>
      <w:r w:rsidRPr="00396316">
        <w:rPr>
          <w:i/>
        </w:rPr>
        <w:t>ResetPasswordControllerBean</w:t>
      </w:r>
      <w:proofErr w:type="spellEnd"/>
      <w:r>
        <w:t>, el cual válida la información (email y código de verificación) y redirige el proceso a la vista que contiene el formulario de reasignación (</w:t>
      </w:r>
      <w:proofErr w:type="spellStart"/>
      <w:r w:rsidRPr="00396316">
        <w:rPr>
          <w:i/>
        </w:rPr>
        <w:t>resetPassword.xhtml</w:t>
      </w:r>
      <w:proofErr w:type="spellEnd"/>
      <w:r>
        <w:t>).</w:t>
      </w:r>
    </w:p>
    <w:p w:rsidR="00396316" w:rsidRDefault="00396316" w:rsidP="00104081">
      <w:pPr>
        <w:pStyle w:val="Prrafodelista"/>
        <w:numPr>
          <w:ilvl w:val="0"/>
          <w:numId w:val="62"/>
        </w:numPr>
        <w:jc w:val="both"/>
      </w:pPr>
      <w:r>
        <w:t xml:space="preserve">En la vista mencionada el diagramador debe ingresar la nueva contraseña y la confirmación de la misma.  Al hacer clic sobre el botón confirmar, se envía la petición y se procesa por el controlador </w:t>
      </w:r>
      <w:proofErr w:type="spellStart"/>
      <w:r w:rsidRPr="00396316">
        <w:rPr>
          <w:i/>
        </w:rPr>
        <w:t>ResetPasswordControllerBean</w:t>
      </w:r>
      <w:proofErr w:type="spellEnd"/>
      <w:r>
        <w:t xml:space="preserve"> el cual valida que los dos valores sean idénticos y que correspondan con una dirección email válida.</w:t>
      </w:r>
    </w:p>
    <w:p w:rsidR="00396316" w:rsidRDefault="00396316" w:rsidP="00104081">
      <w:pPr>
        <w:pStyle w:val="Prrafodelista"/>
        <w:numPr>
          <w:ilvl w:val="0"/>
          <w:numId w:val="62"/>
        </w:numPr>
        <w:jc w:val="both"/>
      </w:pPr>
      <w:r>
        <w:t>Luego los datos se pasan al servicio (</w:t>
      </w:r>
      <w:proofErr w:type="spellStart"/>
      <w:r w:rsidRPr="00396316">
        <w:rPr>
          <w:i/>
        </w:rPr>
        <w:t>UserServiceBean</w:t>
      </w:r>
      <w:proofErr w:type="spellEnd"/>
      <w:r>
        <w:t xml:space="preserve">) el cual se encarga de modificar los datos de la cuenta. </w:t>
      </w:r>
    </w:p>
    <w:p w:rsidR="00396316" w:rsidRPr="00BF7F14" w:rsidRDefault="00396316" w:rsidP="00104081">
      <w:pPr>
        <w:pStyle w:val="Prrafodelista"/>
        <w:numPr>
          <w:ilvl w:val="0"/>
          <w:numId w:val="62"/>
        </w:numPr>
        <w:jc w:val="both"/>
        <w:sectPr w:rsidR="00396316" w:rsidRPr="00BF7F14" w:rsidSect="00104081">
          <w:pgSz w:w="12240" w:h="15840"/>
          <w:pgMar w:top="1701" w:right="1134" w:bottom="1134" w:left="1701" w:header="708" w:footer="708" w:gutter="0"/>
          <w:cols w:space="708"/>
          <w:docGrid w:linePitch="360"/>
        </w:sectPr>
      </w:pPr>
    </w:p>
    <w:p w:rsidR="008F6367" w:rsidRPr="008F6367" w:rsidRDefault="008F6367" w:rsidP="0091542B">
      <w:pPr>
        <w:pStyle w:val="Ttulo4"/>
        <w:numPr>
          <w:ilvl w:val="3"/>
          <w:numId w:val="1"/>
        </w:numPr>
        <w:ind w:left="993" w:hanging="993"/>
      </w:pPr>
      <w:bookmarkStart w:id="219" w:name="_Toc367125529"/>
      <w:r>
        <w:lastRenderedPageBreak/>
        <w:t>Pruebas</w:t>
      </w:r>
      <w:r w:rsidR="003B6F9B">
        <w:t xml:space="preserve"> de unidad</w:t>
      </w:r>
      <w:bookmarkEnd w:id="219"/>
    </w:p>
    <w:p w:rsidR="005C118F" w:rsidRDefault="005C118F" w:rsidP="0091542B"/>
    <w:p w:rsidR="006D3AE3" w:rsidRDefault="006D3AE3" w:rsidP="0091542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w:t>
      </w:r>
      <w:r w:rsidR="003B6F9B">
        <w:t>robar los servicios para crear d</w:t>
      </w:r>
      <w:r>
        <w:t xml:space="preserve">iagramadores, </w:t>
      </w:r>
      <w:r w:rsidR="003B6F9B">
        <w:t>enviar c</w:t>
      </w:r>
      <w:r>
        <w:t xml:space="preserve">orreos electrónicos y </w:t>
      </w:r>
      <w:r w:rsidR="003B6F9B">
        <w:t>g</w:t>
      </w:r>
      <w:r>
        <w:t>enerar códigos de verificación.</w:t>
      </w:r>
    </w:p>
    <w:p w:rsidR="00C155DE" w:rsidRDefault="00C155DE" w:rsidP="0091542B">
      <w:pPr>
        <w:jc w:val="both"/>
      </w:pPr>
    </w:p>
    <w:p w:rsidR="006D3AE3" w:rsidRDefault="00C155DE" w:rsidP="0091542B">
      <w:pPr>
        <w:jc w:val="both"/>
      </w:pPr>
      <w:r>
        <w:t>A continuación se listan en la siguiente tabla, las pruebas unitarias realizadas a los servicios que intervienen en esta iteración.</w:t>
      </w:r>
    </w:p>
    <w:p w:rsidR="00C2212F" w:rsidRDefault="00C2212F" w:rsidP="0091542B">
      <w:pPr>
        <w:jc w:val="both"/>
      </w:pPr>
    </w:p>
    <w:tbl>
      <w:tblPr>
        <w:tblStyle w:val="Tablaconcuadrcula"/>
        <w:tblW w:w="0" w:type="auto"/>
        <w:tblLook w:val="04A0" w:firstRow="1" w:lastRow="0" w:firstColumn="1" w:lastColumn="0" w:noHBand="0" w:noVBand="1"/>
      </w:tblPr>
      <w:tblGrid>
        <w:gridCol w:w="3510"/>
        <w:gridCol w:w="6035"/>
      </w:tblGrid>
      <w:tr w:rsidR="00C2212F" w:rsidTr="00086593">
        <w:trPr>
          <w:trHeight w:val="340"/>
        </w:trPr>
        <w:tc>
          <w:tcPr>
            <w:tcW w:w="3510" w:type="dxa"/>
            <w:shd w:val="clear" w:color="auto" w:fill="F2F2F2" w:themeFill="background1" w:themeFillShade="F2"/>
          </w:tcPr>
          <w:p w:rsidR="00C2212F" w:rsidRPr="000634C5" w:rsidRDefault="00C2212F" w:rsidP="0091542B">
            <w:pPr>
              <w:jc w:val="both"/>
              <w:rPr>
                <w:b/>
              </w:rPr>
            </w:pPr>
            <w:r w:rsidRPr="000634C5">
              <w:rPr>
                <w:b/>
              </w:rPr>
              <w:t>Componente</w:t>
            </w:r>
          </w:p>
        </w:tc>
        <w:tc>
          <w:tcPr>
            <w:tcW w:w="6035" w:type="dxa"/>
            <w:shd w:val="clear" w:color="auto" w:fill="F2F2F2" w:themeFill="background1" w:themeFillShade="F2"/>
          </w:tcPr>
          <w:p w:rsidR="00C2212F" w:rsidRPr="000634C5" w:rsidRDefault="00C2212F" w:rsidP="0091542B">
            <w:pPr>
              <w:jc w:val="both"/>
              <w:rPr>
                <w:b/>
              </w:rPr>
            </w:pPr>
            <w:r w:rsidRPr="000634C5">
              <w:rPr>
                <w:b/>
              </w:rPr>
              <w:t>Pruebas Unitarias</w:t>
            </w:r>
          </w:p>
        </w:tc>
      </w:tr>
      <w:tr w:rsidR="00300905" w:rsidTr="00086593">
        <w:trPr>
          <w:trHeight w:val="144"/>
        </w:trPr>
        <w:tc>
          <w:tcPr>
            <w:tcW w:w="3510" w:type="dxa"/>
            <w:vMerge w:val="restart"/>
          </w:tcPr>
          <w:p w:rsidR="00300905" w:rsidRDefault="00300905" w:rsidP="0091542B">
            <w:pPr>
              <w:jc w:val="both"/>
            </w:pPr>
            <w:proofErr w:type="spellStart"/>
            <w:r>
              <w:t>UserServiceTest</w:t>
            </w:r>
            <w:proofErr w:type="spellEnd"/>
          </w:p>
        </w:tc>
        <w:tc>
          <w:tcPr>
            <w:tcW w:w="6035" w:type="dxa"/>
          </w:tcPr>
          <w:p w:rsidR="00300905" w:rsidRDefault="00300905" w:rsidP="0091542B">
            <w:pPr>
              <w:jc w:val="both"/>
            </w:pPr>
            <w:proofErr w:type="spellStart"/>
            <w:r>
              <w:t>testExistsUser</w:t>
            </w:r>
            <w:proofErr w:type="spellEnd"/>
            <w:r>
              <w:t xml:space="preserve"> ();</w:t>
            </w:r>
          </w:p>
        </w:tc>
      </w:tr>
      <w:tr w:rsidR="00300905" w:rsidTr="00086593">
        <w:trPr>
          <w:trHeight w:val="107"/>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w:t>
            </w:r>
            <w:proofErr w:type="spellEnd"/>
            <w:r>
              <w:t xml:space="preserve"> ();</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testInsertDiagrammer_failAlreadyExisting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testActivateDiagrammerAccount_failNonExisting</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testActivateDiagrammerAccount_invalidAccountStatus</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testActivateDiagrammerAccount_invalidVerificationCode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testActivateDiagrammerAccount_expiredVerificationCode</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testRequestResetPassword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testResetPassword</w:t>
            </w:r>
            <w:proofErr w:type="spellEnd"/>
            <w:r>
              <w:t>();</w:t>
            </w:r>
          </w:p>
        </w:tc>
      </w:tr>
      <w:tr w:rsidR="00300905" w:rsidTr="00086593">
        <w:trPr>
          <w:trHeight w:val="106"/>
        </w:trPr>
        <w:tc>
          <w:tcPr>
            <w:tcW w:w="3510" w:type="dxa"/>
            <w:vMerge/>
          </w:tcPr>
          <w:p w:rsidR="00300905" w:rsidRDefault="00300905" w:rsidP="0091542B">
            <w:pPr>
              <w:jc w:val="both"/>
            </w:pPr>
          </w:p>
        </w:tc>
        <w:tc>
          <w:tcPr>
            <w:tcW w:w="6035" w:type="dxa"/>
          </w:tcPr>
          <w:p w:rsidR="00300905" w:rsidRDefault="00300905" w:rsidP="0091542B">
            <w:pPr>
              <w:jc w:val="both"/>
            </w:pPr>
            <w:proofErr w:type="spellStart"/>
            <w:r>
              <w:t>testGetDiagrammerByEmail</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VerificationServiceTest</w:t>
            </w:r>
            <w:proofErr w:type="spellEnd"/>
          </w:p>
        </w:tc>
        <w:tc>
          <w:tcPr>
            <w:tcW w:w="6035" w:type="dxa"/>
          </w:tcPr>
          <w:p w:rsidR="00B62D8F" w:rsidRDefault="00B62D8F" w:rsidP="0091542B">
            <w:pPr>
              <w:jc w:val="both"/>
            </w:pPr>
            <w:proofErr w:type="spellStart"/>
            <w:r>
              <w:t>testInsertVerification</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jc w:val="both"/>
            </w:pPr>
            <w:proofErr w:type="spellStart"/>
            <w:r>
              <w:t>testGetVerificationCode</w:t>
            </w:r>
            <w:proofErr w:type="spellEnd"/>
            <w:r>
              <w:t>();</w:t>
            </w:r>
          </w:p>
        </w:tc>
      </w:tr>
      <w:tr w:rsidR="00B62D8F" w:rsidTr="00086593">
        <w:trPr>
          <w:trHeight w:val="340"/>
        </w:trPr>
        <w:tc>
          <w:tcPr>
            <w:tcW w:w="3510" w:type="dxa"/>
            <w:vMerge w:val="restart"/>
          </w:tcPr>
          <w:p w:rsidR="00B62D8F" w:rsidRDefault="00B62D8F" w:rsidP="0091542B">
            <w:pPr>
              <w:jc w:val="both"/>
            </w:pPr>
            <w:proofErr w:type="spellStart"/>
            <w:r>
              <w:t>EmailServiceTest</w:t>
            </w:r>
            <w:proofErr w:type="spellEnd"/>
          </w:p>
        </w:tc>
        <w:tc>
          <w:tcPr>
            <w:tcW w:w="6035" w:type="dxa"/>
          </w:tcPr>
          <w:p w:rsidR="00B62D8F" w:rsidRDefault="00B62D8F" w:rsidP="0091542B">
            <w:pPr>
              <w:keepNext/>
              <w:jc w:val="both"/>
            </w:pPr>
            <w:proofErr w:type="spellStart"/>
            <w:r>
              <w:t>testSendEmail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testSendAccountActivationEmail</w:t>
            </w:r>
            <w:proofErr w:type="spellEnd"/>
            <w:r>
              <w:t>();</w:t>
            </w:r>
          </w:p>
        </w:tc>
      </w:tr>
      <w:tr w:rsidR="00B62D8F" w:rsidTr="00086593">
        <w:trPr>
          <w:trHeight w:val="340"/>
        </w:trPr>
        <w:tc>
          <w:tcPr>
            <w:tcW w:w="3510" w:type="dxa"/>
            <w:vMerge/>
          </w:tcPr>
          <w:p w:rsidR="00B62D8F" w:rsidRDefault="00B62D8F" w:rsidP="0091542B">
            <w:pPr>
              <w:jc w:val="both"/>
            </w:pPr>
          </w:p>
        </w:tc>
        <w:tc>
          <w:tcPr>
            <w:tcW w:w="6035" w:type="dxa"/>
          </w:tcPr>
          <w:p w:rsidR="00B62D8F" w:rsidRDefault="00B62D8F" w:rsidP="0091542B">
            <w:pPr>
              <w:keepNext/>
              <w:jc w:val="both"/>
            </w:pPr>
            <w:proofErr w:type="spellStart"/>
            <w:r>
              <w:t>testSendResetPasswordEmail</w:t>
            </w:r>
            <w:proofErr w:type="spellEnd"/>
            <w:r>
              <w:t>();</w:t>
            </w:r>
          </w:p>
        </w:tc>
      </w:tr>
    </w:tbl>
    <w:p w:rsidR="00232DC4" w:rsidRDefault="00AF3C7A" w:rsidP="0091542B">
      <w:pPr>
        <w:pStyle w:val="Epgrafe"/>
      </w:pPr>
      <w:r>
        <w:t xml:space="preserve">Tabla </w:t>
      </w:r>
      <w:fldSimple w:instr=" SEQ Tabla \* ARABIC ">
        <w:r>
          <w:rPr>
            <w:noProof/>
          </w:rPr>
          <w:t>32</w:t>
        </w:r>
      </w:fldSimple>
      <w:r>
        <w:t>. Listado de Pruebas Unitarias para la Iteración 1</w:t>
      </w:r>
    </w:p>
    <w:p w:rsidR="00C155DE" w:rsidRDefault="00C155DE" w:rsidP="00C155DE"/>
    <w:p w:rsidR="00C155DE" w:rsidRPr="00C155DE" w:rsidRDefault="00940BEB" w:rsidP="003F61BA">
      <w:pPr>
        <w:jc w:val="both"/>
      </w:pPr>
      <w:r>
        <w:t xml:space="preserve">El proceso de pruebas unitarias </w:t>
      </w:r>
      <w:r w:rsidR="003F61BA">
        <w:t xml:space="preserve">se realizó mediante el uso de un Framework para pruebas automáticas en Java.  </w:t>
      </w:r>
      <w:proofErr w:type="spellStart"/>
      <w:r w:rsidR="003F61BA">
        <w:t>TestNG</w:t>
      </w:r>
      <w:proofErr w:type="spellEnd"/>
      <w:r w:rsidR="003F61BA">
        <w:t xml:space="preserve"> permite la realización de pruebas automáticas desde las pruebas unitarias hasta las pruebas de integración</w:t>
      </w:r>
      <w:r w:rsidR="00072C74">
        <w:rPr>
          <w:rStyle w:val="Refdenotaalpie"/>
        </w:rPr>
        <w:footnoteReference w:id="20"/>
      </w:r>
      <w:r w:rsidR="003F61BA">
        <w:t>.</w:t>
      </w:r>
    </w:p>
    <w:p w:rsidR="00460BA3" w:rsidRDefault="00460BA3" w:rsidP="0091542B"/>
    <w:p w:rsidR="003F61BA" w:rsidRDefault="00072C74" w:rsidP="0091542B">
      <w:r>
        <w:t>A continuación se muestra una fracción de código utilizado para una de las pruebas unitarias que se realizaron.</w:t>
      </w:r>
    </w:p>
    <w:p w:rsidR="00072C74" w:rsidRDefault="00072C74" w:rsidP="0091542B"/>
    <w:p w:rsidR="00072C74" w:rsidRDefault="00072C74" w:rsidP="0091542B">
      <w:r>
        <w:lastRenderedPageBreak/>
        <w:t>La siguiente imagen muestra el resultado de las pruebas unitarias hechas para cada servicio.</w:t>
      </w:r>
      <w:bookmarkStart w:id="220" w:name="_GoBack"/>
      <w:bookmarkEnd w:id="220"/>
    </w:p>
    <w:p w:rsidR="003F61BA" w:rsidRDefault="003F61BA" w:rsidP="0091542B"/>
    <w:p w:rsidR="00490B5B" w:rsidRDefault="00864963" w:rsidP="0091542B">
      <w:pPr>
        <w:pStyle w:val="Ttulo3"/>
        <w:numPr>
          <w:ilvl w:val="2"/>
          <w:numId w:val="1"/>
        </w:numPr>
        <w:ind w:left="426" w:hanging="426"/>
      </w:pPr>
      <w:bookmarkStart w:id="221" w:name="_Toc367125530"/>
      <w:r>
        <w:t>Iteración 2</w:t>
      </w:r>
      <w:bookmarkEnd w:id="221"/>
    </w:p>
    <w:p w:rsidR="004269AC" w:rsidRDefault="004269AC" w:rsidP="0091542B"/>
    <w:p w:rsidR="004269AC" w:rsidRDefault="004269AC" w:rsidP="0091542B">
      <w:pPr>
        <w:pStyle w:val="Ttulo3"/>
        <w:numPr>
          <w:ilvl w:val="2"/>
          <w:numId w:val="1"/>
        </w:numPr>
        <w:ind w:left="426" w:hanging="426"/>
      </w:pPr>
      <w:bookmarkStart w:id="222" w:name="_Toc367125531"/>
      <w:r>
        <w:t>Iteración 3</w:t>
      </w:r>
      <w:bookmarkEnd w:id="222"/>
    </w:p>
    <w:p w:rsidR="004269AC" w:rsidRPr="004269AC" w:rsidRDefault="004269AC" w:rsidP="0091542B"/>
    <w:p w:rsidR="00ED0D5E" w:rsidRDefault="004269AC" w:rsidP="0091542B">
      <w:pPr>
        <w:pStyle w:val="Ttulo3"/>
        <w:numPr>
          <w:ilvl w:val="2"/>
          <w:numId w:val="1"/>
        </w:numPr>
        <w:ind w:left="426" w:hanging="426"/>
      </w:pPr>
      <w:bookmarkStart w:id="223" w:name="_Toc367125532"/>
      <w:r>
        <w:t>Iteración 4</w:t>
      </w:r>
      <w:bookmarkEnd w:id="223"/>
    </w:p>
    <w:p w:rsidR="004269AC" w:rsidRPr="004269AC" w:rsidRDefault="004269AC" w:rsidP="0091542B"/>
    <w:p w:rsidR="004269AC" w:rsidRDefault="004269AC" w:rsidP="0091542B">
      <w:pPr>
        <w:pStyle w:val="Ttulo3"/>
        <w:numPr>
          <w:ilvl w:val="2"/>
          <w:numId w:val="1"/>
        </w:numPr>
        <w:ind w:left="426" w:hanging="426"/>
      </w:pPr>
      <w:bookmarkStart w:id="224" w:name="_Toc367125533"/>
      <w:r>
        <w:t>Iteración 5</w:t>
      </w:r>
      <w:bookmarkEnd w:id="224"/>
    </w:p>
    <w:p w:rsidR="004269AC" w:rsidRPr="004269AC" w:rsidRDefault="004269AC" w:rsidP="0091542B"/>
    <w:p w:rsidR="004269AC" w:rsidRDefault="004269AC" w:rsidP="0091542B">
      <w:pPr>
        <w:pStyle w:val="Ttulo3"/>
        <w:numPr>
          <w:ilvl w:val="2"/>
          <w:numId w:val="1"/>
        </w:numPr>
        <w:ind w:left="426" w:hanging="426"/>
      </w:pPr>
      <w:bookmarkStart w:id="225" w:name="_Toc367125534"/>
      <w:r>
        <w:t>Iteración 6</w:t>
      </w:r>
      <w:bookmarkEnd w:id="225"/>
    </w:p>
    <w:p w:rsidR="004269AC" w:rsidRPr="004269AC" w:rsidRDefault="004269AC" w:rsidP="0091542B"/>
    <w:p w:rsidR="004269AC" w:rsidRDefault="004269AC" w:rsidP="0091542B">
      <w:pPr>
        <w:pStyle w:val="Ttulo3"/>
        <w:numPr>
          <w:ilvl w:val="2"/>
          <w:numId w:val="1"/>
        </w:numPr>
        <w:ind w:left="426" w:hanging="426"/>
      </w:pPr>
      <w:bookmarkStart w:id="226" w:name="_Toc367125535"/>
      <w:r>
        <w:t>Iteración 7</w:t>
      </w:r>
      <w:bookmarkEnd w:id="226"/>
    </w:p>
    <w:p w:rsidR="004269AC" w:rsidRPr="004269AC" w:rsidRDefault="004269AC" w:rsidP="0091542B"/>
    <w:p w:rsidR="004269AC" w:rsidRDefault="004269AC" w:rsidP="0091542B">
      <w:pPr>
        <w:pStyle w:val="Ttulo3"/>
        <w:numPr>
          <w:ilvl w:val="2"/>
          <w:numId w:val="1"/>
        </w:numPr>
        <w:ind w:left="426" w:hanging="426"/>
      </w:pPr>
      <w:bookmarkStart w:id="227" w:name="_Toc367125536"/>
      <w:r>
        <w:t>Iteración 8</w:t>
      </w:r>
      <w:bookmarkEnd w:id="227"/>
    </w:p>
    <w:p w:rsidR="004269AC" w:rsidRPr="004269AC" w:rsidRDefault="004269AC" w:rsidP="0091542B"/>
    <w:p w:rsidR="004269AC" w:rsidRDefault="004269AC" w:rsidP="0091542B">
      <w:pPr>
        <w:pStyle w:val="Ttulo3"/>
        <w:numPr>
          <w:ilvl w:val="2"/>
          <w:numId w:val="1"/>
        </w:numPr>
        <w:ind w:left="426" w:hanging="426"/>
      </w:pPr>
      <w:bookmarkStart w:id="228" w:name="_Toc367125537"/>
      <w:r>
        <w:t>Iteración 9</w:t>
      </w:r>
      <w:bookmarkEnd w:id="228"/>
    </w:p>
    <w:p w:rsidR="0091542B" w:rsidRDefault="0091542B" w:rsidP="0091542B"/>
    <w:p w:rsidR="0091542B" w:rsidRDefault="0091542B" w:rsidP="0091542B"/>
    <w:p w:rsidR="0091542B" w:rsidRPr="0091542B" w:rsidRDefault="0091542B" w:rsidP="0091542B"/>
    <w:p w:rsidR="0091542B" w:rsidRPr="0091542B" w:rsidRDefault="00895CE8" w:rsidP="0091542B">
      <w:pPr>
        <w:pStyle w:val="Ttulo2"/>
        <w:numPr>
          <w:ilvl w:val="1"/>
          <w:numId w:val="1"/>
        </w:numPr>
        <w:ind w:left="426" w:hanging="426"/>
      </w:pPr>
      <w:bookmarkStart w:id="229" w:name="_Toc367125541"/>
      <w:r w:rsidRPr="00895CE8">
        <w:t>DESPLIEGUE</w:t>
      </w:r>
      <w:bookmarkEnd w:id="229"/>
    </w:p>
    <w:p w:rsidR="00895CE8" w:rsidRDefault="00895CE8" w:rsidP="0091542B"/>
    <w:p w:rsidR="00895CE8" w:rsidRDefault="00895CE8" w:rsidP="0091542B">
      <w:pPr>
        <w:jc w:val="both"/>
      </w:pPr>
      <w:r>
        <w:t>El despliegue de la aplicación consiste en copiar el código fuente compilado, en el servidor de aplicaciones.  Este código fuente puede estar empaquetado en un archivo .EAR</w:t>
      </w:r>
      <w:r>
        <w:rPr>
          <w:rStyle w:val="Refdenotaalpie"/>
        </w:rPr>
        <w:footnoteReference w:id="21"/>
      </w:r>
      <w:r>
        <w:t>, o también se puede hacer mediante el copiado manual de todos los archivos en una carpeta del servidor.</w:t>
      </w:r>
    </w:p>
    <w:p w:rsidR="00895CE8" w:rsidRDefault="00895CE8" w:rsidP="0091542B">
      <w:pPr>
        <w:jc w:val="both"/>
      </w:pPr>
      <w:r>
        <w:t xml:space="preserve">Básicamente este proceso se debe hacer una vez el servidor de aplicaciones </w:t>
      </w:r>
      <w:proofErr w:type="spellStart"/>
      <w:r>
        <w:t>Glassfish</w:t>
      </w:r>
      <w:proofErr w:type="spellEnd"/>
      <w:r>
        <w:t xml:space="preserve"> este en ejecución, inclusive el mismo servidor provee algunos mecanismos para el despliegue de la aplicación.</w:t>
      </w:r>
    </w:p>
    <w:p w:rsidR="00895CE8" w:rsidRDefault="00895CE8" w:rsidP="0091542B">
      <w:pPr>
        <w:jc w:val="both"/>
      </w:pPr>
      <w:r>
        <w:t xml:space="preserve">La segunda tarea importante para el despliegue de la aplicación es la instalación del script de base de datos, el cual contiene la estructura de tablas usadas para almacenar la información persistente de la aplicación.  Esta tarea incluye configurar el Data </w:t>
      </w:r>
      <w:proofErr w:type="spellStart"/>
      <w:r>
        <w:t>Source</w:t>
      </w:r>
      <w:proofErr w:type="spellEnd"/>
      <w:r>
        <w:t xml:space="preserve"> para </w:t>
      </w:r>
      <w:proofErr w:type="spellStart"/>
      <w:r>
        <w:t>MySQL</w:t>
      </w:r>
      <w:proofErr w:type="spellEnd"/>
      <w:r>
        <w:t xml:space="preserve"> en el servidor de aplicaciones </w:t>
      </w:r>
      <w:proofErr w:type="spellStart"/>
      <w:r>
        <w:t>Glassfish</w:t>
      </w:r>
      <w:proofErr w:type="spellEnd"/>
      <w:r>
        <w:t>.</w:t>
      </w:r>
    </w:p>
    <w:p w:rsidR="00895CE8" w:rsidRDefault="00895CE8" w:rsidP="0091542B">
      <w:pPr>
        <w:jc w:val="both"/>
      </w:pPr>
      <w:r>
        <w:lastRenderedPageBreak/>
        <w:t>Por último es necesario realizar algunas configuraciones pequeñas antes de desplegar la aplicación, tal como configurar la cuenta de correo que servirá de remitente al momento de enviar correos desde la aplicación.</w:t>
      </w:r>
    </w:p>
    <w:p w:rsidR="00895CE8" w:rsidRPr="00490B5B" w:rsidRDefault="00895CE8" w:rsidP="0091542B">
      <w:pPr>
        <w:jc w:val="both"/>
      </w:pPr>
      <w:r>
        <w:t xml:space="preserve">En los anexos del proyecto se encuentra el documento Guía de Instalación llamado </w:t>
      </w:r>
      <w:r w:rsidRPr="005B23BE">
        <w:rPr>
          <w:i/>
        </w:rPr>
        <w:t xml:space="preserve">CLASS </w:t>
      </w:r>
      <w:proofErr w:type="spellStart"/>
      <w:r w:rsidRPr="005B23BE">
        <w:rPr>
          <w:i/>
        </w:rPr>
        <w:t>Modeler</w:t>
      </w:r>
      <w:proofErr w:type="spellEnd"/>
      <w:r w:rsidRPr="005B23BE">
        <w:rPr>
          <w:i/>
        </w:rPr>
        <w:t xml:space="preserve"> – </w:t>
      </w:r>
      <w:proofErr w:type="spellStart"/>
      <w:r w:rsidRPr="005B23BE">
        <w:rPr>
          <w:i/>
        </w:rPr>
        <w:t>Installation</w:t>
      </w:r>
      <w:proofErr w:type="spellEnd"/>
      <w:r w:rsidRPr="005B23BE">
        <w:rPr>
          <w:i/>
        </w:rPr>
        <w:t xml:space="preserve"> Guide.</w:t>
      </w:r>
      <w:r>
        <w:rPr>
          <w:i/>
        </w:rPr>
        <w:t>pdf</w:t>
      </w:r>
      <w:r>
        <w:t>, dicho documento sirve de guía para realizar las configuraciones necesarias y desplegar correctamente la aplicación.</w:t>
      </w:r>
    </w:p>
    <w:p w:rsidR="00895CE8" w:rsidRPr="0013056C" w:rsidRDefault="00895CE8" w:rsidP="0091542B"/>
    <w:p w:rsidR="00895CE8" w:rsidRPr="00864963" w:rsidRDefault="00895CE8" w:rsidP="0091542B"/>
    <w:p w:rsidR="00895CE8" w:rsidRPr="00864963" w:rsidRDefault="00895CE8" w:rsidP="0091542B">
      <w:pPr>
        <w:sectPr w:rsidR="00895CE8" w:rsidRPr="00864963" w:rsidSect="00A0388B">
          <w:pgSz w:w="12240" w:h="15840"/>
          <w:pgMar w:top="1701" w:right="1134" w:bottom="1134" w:left="1701" w:header="708" w:footer="708" w:gutter="0"/>
          <w:cols w:space="708"/>
          <w:docGrid w:linePitch="360"/>
        </w:sectPr>
      </w:pPr>
    </w:p>
    <w:p w:rsidR="005561BA" w:rsidRDefault="00A1745A" w:rsidP="0091542B">
      <w:pPr>
        <w:pStyle w:val="Ttulo1"/>
        <w:rPr>
          <w:rStyle w:val="Hipervnculo"/>
        </w:rPr>
      </w:pPr>
      <w:hyperlink w:anchor="TablaContenido" w:history="1">
        <w:bookmarkStart w:id="230" w:name="_Toc367125542"/>
        <w:r w:rsidR="00030F40" w:rsidRPr="009C2869">
          <w:rPr>
            <w:rStyle w:val="Hipervnculo"/>
          </w:rPr>
          <w:t>CONCLUSIONES</w:t>
        </w:r>
        <w:bookmarkEnd w:id="230"/>
      </w:hyperlink>
    </w:p>
    <w:p w:rsidR="00895CE8" w:rsidRDefault="00895CE8" w:rsidP="0091542B"/>
    <w:p w:rsidR="00895CE8" w:rsidRDefault="00895CE8" w:rsidP="0091542B"/>
    <w:p w:rsidR="00895CE8" w:rsidRPr="00895CE8" w:rsidRDefault="00895CE8" w:rsidP="0091542B">
      <w:pPr>
        <w:sectPr w:rsidR="00895CE8" w:rsidRPr="00895CE8" w:rsidSect="00A0388B">
          <w:pgSz w:w="12240" w:h="15840"/>
          <w:pgMar w:top="1701" w:right="1134" w:bottom="1134" w:left="1701" w:header="708" w:footer="708" w:gutter="0"/>
          <w:cols w:space="708"/>
          <w:docGrid w:linePitch="360"/>
        </w:sectPr>
      </w:pPr>
    </w:p>
    <w:bookmarkStart w:id="231" w:name="_Toc367125543" w:displacedByCustomXml="next"/>
    <w:sdt>
      <w:sdtPr>
        <w:rPr>
          <w:rFonts w:eastAsiaTheme="minorHAnsi" w:cstheme="minorBidi"/>
          <w:b w:val="0"/>
          <w:bCs w:val="0"/>
          <w:szCs w:val="22"/>
          <w:lang w:val="es-ES"/>
        </w:rPr>
        <w:id w:val="1328935939"/>
        <w:docPartObj>
          <w:docPartGallery w:val="Bibliographies"/>
          <w:docPartUnique/>
        </w:docPartObj>
      </w:sdtPr>
      <w:sdtEndPr>
        <w:rPr>
          <w:lang w:val="es-CO"/>
        </w:rPr>
      </w:sdtEndPr>
      <w:sdtContent>
        <w:p w:rsidR="009D2979" w:rsidRDefault="009D2979" w:rsidP="0091542B">
          <w:pPr>
            <w:pStyle w:val="Ttulo1"/>
            <w:rPr>
              <w:lang w:val="es-ES"/>
            </w:rPr>
          </w:pPr>
          <w:r>
            <w:rPr>
              <w:lang w:val="es-ES"/>
            </w:rPr>
            <w:t>REFERENCIAS BIBLIOGRÁFICAS</w:t>
          </w:r>
          <w:bookmarkEnd w:id="231"/>
        </w:p>
        <w:p w:rsidR="009D2979" w:rsidRPr="009D2979" w:rsidRDefault="009D2979" w:rsidP="0091542B">
          <w:pPr>
            <w:rPr>
              <w:lang w:val="es-ES"/>
            </w:rPr>
          </w:pPr>
        </w:p>
        <w:sdt>
          <w:sdtPr>
            <w:id w:val="111145805"/>
            <w:bibliography/>
          </w:sdtPr>
          <w:sdtContent>
            <w:p w:rsidR="00726677" w:rsidRDefault="009D2979" w:rsidP="00726677">
              <w:pPr>
                <w:pStyle w:val="Bibliografa"/>
                <w:rPr>
                  <w:noProof/>
                  <w:lang w:val="es-ES"/>
                </w:rPr>
              </w:pPr>
              <w:r>
                <w:fldChar w:fldCharType="begin"/>
              </w:r>
              <w:r>
                <w:instrText>BIBLIOGRAPHY</w:instrText>
              </w:r>
              <w:r>
                <w:fldChar w:fldCharType="separate"/>
              </w:r>
              <w:r w:rsidR="00726677">
                <w:rPr>
                  <w:noProof/>
                  <w:lang w:val="es-ES"/>
                </w:rPr>
                <w:t xml:space="preserve">1. </w:t>
              </w:r>
              <w:r w:rsidR="00726677">
                <w:rPr>
                  <w:b/>
                  <w:bCs/>
                  <w:noProof/>
                  <w:lang w:val="es-ES"/>
                </w:rPr>
                <w:t>Amaya Torrado, Yegny Karina y Herrera Angarita, Lady Torcoroma.</w:t>
              </w:r>
              <w:r w:rsidR="00726677">
                <w:rPr>
                  <w:noProof/>
                  <w:lang w:val="es-ES"/>
                </w:rPr>
                <w:t xml:space="preserve"> </w:t>
              </w:r>
              <w:r w:rsidR="00726677">
                <w:rPr>
                  <w:i/>
                  <w:iCs/>
                  <w:noProof/>
                  <w:lang w:val="es-ES"/>
                </w:rPr>
                <w:t xml:space="preserve">Identificación de las causas que generan problemas en el aprendizaje de fundamentos de programación de computadores en las facultades de ingenieira de sistemas de las universidades de la ciudad de Cúcuta. </w:t>
              </w:r>
              <w:r w:rsidR="00726677">
                <w:rPr>
                  <w:noProof/>
                  <w:lang w:val="es-ES"/>
                </w:rPr>
                <w:t>Cúcuta N. de S. : Universidad Francisco de Paula Santander, Biblioteca Eduardo Cote Lamus, 2003. TIS 371.334A489i.</w:t>
              </w:r>
            </w:p>
            <w:p w:rsidR="00726677" w:rsidRDefault="00726677" w:rsidP="00726677">
              <w:pPr>
                <w:pStyle w:val="Bibliografa"/>
                <w:rPr>
                  <w:noProof/>
                  <w:lang w:val="es-ES"/>
                </w:rPr>
              </w:pPr>
              <w:r>
                <w:rPr>
                  <w:noProof/>
                  <w:lang w:val="es-ES"/>
                </w:rPr>
                <w:t xml:space="preserve">2. </w:t>
              </w:r>
              <w:r>
                <w:rPr>
                  <w:b/>
                  <w:bCs/>
                  <w:noProof/>
                  <w:lang w:val="es-ES"/>
                </w:rPr>
                <w:t>Sommerville, Ian.</w:t>
              </w:r>
              <w:r>
                <w:rPr>
                  <w:noProof/>
                  <w:lang w:val="es-ES"/>
                </w:rPr>
                <w:t xml:space="preserve"> </w:t>
              </w:r>
              <w:r>
                <w:rPr>
                  <w:i/>
                  <w:iCs/>
                  <w:noProof/>
                  <w:lang w:val="es-ES"/>
                </w:rPr>
                <w:t xml:space="preserve">Ingenieria de Software. </w:t>
              </w:r>
              <w:r>
                <w:rPr>
                  <w:noProof/>
                  <w:lang w:val="es-ES"/>
                </w:rPr>
                <w:t>Madrid : Pearson Education S.A., 2005. ISBN 8478290741.</w:t>
              </w:r>
            </w:p>
            <w:p w:rsidR="00726677" w:rsidRDefault="00726677" w:rsidP="00726677">
              <w:pPr>
                <w:pStyle w:val="Bibliografa"/>
                <w:rPr>
                  <w:noProof/>
                  <w:lang w:val="es-ES"/>
                </w:rPr>
              </w:pPr>
              <w:r>
                <w:rPr>
                  <w:noProof/>
                  <w:lang w:val="es-ES"/>
                </w:rPr>
                <w:t xml:space="preserve">3. </w:t>
              </w:r>
              <w:r>
                <w:rPr>
                  <w:b/>
                  <w:bCs/>
                  <w:noProof/>
                  <w:lang w:val="es-ES"/>
                </w:rPr>
                <w:t>Rumbaugh, James, Booch, Grady y Jacobson, Ivar.</w:t>
              </w:r>
              <w:r>
                <w:rPr>
                  <w:noProof/>
                  <w:lang w:val="es-ES"/>
                </w:rPr>
                <w:t xml:space="preserve"> </w:t>
              </w:r>
              <w:r>
                <w:rPr>
                  <w:i/>
                  <w:iCs/>
                  <w:noProof/>
                  <w:lang w:val="es-ES"/>
                </w:rPr>
                <w:t xml:space="preserve">El lenguaje unificado de modelado, Manual de Referencia. </w:t>
              </w:r>
              <w:r>
                <w:rPr>
                  <w:noProof/>
                  <w:lang w:val="es-ES"/>
                </w:rPr>
                <w:t>Madrid : Pearson Education S.A., 2000. ISBN 8478290370.</w:t>
              </w:r>
            </w:p>
            <w:p w:rsidR="00726677" w:rsidRDefault="00726677" w:rsidP="00726677">
              <w:pPr>
                <w:pStyle w:val="Bibliografa"/>
                <w:rPr>
                  <w:noProof/>
                  <w:lang w:val="es-ES"/>
                </w:rPr>
              </w:pPr>
              <w:r>
                <w:rPr>
                  <w:noProof/>
                  <w:lang w:val="es-ES"/>
                </w:rPr>
                <w:t xml:space="preserve">4. </w:t>
              </w:r>
              <w:r>
                <w:rPr>
                  <w:b/>
                  <w:bCs/>
                  <w:noProof/>
                  <w:lang w:val="es-ES"/>
                </w:rPr>
                <w:t>Dominguez, José Alberto.</w:t>
              </w:r>
              <w:r>
                <w:rPr>
                  <w:noProof/>
                  <w:lang w:val="es-ES"/>
                </w:rPr>
                <w:t xml:space="preserve"> UML: Lenguaje Unificado de Modelado. [En línea] 14 de Marzo de 2009. [Citado el: 8 de Octubre de 2011.] http://www.que-informatica.com/index.php/tag/uml.</w:t>
              </w:r>
            </w:p>
            <w:p w:rsidR="00726677" w:rsidRPr="00726677" w:rsidRDefault="00726677" w:rsidP="00726677">
              <w:pPr>
                <w:pStyle w:val="Bibliografa"/>
                <w:rPr>
                  <w:noProof/>
                  <w:lang w:val="en-US"/>
                </w:rPr>
              </w:pPr>
              <w:r>
                <w:rPr>
                  <w:noProof/>
                  <w:lang w:val="es-ES"/>
                </w:rPr>
                <w:t xml:space="preserve">5. </w:t>
              </w:r>
              <w:r>
                <w:rPr>
                  <w:b/>
                  <w:bCs/>
                  <w:noProof/>
                  <w:lang w:val="es-ES"/>
                </w:rPr>
                <w:t>Pressman, Roger.</w:t>
              </w:r>
              <w:r>
                <w:rPr>
                  <w:noProof/>
                  <w:lang w:val="es-ES"/>
                </w:rPr>
                <w:t xml:space="preserve"> </w:t>
              </w:r>
              <w:r>
                <w:rPr>
                  <w:i/>
                  <w:iCs/>
                  <w:noProof/>
                  <w:lang w:val="es-ES"/>
                </w:rPr>
                <w:t xml:space="preserve">Ingenieria de Software un enfoque práctico. </w:t>
              </w:r>
              <w:r w:rsidRPr="00726677">
                <w:rPr>
                  <w:noProof/>
                  <w:lang w:val="en-US"/>
                </w:rPr>
                <w:t>Mexico : McGraw Hill, 2005. ISBN 9701054733.</w:t>
              </w:r>
            </w:p>
            <w:p w:rsidR="00726677" w:rsidRDefault="00726677" w:rsidP="00726677">
              <w:pPr>
                <w:pStyle w:val="Bibliografa"/>
                <w:rPr>
                  <w:noProof/>
                  <w:lang w:val="es-ES"/>
                </w:rPr>
              </w:pPr>
              <w:r w:rsidRPr="00726677">
                <w:rPr>
                  <w:noProof/>
                  <w:lang w:val="en-US"/>
                </w:rPr>
                <w:t xml:space="preserve">6. </w:t>
              </w:r>
              <w:r w:rsidRPr="00726677">
                <w:rPr>
                  <w:b/>
                  <w:bCs/>
                  <w:noProof/>
                  <w:lang w:val="en-US"/>
                </w:rPr>
                <w:t>Creative Commons.</w:t>
              </w:r>
              <w:r w:rsidRPr="00726677">
                <w:rPr>
                  <w:noProof/>
                  <w:lang w:val="en-US"/>
                </w:rPr>
                <w:t xml:space="preserve"> </w:t>
              </w:r>
              <w:r>
                <w:rPr>
                  <w:noProof/>
                  <w:lang w:val="es-ES"/>
                </w:rPr>
                <w:t>Atribución No Comercial Compartir igual a 2.5 (Colombia). [En línea] http://creativecommons.org/licenses/by-nc-sa/2.5/co/legalcode.</w:t>
              </w:r>
            </w:p>
            <w:p w:rsidR="00726677" w:rsidRDefault="00726677" w:rsidP="00726677">
              <w:pPr>
                <w:pStyle w:val="Bibliografa"/>
                <w:rPr>
                  <w:noProof/>
                  <w:lang w:val="es-ES"/>
                </w:rPr>
              </w:pPr>
              <w:r>
                <w:rPr>
                  <w:noProof/>
                  <w:lang w:val="es-ES"/>
                </w:rPr>
                <w:t xml:space="preserve">7. </w:t>
              </w:r>
              <w:r>
                <w:rPr>
                  <w:b/>
                  <w:bCs/>
                  <w:noProof/>
                  <w:lang w:val="es-ES"/>
                </w:rPr>
                <w:t>Sun Microsystems.</w:t>
              </w:r>
              <w:r>
                <w:rPr>
                  <w:noProof/>
                  <w:lang w:val="es-ES"/>
                </w:rPr>
                <w:t xml:space="preserve"> Licencia de la tecnologia Java SE. [En línea] http://www.bhweb.es/cdlibre/pdf/jvm.pdf.</w:t>
              </w:r>
            </w:p>
            <w:p w:rsidR="00726677" w:rsidRDefault="00726677" w:rsidP="00726677">
              <w:pPr>
                <w:pStyle w:val="Bibliografa"/>
                <w:rPr>
                  <w:noProof/>
                  <w:lang w:val="es-ES"/>
                </w:rPr>
              </w:pPr>
              <w:r w:rsidRPr="00726677">
                <w:rPr>
                  <w:noProof/>
                  <w:lang w:val="en-US"/>
                </w:rPr>
                <w:t xml:space="preserve">8. </w:t>
              </w:r>
              <w:r w:rsidRPr="00726677">
                <w:rPr>
                  <w:b/>
                  <w:bCs/>
                  <w:noProof/>
                  <w:lang w:val="en-US"/>
                </w:rPr>
                <w:t>Free Software Fundation Inc.</w:t>
              </w:r>
              <w:r w:rsidRPr="00726677">
                <w:rPr>
                  <w:noProof/>
                  <w:lang w:val="en-US"/>
                </w:rPr>
                <w:t xml:space="preserve"> GNU General Public Licence. </w:t>
              </w:r>
              <w:r>
                <w:rPr>
                  <w:noProof/>
                  <w:lang w:val="es-ES"/>
                </w:rPr>
                <w:t>[En línea] 23 de Junio de 2007. http://www.gnu.org/licenses/gpl.txt.</w:t>
              </w:r>
            </w:p>
            <w:p w:rsidR="00726677" w:rsidRDefault="00726677" w:rsidP="00726677">
              <w:pPr>
                <w:pStyle w:val="Bibliografa"/>
                <w:rPr>
                  <w:noProof/>
                  <w:lang w:val="es-ES"/>
                </w:rPr>
              </w:pPr>
              <w:r>
                <w:rPr>
                  <w:noProof/>
                  <w:lang w:val="es-ES"/>
                </w:rPr>
                <w:t xml:space="preserve">9. </w:t>
              </w:r>
              <w:r>
                <w:rPr>
                  <w:b/>
                  <w:bCs/>
                  <w:noProof/>
                  <w:lang w:val="es-ES"/>
                </w:rPr>
                <w:t>Universidad Francisco de Paula Santander, Programa de Ingenieria.</w:t>
              </w:r>
              <w:r>
                <w:rPr>
                  <w:noProof/>
                  <w:lang w:val="es-ES"/>
                </w:rPr>
                <w:t xml:space="preserve"> Pensum académico vigente. [En línea] 2011. http://ingsistemas.ufps.edu.co/images/Descargas/pensum115.pdf.</w:t>
              </w:r>
            </w:p>
            <w:p w:rsidR="00726677" w:rsidRDefault="00726677" w:rsidP="00726677">
              <w:pPr>
                <w:pStyle w:val="Bibliografa"/>
                <w:rPr>
                  <w:noProof/>
                  <w:lang w:val="es-ES"/>
                </w:rPr>
              </w:pPr>
              <w:r>
                <w:rPr>
                  <w:noProof/>
                  <w:lang w:val="es-ES"/>
                </w:rPr>
                <w:t xml:space="preserve">10. </w:t>
              </w:r>
              <w:r>
                <w:rPr>
                  <w:b/>
                  <w:bCs/>
                  <w:noProof/>
                  <w:lang w:val="es-ES"/>
                </w:rPr>
                <w:t>StarUML.</w:t>
              </w:r>
              <w:r>
                <w:rPr>
                  <w:noProof/>
                  <w:lang w:val="es-ES"/>
                </w:rPr>
                <w:t xml:space="preserve"> StarUML 5.0 Guía de Usuario (Versión en Ingles). [En línea] http://staruml.sourceforge.net/docs/user-guide(en)/toc.html.</w:t>
              </w:r>
            </w:p>
            <w:p w:rsidR="00726677" w:rsidRDefault="00726677" w:rsidP="00726677">
              <w:pPr>
                <w:pStyle w:val="Bibliografa"/>
                <w:rPr>
                  <w:noProof/>
                  <w:lang w:val="es-ES"/>
                </w:rPr>
              </w:pPr>
              <w:r>
                <w:rPr>
                  <w:noProof/>
                  <w:lang w:val="es-ES"/>
                </w:rPr>
                <w:t xml:space="preserve">11. </w:t>
              </w:r>
              <w:r>
                <w:rPr>
                  <w:b/>
                  <w:bCs/>
                  <w:noProof/>
                  <w:lang w:val="es-ES"/>
                </w:rPr>
                <w:t>Ramirez, Alejandro, y otros.</w:t>
              </w:r>
              <w:r>
                <w:rPr>
                  <w:noProof/>
                  <w:lang w:val="es-ES"/>
                </w:rPr>
                <w:t xml:space="preserve"> ArgoUML User Manual: A tutorial and reference description. [En línea] 2011. http://argouml-downloads.tigris.org/nonav/argouml-0.34/manual-0.34.pdf.</w:t>
              </w:r>
            </w:p>
            <w:p w:rsidR="00726677" w:rsidRDefault="00726677" w:rsidP="00726677">
              <w:pPr>
                <w:pStyle w:val="Bibliografa"/>
                <w:rPr>
                  <w:noProof/>
                  <w:lang w:val="es-ES"/>
                </w:rPr>
              </w:pPr>
              <w:r w:rsidRPr="00726677">
                <w:rPr>
                  <w:noProof/>
                  <w:lang w:val="en-US"/>
                </w:rPr>
                <w:t xml:space="preserve">12. </w:t>
              </w:r>
              <w:r w:rsidRPr="00726677">
                <w:rPr>
                  <w:b/>
                  <w:bCs/>
                  <w:noProof/>
                  <w:lang w:val="en-US"/>
                </w:rPr>
                <w:t>Group, OMG Object Management.</w:t>
              </w:r>
              <w:r w:rsidRPr="00726677">
                <w:rPr>
                  <w:noProof/>
                  <w:lang w:val="en-US"/>
                </w:rPr>
                <w:t xml:space="preserve"> OMG Unified Modeling Language Superstructure. </w:t>
              </w:r>
              <w:r>
                <w:rPr>
                  <w:noProof/>
                  <w:lang w:val="es-ES"/>
                </w:rPr>
                <w:t>[En línea] 6 de Agosto de 2011. http://www.omg.org/spec/UML/2.4.1/Superstructure/PDF/. formal/2011-08-06.</w:t>
              </w:r>
            </w:p>
            <w:p w:rsidR="00726677" w:rsidRDefault="00726677" w:rsidP="00726677">
              <w:pPr>
                <w:pStyle w:val="Bibliografa"/>
                <w:rPr>
                  <w:noProof/>
                  <w:lang w:val="es-ES"/>
                </w:rPr>
              </w:pPr>
              <w:r>
                <w:rPr>
                  <w:noProof/>
                  <w:lang w:val="es-ES"/>
                </w:rPr>
                <w:t xml:space="preserve">13. </w:t>
              </w:r>
              <w:r>
                <w:rPr>
                  <w:b/>
                  <w:bCs/>
                  <w:noProof/>
                  <w:lang w:val="es-ES"/>
                </w:rPr>
                <w:t>Canós, Jose H., Letelier, Patricio y Penadés, Carmen Maria.</w:t>
              </w:r>
              <w:r>
                <w:rPr>
                  <w:noProof/>
                  <w:lang w:val="es-ES"/>
                </w:rPr>
                <w:t xml:space="preserve"> </w:t>
              </w:r>
              <w:r>
                <w:rPr>
                  <w:i/>
                  <w:iCs/>
                  <w:noProof/>
                  <w:lang w:val="es-ES"/>
                </w:rPr>
                <w:t xml:space="preserve">Metodologías Ágiles para el desarrollo de software. </w:t>
              </w:r>
              <w:r>
                <w:rPr>
                  <w:noProof/>
                  <w:lang w:val="es-ES"/>
                </w:rPr>
                <w:t>Valencia : Universidad Politécnica de Valencia.</w:t>
              </w:r>
            </w:p>
            <w:p w:rsidR="00726677" w:rsidRDefault="00726677" w:rsidP="00726677">
              <w:pPr>
                <w:pStyle w:val="Bibliografa"/>
                <w:rPr>
                  <w:noProof/>
                  <w:lang w:val="es-ES"/>
                </w:rPr>
              </w:pPr>
              <w:r w:rsidRPr="005E782C">
                <w:rPr>
                  <w:noProof/>
                </w:rPr>
                <w:t xml:space="preserve">14. </w:t>
              </w:r>
              <w:r w:rsidRPr="005E782C">
                <w:rPr>
                  <w:b/>
                  <w:bCs/>
                  <w:noProof/>
                </w:rPr>
                <w:t>Geary, David y Horstmann, Cay.</w:t>
              </w:r>
              <w:r w:rsidRPr="005E782C">
                <w:rPr>
                  <w:noProof/>
                </w:rPr>
                <w:t xml:space="preserve"> </w:t>
              </w:r>
              <w:r w:rsidRPr="00726677">
                <w:rPr>
                  <w:i/>
                  <w:iCs/>
                  <w:noProof/>
                  <w:lang w:val="en-US"/>
                </w:rPr>
                <w:t xml:space="preserve">Core Java Server Faces. </w:t>
              </w:r>
              <w:r w:rsidRPr="00726677">
                <w:rPr>
                  <w:noProof/>
                  <w:lang w:val="en-US"/>
                </w:rPr>
                <w:t xml:space="preserve">Boston : Prentince Hall, 2010. </w:t>
              </w:r>
              <w:r>
                <w:rPr>
                  <w:noProof/>
                  <w:lang w:val="es-ES"/>
                </w:rPr>
                <w:t>ISBN 9780137012893.</w:t>
              </w:r>
            </w:p>
            <w:p w:rsidR="00726677" w:rsidRDefault="00726677" w:rsidP="00726677">
              <w:pPr>
                <w:pStyle w:val="Bibliografa"/>
                <w:rPr>
                  <w:noProof/>
                  <w:lang w:val="es-ES"/>
                </w:rPr>
              </w:pPr>
              <w:r>
                <w:rPr>
                  <w:noProof/>
                  <w:lang w:val="es-ES"/>
                </w:rPr>
                <w:t xml:space="preserve">15. </w:t>
              </w:r>
              <w:r>
                <w:rPr>
                  <w:b/>
                  <w:bCs/>
                  <w:noProof/>
                  <w:lang w:val="es-ES"/>
                </w:rPr>
                <w:t>Civici, Catagay.</w:t>
              </w:r>
              <w:r>
                <w:rPr>
                  <w:noProof/>
                  <w:lang w:val="es-ES"/>
                </w:rPr>
                <w:t xml:space="preserve"> PrimeFaces Documentation. </w:t>
              </w:r>
              <w:r>
                <w:rPr>
                  <w:i/>
                  <w:iCs/>
                  <w:noProof/>
                  <w:lang w:val="es-ES"/>
                </w:rPr>
                <w:t xml:space="preserve">PrimeFaces Guia de Usuario. </w:t>
              </w:r>
              <w:r>
                <w:rPr>
                  <w:noProof/>
                  <w:lang w:val="es-ES"/>
                </w:rPr>
                <w:t>[En línea] 24 de 02 de 2013. [Citado el: 08 de 03 de 2013.] http://www.primefaces.org/documentation.html.</w:t>
              </w:r>
            </w:p>
            <w:p w:rsidR="00726677" w:rsidRPr="00726677" w:rsidRDefault="00726677" w:rsidP="00726677">
              <w:pPr>
                <w:pStyle w:val="Bibliografa"/>
                <w:rPr>
                  <w:noProof/>
                  <w:lang w:val="en-US"/>
                </w:rPr>
              </w:pPr>
              <w:r w:rsidRPr="00726677">
                <w:rPr>
                  <w:noProof/>
                  <w:lang w:val="en-US"/>
                </w:rPr>
                <w:lastRenderedPageBreak/>
                <w:t xml:space="preserve">16. </w:t>
              </w:r>
              <w:r w:rsidRPr="00726677">
                <w:rPr>
                  <w:b/>
                  <w:bCs/>
                  <w:noProof/>
                  <w:lang w:val="en-US"/>
                </w:rPr>
                <w:t>Keith, Mike y Schincariol, Merrick.</w:t>
              </w:r>
              <w:r w:rsidRPr="00726677">
                <w:rPr>
                  <w:noProof/>
                  <w:lang w:val="en-US"/>
                </w:rPr>
                <w:t xml:space="preserve"> </w:t>
              </w:r>
              <w:r w:rsidRPr="00726677">
                <w:rPr>
                  <w:i/>
                  <w:iCs/>
                  <w:noProof/>
                  <w:lang w:val="en-US"/>
                </w:rPr>
                <w:t xml:space="preserve">Pro JPA 2 Mastering the Java Persistence API. </w:t>
              </w:r>
              <w:r w:rsidRPr="00726677">
                <w:rPr>
                  <w:noProof/>
                  <w:lang w:val="en-US"/>
                </w:rPr>
                <w:t>New York : Apress, 2009. ISBN 9781430219569.</w:t>
              </w:r>
            </w:p>
            <w:p w:rsidR="00726677" w:rsidRDefault="00726677" w:rsidP="00726677">
              <w:pPr>
                <w:pStyle w:val="Bibliografa"/>
                <w:rPr>
                  <w:noProof/>
                  <w:lang w:val="es-ES"/>
                </w:rPr>
              </w:pPr>
              <w:r w:rsidRPr="00726677">
                <w:rPr>
                  <w:noProof/>
                  <w:lang w:val="en-US"/>
                </w:rPr>
                <w:t xml:space="preserve">17. </w:t>
              </w:r>
              <w:r w:rsidRPr="00726677">
                <w:rPr>
                  <w:b/>
                  <w:bCs/>
                  <w:noProof/>
                  <w:lang w:val="en-US"/>
                </w:rPr>
                <w:t>Aluk, Deepak, Cupri, Jhon y Malks, Dan.</w:t>
              </w:r>
              <w:r w:rsidRPr="00726677">
                <w:rPr>
                  <w:noProof/>
                  <w:lang w:val="en-US"/>
                </w:rPr>
                <w:t xml:space="preserve"> </w:t>
              </w:r>
              <w:r w:rsidRPr="00726677">
                <w:rPr>
                  <w:i/>
                  <w:iCs/>
                  <w:noProof/>
                  <w:lang w:val="en-US"/>
                </w:rPr>
                <w:t xml:space="preserve">Core J2EE Patterns Best Practices and Design Strategies. </w:t>
              </w:r>
              <w:r>
                <w:rPr>
                  <w:noProof/>
                  <w:lang w:val="es-ES"/>
                </w:rPr>
                <w:t>California : Prentice Hall Professional, 2003. ISBN 0131422464.</w:t>
              </w:r>
            </w:p>
            <w:p w:rsidR="009D2979" w:rsidRDefault="009D2979" w:rsidP="00726677">
              <w:pPr>
                <w:jc w:val="both"/>
              </w:pPr>
              <w:r>
                <w:rPr>
                  <w:b/>
                  <w:bCs/>
                </w:rPr>
                <w:fldChar w:fldCharType="end"/>
              </w:r>
            </w:p>
          </w:sdtContent>
        </w:sdt>
      </w:sdtContent>
    </w:sdt>
    <w:p w:rsidR="00BA4599" w:rsidRPr="00BA4599" w:rsidRDefault="00BA4599" w:rsidP="0091542B"/>
    <w:sectPr w:rsidR="00BA4599" w:rsidRPr="00BA4599" w:rsidSect="00A0388B">
      <w:pgSz w:w="12240" w:h="15840"/>
      <w:pgMar w:top="1701"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F9A" w:rsidRDefault="004F4F9A" w:rsidP="00030F40">
      <w:pPr>
        <w:spacing w:after="0"/>
      </w:pPr>
      <w:r>
        <w:separator/>
      </w:r>
    </w:p>
  </w:endnote>
  <w:endnote w:type="continuationSeparator" w:id="0">
    <w:p w:rsidR="004F4F9A" w:rsidRDefault="004F4F9A" w:rsidP="00030F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4364887"/>
      <w:docPartObj>
        <w:docPartGallery w:val="Page Numbers (Bottom of Page)"/>
        <w:docPartUnique/>
      </w:docPartObj>
    </w:sdtPr>
    <w:sdtContent>
      <w:p w:rsidR="00A1745A" w:rsidRDefault="00A1745A">
        <w:pPr>
          <w:pStyle w:val="Piedepgina"/>
          <w:jc w:val="center"/>
        </w:pPr>
        <w:r>
          <w:fldChar w:fldCharType="begin"/>
        </w:r>
        <w:r>
          <w:instrText>PAGE   \* MERGEFORMAT</w:instrText>
        </w:r>
        <w:r>
          <w:fldChar w:fldCharType="separate"/>
        </w:r>
        <w:r w:rsidRPr="00030F40">
          <w:rPr>
            <w:noProof/>
            <w:lang w:val="es-ES"/>
          </w:rPr>
          <w:t>3</w:t>
        </w:r>
        <w:r>
          <w:rPr>
            <w:noProof/>
            <w:lang w:val="es-ES"/>
          </w:rPr>
          <w:fldChar w:fldCharType="end"/>
        </w:r>
      </w:p>
    </w:sdtContent>
  </w:sdt>
  <w:p w:rsidR="00A1745A" w:rsidRDefault="00A1745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06736252"/>
      <w:docPartObj>
        <w:docPartGallery w:val="Page Numbers (Bottom of Page)"/>
        <w:docPartUnique/>
      </w:docPartObj>
    </w:sdtPr>
    <w:sdtContent>
      <w:p w:rsidR="00A1745A" w:rsidRDefault="00A1745A">
        <w:pPr>
          <w:pStyle w:val="Piedepgina"/>
          <w:jc w:val="center"/>
        </w:pPr>
        <w:r>
          <w:fldChar w:fldCharType="begin"/>
        </w:r>
        <w:r>
          <w:instrText>PAGE   \* MERGEFORMAT</w:instrText>
        </w:r>
        <w:r>
          <w:fldChar w:fldCharType="separate"/>
        </w:r>
        <w:r w:rsidR="00072C74" w:rsidRPr="00072C74">
          <w:rPr>
            <w:noProof/>
            <w:lang w:val="es-ES"/>
          </w:rPr>
          <w:t>8</w:t>
        </w:r>
        <w:r>
          <w:rPr>
            <w:noProof/>
            <w:lang w:val="es-ES"/>
          </w:rPr>
          <w:fldChar w:fldCharType="end"/>
        </w:r>
      </w:p>
    </w:sdtContent>
  </w:sdt>
  <w:p w:rsidR="00A1745A" w:rsidRDefault="00A1745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912893"/>
      <w:docPartObj>
        <w:docPartGallery w:val="Page Numbers (Bottom of Page)"/>
        <w:docPartUnique/>
      </w:docPartObj>
    </w:sdtPr>
    <w:sdtContent>
      <w:p w:rsidR="00A1745A" w:rsidRDefault="00A1745A">
        <w:pPr>
          <w:pStyle w:val="Piedepgina"/>
          <w:jc w:val="center"/>
        </w:pPr>
        <w:r>
          <w:fldChar w:fldCharType="begin"/>
        </w:r>
        <w:r>
          <w:instrText>PAGE   \* MERGEFORMAT</w:instrText>
        </w:r>
        <w:r>
          <w:fldChar w:fldCharType="separate"/>
        </w:r>
        <w:r w:rsidR="00072C74" w:rsidRPr="00072C74">
          <w:rPr>
            <w:noProof/>
            <w:lang w:val="es-ES"/>
          </w:rPr>
          <w:t>132</w:t>
        </w:r>
        <w:r>
          <w:rPr>
            <w:noProof/>
            <w:lang w:val="es-ES"/>
          </w:rPr>
          <w:fldChar w:fldCharType="end"/>
        </w:r>
      </w:p>
    </w:sdtContent>
  </w:sdt>
  <w:p w:rsidR="00A1745A" w:rsidRDefault="00A1745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F9A" w:rsidRDefault="004F4F9A" w:rsidP="00030F40">
      <w:pPr>
        <w:spacing w:after="0"/>
      </w:pPr>
      <w:r>
        <w:separator/>
      </w:r>
    </w:p>
  </w:footnote>
  <w:footnote w:type="continuationSeparator" w:id="0">
    <w:p w:rsidR="004F4F9A" w:rsidRDefault="004F4F9A" w:rsidP="00030F40">
      <w:pPr>
        <w:spacing w:after="0"/>
      </w:pPr>
      <w:r>
        <w:continuationSeparator/>
      </w:r>
    </w:p>
  </w:footnote>
  <w:footnote w:id="1">
    <w:p w:rsidR="00A1745A" w:rsidRPr="00D57CA3" w:rsidRDefault="00A1745A" w:rsidP="00AC6408">
      <w:pPr>
        <w:pStyle w:val="Textonotapie"/>
      </w:pPr>
      <w:r>
        <w:rPr>
          <w:rStyle w:val="Refdenotaalpie"/>
        </w:rPr>
        <w:footnoteRef/>
      </w:r>
      <w:r w:rsidRPr="00D57CA3">
        <w:rPr>
          <w:sz w:val="18"/>
        </w:rPr>
        <w:t xml:space="preserve">CASE (Computer Aided Software Engineering, Ingeniería de software asistida por computadora), son </w:t>
      </w:r>
      <w:r>
        <w:rPr>
          <w:sz w:val="18"/>
        </w:rPr>
        <w:t>diversas aplicaciones informáticas destinadas a aumentar la productividad en el desarrollo de software reduciendo los costos del mismo en términos de tiempo, esfuerzo y dinero.</w:t>
      </w:r>
    </w:p>
  </w:footnote>
  <w:footnote w:id="2">
    <w:p w:rsidR="00A1745A" w:rsidRPr="00D05652" w:rsidRDefault="00A1745A" w:rsidP="00AC6408">
      <w:pPr>
        <w:pStyle w:val="Textonotapie"/>
        <w:rPr>
          <w:sz w:val="18"/>
        </w:rPr>
      </w:pPr>
      <w:r>
        <w:rPr>
          <w:rStyle w:val="Refdenotaalpie"/>
        </w:rPr>
        <w:footnoteRef/>
      </w:r>
      <w:r w:rsidRPr="00D05652">
        <w:rPr>
          <w:sz w:val="18"/>
        </w:rPr>
        <w:t xml:space="preserve">Página web oficial de Enterprise Architect, </w:t>
      </w:r>
      <w:hyperlink r:id="rId1" w:history="1">
        <w:r w:rsidRPr="00D05652">
          <w:rPr>
            <w:rStyle w:val="Hipervnculo"/>
            <w:sz w:val="18"/>
          </w:rPr>
          <w:t>http://www.sparxsystems.com/</w:t>
        </w:r>
      </w:hyperlink>
    </w:p>
  </w:footnote>
  <w:footnote w:id="3">
    <w:p w:rsidR="00A1745A" w:rsidRPr="00D05652" w:rsidRDefault="00A1745A" w:rsidP="00AC6408">
      <w:pPr>
        <w:pStyle w:val="Textonotapie"/>
        <w:jc w:val="both"/>
        <w:rPr>
          <w:sz w:val="18"/>
        </w:rPr>
      </w:pPr>
      <w:r w:rsidRPr="00D05652">
        <w:rPr>
          <w:rStyle w:val="Refdenotaalpie"/>
          <w:sz w:val="18"/>
        </w:rPr>
        <w:footnoteRef/>
      </w:r>
      <w:r w:rsidRPr="00D05652">
        <w:rPr>
          <w:sz w:val="18"/>
        </w:rPr>
        <w:t xml:space="preserve"> Tomado del portal web del programa Ingeniería de Sistemas de la Universidad Francisco de Paula Santander, en la sección Presentación del Programa – Objeto de Estudio.</w:t>
      </w:r>
    </w:p>
    <w:p w:rsidR="00A1745A" w:rsidRPr="00106BB2" w:rsidRDefault="00A1745A" w:rsidP="00AC6408">
      <w:pPr>
        <w:pStyle w:val="Textonotapie"/>
        <w:jc w:val="both"/>
        <w:rPr>
          <w:sz w:val="18"/>
        </w:rPr>
      </w:pPr>
      <w:r w:rsidRPr="00D05652">
        <w:rPr>
          <w:sz w:val="18"/>
        </w:rPr>
        <w:t xml:space="preserve">Disponible en : </w:t>
      </w:r>
      <w:hyperlink r:id="rId2" w:history="1">
        <w:r w:rsidRPr="00D05652">
          <w:rPr>
            <w:rStyle w:val="Hipervnculo"/>
            <w:sz w:val="18"/>
          </w:rPr>
          <w:t>http://ingsistemas.ufps.edu.co/presentacion/objeto-estudio.html</w:t>
        </w:r>
      </w:hyperlink>
    </w:p>
  </w:footnote>
  <w:footnote w:id="4">
    <w:p w:rsidR="00A1745A" w:rsidRPr="008958DD" w:rsidRDefault="00A1745A" w:rsidP="00AC6408">
      <w:pPr>
        <w:pStyle w:val="Textonotapie"/>
        <w:rPr>
          <w:sz w:val="18"/>
        </w:rPr>
      </w:pPr>
      <w:r w:rsidRPr="008958DD">
        <w:rPr>
          <w:rStyle w:val="Refdenotaalpie"/>
          <w:sz w:val="18"/>
        </w:rPr>
        <w:footnoteRef/>
      </w:r>
      <w:r w:rsidRPr="008958DD">
        <w:rPr>
          <w:sz w:val="18"/>
        </w:rPr>
        <w:t xml:space="preserve"> Cloud Computing, definición, características, tipos y venta</w:t>
      </w:r>
      <w:r>
        <w:rPr>
          <w:sz w:val="18"/>
        </w:rPr>
        <w:t>jas, información disponible en la sección 2.2.2 del documento.</w:t>
      </w:r>
    </w:p>
  </w:footnote>
  <w:footnote w:id="5">
    <w:p w:rsidR="00A1745A" w:rsidRPr="00631254" w:rsidRDefault="00A1745A" w:rsidP="00AC6408">
      <w:pPr>
        <w:pStyle w:val="Textonotapie"/>
      </w:pPr>
      <w:r>
        <w:rPr>
          <w:rStyle w:val="Refdenotaalpie"/>
        </w:rPr>
        <w:footnoteRef/>
      </w:r>
      <w:r w:rsidRPr="00631254">
        <w:rPr>
          <w:sz w:val="18"/>
        </w:rPr>
        <w:t xml:space="preserve">Google </w:t>
      </w:r>
      <w:r>
        <w:rPr>
          <w:sz w:val="18"/>
        </w:rPr>
        <w:t>Drive</w:t>
      </w:r>
      <w:r w:rsidRPr="00631254">
        <w:rPr>
          <w:sz w:val="18"/>
        </w:rPr>
        <w:t xml:space="preserve"> es parte de la nube de servicios proporcionada por la empresa Google para sus usuarios, a través de </w:t>
      </w:r>
      <w:r>
        <w:rPr>
          <w:sz w:val="18"/>
        </w:rPr>
        <w:t xml:space="preserve">esta nube </w:t>
      </w:r>
      <w:r w:rsidRPr="00631254">
        <w:rPr>
          <w:sz w:val="18"/>
        </w:rPr>
        <w:t>los usuarios pueden disponer de un kit de herramientas</w:t>
      </w:r>
      <w:r>
        <w:rPr>
          <w:sz w:val="18"/>
        </w:rPr>
        <w:t xml:space="preserve"> entre los que se incluye un</w:t>
      </w:r>
      <w:r w:rsidRPr="00631254">
        <w:rPr>
          <w:sz w:val="18"/>
        </w:rPr>
        <w:t xml:space="preserve"> procesador de texto, hoja</w:t>
      </w:r>
      <w:r>
        <w:rPr>
          <w:sz w:val="18"/>
        </w:rPr>
        <w:t>s</w:t>
      </w:r>
      <w:r w:rsidRPr="00631254">
        <w:rPr>
          <w:sz w:val="18"/>
        </w:rPr>
        <w:t xml:space="preserve"> de cálculo, diseñador de presentaciones,</w:t>
      </w:r>
      <w:r w:rsidRPr="00C43958">
        <w:rPr>
          <w:sz w:val="18"/>
          <w:szCs w:val="18"/>
        </w:rPr>
        <w:t xml:space="preserve"> entre otras.</w:t>
      </w:r>
    </w:p>
  </w:footnote>
  <w:footnote w:id="6">
    <w:p w:rsidR="00A1745A" w:rsidRDefault="00A1745A">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A1745A" w:rsidRPr="007C1ECD" w:rsidRDefault="00A1745A" w:rsidP="003304E7">
      <w:pPr>
        <w:pStyle w:val="Textonotapie"/>
        <w:jc w:val="both"/>
        <w:rPr>
          <w:sz w:val="18"/>
        </w:rPr>
      </w:pPr>
      <w:r w:rsidRPr="007C1ECD">
        <w:rPr>
          <w:rStyle w:val="Refdenotaalpie"/>
          <w:sz w:val="18"/>
        </w:rPr>
        <w:footnoteRef/>
      </w:r>
      <w:r w:rsidRPr="007C1ECD">
        <w:rPr>
          <w:sz w:val="18"/>
        </w:rPr>
        <w:t xml:space="preserve"> API (“</w:t>
      </w:r>
      <w:proofErr w:type="spellStart"/>
      <w:r w:rsidRPr="007C1ECD">
        <w:rPr>
          <w:sz w:val="18"/>
        </w:rPr>
        <w:t>Application</w:t>
      </w:r>
      <w:proofErr w:type="spellEnd"/>
      <w:r w:rsidRPr="007C1ECD">
        <w:rPr>
          <w:sz w:val="18"/>
        </w:rPr>
        <w:t xml:space="preserve"> </w:t>
      </w:r>
      <w:proofErr w:type="spellStart"/>
      <w:r w:rsidRPr="007C1ECD">
        <w:rPr>
          <w:sz w:val="18"/>
        </w:rPr>
        <w:t>Programming</w:t>
      </w:r>
      <w:proofErr w:type="spellEnd"/>
      <w:r w:rsidRPr="007C1ECD">
        <w:rPr>
          <w:sz w:val="18"/>
        </w:rPr>
        <w:t xml:space="preserve"> Interface”, en español “Interfaz de programación de aplicaciones”), se refiere a un conjunto de funciones y procedimientos que ofrece cierta biblioteca para ser utilizada por otro software.</w:t>
      </w:r>
    </w:p>
  </w:footnote>
  <w:footnote w:id="8">
    <w:p w:rsidR="00A1745A" w:rsidRPr="007C1ECD" w:rsidRDefault="00A1745A" w:rsidP="003304E7">
      <w:pPr>
        <w:pStyle w:val="Textonotapie"/>
        <w:jc w:val="both"/>
        <w:rPr>
          <w:sz w:val="18"/>
        </w:rPr>
      </w:pPr>
      <w:r w:rsidRPr="007C1ECD">
        <w:rPr>
          <w:rStyle w:val="Refdenotaalpie"/>
          <w:sz w:val="18"/>
        </w:rPr>
        <w:footnoteRef/>
      </w:r>
      <w:r w:rsidRPr="007C1ECD">
        <w:rPr>
          <w:sz w:val="18"/>
        </w:rPr>
        <w:t xml:space="preserve"> GWT es un </w:t>
      </w:r>
      <w:proofErr w:type="spellStart"/>
      <w:r w:rsidRPr="007C1ECD">
        <w:rPr>
          <w:sz w:val="18"/>
        </w:rPr>
        <w:t>framework</w:t>
      </w:r>
      <w:proofErr w:type="spellEnd"/>
      <w:r w:rsidRPr="007C1ECD">
        <w:rPr>
          <w:sz w:val="18"/>
        </w:rPr>
        <w:t xml:space="preserve"> para la construcción de aplicaciones web en lenguaje Java, el cual permite trabajan con la tecnología AJAX (</w:t>
      </w:r>
      <w:proofErr w:type="spellStart"/>
      <w:r w:rsidRPr="007C1ECD">
        <w:rPr>
          <w:i/>
          <w:sz w:val="18"/>
        </w:rPr>
        <w:t>Asynchronous</w:t>
      </w:r>
      <w:proofErr w:type="spellEnd"/>
      <w:r w:rsidRPr="007C1ECD">
        <w:rPr>
          <w:i/>
          <w:sz w:val="18"/>
        </w:rPr>
        <w:t xml:space="preserve"> </w:t>
      </w:r>
      <w:proofErr w:type="spellStart"/>
      <w:r w:rsidRPr="007C1ECD">
        <w:rPr>
          <w:i/>
          <w:sz w:val="18"/>
        </w:rPr>
        <w:t>Javascript</w:t>
      </w:r>
      <w:proofErr w:type="spellEnd"/>
      <w:r w:rsidRPr="007C1ECD">
        <w:rPr>
          <w:i/>
          <w:sz w:val="18"/>
        </w:rPr>
        <w:t xml:space="preserve"> and XML</w:t>
      </w:r>
      <w:r w:rsidRPr="007C1ECD">
        <w:rPr>
          <w:sz w:val="18"/>
        </w:rPr>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A1745A" w:rsidRPr="00CA03FA" w:rsidRDefault="00A1745A">
      <w:pPr>
        <w:pStyle w:val="Textonotapie"/>
        <w:rPr>
          <w:lang w:val="es-MX"/>
        </w:rPr>
      </w:pPr>
      <w:r>
        <w:rPr>
          <w:rStyle w:val="Refdenotaalpie"/>
        </w:rPr>
        <w:footnoteRef/>
      </w:r>
      <w:r>
        <w:t xml:space="preserve"> ORM </w:t>
      </w:r>
      <w:proofErr w:type="spellStart"/>
      <w:r>
        <w:t>Object-Relational</w:t>
      </w:r>
      <w:proofErr w:type="spellEnd"/>
      <w:r>
        <w:t xml:space="preserve"> </w:t>
      </w:r>
      <w:proofErr w:type="spellStart"/>
      <w:r>
        <w:t>Mapping</w:t>
      </w:r>
      <w:proofErr w:type="spellEnd"/>
      <w:r>
        <w:t>, se refiere la técnica de programación para convertir datos entre el sistema de tipos utilizado en lenguajes de programación orientados a objetos y el utilizado en una base de datos relacional, mediante un motor de persistencia.</w:t>
      </w:r>
    </w:p>
  </w:footnote>
  <w:footnote w:id="10">
    <w:p w:rsidR="00A1745A" w:rsidRPr="00661D1C" w:rsidRDefault="00A1745A" w:rsidP="00EE67CA">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A1745A" w:rsidRPr="00936AED" w:rsidRDefault="00A1745A" w:rsidP="00EE67CA">
      <w:pPr>
        <w:pStyle w:val="Textonotapie"/>
      </w:pPr>
      <w:r w:rsidRPr="00936AED">
        <w:rPr>
          <w:rStyle w:val="Refdenotaalpie"/>
        </w:rPr>
        <w:footnoteRef/>
      </w:r>
      <w:r w:rsidRPr="00936AED">
        <w:t xml:space="preserve"> Más información en: </w:t>
      </w:r>
      <w:hyperlink r:id="rId3" w:history="1">
        <w:r w:rsidRPr="00936AED">
          <w:rPr>
            <w:rStyle w:val="Hipervnculo"/>
            <w:sz w:val="20"/>
          </w:rPr>
          <w:t>http://www.oracle.com/technetwork/java/javaee/documentation/index.html</w:t>
        </w:r>
      </w:hyperlink>
    </w:p>
  </w:footnote>
  <w:footnote w:id="12">
    <w:p w:rsidR="00A1745A" w:rsidRDefault="00A1745A">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A1745A" w:rsidRDefault="00A1745A" w:rsidP="00BA6577">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 xml:space="preserve">ión del software puede ser una </w:t>
      </w:r>
      <w:proofErr w:type="spellStart"/>
      <w:r>
        <w:t>R</w:t>
      </w:r>
      <w:r w:rsidRPr="00BA6577">
        <w:t>elease</w:t>
      </w:r>
      <w:proofErr w:type="spellEnd"/>
      <w:r w:rsidRPr="00BA6577">
        <w:t xml:space="preserve"> </w:t>
      </w:r>
      <w:proofErr w:type="spellStart"/>
      <w:r>
        <w:t>C</w:t>
      </w:r>
      <w:r w:rsidRPr="00BA6577">
        <w:t>andidate</w:t>
      </w:r>
      <w:proofErr w:type="spellEnd"/>
      <w:r w:rsidRPr="00BA6577">
        <w:t xml:space="preserve"> o candidata a lanzamiento; es decir, es una versión previa al lanzamiento definitivo de dicho software.</w:t>
      </w:r>
    </w:p>
  </w:footnote>
  <w:footnote w:id="14">
    <w:p w:rsidR="00A1745A" w:rsidRPr="00A60FD9" w:rsidRDefault="00A1745A" w:rsidP="00156B26">
      <w:pPr>
        <w:pStyle w:val="Textonotapie"/>
        <w:rPr>
          <w:sz w:val="18"/>
          <w:szCs w:val="18"/>
        </w:rPr>
      </w:pPr>
      <w:r w:rsidRPr="00A60FD9">
        <w:rPr>
          <w:rStyle w:val="Refdenotaalpie"/>
          <w:sz w:val="18"/>
          <w:szCs w:val="18"/>
        </w:rPr>
        <w:footnoteRef/>
      </w:r>
      <w:r w:rsidRPr="00A60FD9">
        <w:rPr>
          <w:sz w:val="18"/>
          <w:szCs w:val="18"/>
        </w:rPr>
        <w:t xml:space="preserve"> Universidad Francisco de Paula Santander. Estatuto estudiantil.  Acuerdo 065, agosto 26, 1996.</w:t>
      </w:r>
    </w:p>
    <w:p w:rsidR="00A1745A" w:rsidRPr="00014DF3" w:rsidRDefault="00A1745A" w:rsidP="00156B26">
      <w:pPr>
        <w:pStyle w:val="Textonotapie"/>
      </w:pPr>
      <w:r w:rsidRPr="00A60FD9">
        <w:rPr>
          <w:sz w:val="18"/>
          <w:szCs w:val="18"/>
        </w:rPr>
        <w:t xml:space="preserve">Disponible en : </w:t>
      </w:r>
      <w:hyperlink r:id="rId4" w:history="1">
        <w:r w:rsidRPr="00A60FD9">
          <w:rPr>
            <w:rStyle w:val="Hipervnculo"/>
            <w:sz w:val="18"/>
            <w:szCs w:val="18"/>
          </w:rPr>
          <w:t>http://www.ufps.edu.co/ufpsnuevo/archivos/reglamentacion/acuerdo065.pdf</w:t>
        </w:r>
      </w:hyperlink>
    </w:p>
  </w:footnote>
  <w:footnote w:id="15">
    <w:p w:rsidR="00A1745A" w:rsidRDefault="00A1745A" w:rsidP="00957C50">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A1745A" w:rsidRPr="00B53AB7" w:rsidRDefault="00A1745A" w:rsidP="0060119B">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w:t>
      </w:r>
      <w:proofErr w:type="spellStart"/>
      <w:r w:rsidRPr="00B53AB7">
        <w:rPr>
          <w:lang w:val="en-US"/>
        </w:rPr>
        <w:t>Yourselft</w:t>
      </w:r>
      <w:proofErr w:type="spellEnd"/>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A1745A" w:rsidRPr="00A33662" w:rsidRDefault="00A1745A" w:rsidP="000E0B48">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A1745A" w:rsidRDefault="00A1745A" w:rsidP="000E0B48">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19">
    <w:p w:rsidR="00A1745A" w:rsidRDefault="00A1745A" w:rsidP="000E0B48">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0">
    <w:p w:rsidR="00072C74" w:rsidRPr="00072C74" w:rsidRDefault="00072C74">
      <w:pPr>
        <w:pStyle w:val="Textonotapie"/>
      </w:pPr>
      <w:r>
        <w:rPr>
          <w:rStyle w:val="Refdenotaalpie"/>
        </w:rPr>
        <w:footnoteRef/>
      </w:r>
      <w:r>
        <w:t xml:space="preserve"> Para más información sobre </w:t>
      </w:r>
      <w:proofErr w:type="spellStart"/>
      <w:r>
        <w:t>TestNG</w:t>
      </w:r>
      <w:proofErr w:type="spellEnd"/>
      <w:r>
        <w:t xml:space="preserve"> puede consultar la página principal de la herramienta: </w:t>
      </w:r>
      <w:r w:rsidRPr="00072C74">
        <w:t>http://testng.org/doc/index.html</w:t>
      </w:r>
    </w:p>
  </w:footnote>
  <w:footnote w:id="21">
    <w:p w:rsidR="00A1745A" w:rsidRDefault="00A1745A" w:rsidP="00895CE8">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6">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458154C"/>
    <w:multiLevelType w:val="hybridMultilevel"/>
    <w:tmpl w:val="548E4B6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F280220"/>
    <w:multiLevelType w:val="multilevel"/>
    <w:tmpl w:val="46302902"/>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3">
    <w:nsid w:val="30CC45FB"/>
    <w:multiLevelType w:val="hybridMultilevel"/>
    <w:tmpl w:val="E09C5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0D57221"/>
    <w:multiLevelType w:val="hybridMultilevel"/>
    <w:tmpl w:val="566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6">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7">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D7F4359"/>
    <w:multiLevelType w:val="hybridMultilevel"/>
    <w:tmpl w:val="D82CB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5">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5DEE3E81"/>
    <w:multiLevelType w:val="multilevel"/>
    <w:tmpl w:val="7E9CB85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nsid w:val="653904D5"/>
    <w:multiLevelType w:val="hybridMultilevel"/>
    <w:tmpl w:val="6B040B2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4">
    <w:nsid w:val="6F53138F"/>
    <w:multiLevelType w:val="hybridMultilevel"/>
    <w:tmpl w:val="3222A0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6">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9">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8"/>
  </w:num>
  <w:num w:numId="2">
    <w:abstractNumId w:val="18"/>
  </w:num>
  <w:num w:numId="3">
    <w:abstractNumId w:val="61"/>
  </w:num>
  <w:num w:numId="4">
    <w:abstractNumId w:val="2"/>
  </w:num>
  <w:num w:numId="5">
    <w:abstractNumId w:val="31"/>
  </w:num>
  <w:num w:numId="6">
    <w:abstractNumId w:val="9"/>
  </w:num>
  <w:num w:numId="7">
    <w:abstractNumId w:val="50"/>
  </w:num>
  <w:num w:numId="8">
    <w:abstractNumId w:val="53"/>
  </w:num>
  <w:num w:numId="9">
    <w:abstractNumId w:val="26"/>
  </w:num>
  <w:num w:numId="10">
    <w:abstractNumId w:val="11"/>
  </w:num>
  <w:num w:numId="11">
    <w:abstractNumId w:val="28"/>
  </w:num>
  <w:num w:numId="12">
    <w:abstractNumId w:val="49"/>
  </w:num>
  <w:num w:numId="13">
    <w:abstractNumId w:val="47"/>
  </w:num>
  <w:num w:numId="14">
    <w:abstractNumId w:val="20"/>
  </w:num>
  <w:num w:numId="15">
    <w:abstractNumId w:val="27"/>
  </w:num>
  <w:num w:numId="16">
    <w:abstractNumId w:val="44"/>
  </w:num>
  <w:num w:numId="17">
    <w:abstractNumId w:val="33"/>
  </w:num>
  <w:num w:numId="18">
    <w:abstractNumId w:val="39"/>
  </w:num>
  <w:num w:numId="19">
    <w:abstractNumId w:val="0"/>
  </w:num>
  <w:num w:numId="20">
    <w:abstractNumId w:val="60"/>
  </w:num>
  <w:num w:numId="21">
    <w:abstractNumId w:val="7"/>
  </w:num>
  <w:num w:numId="22">
    <w:abstractNumId w:val="17"/>
  </w:num>
  <w:num w:numId="23">
    <w:abstractNumId w:val="43"/>
  </w:num>
  <w:num w:numId="24">
    <w:abstractNumId w:val="5"/>
  </w:num>
  <w:num w:numId="25">
    <w:abstractNumId w:val="21"/>
  </w:num>
  <w:num w:numId="26">
    <w:abstractNumId w:val="35"/>
  </w:num>
  <w:num w:numId="27">
    <w:abstractNumId w:val="13"/>
  </w:num>
  <w:num w:numId="28">
    <w:abstractNumId w:val="12"/>
  </w:num>
  <w:num w:numId="29">
    <w:abstractNumId w:val="23"/>
  </w:num>
  <w:num w:numId="30">
    <w:abstractNumId w:val="37"/>
  </w:num>
  <w:num w:numId="31">
    <w:abstractNumId w:val="46"/>
  </w:num>
  <w:num w:numId="32">
    <w:abstractNumId w:val="30"/>
  </w:num>
  <w:num w:numId="33">
    <w:abstractNumId w:val="3"/>
  </w:num>
  <w:num w:numId="34">
    <w:abstractNumId w:val="52"/>
  </w:num>
  <w:num w:numId="35">
    <w:abstractNumId w:val="16"/>
  </w:num>
  <w:num w:numId="36">
    <w:abstractNumId w:val="8"/>
  </w:num>
  <w:num w:numId="37">
    <w:abstractNumId w:val="34"/>
  </w:num>
  <w:num w:numId="38">
    <w:abstractNumId w:val="54"/>
  </w:num>
  <w:num w:numId="39">
    <w:abstractNumId w:val="32"/>
  </w:num>
  <w:num w:numId="40">
    <w:abstractNumId w:val="25"/>
  </w:num>
  <w:num w:numId="41">
    <w:abstractNumId w:val="57"/>
  </w:num>
  <w:num w:numId="42">
    <w:abstractNumId w:val="19"/>
  </w:num>
  <w:num w:numId="43">
    <w:abstractNumId w:val="45"/>
  </w:num>
  <w:num w:numId="44">
    <w:abstractNumId w:val="56"/>
  </w:num>
  <w:num w:numId="45">
    <w:abstractNumId w:val="41"/>
  </w:num>
  <w:num w:numId="46">
    <w:abstractNumId w:val="24"/>
  </w:num>
  <w:num w:numId="47">
    <w:abstractNumId w:val="38"/>
  </w:num>
  <w:num w:numId="48">
    <w:abstractNumId w:val="59"/>
  </w:num>
  <w:num w:numId="49">
    <w:abstractNumId w:val="51"/>
  </w:num>
  <w:num w:numId="50">
    <w:abstractNumId w:val="6"/>
  </w:num>
  <w:num w:numId="51">
    <w:abstractNumId w:val="55"/>
  </w:num>
  <w:num w:numId="52">
    <w:abstractNumId w:val="14"/>
  </w:num>
  <w:num w:numId="53">
    <w:abstractNumId w:val="29"/>
  </w:num>
  <w:num w:numId="54">
    <w:abstractNumId w:val="15"/>
  </w:num>
  <w:num w:numId="55">
    <w:abstractNumId w:val="4"/>
  </w:num>
  <w:num w:numId="56">
    <w:abstractNumId w:val="1"/>
  </w:num>
  <w:num w:numId="57">
    <w:abstractNumId w:val="22"/>
  </w:num>
  <w:num w:numId="58">
    <w:abstractNumId w:val="40"/>
  </w:num>
  <w:num w:numId="59">
    <w:abstractNumId w:val="42"/>
  </w:num>
  <w:num w:numId="60">
    <w:abstractNumId w:val="10"/>
  </w:num>
  <w:num w:numId="61">
    <w:abstractNumId w:val="58"/>
  </w:num>
  <w:num w:numId="62">
    <w:abstractNumId w:val="3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D3E25"/>
    <w:rsid w:val="00002876"/>
    <w:rsid w:val="00002D1A"/>
    <w:rsid w:val="00003EB5"/>
    <w:rsid w:val="00010FBC"/>
    <w:rsid w:val="000151ED"/>
    <w:rsid w:val="000159EA"/>
    <w:rsid w:val="000178B0"/>
    <w:rsid w:val="00020BEE"/>
    <w:rsid w:val="00025E44"/>
    <w:rsid w:val="000271EF"/>
    <w:rsid w:val="00027DC9"/>
    <w:rsid w:val="00030C24"/>
    <w:rsid w:val="00030F40"/>
    <w:rsid w:val="00032804"/>
    <w:rsid w:val="00033274"/>
    <w:rsid w:val="00034571"/>
    <w:rsid w:val="00035DC1"/>
    <w:rsid w:val="0004013C"/>
    <w:rsid w:val="00051F03"/>
    <w:rsid w:val="000525AA"/>
    <w:rsid w:val="00057593"/>
    <w:rsid w:val="0006059C"/>
    <w:rsid w:val="000605AD"/>
    <w:rsid w:val="00061632"/>
    <w:rsid w:val="00061F85"/>
    <w:rsid w:val="000634C5"/>
    <w:rsid w:val="00067D0B"/>
    <w:rsid w:val="00072C74"/>
    <w:rsid w:val="00074384"/>
    <w:rsid w:val="000759FC"/>
    <w:rsid w:val="00076AA5"/>
    <w:rsid w:val="00076CA4"/>
    <w:rsid w:val="0008004B"/>
    <w:rsid w:val="00083CB4"/>
    <w:rsid w:val="00084B50"/>
    <w:rsid w:val="00086593"/>
    <w:rsid w:val="00091103"/>
    <w:rsid w:val="00092363"/>
    <w:rsid w:val="00093807"/>
    <w:rsid w:val="000A007F"/>
    <w:rsid w:val="000A0292"/>
    <w:rsid w:val="000A07DD"/>
    <w:rsid w:val="000A08F1"/>
    <w:rsid w:val="000A0A36"/>
    <w:rsid w:val="000A13A3"/>
    <w:rsid w:val="000A1428"/>
    <w:rsid w:val="000A1C51"/>
    <w:rsid w:val="000A2D91"/>
    <w:rsid w:val="000B058B"/>
    <w:rsid w:val="000B21FC"/>
    <w:rsid w:val="000B4F80"/>
    <w:rsid w:val="000B7FCE"/>
    <w:rsid w:val="000C0BD3"/>
    <w:rsid w:val="000C4C3F"/>
    <w:rsid w:val="000C7DF2"/>
    <w:rsid w:val="000D1955"/>
    <w:rsid w:val="000D1ADF"/>
    <w:rsid w:val="000E0B48"/>
    <w:rsid w:val="000E4EC1"/>
    <w:rsid w:val="000F1DAE"/>
    <w:rsid w:val="000F5869"/>
    <w:rsid w:val="000F6B0B"/>
    <w:rsid w:val="00104081"/>
    <w:rsid w:val="00107E10"/>
    <w:rsid w:val="0011412B"/>
    <w:rsid w:val="00117EDF"/>
    <w:rsid w:val="00120234"/>
    <w:rsid w:val="00122936"/>
    <w:rsid w:val="00123165"/>
    <w:rsid w:val="001259F7"/>
    <w:rsid w:val="00126CE6"/>
    <w:rsid w:val="00127907"/>
    <w:rsid w:val="0013056C"/>
    <w:rsid w:val="00133162"/>
    <w:rsid w:val="0013342A"/>
    <w:rsid w:val="00133B8E"/>
    <w:rsid w:val="001370D8"/>
    <w:rsid w:val="001373F1"/>
    <w:rsid w:val="0014090B"/>
    <w:rsid w:val="001412F0"/>
    <w:rsid w:val="00144863"/>
    <w:rsid w:val="0014587A"/>
    <w:rsid w:val="00147E63"/>
    <w:rsid w:val="00150DAF"/>
    <w:rsid w:val="001511FC"/>
    <w:rsid w:val="001540CD"/>
    <w:rsid w:val="00154322"/>
    <w:rsid w:val="001548CF"/>
    <w:rsid w:val="00154A40"/>
    <w:rsid w:val="00156B26"/>
    <w:rsid w:val="00160A11"/>
    <w:rsid w:val="00170229"/>
    <w:rsid w:val="00171115"/>
    <w:rsid w:val="00172552"/>
    <w:rsid w:val="00172788"/>
    <w:rsid w:val="0017353A"/>
    <w:rsid w:val="0017378A"/>
    <w:rsid w:val="00183A96"/>
    <w:rsid w:val="0018724B"/>
    <w:rsid w:val="00187676"/>
    <w:rsid w:val="001A1686"/>
    <w:rsid w:val="001A403F"/>
    <w:rsid w:val="001A511F"/>
    <w:rsid w:val="001B1194"/>
    <w:rsid w:val="001B651D"/>
    <w:rsid w:val="001C0D41"/>
    <w:rsid w:val="001D2D4D"/>
    <w:rsid w:val="001D3A29"/>
    <w:rsid w:val="001D4420"/>
    <w:rsid w:val="001D46D5"/>
    <w:rsid w:val="001E08F5"/>
    <w:rsid w:val="001E6EFF"/>
    <w:rsid w:val="001F2DD6"/>
    <w:rsid w:val="001F3904"/>
    <w:rsid w:val="001F641A"/>
    <w:rsid w:val="001F72AE"/>
    <w:rsid w:val="00201FF8"/>
    <w:rsid w:val="00203C57"/>
    <w:rsid w:val="00207E1D"/>
    <w:rsid w:val="00207ED1"/>
    <w:rsid w:val="0021072F"/>
    <w:rsid w:val="00210E58"/>
    <w:rsid w:val="00212C5A"/>
    <w:rsid w:val="002139BE"/>
    <w:rsid w:val="00220520"/>
    <w:rsid w:val="00226D20"/>
    <w:rsid w:val="00232DC4"/>
    <w:rsid w:val="0023444F"/>
    <w:rsid w:val="00237F86"/>
    <w:rsid w:val="00243DD1"/>
    <w:rsid w:val="00246CBC"/>
    <w:rsid w:val="00252240"/>
    <w:rsid w:val="002549B0"/>
    <w:rsid w:val="002624B2"/>
    <w:rsid w:val="00265280"/>
    <w:rsid w:val="00270759"/>
    <w:rsid w:val="002708E5"/>
    <w:rsid w:val="0027148B"/>
    <w:rsid w:val="002717C7"/>
    <w:rsid w:val="00277A62"/>
    <w:rsid w:val="00281FEC"/>
    <w:rsid w:val="002877E1"/>
    <w:rsid w:val="00287E05"/>
    <w:rsid w:val="00294A4F"/>
    <w:rsid w:val="00294D61"/>
    <w:rsid w:val="002A34F6"/>
    <w:rsid w:val="002A6D8D"/>
    <w:rsid w:val="002B0E0F"/>
    <w:rsid w:val="002B18E6"/>
    <w:rsid w:val="002B27F4"/>
    <w:rsid w:val="002B4F86"/>
    <w:rsid w:val="002B504A"/>
    <w:rsid w:val="002B7B47"/>
    <w:rsid w:val="002C1D49"/>
    <w:rsid w:val="002C5AF4"/>
    <w:rsid w:val="002C6F0A"/>
    <w:rsid w:val="002D1819"/>
    <w:rsid w:val="002D288E"/>
    <w:rsid w:val="002D5551"/>
    <w:rsid w:val="002E1B7C"/>
    <w:rsid w:val="002E301E"/>
    <w:rsid w:val="002E68CE"/>
    <w:rsid w:val="002F2220"/>
    <w:rsid w:val="0030023C"/>
    <w:rsid w:val="00300905"/>
    <w:rsid w:val="00303D17"/>
    <w:rsid w:val="00307575"/>
    <w:rsid w:val="00310AFF"/>
    <w:rsid w:val="00312FEC"/>
    <w:rsid w:val="00314520"/>
    <w:rsid w:val="003156EE"/>
    <w:rsid w:val="003238E9"/>
    <w:rsid w:val="00325559"/>
    <w:rsid w:val="00325707"/>
    <w:rsid w:val="00326CAD"/>
    <w:rsid w:val="003304E7"/>
    <w:rsid w:val="00332D47"/>
    <w:rsid w:val="00333B6B"/>
    <w:rsid w:val="00335892"/>
    <w:rsid w:val="00346671"/>
    <w:rsid w:val="00346F4B"/>
    <w:rsid w:val="00351646"/>
    <w:rsid w:val="00352820"/>
    <w:rsid w:val="00352EDF"/>
    <w:rsid w:val="00354E69"/>
    <w:rsid w:val="00355558"/>
    <w:rsid w:val="00363D64"/>
    <w:rsid w:val="00365F7B"/>
    <w:rsid w:val="0036651F"/>
    <w:rsid w:val="0037276B"/>
    <w:rsid w:val="00376D1D"/>
    <w:rsid w:val="00382BA5"/>
    <w:rsid w:val="00387E56"/>
    <w:rsid w:val="00393B6B"/>
    <w:rsid w:val="00396316"/>
    <w:rsid w:val="003966C8"/>
    <w:rsid w:val="003A2102"/>
    <w:rsid w:val="003A22EA"/>
    <w:rsid w:val="003B55BE"/>
    <w:rsid w:val="003B61D5"/>
    <w:rsid w:val="003B6496"/>
    <w:rsid w:val="003B6F9B"/>
    <w:rsid w:val="003B71DC"/>
    <w:rsid w:val="003C00DE"/>
    <w:rsid w:val="003C331B"/>
    <w:rsid w:val="003C7586"/>
    <w:rsid w:val="003D2A73"/>
    <w:rsid w:val="003D346E"/>
    <w:rsid w:val="003D5818"/>
    <w:rsid w:val="003E54CA"/>
    <w:rsid w:val="003E5C5F"/>
    <w:rsid w:val="003F1506"/>
    <w:rsid w:val="003F4430"/>
    <w:rsid w:val="003F61BA"/>
    <w:rsid w:val="003F77EE"/>
    <w:rsid w:val="004009F5"/>
    <w:rsid w:val="004056FA"/>
    <w:rsid w:val="004160DF"/>
    <w:rsid w:val="00417367"/>
    <w:rsid w:val="00422098"/>
    <w:rsid w:val="004247CA"/>
    <w:rsid w:val="00424BD5"/>
    <w:rsid w:val="004269AC"/>
    <w:rsid w:val="004306A5"/>
    <w:rsid w:val="00430A9E"/>
    <w:rsid w:val="0043149A"/>
    <w:rsid w:val="0043328A"/>
    <w:rsid w:val="00433E68"/>
    <w:rsid w:val="0044267E"/>
    <w:rsid w:val="00445A52"/>
    <w:rsid w:val="004576D4"/>
    <w:rsid w:val="004578EF"/>
    <w:rsid w:val="00460BA3"/>
    <w:rsid w:val="00461E6A"/>
    <w:rsid w:val="00467896"/>
    <w:rsid w:val="00467A28"/>
    <w:rsid w:val="0047066A"/>
    <w:rsid w:val="004715ED"/>
    <w:rsid w:val="0047644B"/>
    <w:rsid w:val="00476D42"/>
    <w:rsid w:val="00480C54"/>
    <w:rsid w:val="00484F6D"/>
    <w:rsid w:val="00485D7F"/>
    <w:rsid w:val="004864D6"/>
    <w:rsid w:val="00490B5B"/>
    <w:rsid w:val="00491EA1"/>
    <w:rsid w:val="00497D67"/>
    <w:rsid w:val="004B4969"/>
    <w:rsid w:val="004B6EC3"/>
    <w:rsid w:val="004B7812"/>
    <w:rsid w:val="004C0659"/>
    <w:rsid w:val="004C5B64"/>
    <w:rsid w:val="004D1D37"/>
    <w:rsid w:val="004D5F81"/>
    <w:rsid w:val="004F312F"/>
    <w:rsid w:val="004F3BC9"/>
    <w:rsid w:val="004F48BA"/>
    <w:rsid w:val="004F4F9A"/>
    <w:rsid w:val="004F54A5"/>
    <w:rsid w:val="00500565"/>
    <w:rsid w:val="00502D0A"/>
    <w:rsid w:val="00503B3A"/>
    <w:rsid w:val="00505A4C"/>
    <w:rsid w:val="00505E79"/>
    <w:rsid w:val="00505FBB"/>
    <w:rsid w:val="0050685B"/>
    <w:rsid w:val="00511204"/>
    <w:rsid w:val="00515586"/>
    <w:rsid w:val="00517E01"/>
    <w:rsid w:val="00517F4D"/>
    <w:rsid w:val="005209B5"/>
    <w:rsid w:val="00527453"/>
    <w:rsid w:val="0052749D"/>
    <w:rsid w:val="0053238E"/>
    <w:rsid w:val="005337AB"/>
    <w:rsid w:val="00533BC9"/>
    <w:rsid w:val="005350A4"/>
    <w:rsid w:val="005464B2"/>
    <w:rsid w:val="00546856"/>
    <w:rsid w:val="00551C97"/>
    <w:rsid w:val="005529AE"/>
    <w:rsid w:val="005561BA"/>
    <w:rsid w:val="005638EE"/>
    <w:rsid w:val="00566ADE"/>
    <w:rsid w:val="00570601"/>
    <w:rsid w:val="00573F71"/>
    <w:rsid w:val="00575504"/>
    <w:rsid w:val="00581105"/>
    <w:rsid w:val="005811F5"/>
    <w:rsid w:val="005814D0"/>
    <w:rsid w:val="00582259"/>
    <w:rsid w:val="005827F3"/>
    <w:rsid w:val="0058516E"/>
    <w:rsid w:val="00586305"/>
    <w:rsid w:val="00587FE0"/>
    <w:rsid w:val="00591C8C"/>
    <w:rsid w:val="00593F0F"/>
    <w:rsid w:val="00596DF5"/>
    <w:rsid w:val="00597EF3"/>
    <w:rsid w:val="005A32D2"/>
    <w:rsid w:val="005B23BE"/>
    <w:rsid w:val="005B6AC9"/>
    <w:rsid w:val="005C118F"/>
    <w:rsid w:val="005C122F"/>
    <w:rsid w:val="005C1E7E"/>
    <w:rsid w:val="005C239D"/>
    <w:rsid w:val="005C520A"/>
    <w:rsid w:val="005D6B68"/>
    <w:rsid w:val="005E0116"/>
    <w:rsid w:val="005E08F1"/>
    <w:rsid w:val="005E09C3"/>
    <w:rsid w:val="005E0F7D"/>
    <w:rsid w:val="005E6060"/>
    <w:rsid w:val="005E6B1B"/>
    <w:rsid w:val="005E782C"/>
    <w:rsid w:val="005F1368"/>
    <w:rsid w:val="005F3C99"/>
    <w:rsid w:val="0060119B"/>
    <w:rsid w:val="006018A5"/>
    <w:rsid w:val="006106DD"/>
    <w:rsid w:val="00613726"/>
    <w:rsid w:val="00615694"/>
    <w:rsid w:val="00621907"/>
    <w:rsid w:val="00621B8E"/>
    <w:rsid w:val="00621DAC"/>
    <w:rsid w:val="00623366"/>
    <w:rsid w:val="00631B46"/>
    <w:rsid w:val="00632D52"/>
    <w:rsid w:val="006351B1"/>
    <w:rsid w:val="00636B83"/>
    <w:rsid w:val="00637AE6"/>
    <w:rsid w:val="00647DC2"/>
    <w:rsid w:val="006512C7"/>
    <w:rsid w:val="006517E3"/>
    <w:rsid w:val="006531F4"/>
    <w:rsid w:val="006532C0"/>
    <w:rsid w:val="00654D9B"/>
    <w:rsid w:val="00654E27"/>
    <w:rsid w:val="006620FB"/>
    <w:rsid w:val="00662C59"/>
    <w:rsid w:val="0066704C"/>
    <w:rsid w:val="00676B81"/>
    <w:rsid w:val="00680CF5"/>
    <w:rsid w:val="00683659"/>
    <w:rsid w:val="0068486E"/>
    <w:rsid w:val="00690A97"/>
    <w:rsid w:val="00691002"/>
    <w:rsid w:val="00691F5A"/>
    <w:rsid w:val="00693226"/>
    <w:rsid w:val="00693CC0"/>
    <w:rsid w:val="00694ACC"/>
    <w:rsid w:val="00695634"/>
    <w:rsid w:val="00696846"/>
    <w:rsid w:val="006A08E3"/>
    <w:rsid w:val="006A531A"/>
    <w:rsid w:val="006B1063"/>
    <w:rsid w:val="006B2617"/>
    <w:rsid w:val="006C40DD"/>
    <w:rsid w:val="006C6C4F"/>
    <w:rsid w:val="006D3AE3"/>
    <w:rsid w:val="006D4DF5"/>
    <w:rsid w:val="006D7647"/>
    <w:rsid w:val="006E15C0"/>
    <w:rsid w:val="006E54AB"/>
    <w:rsid w:val="006E5D48"/>
    <w:rsid w:val="006F049F"/>
    <w:rsid w:val="006F0B00"/>
    <w:rsid w:val="006F5D89"/>
    <w:rsid w:val="007023B2"/>
    <w:rsid w:val="0070495D"/>
    <w:rsid w:val="00704B30"/>
    <w:rsid w:val="00706B9B"/>
    <w:rsid w:val="00706EB8"/>
    <w:rsid w:val="00707CF2"/>
    <w:rsid w:val="0071040C"/>
    <w:rsid w:val="00714876"/>
    <w:rsid w:val="0072003C"/>
    <w:rsid w:val="007206B5"/>
    <w:rsid w:val="00725EFE"/>
    <w:rsid w:val="00726677"/>
    <w:rsid w:val="007321B3"/>
    <w:rsid w:val="00733AAF"/>
    <w:rsid w:val="00743C94"/>
    <w:rsid w:val="0074763B"/>
    <w:rsid w:val="00750EF1"/>
    <w:rsid w:val="00752248"/>
    <w:rsid w:val="00761BD2"/>
    <w:rsid w:val="00762485"/>
    <w:rsid w:val="0077098C"/>
    <w:rsid w:val="00770C37"/>
    <w:rsid w:val="0077186B"/>
    <w:rsid w:val="007745E8"/>
    <w:rsid w:val="00774705"/>
    <w:rsid w:val="007753A2"/>
    <w:rsid w:val="007776BC"/>
    <w:rsid w:val="00782389"/>
    <w:rsid w:val="00785128"/>
    <w:rsid w:val="00790254"/>
    <w:rsid w:val="0079366C"/>
    <w:rsid w:val="00793B5B"/>
    <w:rsid w:val="00793DBE"/>
    <w:rsid w:val="00796DF4"/>
    <w:rsid w:val="007A03E8"/>
    <w:rsid w:val="007A0A5F"/>
    <w:rsid w:val="007B1A3B"/>
    <w:rsid w:val="007B1B7D"/>
    <w:rsid w:val="007B2AB7"/>
    <w:rsid w:val="007B2CA3"/>
    <w:rsid w:val="007B44D6"/>
    <w:rsid w:val="007B5B78"/>
    <w:rsid w:val="007C191B"/>
    <w:rsid w:val="007C2904"/>
    <w:rsid w:val="007C34EB"/>
    <w:rsid w:val="007C5A7D"/>
    <w:rsid w:val="007C6F48"/>
    <w:rsid w:val="007D0769"/>
    <w:rsid w:val="007D0A5F"/>
    <w:rsid w:val="007D0F0C"/>
    <w:rsid w:val="007D2947"/>
    <w:rsid w:val="007D2C4B"/>
    <w:rsid w:val="007D34F3"/>
    <w:rsid w:val="007D64DE"/>
    <w:rsid w:val="007E1D16"/>
    <w:rsid w:val="007E788D"/>
    <w:rsid w:val="007E7D4A"/>
    <w:rsid w:val="007F0AF2"/>
    <w:rsid w:val="007F2219"/>
    <w:rsid w:val="007F70A2"/>
    <w:rsid w:val="00802C4E"/>
    <w:rsid w:val="00804CBB"/>
    <w:rsid w:val="00806B46"/>
    <w:rsid w:val="00806F01"/>
    <w:rsid w:val="00813BD0"/>
    <w:rsid w:val="0081790C"/>
    <w:rsid w:val="00821B91"/>
    <w:rsid w:val="00823FFD"/>
    <w:rsid w:val="00826AD9"/>
    <w:rsid w:val="00830CDD"/>
    <w:rsid w:val="00830DC8"/>
    <w:rsid w:val="008317CB"/>
    <w:rsid w:val="008344AA"/>
    <w:rsid w:val="00835001"/>
    <w:rsid w:val="008356DC"/>
    <w:rsid w:val="00837384"/>
    <w:rsid w:val="008413DA"/>
    <w:rsid w:val="00851D0C"/>
    <w:rsid w:val="00854EDC"/>
    <w:rsid w:val="00857366"/>
    <w:rsid w:val="00862C01"/>
    <w:rsid w:val="00864963"/>
    <w:rsid w:val="00864A1B"/>
    <w:rsid w:val="008659D9"/>
    <w:rsid w:val="00865BBB"/>
    <w:rsid w:val="00867C64"/>
    <w:rsid w:val="0087150D"/>
    <w:rsid w:val="00874AE9"/>
    <w:rsid w:val="008761E0"/>
    <w:rsid w:val="00890C7B"/>
    <w:rsid w:val="00891557"/>
    <w:rsid w:val="00893904"/>
    <w:rsid w:val="00894DF8"/>
    <w:rsid w:val="00895C6A"/>
    <w:rsid w:val="00895CE8"/>
    <w:rsid w:val="00896D56"/>
    <w:rsid w:val="008A1FE3"/>
    <w:rsid w:val="008A6E4D"/>
    <w:rsid w:val="008A6F06"/>
    <w:rsid w:val="008B1159"/>
    <w:rsid w:val="008B5172"/>
    <w:rsid w:val="008B55F5"/>
    <w:rsid w:val="008C1E29"/>
    <w:rsid w:val="008D124E"/>
    <w:rsid w:val="008D1806"/>
    <w:rsid w:val="008D783F"/>
    <w:rsid w:val="008E02E5"/>
    <w:rsid w:val="008E1A26"/>
    <w:rsid w:val="008E3874"/>
    <w:rsid w:val="008E508F"/>
    <w:rsid w:val="008F2E37"/>
    <w:rsid w:val="008F4D5D"/>
    <w:rsid w:val="008F542E"/>
    <w:rsid w:val="008F6367"/>
    <w:rsid w:val="00900147"/>
    <w:rsid w:val="00912FBA"/>
    <w:rsid w:val="0091542B"/>
    <w:rsid w:val="00916A6E"/>
    <w:rsid w:val="00931CAD"/>
    <w:rsid w:val="00932978"/>
    <w:rsid w:val="009365BA"/>
    <w:rsid w:val="00936AED"/>
    <w:rsid w:val="00936C7C"/>
    <w:rsid w:val="00936D4D"/>
    <w:rsid w:val="009374DD"/>
    <w:rsid w:val="00940BEB"/>
    <w:rsid w:val="00943DBE"/>
    <w:rsid w:val="00950ADA"/>
    <w:rsid w:val="00952E87"/>
    <w:rsid w:val="00954A2C"/>
    <w:rsid w:val="00957C50"/>
    <w:rsid w:val="009639FE"/>
    <w:rsid w:val="00965D8E"/>
    <w:rsid w:val="009665D5"/>
    <w:rsid w:val="009678BC"/>
    <w:rsid w:val="00971F9F"/>
    <w:rsid w:val="009808F2"/>
    <w:rsid w:val="009833C9"/>
    <w:rsid w:val="009918C4"/>
    <w:rsid w:val="00992A00"/>
    <w:rsid w:val="009933B3"/>
    <w:rsid w:val="009943B3"/>
    <w:rsid w:val="00995468"/>
    <w:rsid w:val="00995ED6"/>
    <w:rsid w:val="009964DF"/>
    <w:rsid w:val="0099673D"/>
    <w:rsid w:val="009A03D2"/>
    <w:rsid w:val="009B2964"/>
    <w:rsid w:val="009B7597"/>
    <w:rsid w:val="009B7AF6"/>
    <w:rsid w:val="009C0488"/>
    <w:rsid w:val="009C2869"/>
    <w:rsid w:val="009C2D20"/>
    <w:rsid w:val="009C657F"/>
    <w:rsid w:val="009D2979"/>
    <w:rsid w:val="009D38F4"/>
    <w:rsid w:val="009D3E25"/>
    <w:rsid w:val="009D3FB9"/>
    <w:rsid w:val="009D5906"/>
    <w:rsid w:val="009E1797"/>
    <w:rsid w:val="009E583C"/>
    <w:rsid w:val="009F096E"/>
    <w:rsid w:val="009F1557"/>
    <w:rsid w:val="009F25D8"/>
    <w:rsid w:val="009F26F6"/>
    <w:rsid w:val="009F53EB"/>
    <w:rsid w:val="00A01EA9"/>
    <w:rsid w:val="00A0388B"/>
    <w:rsid w:val="00A04532"/>
    <w:rsid w:val="00A06F24"/>
    <w:rsid w:val="00A07EA4"/>
    <w:rsid w:val="00A11778"/>
    <w:rsid w:val="00A15E6D"/>
    <w:rsid w:val="00A1745A"/>
    <w:rsid w:val="00A21568"/>
    <w:rsid w:val="00A21CD4"/>
    <w:rsid w:val="00A25860"/>
    <w:rsid w:val="00A26B58"/>
    <w:rsid w:val="00A27871"/>
    <w:rsid w:val="00A319D0"/>
    <w:rsid w:val="00A32373"/>
    <w:rsid w:val="00A33662"/>
    <w:rsid w:val="00A35F4E"/>
    <w:rsid w:val="00A436D7"/>
    <w:rsid w:val="00A47A51"/>
    <w:rsid w:val="00A511A3"/>
    <w:rsid w:val="00A57A5A"/>
    <w:rsid w:val="00A60501"/>
    <w:rsid w:val="00A60FD9"/>
    <w:rsid w:val="00A73AA8"/>
    <w:rsid w:val="00A75ABB"/>
    <w:rsid w:val="00A76263"/>
    <w:rsid w:val="00A80CFD"/>
    <w:rsid w:val="00A80E77"/>
    <w:rsid w:val="00A84AB5"/>
    <w:rsid w:val="00A93937"/>
    <w:rsid w:val="00A9563D"/>
    <w:rsid w:val="00AA01F5"/>
    <w:rsid w:val="00AA4DFF"/>
    <w:rsid w:val="00AA571B"/>
    <w:rsid w:val="00AA6354"/>
    <w:rsid w:val="00AA6865"/>
    <w:rsid w:val="00AB732B"/>
    <w:rsid w:val="00AC108B"/>
    <w:rsid w:val="00AC6408"/>
    <w:rsid w:val="00AC73FD"/>
    <w:rsid w:val="00AE035A"/>
    <w:rsid w:val="00AE5331"/>
    <w:rsid w:val="00AE664D"/>
    <w:rsid w:val="00AF205E"/>
    <w:rsid w:val="00AF3C7A"/>
    <w:rsid w:val="00AF410C"/>
    <w:rsid w:val="00AF4264"/>
    <w:rsid w:val="00AF63AB"/>
    <w:rsid w:val="00AF7547"/>
    <w:rsid w:val="00AF7778"/>
    <w:rsid w:val="00B00B1B"/>
    <w:rsid w:val="00B018FC"/>
    <w:rsid w:val="00B02B7C"/>
    <w:rsid w:val="00B06BBB"/>
    <w:rsid w:val="00B072CC"/>
    <w:rsid w:val="00B10F82"/>
    <w:rsid w:val="00B14A58"/>
    <w:rsid w:val="00B170C9"/>
    <w:rsid w:val="00B2168C"/>
    <w:rsid w:val="00B26C95"/>
    <w:rsid w:val="00B308BF"/>
    <w:rsid w:val="00B32FDD"/>
    <w:rsid w:val="00B42E29"/>
    <w:rsid w:val="00B4309D"/>
    <w:rsid w:val="00B46BE5"/>
    <w:rsid w:val="00B5172C"/>
    <w:rsid w:val="00B53AB7"/>
    <w:rsid w:val="00B55A1B"/>
    <w:rsid w:val="00B56A5F"/>
    <w:rsid w:val="00B57BE1"/>
    <w:rsid w:val="00B600ED"/>
    <w:rsid w:val="00B610EF"/>
    <w:rsid w:val="00B618E1"/>
    <w:rsid w:val="00B62D8F"/>
    <w:rsid w:val="00B747AC"/>
    <w:rsid w:val="00B7585F"/>
    <w:rsid w:val="00B87268"/>
    <w:rsid w:val="00B93A3D"/>
    <w:rsid w:val="00BA1867"/>
    <w:rsid w:val="00BA1A35"/>
    <w:rsid w:val="00BA25EA"/>
    <w:rsid w:val="00BA2D5E"/>
    <w:rsid w:val="00BA4599"/>
    <w:rsid w:val="00BA62C6"/>
    <w:rsid w:val="00BA6577"/>
    <w:rsid w:val="00BA77E9"/>
    <w:rsid w:val="00BB3ADE"/>
    <w:rsid w:val="00BB57FA"/>
    <w:rsid w:val="00BB6145"/>
    <w:rsid w:val="00BC36EB"/>
    <w:rsid w:val="00BC37EF"/>
    <w:rsid w:val="00BC5DC3"/>
    <w:rsid w:val="00BD0987"/>
    <w:rsid w:val="00BD428B"/>
    <w:rsid w:val="00BD509B"/>
    <w:rsid w:val="00BD602E"/>
    <w:rsid w:val="00BD78F7"/>
    <w:rsid w:val="00BE579F"/>
    <w:rsid w:val="00BE6E9E"/>
    <w:rsid w:val="00BF06D5"/>
    <w:rsid w:val="00BF15C0"/>
    <w:rsid w:val="00BF1966"/>
    <w:rsid w:val="00BF4A1B"/>
    <w:rsid w:val="00BF4DC6"/>
    <w:rsid w:val="00BF5D50"/>
    <w:rsid w:val="00BF7F14"/>
    <w:rsid w:val="00C027AD"/>
    <w:rsid w:val="00C02A3F"/>
    <w:rsid w:val="00C02BFE"/>
    <w:rsid w:val="00C03D8F"/>
    <w:rsid w:val="00C076E8"/>
    <w:rsid w:val="00C14002"/>
    <w:rsid w:val="00C155DE"/>
    <w:rsid w:val="00C17569"/>
    <w:rsid w:val="00C21D67"/>
    <w:rsid w:val="00C220F8"/>
    <w:rsid w:val="00C2212F"/>
    <w:rsid w:val="00C2291C"/>
    <w:rsid w:val="00C24889"/>
    <w:rsid w:val="00C27CB5"/>
    <w:rsid w:val="00C322A2"/>
    <w:rsid w:val="00C32AFA"/>
    <w:rsid w:val="00C32CD7"/>
    <w:rsid w:val="00C369DC"/>
    <w:rsid w:val="00C371B2"/>
    <w:rsid w:val="00C43958"/>
    <w:rsid w:val="00C44C11"/>
    <w:rsid w:val="00C4593B"/>
    <w:rsid w:val="00C51FA7"/>
    <w:rsid w:val="00C55741"/>
    <w:rsid w:val="00C57FE8"/>
    <w:rsid w:val="00C615A2"/>
    <w:rsid w:val="00C617C0"/>
    <w:rsid w:val="00C6316B"/>
    <w:rsid w:val="00C64F78"/>
    <w:rsid w:val="00C679B3"/>
    <w:rsid w:val="00C70476"/>
    <w:rsid w:val="00C7075B"/>
    <w:rsid w:val="00C70D26"/>
    <w:rsid w:val="00C71078"/>
    <w:rsid w:val="00C74BCA"/>
    <w:rsid w:val="00C753E0"/>
    <w:rsid w:val="00C80A4D"/>
    <w:rsid w:val="00C81BC2"/>
    <w:rsid w:val="00C81F02"/>
    <w:rsid w:val="00C834DA"/>
    <w:rsid w:val="00C8391D"/>
    <w:rsid w:val="00C83EBD"/>
    <w:rsid w:val="00C84DA0"/>
    <w:rsid w:val="00C85A66"/>
    <w:rsid w:val="00C91E1A"/>
    <w:rsid w:val="00C939B3"/>
    <w:rsid w:val="00C9412A"/>
    <w:rsid w:val="00CA03FA"/>
    <w:rsid w:val="00CA13E1"/>
    <w:rsid w:val="00CA1B2A"/>
    <w:rsid w:val="00CA2473"/>
    <w:rsid w:val="00CA3500"/>
    <w:rsid w:val="00CA5553"/>
    <w:rsid w:val="00CB1FB1"/>
    <w:rsid w:val="00CB69D6"/>
    <w:rsid w:val="00CD14D1"/>
    <w:rsid w:val="00CD23D7"/>
    <w:rsid w:val="00CD302E"/>
    <w:rsid w:val="00CD39D9"/>
    <w:rsid w:val="00CD55EA"/>
    <w:rsid w:val="00CD6634"/>
    <w:rsid w:val="00CD70C6"/>
    <w:rsid w:val="00CE65C4"/>
    <w:rsid w:val="00CF4B9B"/>
    <w:rsid w:val="00CF57DF"/>
    <w:rsid w:val="00CF5B18"/>
    <w:rsid w:val="00D016FC"/>
    <w:rsid w:val="00D03FA3"/>
    <w:rsid w:val="00D056D6"/>
    <w:rsid w:val="00D07A46"/>
    <w:rsid w:val="00D106C6"/>
    <w:rsid w:val="00D11973"/>
    <w:rsid w:val="00D11D8E"/>
    <w:rsid w:val="00D16197"/>
    <w:rsid w:val="00D23089"/>
    <w:rsid w:val="00D3417D"/>
    <w:rsid w:val="00D342FA"/>
    <w:rsid w:val="00D34A4D"/>
    <w:rsid w:val="00D37496"/>
    <w:rsid w:val="00D4126D"/>
    <w:rsid w:val="00D42006"/>
    <w:rsid w:val="00D42F2F"/>
    <w:rsid w:val="00D45A7A"/>
    <w:rsid w:val="00D45C21"/>
    <w:rsid w:val="00D52215"/>
    <w:rsid w:val="00D55A2D"/>
    <w:rsid w:val="00D57FA8"/>
    <w:rsid w:val="00D62F67"/>
    <w:rsid w:val="00D66066"/>
    <w:rsid w:val="00D664A2"/>
    <w:rsid w:val="00D70C74"/>
    <w:rsid w:val="00D735C3"/>
    <w:rsid w:val="00D83231"/>
    <w:rsid w:val="00D86012"/>
    <w:rsid w:val="00D91EEC"/>
    <w:rsid w:val="00DA02EC"/>
    <w:rsid w:val="00DA08F7"/>
    <w:rsid w:val="00DA24F2"/>
    <w:rsid w:val="00DA5CE3"/>
    <w:rsid w:val="00DA6A6D"/>
    <w:rsid w:val="00DB1962"/>
    <w:rsid w:val="00DB1C7C"/>
    <w:rsid w:val="00DB2825"/>
    <w:rsid w:val="00DB2CBA"/>
    <w:rsid w:val="00DB62D6"/>
    <w:rsid w:val="00DB6D92"/>
    <w:rsid w:val="00DC5BD9"/>
    <w:rsid w:val="00DD29DD"/>
    <w:rsid w:val="00DD4DBB"/>
    <w:rsid w:val="00DD7062"/>
    <w:rsid w:val="00DE7B5E"/>
    <w:rsid w:val="00DF0DD3"/>
    <w:rsid w:val="00DF3FA3"/>
    <w:rsid w:val="00E00225"/>
    <w:rsid w:val="00E00A6F"/>
    <w:rsid w:val="00E00A9D"/>
    <w:rsid w:val="00E01DA6"/>
    <w:rsid w:val="00E02EC6"/>
    <w:rsid w:val="00E0344F"/>
    <w:rsid w:val="00E057DE"/>
    <w:rsid w:val="00E05884"/>
    <w:rsid w:val="00E06B5C"/>
    <w:rsid w:val="00E11488"/>
    <w:rsid w:val="00E177D6"/>
    <w:rsid w:val="00E23D6A"/>
    <w:rsid w:val="00E24B45"/>
    <w:rsid w:val="00E24E10"/>
    <w:rsid w:val="00E25671"/>
    <w:rsid w:val="00E27BA9"/>
    <w:rsid w:val="00E3147B"/>
    <w:rsid w:val="00E328EF"/>
    <w:rsid w:val="00E328FE"/>
    <w:rsid w:val="00E3405B"/>
    <w:rsid w:val="00E37378"/>
    <w:rsid w:val="00E42CD8"/>
    <w:rsid w:val="00E45C54"/>
    <w:rsid w:val="00E45D04"/>
    <w:rsid w:val="00E46172"/>
    <w:rsid w:val="00E479E3"/>
    <w:rsid w:val="00E50382"/>
    <w:rsid w:val="00E504EB"/>
    <w:rsid w:val="00E506F0"/>
    <w:rsid w:val="00E50B8E"/>
    <w:rsid w:val="00E51739"/>
    <w:rsid w:val="00E5265A"/>
    <w:rsid w:val="00E56D3F"/>
    <w:rsid w:val="00E5769C"/>
    <w:rsid w:val="00E61059"/>
    <w:rsid w:val="00E61BE2"/>
    <w:rsid w:val="00E625A9"/>
    <w:rsid w:val="00E627B4"/>
    <w:rsid w:val="00E70E70"/>
    <w:rsid w:val="00E71648"/>
    <w:rsid w:val="00E71C2D"/>
    <w:rsid w:val="00E71F0C"/>
    <w:rsid w:val="00E7673A"/>
    <w:rsid w:val="00E77560"/>
    <w:rsid w:val="00E8040E"/>
    <w:rsid w:val="00E812A3"/>
    <w:rsid w:val="00E814E2"/>
    <w:rsid w:val="00E81C7A"/>
    <w:rsid w:val="00E820A7"/>
    <w:rsid w:val="00E84620"/>
    <w:rsid w:val="00E85A15"/>
    <w:rsid w:val="00E9089B"/>
    <w:rsid w:val="00E91899"/>
    <w:rsid w:val="00E94D85"/>
    <w:rsid w:val="00E96712"/>
    <w:rsid w:val="00EA3C35"/>
    <w:rsid w:val="00EA4A1B"/>
    <w:rsid w:val="00EA5EDE"/>
    <w:rsid w:val="00EB1A41"/>
    <w:rsid w:val="00EB7814"/>
    <w:rsid w:val="00EC0A5F"/>
    <w:rsid w:val="00EC1C4C"/>
    <w:rsid w:val="00EC453E"/>
    <w:rsid w:val="00ED00E9"/>
    <w:rsid w:val="00ED08A6"/>
    <w:rsid w:val="00ED0D5E"/>
    <w:rsid w:val="00ED1030"/>
    <w:rsid w:val="00EE1951"/>
    <w:rsid w:val="00EE58C9"/>
    <w:rsid w:val="00EE664C"/>
    <w:rsid w:val="00EE66A5"/>
    <w:rsid w:val="00EE67CA"/>
    <w:rsid w:val="00EE74E9"/>
    <w:rsid w:val="00EF1545"/>
    <w:rsid w:val="00EF56E8"/>
    <w:rsid w:val="00F00E72"/>
    <w:rsid w:val="00F02318"/>
    <w:rsid w:val="00F0380E"/>
    <w:rsid w:val="00F14D13"/>
    <w:rsid w:val="00F161F1"/>
    <w:rsid w:val="00F273B9"/>
    <w:rsid w:val="00F32C1B"/>
    <w:rsid w:val="00F364A3"/>
    <w:rsid w:val="00F42677"/>
    <w:rsid w:val="00F4277E"/>
    <w:rsid w:val="00F43AA9"/>
    <w:rsid w:val="00F44F06"/>
    <w:rsid w:val="00F55886"/>
    <w:rsid w:val="00F6390E"/>
    <w:rsid w:val="00F63B8C"/>
    <w:rsid w:val="00F64A84"/>
    <w:rsid w:val="00F6553F"/>
    <w:rsid w:val="00F711FC"/>
    <w:rsid w:val="00F7678A"/>
    <w:rsid w:val="00F77DC9"/>
    <w:rsid w:val="00F81A46"/>
    <w:rsid w:val="00F830C2"/>
    <w:rsid w:val="00F844A7"/>
    <w:rsid w:val="00F92B53"/>
    <w:rsid w:val="00F92BF4"/>
    <w:rsid w:val="00F96326"/>
    <w:rsid w:val="00F9666B"/>
    <w:rsid w:val="00F96997"/>
    <w:rsid w:val="00FA0928"/>
    <w:rsid w:val="00FA66ED"/>
    <w:rsid w:val="00FA7440"/>
    <w:rsid w:val="00FB36BE"/>
    <w:rsid w:val="00FB4E05"/>
    <w:rsid w:val="00FB6E15"/>
    <w:rsid w:val="00FB79A0"/>
    <w:rsid w:val="00FB7E5C"/>
    <w:rsid w:val="00FC0474"/>
    <w:rsid w:val="00FC0B7B"/>
    <w:rsid w:val="00FC2973"/>
    <w:rsid w:val="00FC4889"/>
    <w:rsid w:val="00FD3DDC"/>
    <w:rsid w:val="00FE45E2"/>
    <w:rsid w:val="00FE5A93"/>
    <w:rsid w:val="00FE6264"/>
    <w:rsid w:val="00FF1B75"/>
    <w:rsid w:val="00FF4A21"/>
    <w:rsid w:val="00FF4AC8"/>
    <w:rsid w:val="00FF7539"/>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2936"/>
    <w:rPr>
      <w:rFonts w:ascii="Arial" w:hAnsi="Arial"/>
      <w:sz w:val="24"/>
    </w:rPr>
  </w:style>
  <w:style w:type="paragraph" w:styleId="Ttulo1">
    <w:name w:val="heading 1"/>
    <w:basedOn w:val="Normal"/>
    <w:next w:val="Normal"/>
    <w:link w:val="Ttulo1Car"/>
    <w:uiPriority w:val="9"/>
    <w:qFormat/>
    <w:rsid w:val="00E5265A"/>
    <w:pPr>
      <w:keepNext/>
      <w:keepLines/>
      <w:spacing w:after="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AC6408"/>
    <w:pPr>
      <w:keepNext/>
      <w:keepLines/>
      <w:spacing w:before="200" w:after="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0A08F1"/>
    <w:pPr>
      <w:keepNext/>
      <w:keepLines/>
      <w:spacing w:before="200" w:after="0"/>
      <w:outlineLvl w:val="2"/>
    </w:pPr>
    <w:rPr>
      <w:rFonts w:eastAsiaTheme="majorEastAsia" w:cstheme="majorBidi"/>
      <w:b/>
      <w:bCs/>
    </w:rPr>
  </w:style>
  <w:style w:type="paragraph" w:styleId="Ttulo4">
    <w:name w:val="heading 4"/>
    <w:basedOn w:val="Normal"/>
    <w:next w:val="Normal"/>
    <w:link w:val="Ttulo4Car"/>
    <w:uiPriority w:val="9"/>
    <w:unhideWhenUsed/>
    <w:qFormat/>
    <w:rsid w:val="006512C7"/>
    <w:pPr>
      <w:keepNext/>
      <w:keepLines/>
      <w:spacing w:before="200" w:after="120"/>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030F40"/>
    <w:pPr>
      <w:tabs>
        <w:tab w:val="center" w:pos="4419"/>
        <w:tab w:val="right" w:pos="8838"/>
      </w:tabs>
      <w:spacing w:after="0"/>
    </w:pPr>
  </w:style>
  <w:style w:type="character" w:customStyle="1" w:styleId="PiedepginaCar">
    <w:name w:val="Pie de página Car"/>
    <w:basedOn w:val="Fuentedeprrafopredeter"/>
    <w:link w:val="Piedepgina"/>
    <w:uiPriority w:val="99"/>
    <w:rsid w:val="00030F40"/>
    <w:rPr>
      <w:rFonts w:ascii="Arial" w:hAnsi="Arial"/>
      <w:sz w:val="24"/>
    </w:rPr>
  </w:style>
  <w:style w:type="paragraph" w:styleId="Encabezado">
    <w:name w:val="header"/>
    <w:basedOn w:val="Normal"/>
    <w:link w:val="EncabezadoCar"/>
    <w:uiPriority w:val="99"/>
    <w:unhideWhenUsed/>
    <w:rsid w:val="00030F40"/>
    <w:pPr>
      <w:tabs>
        <w:tab w:val="center" w:pos="4419"/>
        <w:tab w:val="right" w:pos="8838"/>
      </w:tabs>
      <w:spacing w:after="0"/>
    </w:pPr>
  </w:style>
  <w:style w:type="character" w:customStyle="1" w:styleId="EncabezadoCar">
    <w:name w:val="Encabezado Car"/>
    <w:basedOn w:val="Fuentedeprrafopredeter"/>
    <w:link w:val="Encabezado"/>
    <w:uiPriority w:val="99"/>
    <w:rsid w:val="00030F40"/>
    <w:rPr>
      <w:rFonts w:ascii="Arial" w:hAnsi="Arial"/>
      <w:sz w:val="24"/>
    </w:rPr>
  </w:style>
  <w:style w:type="character" w:customStyle="1" w:styleId="Ttulo1Car">
    <w:name w:val="Título 1 Car"/>
    <w:basedOn w:val="Fuentedeprrafopredeter"/>
    <w:link w:val="Ttulo1"/>
    <w:uiPriority w:val="9"/>
    <w:rsid w:val="00E5265A"/>
    <w:rPr>
      <w:rFonts w:ascii="Arial" w:eastAsiaTheme="majorEastAsia" w:hAnsi="Arial" w:cstheme="majorBidi"/>
      <w:b/>
      <w:bCs/>
      <w:sz w:val="24"/>
      <w:szCs w:val="28"/>
    </w:rPr>
  </w:style>
  <w:style w:type="paragraph" w:styleId="TtulodeTDC">
    <w:name w:val="TOC Heading"/>
    <w:basedOn w:val="Ttulo1"/>
    <w:next w:val="Normal"/>
    <w:uiPriority w:val="39"/>
    <w:unhideWhenUsed/>
    <w:qFormat/>
    <w:rsid w:val="005561BA"/>
    <w:pPr>
      <w:spacing w:line="276" w:lineRule="auto"/>
      <w:jc w:val="left"/>
      <w:outlineLvl w:val="9"/>
    </w:pPr>
    <w:rPr>
      <w:rFonts w:asciiTheme="majorHAnsi" w:hAnsiTheme="majorHAnsi"/>
      <w:color w:val="365F91" w:themeColor="accent1" w:themeShade="BF"/>
      <w:sz w:val="28"/>
      <w:lang w:eastAsia="es-CO"/>
    </w:rPr>
  </w:style>
  <w:style w:type="paragraph" w:styleId="TDC1">
    <w:name w:val="toc 1"/>
    <w:basedOn w:val="Normal"/>
    <w:next w:val="Normal"/>
    <w:autoRedefine/>
    <w:uiPriority w:val="39"/>
    <w:unhideWhenUsed/>
    <w:qFormat/>
    <w:rsid w:val="00C4593B"/>
    <w:pPr>
      <w:spacing w:before="120" w:after="0"/>
    </w:pPr>
    <w:rPr>
      <w:rFonts w:asciiTheme="majorHAnsi" w:hAnsiTheme="majorHAnsi" w:cstheme="majorHAnsi"/>
      <w:b/>
      <w:bCs/>
      <w:caps/>
      <w:szCs w:val="24"/>
    </w:rPr>
  </w:style>
  <w:style w:type="character" w:styleId="Hipervnculo">
    <w:name w:val="Hyperlink"/>
    <w:basedOn w:val="Fuentedeprrafopredeter"/>
    <w:uiPriority w:val="99"/>
    <w:unhideWhenUsed/>
    <w:rsid w:val="006C6C4F"/>
    <w:rPr>
      <w:rFonts w:ascii="Arial" w:hAnsi="Arial"/>
      <w:color w:val="auto"/>
      <w:sz w:val="24"/>
      <w:u w:val="none"/>
    </w:rPr>
  </w:style>
  <w:style w:type="paragraph" w:styleId="Textodeglobo">
    <w:name w:val="Balloon Text"/>
    <w:basedOn w:val="Normal"/>
    <w:link w:val="TextodegloboCar"/>
    <w:uiPriority w:val="99"/>
    <w:semiHidden/>
    <w:unhideWhenUsed/>
    <w:rsid w:val="005561B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561BA"/>
    <w:rPr>
      <w:rFonts w:ascii="Tahoma" w:hAnsi="Tahoma" w:cs="Tahoma"/>
      <w:sz w:val="16"/>
      <w:szCs w:val="16"/>
    </w:rPr>
  </w:style>
  <w:style w:type="paragraph" w:styleId="Ttulo">
    <w:name w:val="Title"/>
    <w:basedOn w:val="Normal"/>
    <w:next w:val="Normal"/>
    <w:link w:val="TtuloCar"/>
    <w:uiPriority w:val="10"/>
    <w:qFormat/>
    <w:rsid w:val="004306A5"/>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4306A5"/>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0D1955"/>
    <w:rPr>
      <w:rFonts w:ascii="Arial" w:hAnsi="Arial"/>
      <w:color w:val="auto"/>
      <w:sz w:val="24"/>
      <w:u w:val="none"/>
    </w:rPr>
  </w:style>
  <w:style w:type="character" w:customStyle="1" w:styleId="Ttulo2Car">
    <w:name w:val="Título 2 Car"/>
    <w:basedOn w:val="Fuentedeprrafopredeter"/>
    <w:link w:val="Ttulo2"/>
    <w:uiPriority w:val="9"/>
    <w:rsid w:val="00AC6408"/>
    <w:rPr>
      <w:rFonts w:ascii="Arial" w:eastAsiaTheme="majorEastAsia" w:hAnsi="Arial" w:cstheme="majorBidi"/>
      <w:b/>
      <w:bCs/>
      <w:sz w:val="24"/>
      <w:szCs w:val="26"/>
    </w:rPr>
  </w:style>
  <w:style w:type="character" w:customStyle="1" w:styleId="Ttulo3Car">
    <w:name w:val="Título 3 Car"/>
    <w:basedOn w:val="Fuentedeprrafopredeter"/>
    <w:link w:val="Ttulo3"/>
    <w:uiPriority w:val="9"/>
    <w:rsid w:val="000A08F1"/>
    <w:rPr>
      <w:rFonts w:ascii="Arial" w:eastAsiaTheme="majorEastAsia" w:hAnsi="Arial" w:cstheme="majorBidi"/>
      <w:b/>
      <w:bCs/>
      <w:sz w:val="24"/>
    </w:rPr>
  </w:style>
  <w:style w:type="paragraph" w:styleId="Prrafodelista">
    <w:name w:val="List Paragraph"/>
    <w:basedOn w:val="Normal"/>
    <w:uiPriority w:val="34"/>
    <w:qFormat/>
    <w:rsid w:val="00AC6408"/>
    <w:pPr>
      <w:ind w:left="720"/>
      <w:contextualSpacing/>
    </w:pPr>
  </w:style>
  <w:style w:type="paragraph" w:styleId="Textonotapie">
    <w:name w:val="footnote text"/>
    <w:basedOn w:val="Normal"/>
    <w:link w:val="TextonotapieCar"/>
    <w:uiPriority w:val="99"/>
    <w:unhideWhenUsed/>
    <w:rsid w:val="00AC6408"/>
    <w:pPr>
      <w:spacing w:after="0"/>
    </w:pPr>
    <w:rPr>
      <w:sz w:val="20"/>
      <w:szCs w:val="20"/>
    </w:rPr>
  </w:style>
  <w:style w:type="character" w:customStyle="1" w:styleId="TextonotapieCar">
    <w:name w:val="Texto nota pie Car"/>
    <w:basedOn w:val="Fuentedeprrafopredeter"/>
    <w:link w:val="Textonotapie"/>
    <w:uiPriority w:val="99"/>
    <w:rsid w:val="00AC6408"/>
    <w:rPr>
      <w:rFonts w:ascii="Arial" w:hAnsi="Arial"/>
      <w:sz w:val="20"/>
      <w:szCs w:val="20"/>
    </w:rPr>
  </w:style>
  <w:style w:type="character" w:styleId="Refdenotaalpie">
    <w:name w:val="footnote reference"/>
    <w:basedOn w:val="Fuentedeprrafopredeter"/>
    <w:uiPriority w:val="99"/>
    <w:unhideWhenUsed/>
    <w:rsid w:val="00AC6408"/>
    <w:rPr>
      <w:vertAlign w:val="superscript"/>
    </w:rPr>
  </w:style>
  <w:style w:type="paragraph" w:styleId="TDC2">
    <w:name w:val="toc 2"/>
    <w:basedOn w:val="Normal"/>
    <w:next w:val="Normal"/>
    <w:autoRedefine/>
    <w:uiPriority w:val="39"/>
    <w:unhideWhenUsed/>
    <w:qFormat/>
    <w:rsid w:val="00C4593B"/>
    <w:pPr>
      <w:spacing w:before="80" w:after="0"/>
    </w:pPr>
    <w:rPr>
      <w:rFonts w:asciiTheme="minorHAnsi" w:hAnsiTheme="minorHAnsi" w:cstheme="minorHAnsi"/>
      <w:b/>
      <w:bCs/>
      <w:sz w:val="20"/>
      <w:szCs w:val="20"/>
    </w:rPr>
  </w:style>
  <w:style w:type="paragraph" w:styleId="TDC3">
    <w:name w:val="toc 3"/>
    <w:basedOn w:val="Normal"/>
    <w:next w:val="Normal"/>
    <w:autoRedefine/>
    <w:uiPriority w:val="39"/>
    <w:unhideWhenUsed/>
    <w:qFormat/>
    <w:rsid w:val="00AC6408"/>
    <w:pPr>
      <w:spacing w:after="0"/>
      <w:ind w:left="240"/>
    </w:pPr>
    <w:rPr>
      <w:rFonts w:asciiTheme="minorHAnsi" w:hAnsiTheme="minorHAnsi" w:cstheme="minorHAnsi"/>
      <w:sz w:val="20"/>
      <w:szCs w:val="20"/>
    </w:rPr>
  </w:style>
  <w:style w:type="paragraph" w:styleId="Mapadeldocumento">
    <w:name w:val="Document Map"/>
    <w:basedOn w:val="Normal"/>
    <w:link w:val="MapadeldocumentoCar"/>
    <w:uiPriority w:val="99"/>
    <w:semiHidden/>
    <w:unhideWhenUsed/>
    <w:rsid w:val="009639FE"/>
    <w:pPr>
      <w:spacing w:after="0"/>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9639FE"/>
    <w:rPr>
      <w:rFonts w:ascii="Tahoma" w:hAnsi="Tahoma" w:cs="Tahoma"/>
      <w:sz w:val="16"/>
      <w:szCs w:val="16"/>
    </w:rPr>
  </w:style>
  <w:style w:type="paragraph" w:styleId="Revisin">
    <w:name w:val="Revision"/>
    <w:hidden/>
    <w:uiPriority w:val="99"/>
    <w:semiHidden/>
    <w:rsid w:val="009639FE"/>
    <w:pPr>
      <w:spacing w:after="0"/>
    </w:pPr>
    <w:rPr>
      <w:rFonts w:ascii="Arial" w:hAnsi="Arial"/>
      <w:sz w:val="24"/>
    </w:rPr>
  </w:style>
  <w:style w:type="table" w:styleId="Tablaconcuadrcula">
    <w:name w:val="Table Grid"/>
    <w:basedOn w:val="Tablanormal"/>
    <w:uiPriority w:val="59"/>
    <w:rsid w:val="00957C5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alfinal">
    <w:name w:val="endnote text"/>
    <w:basedOn w:val="Normal"/>
    <w:link w:val="TextonotaalfinalCar"/>
    <w:uiPriority w:val="99"/>
    <w:semiHidden/>
    <w:unhideWhenUsed/>
    <w:rsid w:val="007B2AB7"/>
    <w:pPr>
      <w:spacing w:after="0"/>
    </w:pPr>
    <w:rPr>
      <w:sz w:val="20"/>
      <w:szCs w:val="20"/>
    </w:rPr>
  </w:style>
  <w:style w:type="character" w:customStyle="1" w:styleId="TextonotaalfinalCar">
    <w:name w:val="Texto nota al final Car"/>
    <w:basedOn w:val="Fuentedeprrafopredeter"/>
    <w:link w:val="Textonotaalfinal"/>
    <w:uiPriority w:val="99"/>
    <w:semiHidden/>
    <w:rsid w:val="007B2AB7"/>
    <w:rPr>
      <w:rFonts w:ascii="Arial" w:hAnsi="Arial"/>
      <w:sz w:val="20"/>
      <w:szCs w:val="20"/>
    </w:rPr>
  </w:style>
  <w:style w:type="character" w:styleId="Refdenotaalfinal">
    <w:name w:val="endnote reference"/>
    <w:basedOn w:val="Fuentedeprrafopredeter"/>
    <w:uiPriority w:val="99"/>
    <w:semiHidden/>
    <w:unhideWhenUsed/>
    <w:rsid w:val="007B2AB7"/>
    <w:rPr>
      <w:vertAlign w:val="superscript"/>
    </w:rPr>
  </w:style>
  <w:style w:type="paragraph" w:styleId="Epgrafe">
    <w:name w:val="caption"/>
    <w:basedOn w:val="Normal"/>
    <w:next w:val="Normal"/>
    <w:uiPriority w:val="35"/>
    <w:unhideWhenUsed/>
    <w:qFormat/>
    <w:rsid w:val="006D7647"/>
    <w:pPr>
      <w:spacing w:before="120" w:after="120"/>
      <w:jc w:val="center"/>
    </w:pPr>
    <w:rPr>
      <w:bCs/>
      <w:sz w:val="20"/>
      <w:szCs w:val="18"/>
    </w:rPr>
  </w:style>
  <w:style w:type="paragraph" w:styleId="Tabladeilustraciones">
    <w:name w:val="table of figures"/>
    <w:basedOn w:val="Normal"/>
    <w:next w:val="Normal"/>
    <w:uiPriority w:val="99"/>
    <w:unhideWhenUsed/>
    <w:rsid w:val="002624B2"/>
    <w:pPr>
      <w:spacing w:after="0"/>
    </w:pPr>
  </w:style>
  <w:style w:type="paragraph" w:styleId="NormalWeb">
    <w:name w:val="Normal (Web)"/>
    <w:basedOn w:val="Normal"/>
    <w:uiPriority w:val="99"/>
    <w:unhideWhenUsed/>
    <w:rsid w:val="0014587A"/>
    <w:pPr>
      <w:spacing w:before="100" w:beforeAutospacing="1" w:after="100" w:afterAutospacing="1"/>
    </w:pPr>
    <w:rPr>
      <w:rFonts w:ascii="Times New Roman" w:eastAsia="Times New Roman" w:hAnsi="Times New Roman" w:cs="Times New Roman"/>
      <w:szCs w:val="24"/>
      <w:lang w:eastAsia="es-CO"/>
    </w:rPr>
  </w:style>
  <w:style w:type="paragraph" w:styleId="TDC4">
    <w:name w:val="toc 4"/>
    <w:basedOn w:val="Normal"/>
    <w:next w:val="Normal"/>
    <w:autoRedefine/>
    <w:uiPriority w:val="39"/>
    <w:unhideWhenUsed/>
    <w:rsid w:val="00F711FC"/>
    <w:pPr>
      <w:spacing w:after="0"/>
      <w:ind w:left="480"/>
    </w:pPr>
    <w:rPr>
      <w:rFonts w:asciiTheme="minorHAnsi" w:hAnsiTheme="minorHAnsi" w:cstheme="minorHAnsi"/>
      <w:sz w:val="20"/>
      <w:szCs w:val="20"/>
    </w:rPr>
  </w:style>
  <w:style w:type="paragraph" w:styleId="TDC5">
    <w:name w:val="toc 5"/>
    <w:basedOn w:val="Normal"/>
    <w:next w:val="Normal"/>
    <w:autoRedefine/>
    <w:uiPriority w:val="39"/>
    <w:unhideWhenUsed/>
    <w:rsid w:val="00F711FC"/>
    <w:pPr>
      <w:spacing w:after="0"/>
      <w:ind w:left="720"/>
    </w:pPr>
    <w:rPr>
      <w:rFonts w:asciiTheme="minorHAnsi" w:hAnsiTheme="minorHAnsi" w:cstheme="minorHAnsi"/>
      <w:sz w:val="20"/>
      <w:szCs w:val="20"/>
    </w:rPr>
  </w:style>
  <w:style w:type="paragraph" w:styleId="TDC6">
    <w:name w:val="toc 6"/>
    <w:basedOn w:val="Normal"/>
    <w:next w:val="Normal"/>
    <w:autoRedefine/>
    <w:uiPriority w:val="39"/>
    <w:unhideWhenUsed/>
    <w:rsid w:val="00F711FC"/>
    <w:pPr>
      <w:spacing w:after="0"/>
      <w:ind w:left="960"/>
    </w:pPr>
    <w:rPr>
      <w:rFonts w:asciiTheme="minorHAnsi" w:hAnsiTheme="minorHAnsi" w:cstheme="minorHAnsi"/>
      <w:sz w:val="20"/>
      <w:szCs w:val="20"/>
    </w:rPr>
  </w:style>
  <w:style w:type="paragraph" w:styleId="TDC7">
    <w:name w:val="toc 7"/>
    <w:basedOn w:val="Normal"/>
    <w:next w:val="Normal"/>
    <w:autoRedefine/>
    <w:uiPriority w:val="39"/>
    <w:unhideWhenUsed/>
    <w:rsid w:val="00F711FC"/>
    <w:pPr>
      <w:spacing w:after="0"/>
      <w:ind w:left="1200"/>
    </w:pPr>
    <w:rPr>
      <w:rFonts w:asciiTheme="minorHAnsi" w:hAnsiTheme="minorHAnsi" w:cstheme="minorHAnsi"/>
      <w:sz w:val="20"/>
      <w:szCs w:val="20"/>
    </w:rPr>
  </w:style>
  <w:style w:type="paragraph" w:styleId="TDC8">
    <w:name w:val="toc 8"/>
    <w:basedOn w:val="Normal"/>
    <w:next w:val="Normal"/>
    <w:autoRedefine/>
    <w:uiPriority w:val="39"/>
    <w:unhideWhenUsed/>
    <w:rsid w:val="00F711FC"/>
    <w:pPr>
      <w:spacing w:after="0"/>
      <w:ind w:left="1440"/>
    </w:pPr>
    <w:rPr>
      <w:rFonts w:asciiTheme="minorHAnsi" w:hAnsiTheme="minorHAnsi" w:cstheme="minorHAnsi"/>
      <w:sz w:val="20"/>
      <w:szCs w:val="20"/>
    </w:rPr>
  </w:style>
  <w:style w:type="paragraph" w:styleId="TDC9">
    <w:name w:val="toc 9"/>
    <w:basedOn w:val="Normal"/>
    <w:next w:val="Normal"/>
    <w:autoRedefine/>
    <w:uiPriority w:val="39"/>
    <w:unhideWhenUsed/>
    <w:rsid w:val="00F711FC"/>
    <w:pPr>
      <w:spacing w:after="0"/>
      <w:ind w:left="1680"/>
    </w:pPr>
    <w:rPr>
      <w:rFonts w:asciiTheme="minorHAnsi" w:hAnsiTheme="minorHAnsi" w:cstheme="minorHAnsi"/>
      <w:sz w:val="20"/>
      <w:szCs w:val="20"/>
    </w:rPr>
  </w:style>
  <w:style w:type="character" w:customStyle="1" w:styleId="apple-style-span">
    <w:name w:val="apple-style-span"/>
    <w:rsid w:val="00EE67CA"/>
  </w:style>
  <w:style w:type="paragraph" w:styleId="Bibliografa">
    <w:name w:val="Bibliography"/>
    <w:basedOn w:val="Normal"/>
    <w:next w:val="Normal"/>
    <w:uiPriority w:val="37"/>
    <w:unhideWhenUsed/>
    <w:rsid w:val="00662C59"/>
  </w:style>
  <w:style w:type="character" w:customStyle="1" w:styleId="Ttulo4Car">
    <w:name w:val="Título 4 Car"/>
    <w:basedOn w:val="Fuentedeprrafopredeter"/>
    <w:link w:val="Ttulo4"/>
    <w:uiPriority w:val="9"/>
    <w:rsid w:val="006512C7"/>
    <w:rPr>
      <w:rFonts w:ascii="Arial" w:eastAsiaTheme="majorEastAsia" w:hAnsi="Arial" w:cstheme="majorBidi"/>
      <w:b/>
      <w:bCs/>
      <w:iCs/>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630663">
      <w:bodyDiv w:val="1"/>
      <w:marLeft w:val="0"/>
      <w:marRight w:val="0"/>
      <w:marTop w:val="0"/>
      <w:marBottom w:val="0"/>
      <w:divBdr>
        <w:top w:val="none" w:sz="0" w:space="0" w:color="auto"/>
        <w:left w:val="none" w:sz="0" w:space="0" w:color="auto"/>
        <w:bottom w:val="none" w:sz="0" w:space="0" w:color="auto"/>
        <w:right w:val="none" w:sz="0" w:space="0" w:color="auto"/>
      </w:divBdr>
    </w:div>
    <w:div w:id="645546075">
      <w:bodyDiv w:val="1"/>
      <w:marLeft w:val="0"/>
      <w:marRight w:val="0"/>
      <w:marTop w:val="0"/>
      <w:marBottom w:val="0"/>
      <w:divBdr>
        <w:top w:val="none" w:sz="0" w:space="0" w:color="auto"/>
        <w:left w:val="none" w:sz="0" w:space="0" w:color="auto"/>
        <w:bottom w:val="none" w:sz="0" w:space="0" w:color="auto"/>
        <w:right w:val="none" w:sz="0" w:space="0" w:color="auto"/>
      </w:divBdr>
    </w:div>
    <w:div w:id="880628607">
      <w:bodyDiv w:val="1"/>
      <w:marLeft w:val="0"/>
      <w:marRight w:val="0"/>
      <w:marTop w:val="0"/>
      <w:marBottom w:val="0"/>
      <w:divBdr>
        <w:top w:val="none" w:sz="0" w:space="0" w:color="auto"/>
        <w:left w:val="none" w:sz="0" w:space="0" w:color="auto"/>
        <w:bottom w:val="none" w:sz="0" w:space="0" w:color="auto"/>
        <w:right w:val="none" w:sz="0" w:space="0" w:color="auto"/>
      </w:divBdr>
    </w:div>
    <w:div w:id="1037856168">
      <w:bodyDiv w:val="1"/>
      <w:marLeft w:val="0"/>
      <w:marRight w:val="0"/>
      <w:marTop w:val="0"/>
      <w:marBottom w:val="0"/>
      <w:divBdr>
        <w:top w:val="none" w:sz="0" w:space="0" w:color="auto"/>
        <w:left w:val="none" w:sz="0" w:space="0" w:color="auto"/>
        <w:bottom w:val="none" w:sz="0" w:space="0" w:color="auto"/>
        <w:right w:val="none" w:sz="0" w:space="0" w:color="auto"/>
      </w:divBdr>
    </w:div>
    <w:div w:id="1101148661">
      <w:bodyDiv w:val="1"/>
      <w:marLeft w:val="0"/>
      <w:marRight w:val="0"/>
      <w:marTop w:val="0"/>
      <w:marBottom w:val="0"/>
      <w:divBdr>
        <w:top w:val="none" w:sz="0" w:space="0" w:color="auto"/>
        <w:left w:val="none" w:sz="0" w:space="0" w:color="auto"/>
        <w:bottom w:val="none" w:sz="0" w:space="0" w:color="auto"/>
        <w:right w:val="none" w:sz="0" w:space="0" w:color="auto"/>
      </w:divBdr>
    </w:div>
    <w:div w:id="1195002518">
      <w:bodyDiv w:val="1"/>
      <w:marLeft w:val="0"/>
      <w:marRight w:val="0"/>
      <w:marTop w:val="0"/>
      <w:marBottom w:val="0"/>
      <w:divBdr>
        <w:top w:val="none" w:sz="0" w:space="0" w:color="auto"/>
        <w:left w:val="none" w:sz="0" w:space="0" w:color="auto"/>
        <w:bottom w:val="none" w:sz="0" w:space="0" w:color="auto"/>
        <w:right w:val="none" w:sz="0" w:space="0" w:color="auto"/>
      </w:divBdr>
    </w:div>
    <w:div w:id="1355498824">
      <w:bodyDiv w:val="1"/>
      <w:marLeft w:val="0"/>
      <w:marRight w:val="0"/>
      <w:marTop w:val="0"/>
      <w:marBottom w:val="0"/>
      <w:divBdr>
        <w:top w:val="none" w:sz="0" w:space="0" w:color="auto"/>
        <w:left w:val="none" w:sz="0" w:space="0" w:color="auto"/>
        <w:bottom w:val="none" w:sz="0" w:space="0" w:color="auto"/>
        <w:right w:val="none" w:sz="0" w:space="0" w:color="auto"/>
      </w:divBdr>
    </w:div>
    <w:div w:id="1640039750">
      <w:bodyDiv w:val="1"/>
      <w:marLeft w:val="0"/>
      <w:marRight w:val="0"/>
      <w:marTop w:val="0"/>
      <w:marBottom w:val="0"/>
      <w:divBdr>
        <w:top w:val="none" w:sz="0" w:space="0" w:color="auto"/>
        <w:left w:val="none" w:sz="0" w:space="0" w:color="auto"/>
        <w:bottom w:val="none" w:sz="0" w:space="0" w:color="auto"/>
        <w:right w:val="none" w:sz="0" w:space="0" w:color="auto"/>
      </w:divBdr>
    </w:div>
    <w:div w:id="1814591473">
      <w:bodyDiv w:val="1"/>
      <w:marLeft w:val="0"/>
      <w:marRight w:val="0"/>
      <w:marTop w:val="0"/>
      <w:marBottom w:val="0"/>
      <w:divBdr>
        <w:top w:val="none" w:sz="0" w:space="0" w:color="auto"/>
        <w:left w:val="none" w:sz="0" w:space="0" w:color="auto"/>
        <w:bottom w:val="none" w:sz="0" w:space="0" w:color="auto"/>
        <w:right w:val="none" w:sz="0" w:space="0" w:color="auto"/>
      </w:divBdr>
    </w:div>
    <w:div w:id="2142452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jointjs.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9.png"/><Relationship Id="rId21" Type="http://schemas.openxmlformats.org/officeDocument/2006/relationships/image" Target="media/image7.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0.png"/><Relationship Id="rId84" Type="http://schemas.openxmlformats.org/officeDocument/2006/relationships/image" Target="media/image58.emf"/><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primefaces.org/" TargetMode="Externa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4.png"/><Relationship Id="rId11" Type="http://schemas.openxmlformats.org/officeDocument/2006/relationships/footer" Target="footer3.xml"/><Relationship Id="rId24" Type="http://schemas.openxmlformats.org/officeDocument/2006/relationships/image" Target="media/image10.png"/><Relationship Id="rId32" Type="http://schemas.openxmlformats.org/officeDocument/2006/relationships/oleObject" Target="embeddings/oleObject3.bin"/><Relationship Id="rId37" Type="http://schemas.openxmlformats.org/officeDocument/2006/relationships/image" Target="media/image18.png"/><Relationship Id="rId40" Type="http://schemas.openxmlformats.org/officeDocument/2006/relationships/oleObject" Target="embeddings/oleObject7.bin"/><Relationship Id="rId45" Type="http://schemas.openxmlformats.org/officeDocument/2006/relationships/image" Target="media/image22.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61.emf"/><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6.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oleObject" Target="embeddings/oleObject2.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emf"/><Relationship Id="rId69" Type="http://schemas.openxmlformats.org/officeDocument/2006/relationships/image" Target="media/image45.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7.png"/><Relationship Id="rId72" Type="http://schemas.openxmlformats.org/officeDocument/2006/relationships/hyperlink" Target="http://www.primefaces.org/showcase/ui/home.jsf" TargetMode="External"/><Relationship Id="rId80" Type="http://schemas.openxmlformats.org/officeDocument/2006/relationships/image" Target="media/image54.png"/><Relationship Id="rId85" Type="http://schemas.openxmlformats.org/officeDocument/2006/relationships/image" Target="media/image59.emf"/><Relationship Id="rId3" Type="http://schemas.openxmlformats.org/officeDocument/2006/relationships/styles" Target="styles.xml"/><Relationship Id="rId12" Type="http://schemas.openxmlformats.org/officeDocument/2006/relationships/hyperlink" Target="https://www.draw.io/"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49.png"/><Relationship Id="rId83" Type="http://schemas.openxmlformats.org/officeDocument/2006/relationships/image" Target="media/image57.em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http://www.que-informatica.com/wp-content/uploads/2009/03/diagramas-uml.jpg" TargetMode="External"/><Relationship Id="rId23" Type="http://schemas.openxmlformats.org/officeDocument/2006/relationships/image" Target="media/image9.png"/><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oleObject" Target="embeddings/oleObject9.bin"/><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7.png"/><Relationship Id="rId78" Type="http://schemas.openxmlformats.org/officeDocument/2006/relationships/image" Target="media/image52.bmp"/><Relationship Id="rId81" Type="http://schemas.openxmlformats.org/officeDocument/2006/relationships/image" Target="media/image55.png"/><Relationship Id="rId86" Type="http://schemas.openxmlformats.org/officeDocument/2006/relationships/image" Target="media/image60.emf"/></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13</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10</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17</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16</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14</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15</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11</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12</b:RefOrder>
  </b:Source>
</b:Sources>
</file>

<file path=customXml/itemProps1.xml><?xml version="1.0" encoding="utf-8"?>
<ds:datastoreItem xmlns:ds="http://schemas.openxmlformats.org/officeDocument/2006/customXml" ds:itemID="{4B4F0855-8279-4CCD-86E2-32D5DC7B5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7040</TotalTime>
  <Pages>136</Pages>
  <Words>34547</Words>
  <Characters>190012</Characters>
  <Application>Microsoft Office Word</Application>
  <DocSecurity>0</DocSecurity>
  <Lines>1583</Lines>
  <Paragraphs>448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dc:creator>
  <cp:keywords/>
  <dc:description/>
  <cp:lastModifiedBy>Mayasoft</cp:lastModifiedBy>
  <cp:revision>418</cp:revision>
  <cp:lastPrinted>2013-03-09T20:27:00Z</cp:lastPrinted>
  <dcterms:created xsi:type="dcterms:W3CDTF">2013-03-09T19:40:00Z</dcterms:created>
  <dcterms:modified xsi:type="dcterms:W3CDTF">2013-09-25T00:18:00Z</dcterms:modified>
</cp:coreProperties>
</file>