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C71078"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5204621" w:history="1">
            <w:r w:rsidR="00C71078" w:rsidRPr="004C3E27">
              <w:rPr>
                <w:rStyle w:val="Hipervnculo"/>
                <w:noProof/>
              </w:rPr>
              <w:t>LISTADO DE ILUSTRACIONES</w:t>
            </w:r>
            <w:r w:rsidR="00C71078">
              <w:rPr>
                <w:noProof/>
                <w:webHidden/>
              </w:rPr>
              <w:tab/>
            </w:r>
            <w:r w:rsidR="00C71078">
              <w:rPr>
                <w:noProof/>
                <w:webHidden/>
              </w:rPr>
              <w:fldChar w:fldCharType="begin"/>
            </w:r>
            <w:r w:rsidR="00C71078">
              <w:rPr>
                <w:noProof/>
                <w:webHidden/>
              </w:rPr>
              <w:instrText xml:space="preserve"> PAGEREF _Toc365204621 \h </w:instrText>
            </w:r>
            <w:r w:rsidR="00C71078">
              <w:rPr>
                <w:noProof/>
                <w:webHidden/>
              </w:rPr>
            </w:r>
            <w:r w:rsidR="00C71078">
              <w:rPr>
                <w:noProof/>
                <w:webHidden/>
              </w:rPr>
              <w:fldChar w:fldCharType="separate"/>
            </w:r>
            <w:r w:rsidR="00C71078">
              <w:rPr>
                <w:noProof/>
                <w:webHidden/>
              </w:rPr>
              <w:t>7</w:t>
            </w:r>
            <w:r w:rsidR="00C71078">
              <w:rPr>
                <w:noProof/>
                <w:webHidden/>
              </w:rPr>
              <w:fldChar w:fldCharType="end"/>
            </w:r>
          </w:hyperlink>
        </w:p>
        <w:p w:rsidR="00C71078" w:rsidRDefault="005638EE">
          <w:pPr>
            <w:pStyle w:val="TDC1"/>
            <w:tabs>
              <w:tab w:val="right" w:leader="dot" w:pos="9395"/>
            </w:tabs>
            <w:rPr>
              <w:rFonts w:asciiTheme="minorHAnsi" w:eastAsiaTheme="minorEastAsia" w:hAnsiTheme="minorHAnsi"/>
              <w:noProof/>
              <w:sz w:val="22"/>
              <w:lang w:eastAsia="es-CO"/>
            </w:rPr>
          </w:pPr>
          <w:hyperlink w:anchor="_Toc365204622" w:history="1">
            <w:r w:rsidR="00C71078" w:rsidRPr="004C3E27">
              <w:rPr>
                <w:rStyle w:val="Hipervnculo"/>
                <w:noProof/>
              </w:rPr>
              <w:t>LISTADO DE TABLAS</w:t>
            </w:r>
            <w:r w:rsidR="00C71078">
              <w:rPr>
                <w:noProof/>
                <w:webHidden/>
              </w:rPr>
              <w:tab/>
            </w:r>
            <w:r w:rsidR="00C71078">
              <w:rPr>
                <w:noProof/>
                <w:webHidden/>
              </w:rPr>
              <w:fldChar w:fldCharType="begin"/>
            </w:r>
            <w:r w:rsidR="00C71078">
              <w:rPr>
                <w:noProof/>
                <w:webHidden/>
              </w:rPr>
              <w:instrText xml:space="preserve"> PAGEREF _Toc365204622 \h </w:instrText>
            </w:r>
            <w:r w:rsidR="00C71078">
              <w:rPr>
                <w:noProof/>
                <w:webHidden/>
              </w:rPr>
            </w:r>
            <w:r w:rsidR="00C71078">
              <w:rPr>
                <w:noProof/>
                <w:webHidden/>
              </w:rPr>
              <w:fldChar w:fldCharType="separate"/>
            </w:r>
            <w:r w:rsidR="00C71078">
              <w:rPr>
                <w:noProof/>
                <w:webHidden/>
              </w:rPr>
              <w:t>8</w:t>
            </w:r>
            <w:r w:rsidR="00C71078">
              <w:rPr>
                <w:noProof/>
                <w:webHidden/>
              </w:rPr>
              <w:fldChar w:fldCharType="end"/>
            </w:r>
          </w:hyperlink>
        </w:p>
        <w:p w:rsidR="00C71078" w:rsidRDefault="005638EE">
          <w:pPr>
            <w:pStyle w:val="TDC1"/>
            <w:tabs>
              <w:tab w:val="right" w:leader="dot" w:pos="9395"/>
            </w:tabs>
            <w:rPr>
              <w:rFonts w:asciiTheme="minorHAnsi" w:eastAsiaTheme="minorEastAsia" w:hAnsiTheme="minorHAnsi"/>
              <w:noProof/>
              <w:sz w:val="22"/>
              <w:lang w:eastAsia="es-CO"/>
            </w:rPr>
          </w:pPr>
          <w:hyperlink w:anchor="_Toc365204623" w:history="1">
            <w:r w:rsidR="00C71078" w:rsidRPr="004C3E27">
              <w:rPr>
                <w:rStyle w:val="Hipervnculo"/>
                <w:noProof/>
              </w:rPr>
              <w:t>INTRODUCCIÓN</w:t>
            </w:r>
            <w:r w:rsidR="00C71078">
              <w:rPr>
                <w:noProof/>
                <w:webHidden/>
              </w:rPr>
              <w:tab/>
            </w:r>
            <w:r w:rsidR="00C71078">
              <w:rPr>
                <w:noProof/>
                <w:webHidden/>
              </w:rPr>
              <w:fldChar w:fldCharType="begin"/>
            </w:r>
            <w:r w:rsidR="00C71078">
              <w:rPr>
                <w:noProof/>
                <w:webHidden/>
              </w:rPr>
              <w:instrText xml:space="preserve"> PAGEREF _Toc365204623 \h </w:instrText>
            </w:r>
            <w:r w:rsidR="00C71078">
              <w:rPr>
                <w:noProof/>
                <w:webHidden/>
              </w:rPr>
            </w:r>
            <w:r w:rsidR="00C71078">
              <w:rPr>
                <w:noProof/>
                <w:webHidden/>
              </w:rPr>
              <w:fldChar w:fldCharType="separate"/>
            </w:r>
            <w:r w:rsidR="00C71078">
              <w:rPr>
                <w:noProof/>
                <w:webHidden/>
              </w:rPr>
              <w:t>9</w:t>
            </w:r>
            <w:r w:rsidR="00C71078">
              <w:rPr>
                <w:noProof/>
                <w:webHidden/>
              </w:rPr>
              <w:fldChar w:fldCharType="end"/>
            </w:r>
          </w:hyperlink>
        </w:p>
        <w:p w:rsidR="00C71078" w:rsidRDefault="005638EE">
          <w:pPr>
            <w:pStyle w:val="TDC1"/>
            <w:tabs>
              <w:tab w:val="left" w:pos="480"/>
              <w:tab w:val="right" w:leader="dot" w:pos="9395"/>
            </w:tabs>
            <w:rPr>
              <w:rFonts w:asciiTheme="minorHAnsi" w:eastAsiaTheme="minorEastAsia" w:hAnsiTheme="minorHAnsi"/>
              <w:noProof/>
              <w:sz w:val="22"/>
              <w:lang w:eastAsia="es-CO"/>
            </w:rPr>
          </w:pPr>
          <w:hyperlink w:anchor="_Toc365204624" w:history="1">
            <w:r w:rsidR="00C71078" w:rsidRPr="004C3E27">
              <w:rPr>
                <w:rStyle w:val="Hipervnculo"/>
                <w:noProof/>
              </w:rPr>
              <w:t>1.</w:t>
            </w:r>
            <w:r w:rsidR="00C71078">
              <w:rPr>
                <w:rFonts w:asciiTheme="minorHAnsi" w:eastAsiaTheme="minorEastAsia" w:hAnsiTheme="minorHAnsi"/>
                <w:noProof/>
                <w:sz w:val="22"/>
                <w:lang w:eastAsia="es-CO"/>
              </w:rPr>
              <w:tab/>
            </w:r>
            <w:r w:rsidR="00C71078" w:rsidRPr="004C3E27">
              <w:rPr>
                <w:rStyle w:val="Hipervnculo"/>
                <w:noProof/>
              </w:rPr>
              <w:t>PRESENTACIÓN DEL PROYECTO</w:t>
            </w:r>
            <w:r w:rsidR="00C71078">
              <w:rPr>
                <w:noProof/>
                <w:webHidden/>
              </w:rPr>
              <w:tab/>
            </w:r>
            <w:r w:rsidR="00C71078">
              <w:rPr>
                <w:noProof/>
                <w:webHidden/>
              </w:rPr>
              <w:fldChar w:fldCharType="begin"/>
            </w:r>
            <w:r w:rsidR="00C71078">
              <w:rPr>
                <w:noProof/>
                <w:webHidden/>
              </w:rPr>
              <w:instrText xml:space="preserve"> PAGEREF _Toc365204624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25" w:history="1">
            <w:r w:rsidR="00C71078" w:rsidRPr="004C3E27">
              <w:rPr>
                <w:rStyle w:val="Hipervnculo"/>
                <w:rFonts w:cs="Arial"/>
                <w:noProof/>
              </w:rPr>
              <w:t>1.1</w:t>
            </w:r>
            <w:r w:rsidR="00C71078">
              <w:rPr>
                <w:rFonts w:asciiTheme="minorHAnsi" w:eastAsiaTheme="minorEastAsia" w:hAnsiTheme="minorHAnsi"/>
                <w:noProof/>
                <w:sz w:val="22"/>
                <w:lang w:eastAsia="es-CO"/>
              </w:rPr>
              <w:tab/>
            </w:r>
            <w:r w:rsidR="00C71078" w:rsidRPr="004C3E27">
              <w:rPr>
                <w:rStyle w:val="Hipervnculo"/>
                <w:rFonts w:cs="Arial"/>
                <w:noProof/>
              </w:rPr>
              <w:t>TITULO</w:t>
            </w:r>
            <w:r w:rsidR="00C71078">
              <w:rPr>
                <w:noProof/>
                <w:webHidden/>
              </w:rPr>
              <w:tab/>
            </w:r>
            <w:r w:rsidR="00C71078">
              <w:rPr>
                <w:noProof/>
                <w:webHidden/>
              </w:rPr>
              <w:fldChar w:fldCharType="begin"/>
            </w:r>
            <w:r w:rsidR="00C71078">
              <w:rPr>
                <w:noProof/>
                <w:webHidden/>
              </w:rPr>
              <w:instrText xml:space="preserve"> PAGEREF _Toc365204625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26" w:history="1">
            <w:r w:rsidR="00C71078" w:rsidRPr="004C3E27">
              <w:rPr>
                <w:rStyle w:val="Hipervnculo"/>
                <w:rFonts w:cs="Arial"/>
                <w:noProof/>
              </w:rPr>
              <w:t>1.2</w:t>
            </w:r>
            <w:r w:rsidR="00C71078">
              <w:rPr>
                <w:rFonts w:asciiTheme="minorHAnsi" w:eastAsiaTheme="minorEastAsia" w:hAnsiTheme="minorHAnsi"/>
                <w:noProof/>
                <w:sz w:val="22"/>
                <w:lang w:eastAsia="es-CO"/>
              </w:rPr>
              <w:tab/>
            </w:r>
            <w:r w:rsidR="00C71078" w:rsidRPr="004C3E27">
              <w:rPr>
                <w:rStyle w:val="Hipervnculo"/>
                <w:rFonts w:cs="Arial"/>
                <w:noProof/>
              </w:rPr>
              <w:t>PLANTEAMIENTO DEL PROBLEMA</w:t>
            </w:r>
            <w:r w:rsidR="00C71078">
              <w:rPr>
                <w:noProof/>
                <w:webHidden/>
              </w:rPr>
              <w:tab/>
            </w:r>
            <w:r w:rsidR="00C71078">
              <w:rPr>
                <w:noProof/>
                <w:webHidden/>
              </w:rPr>
              <w:fldChar w:fldCharType="begin"/>
            </w:r>
            <w:r w:rsidR="00C71078">
              <w:rPr>
                <w:noProof/>
                <w:webHidden/>
              </w:rPr>
              <w:instrText xml:space="preserve"> PAGEREF _Toc365204626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27" w:history="1">
            <w:r w:rsidR="00C71078" w:rsidRPr="004C3E27">
              <w:rPr>
                <w:rStyle w:val="Hipervnculo"/>
                <w:rFonts w:eastAsia="Batang" w:cs="Arial"/>
                <w:noProof/>
              </w:rPr>
              <w:t>1.3</w:t>
            </w:r>
            <w:r w:rsidR="00C71078">
              <w:rPr>
                <w:rFonts w:asciiTheme="minorHAnsi" w:eastAsiaTheme="minorEastAsia" w:hAnsiTheme="minorHAnsi"/>
                <w:noProof/>
                <w:sz w:val="22"/>
                <w:lang w:eastAsia="es-CO"/>
              </w:rPr>
              <w:tab/>
            </w:r>
            <w:r w:rsidR="00C71078" w:rsidRPr="004C3E27">
              <w:rPr>
                <w:rStyle w:val="Hipervnculo"/>
                <w:rFonts w:eastAsia="Batang" w:cs="Arial"/>
                <w:noProof/>
              </w:rPr>
              <w:t>JUSTIFICACIÓN</w:t>
            </w:r>
            <w:r w:rsidR="00C71078">
              <w:rPr>
                <w:noProof/>
                <w:webHidden/>
              </w:rPr>
              <w:tab/>
            </w:r>
            <w:r w:rsidR="00C71078">
              <w:rPr>
                <w:noProof/>
                <w:webHidden/>
              </w:rPr>
              <w:fldChar w:fldCharType="begin"/>
            </w:r>
            <w:r w:rsidR="00C71078">
              <w:rPr>
                <w:noProof/>
                <w:webHidden/>
              </w:rPr>
              <w:instrText xml:space="preserve"> PAGEREF _Toc365204627 \h </w:instrText>
            </w:r>
            <w:r w:rsidR="00C71078">
              <w:rPr>
                <w:noProof/>
                <w:webHidden/>
              </w:rPr>
            </w:r>
            <w:r w:rsidR="00C71078">
              <w:rPr>
                <w:noProof/>
                <w:webHidden/>
              </w:rPr>
              <w:fldChar w:fldCharType="separate"/>
            </w:r>
            <w:r w:rsidR="00C71078">
              <w:rPr>
                <w:noProof/>
                <w:webHidden/>
              </w:rPr>
              <w:t>12</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28" w:history="1">
            <w:r w:rsidR="00C71078" w:rsidRPr="004C3E27">
              <w:rPr>
                <w:rStyle w:val="Hipervnculo"/>
                <w:rFonts w:eastAsia="Batang" w:cs="Arial"/>
                <w:noProof/>
              </w:rPr>
              <w:t>1.4</w:t>
            </w:r>
            <w:r w:rsidR="00C71078">
              <w:rPr>
                <w:rFonts w:asciiTheme="minorHAnsi" w:eastAsiaTheme="minorEastAsia" w:hAnsiTheme="minorHAnsi"/>
                <w:noProof/>
                <w:sz w:val="22"/>
                <w:lang w:eastAsia="es-CO"/>
              </w:rPr>
              <w:tab/>
            </w:r>
            <w:r w:rsidR="00C71078" w:rsidRPr="004C3E27">
              <w:rPr>
                <w:rStyle w:val="Hipervnculo"/>
                <w:rFonts w:eastAsia="Batang" w:cs="Arial"/>
                <w:noProof/>
              </w:rPr>
              <w:t>OBJETIVOS</w:t>
            </w:r>
            <w:r w:rsidR="00C71078">
              <w:rPr>
                <w:noProof/>
                <w:webHidden/>
              </w:rPr>
              <w:tab/>
            </w:r>
            <w:r w:rsidR="00C71078">
              <w:rPr>
                <w:noProof/>
                <w:webHidden/>
              </w:rPr>
              <w:fldChar w:fldCharType="begin"/>
            </w:r>
            <w:r w:rsidR="00C71078">
              <w:rPr>
                <w:noProof/>
                <w:webHidden/>
              </w:rPr>
              <w:instrText xml:space="preserve"> PAGEREF _Toc365204628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29" w:history="1">
            <w:r w:rsidR="00C71078" w:rsidRPr="004C3E27">
              <w:rPr>
                <w:rStyle w:val="Hipervnculo"/>
                <w:noProof/>
              </w:rPr>
              <w:t>1.4.1</w:t>
            </w:r>
            <w:r w:rsidR="00C71078">
              <w:rPr>
                <w:rFonts w:asciiTheme="minorHAnsi" w:eastAsiaTheme="minorEastAsia" w:hAnsiTheme="minorHAnsi"/>
                <w:noProof/>
                <w:sz w:val="22"/>
                <w:lang w:eastAsia="es-CO"/>
              </w:rPr>
              <w:tab/>
            </w:r>
            <w:r w:rsidR="00C71078" w:rsidRPr="004C3E27">
              <w:rPr>
                <w:rStyle w:val="Hipervnculo"/>
                <w:noProof/>
              </w:rPr>
              <w:t>Objetivo General</w:t>
            </w:r>
            <w:r w:rsidR="00C71078">
              <w:rPr>
                <w:noProof/>
                <w:webHidden/>
              </w:rPr>
              <w:tab/>
            </w:r>
            <w:r w:rsidR="00C71078">
              <w:rPr>
                <w:noProof/>
                <w:webHidden/>
              </w:rPr>
              <w:fldChar w:fldCharType="begin"/>
            </w:r>
            <w:r w:rsidR="00C71078">
              <w:rPr>
                <w:noProof/>
                <w:webHidden/>
              </w:rPr>
              <w:instrText xml:space="preserve"> PAGEREF _Toc365204629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30" w:history="1">
            <w:r w:rsidR="00C71078" w:rsidRPr="004C3E27">
              <w:rPr>
                <w:rStyle w:val="Hipervnculo"/>
                <w:noProof/>
              </w:rPr>
              <w:t>1.4.2</w:t>
            </w:r>
            <w:r w:rsidR="00C71078">
              <w:rPr>
                <w:rFonts w:asciiTheme="minorHAnsi" w:eastAsiaTheme="minorEastAsia" w:hAnsiTheme="minorHAnsi"/>
                <w:noProof/>
                <w:sz w:val="22"/>
                <w:lang w:eastAsia="es-CO"/>
              </w:rPr>
              <w:tab/>
            </w:r>
            <w:r w:rsidR="00C71078" w:rsidRPr="004C3E27">
              <w:rPr>
                <w:rStyle w:val="Hipervnculo"/>
                <w:noProof/>
              </w:rPr>
              <w:t>Objetivos Específicos</w:t>
            </w:r>
            <w:r w:rsidR="00C71078">
              <w:rPr>
                <w:noProof/>
                <w:webHidden/>
              </w:rPr>
              <w:tab/>
            </w:r>
            <w:r w:rsidR="00C71078">
              <w:rPr>
                <w:noProof/>
                <w:webHidden/>
              </w:rPr>
              <w:fldChar w:fldCharType="begin"/>
            </w:r>
            <w:r w:rsidR="00C71078">
              <w:rPr>
                <w:noProof/>
                <w:webHidden/>
              </w:rPr>
              <w:instrText xml:space="preserve"> PAGEREF _Toc365204630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31" w:history="1">
            <w:r w:rsidR="00C71078" w:rsidRPr="004C3E27">
              <w:rPr>
                <w:rStyle w:val="Hipervnculo"/>
                <w:rFonts w:cs="Arial"/>
                <w:noProof/>
              </w:rPr>
              <w:t>1.5</w:t>
            </w:r>
            <w:r w:rsidR="00C71078">
              <w:rPr>
                <w:rFonts w:asciiTheme="minorHAnsi" w:eastAsiaTheme="minorEastAsia" w:hAnsiTheme="minorHAnsi"/>
                <w:noProof/>
                <w:sz w:val="22"/>
                <w:lang w:eastAsia="es-CO"/>
              </w:rPr>
              <w:tab/>
            </w:r>
            <w:r w:rsidR="00C71078" w:rsidRPr="004C3E27">
              <w:rPr>
                <w:rStyle w:val="Hipervnculo"/>
                <w:rFonts w:cs="Arial"/>
                <w:noProof/>
              </w:rPr>
              <w:t>ALCANCES Y DELIMITACIONES</w:t>
            </w:r>
            <w:r w:rsidR="00C71078">
              <w:rPr>
                <w:noProof/>
                <w:webHidden/>
              </w:rPr>
              <w:tab/>
            </w:r>
            <w:r w:rsidR="00C71078">
              <w:rPr>
                <w:noProof/>
                <w:webHidden/>
              </w:rPr>
              <w:fldChar w:fldCharType="begin"/>
            </w:r>
            <w:r w:rsidR="00C71078">
              <w:rPr>
                <w:noProof/>
                <w:webHidden/>
              </w:rPr>
              <w:instrText xml:space="preserve"> PAGEREF _Toc365204631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32" w:history="1">
            <w:r w:rsidR="00C71078" w:rsidRPr="004C3E27">
              <w:rPr>
                <w:rStyle w:val="Hipervnculo"/>
                <w:noProof/>
              </w:rPr>
              <w:t>1.5.1</w:t>
            </w:r>
            <w:r w:rsidR="00C71078">
              <w:rPr>
                <w:rFonts w:asciiTheme="minorHAnsi" w:eastAsiaTheme="minorEastAsia" w:hAnsiTheme="minorHAnsi"/>
                <w:noProof/>
                <w:sz w:val="22"/>
                <w:lang w:eastAsia="es-CO"/>
              </w:rPr>
              <w:tab/>
            </w:r>
            <w:r w:rsidR="00C71078" w:rsidRPr="004C3E27">
              <w:rPr>
                <w:rStyle w:val="Hipervnculo"/>
                <w:noProof/>
              </w:rPr>
              <w:t>Alcance</w:t>
            </w:r>
            <w:r w:rsidR="00C71078">
              <w:rPr>
                <w:noProof/>
                <w:webHidden/>
              </w:rPr>
              <w:tab/>
            </w:r>
            <w:r w:rsidR="00C71078">
              <w:rPr>
                <w:noProof/>
                <w:webHidden/>
              </w:rPr>
              <w:fldChar w:fldCharType="begin"/>
            </w:r>
            <w:r w:rsidR="00C71078">
              <w:rPr>
                <w:noProof/>
                <w:webHidden/>
              </w:rPr>
              <w:instrText xml:space="preserve"> PAGEREF _Toc365204632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33" w:history="1">
            <w:r w:rsidR="00C71078" w:rsidRPr="004C3E27">
              <w:rPr>
                <w:rStyle w:val="Hipervnculo"/>
                <w:noProof/>
              </w:rPr>
              <w:t>1.5.2</w:t>
            </w:r>
            <w:r w:rsidR="00C71078">
              <w:rPr>
                <w:rFonts w:asciiTheme="minorHAnsi" w:eastAsiaTheme="minorEastAsia" w:hAnsiTheme="minorHAnsi"/>
                <w:noProof/>
                <w:sz w:val="22"/>
                <w:lang w:eastAsia="es-CO"/>
              </w:rPr>
              <w:tab/>
            </w:r>
            <w:r w:rsidR="00C71078" w:rsidRPr="004C3E27">
              <w:rPr>
                <w:rStyle w:val="Hipervnculo"/>
                <w:noProof/>
              </w:rPr>
              <w:t>Delimitaciones</w:t>
            </w:r>
            <w:r w:rsidR="00C71078">
              <w:rPr>
                <w:noProof/>
                <w:webHidden/>
              </w:rPr>
              <w:tab/>
            </w:r>
            <w:r w:rsidR="00C71078">
              <w:rPr>
                <w:noProof/>
                <w:webHidden/>
              </w:rPr>
              <w:fldChar w:fldCharType="begin"/>
            </w:r>
            <w:r w:rsidR="00C71078">
              <w:rPr>
                <w:noProof/>
                <w:webHidden/>
              </w:rPr>
              <w:instrText xml:space="preserve"> PAGEREF _Toc365204633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5638EE">
          <w:pPr>
            <w:pStyle w:val="TDC1"/>
            <w:tabs>
              <w:tab w:val="left" w:pos="480"/>
              <w:tab w:val="right" w:leader="dot" w:pos="9395"/>
            </w:tabs>
            <w:rPr>
              <w:rFonts w:asciiTheme="minorHAnsi" w:eastAsiaTheme="minorEastAsia" w:hAnsiTheme="minorHAnsi"/>
              <w:noProof/>
              <w:sz w:val="22"/>
              <w:lang w:eastAsia="es-CO"/>
            </w:rPr>
          </w:pPr>
          <w:hyperlink w:anchor="_Toc365204634" w:history="1">
            <w:r w:rsidR="00C71078" w:rsidRPr="004C3E27">
              <w:rPr>
                <w:rStyle w:val="Hipervnculo"/>
                <w:noProof/>
              </w:rPr>
              <w:t>2.</w:t>
            </w:r>
            <w:r w:rsidR="00C71078">
              <w:rPr>
                <w:rFonts w:asciiTheme="minorHAnsi" w:eastAsiaTheme="minorEastAsia" w:hAnsiTheme="minorHAnsi"/>
                <w:noProof/>
                <w:sz w:val="22"/>
                <w:lang w:eastAsia="es-CO"/>
              </w:rPr>
              <w:tab/>
            </w:r>
            <w:r w:rsidR="00C71078" w:rsidRPr="004C3E27">
              <w:rPr>
                <w:rStyle w:val="Hipervnculo"/>
                <w:noProof/>
              </w:rPr>
              <w:t>MARCO REFERENCIAL</w:t>
            </w:r>
            <w:r w:rsidR="00C71078">
              <w:rPr>
                <w:noProof/>
                <w:webHidden/>
              </w:rPr>
              <w:tab/>
            </w:r>
            <w:r w:rsidR="00C71078">
              <w:rPr>
                <w:noProof/>
                <w:webHidden/>
              </w:rPr>
              <w:fldChar w:fldCharType="begin"/>
            </w:r>
            <w:r w:rsidR="00C71078">
              <w:rPr>
                <w:noProof/>
                <w:webHidden/>
              </w:rPr>
              <w:instrText xml:space="preserve"> PAGEREF _Toc365204634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35" w:history="1">
            <w:r w:rsidR="00C71078" w:rsidRPr="004C3E27">
              <w:rPr>
                <w:rStyle w:val="Hipervnculo"/>
                <w:noProof/>
              </w:rPr>
              <w:t>2.1</w:t>
            </w:r>
            <w:r w:rsidR="00C71078">
              <w:rPr>
                <w:rFonts w:asciiTheme="minorHAnsi" w:eastAsiaTheme="minorEastAsia" w:hAnsiTheme="minorHAnsi"/>
                <w:noProof/>
                <w:sz w:val="22"/>
                <w:lang w:eastAsia="es-CO"/>
              </w:rPr>
              <w:tab/>
            </w:r>
            <w:r w:rsidR="00C71078" w:rsidRPr="004C3E27">
              <w:rPr>
                <w:rStyle w:val="Hipervnculo"/>
                <w:noProof/>
              </w:rPr>
              <w:t>MARCO DE ANTECEDENTES</w:t>
            </w:r>
            <w:r w:rsidR="00C71078">
              <w:rPr>
                <w:noProof/>
                <w:webHidden/>
              </w:rPr>
              <w:tab/>
            </w:r>
            <w:r w:rsidR="00C71078">
              <w:rPr>
                <w:noProof/>
                <w:webHidden/>
              </w:rPr>
              <w:fldChar w:fldCharType="begin"/>
            </w:r>
            <w:r w:rsidR="00C71078">
              <w:rPr>
                <w:noProof/>
                <w:webHidden/>
              </w:rPr>
              <w:instrText xml:space="preserve"> PAGEREF _Toc365204635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36" w:history="1">
            <w:r w:rsidR="00C71078" w:rsidRPr="004C3E27">
              <w:rPr>
                <w:rStyle w:val="Hipervnculo"/>
                <w:noProof/>
              </w:rPr>
              <w:t>2.1.1</w:t>
            </w:r>
            <w:r w:rsidR="00C71078">
              <w:rPr>
                <w:rFonts w:asciiTheme="minorHAnsi" w:eastAsiaTheme="minorEastAsia" w:hAnsiTheme="minorHAnsi"/>
                <w:noProof/>
                <w:sz w:val="22"/>
                <w:lang w:eastAsia="es-CO"/>
              </w:rPr>
              <w:tab/>
            </w:r>
            <w:r w:rsidR="00C71078" w:rsidRPr="004C3E27">
              <w:rPr>
                <w:rStyle w:val="Hipervnculo"/>
                <w:noProof/>
              </w:rPr>
              <w:t>Draw.io</w:t>
            </w:r>
            <w:r w:rsidR="00C71078">
              <w:rPr>
                <w:noProof/>
                <w:webHidden/>
              </w:rPr>
              <w:tab/>
            </w:r>
            <w:r w:rsidR="00C71078">
              <w:rPr>
                <w:noProof/>
                <w:webHidden/>
              </w:rPr>
              <w:fldChar w:fldCharType="begin"/>
            </w:r>
            <w:r w:rsidR="00C71078">
              <w:rPr>
                <w:noProof/>
                <w:webHidden/>
              </w:rPr>
              <w:instrText xml:space="preserve"> PAGEREF _Toc365204636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37" w:history="1">
            <w:r w:rsidR="00C71078" w:rsidRPr="004C3E27">
              <w:rPr>
                <w:rStyle w:val="Hipervnculo"/>
                <w:noProof/>
              </w:rPr>
              <w:t>2.1.2</w:t>
            </w:r>
            <w:r w:rsidR="00C71078">
              <w:rPr>
                <w:rFonts w:asciiTheme="minorHAnsi" w:eastAsiaTheme="minorEastAsia" w:hAnsiTheme="minorHAnsi"/>
                <w:noProof/>
                <w:sz w:val="22"/>
                <w:lang w:eastAsia="es-CO"/>
              </w:rPr>
              <w:tab/>
            </w:r>
            <w:r w:rsidR="00C71078" w:rsidRPr="004C3E27">
              <w:rPr>
                <w:rStyle w:val="Hipervnculo"/>
                <w:noProof/>
              </w:rPr>
              <w:t>Creately</w:t>
            </w:r>
            <w:r w:rsidR="00C71078">
              <w:rPr>
                <w:noProof/>
                <w:webHidden/>
              </w:rPr>
              <w:tab/>
            </w:r>
            <w:r w:rsidR="00C71078">
              <w:rPr>
                <w:noProof/>
                <w:webHidden/>
              </w:rPr>
              <w:fldChar w:fldCharType="begin"/>
            </w:r>
            <w:r w:rsidR="00C71078">
              <w:rPr>
                <w:noProof/>
                <w:webHidden/>
              </w:rPr>
              <w:instrText xml:space="preserve"> PAGEREF _Toc365204637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38" w:history="1">
            <w:r w:rsidR="00C71078" w:rsidRPr="004C3E27">
              <w:rPr>
                <w:rStyle w:val="Hipervnculo"/>
                <w:noProof/>
              </w:rPr>
              <w:t>2.1.3</w:t>
            </w:r>
            <w:r w:rsidR="00C71078">
              <w:rPr>
                <w:rFonts w:asciiTheme="minorHAnsi" w:eastAsiaTheme="minorEastAsia" w:hAnsiTheme="minorHAnsi"/>
                <w:noProof/>
                <w:sz w:val="22"/>
                <w:lang w:eastAsia="es-CO"/>
              </w:rPr>
              <w:tab/>
            </w:r>
            <w:r w:rsidR="00C71078" w:rsidRPr="004C3E27">
              <w:rPr>
                <w:rStyle w:val="Hipervnculo"/>
                <w:noProof/>
              </w:rPr>
              <w:t>GWTUML</w:t>
            </w:r>
            <w:r w:rsidR="00C71078">
              <w:rPr>
                <w:noProof/>
                <w:webHidden/>
              </w:rPr>
              <w:tab/>
            </w:r>
            <w:r w:rsidR="00C71078">
              <w:rPr>
                <w:noProof/>
                <w:webHidden/>
              </w:rPr>
              <w:fldChar w:fldCharType="begin"/>
            </w:r>
            <w:r w:rsidR="00C71078">
              <w:rPr>
                <w:noProof/>
                <w:webHidden/>
              </w:rPr>
              <w:instrText xml:space="preserve"> PAGEREF _Toc365204638 \h </w:instrText>
            </w:r>
            <w:r w:rsidR="00C71078">
              <w:rPr>
                <w:noProof/>
                <w:webHidden/>
              </w:rPr>
            </w:r>
            <w:r w:rsidR="00C71078">
              <w:rPr>
                <w:noProof/>
                <w:webHidden/>
              </w:rPr>
              <w:fldChar w:fldCharType="separate"/>
            </w:r>
            <w:r w:rsidR="00C71078">
              <w:rPr>
                <w:noProof/>
                <w:webHidden/>
              </w:rPr>
              <w:t>18</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39" w:history="1">
            <w:r w:rsidR="00C71078" w:rsidRPr="004C3E27">
              <w:rPr>
                <w:rStyle w:val="Hipervnculo"/>
                <w:noProof/>
              </w:rPr>
              <w:t>2.1.4</w:t>
            </w:r>
            <w:r w:rsidR="00C71078">
              <w:rPr>
                <w:rFonts w:asciiTheme="minorHAnsi" w:eastAsiaTheme="minorEastAsia" w:hAnsiTheme="minorHAnsi"/>
                <w:noProof/>
                <w:sz w:val="22"/>
                <w:lang w:eastAsia="es-CO"/>
              </w:rPr>
              <w:tab/>
            </w:r>
            <w:r w:rsidR="00C71078" w:rsidRPr="004C3E27">
              <w:rPr>
                <w:rStyle w:val="Hipervnculo"/>
                <w:noProof/>
              </w:rPr>
              <w:t>JoinJS</w:t>
            </w:r>
            <w:r w:rsidR="00C71078">
              <w:rPr>
                <w:noProof/>
                <w:webHidden/>
              </w:rPr>
              <w:tab/>
            </w:r>
            <w:r w:rsidR="00C71078">
              <w:rPr>
                <w:noProof/>
                <w:webHidden/>
              </w:rPr>
              <w:fldChar w:fldCharType="begin"/>
            </w:r>
            <w:r w:rsidR="00C71078">
              <w:rPr>
                <w:noProof/>
                <w:webHidden/>
              </w:rPr>
              <w:instrText xml:space="preserve"> PAGEREF _Toc365204639 \h </w:instrText>
            </w:r>
            <w:r w:rsidR="00C71078">
              <w:rPr>
                <w:noProof/>
                <w:webHidden/>
              </w:rPr>
            </w:r>
            <w:r w:rsidR="00C71078">
              <w:rPr>
                <w:noProof/>
                <w:webHidden/>
              </w:rPr>
              <w:fldChar w:fldCharType="separate"/>
            </w:r>
            <w:r w:rsidR="00C71078">
              <w:rPr>
                <w:noProof/>
                <w:webHidden/>
              </w:rPr>
              <w:t>18</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40" w:history="1">
            <w:r w:rsidR="00C71078" w:rsidRPr="004C3E27">
              <w:rPr>
                <w:rStyle w:val="Hipervnculo"/>
                <w:noProof/>
              </w:rPr>
              <w:t>2.2</w:t>
            </w:r>
            <w:r w:rsidR="00C71078">
              <w:rPr>
                <w:rFonts w:asciiTheme="minorHAnsi" w:eastAsiaTheme="minorEastAsia" w:hAnsiTheme="minorHAnsi"/>
                <w:noProof/>
                <w:sz w:val="22"/>
                <w:lang w:eastAsia="es-CO"/>
              </w:rPr>
              <w:tab/>
            </w:r>
            <w:r w:rsidR="00C71078" w:rsidRPr="004C3E27">
              <w:rPr>
                <w:rStyle w:val="Hipervnculo"/>
                <w:noProof/>
              </w:rPr>
              <w:t>MARCO CONCEPTUAL</w:t>
            </w:r>
            <w:r w:rsidR="00C71078">
              <w:rPr>
                <w:noProof/>
                <w:webHidden/>
              </w:rPr>
              <w:tab/>
            </w:r>
            <w:r w:rsidR="00C71078">
              <w:rPr>
                <w:noProof/>
                <w:webHidden/>
              </w:rPr>
              <w:fldChar w:fldCharType="begin"/>
            </w:r>
            <w:r w:rsidR="00C71078">
              <w:rPr>
                <w:noProof/>
                <w:webHidden/>
              </w:rPr>
              <w:instrText xml:space="preserve"> PAGEREF _Toc365204640 \h </w:instrText>
            </w:r>
            <w:r w:rsidR="00C71078">
              <w:rPr>
                <w:noProof/>
                <w:webHidden/>
              </w:rPr>
            </w:r>
            <w:r w:rsidR="00C71078">
              <w:rPr>
                <w:noProof/>
                <w:webHidden/>
              </w:rPr>
              <w:fldChar w:fldCharType="separate"/>
            </w:r>
            <w:r w:rsidR="00C71078">
              <w:rPr>
                <w:noProof/>
                <w:webHidden/>
              </w:rPr>
              <w:t>19</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41" w:history="1">
            <w:r w:rsidR="00C71078" w:rsidRPr="004C3E27">
              <w:rPr>
                <w:rStyle w:val="Hipervnculo"/>
                <w:noProof/>
              </w:rPr>
              <w:t>2.2.1</w:t>
            </w:r>
            <w:r w:rsidR="00C71078">
              <w:rPr>
                <w:rFonts w:asciiTheme="minorHAnsi" w:eastAsiaTheme="minorEastAsia" w:hAnsiTheme="minorHAnsi"/>
                <w:noProof/>
                <w:sz w:val="22"/>
                <w:lang w:eastAsia="es-CO"/>
              </w:rPr>
              <w:tab/>
            </w:r>
            <w:r w:rsidR="00C71078" w:rsidRPr="004C3E27">
              <w:rPr>
                <w:rStyle w:val="Hipervnculo"/>
                <w:noProof/>
              </w:rPr>
              <w:t>Herramientas CASE</w:t>
            </w:r>
            <w:r w:rsidR="00C71078">
              <w:rPr>
                <w:noProof/>
                <w:webHidden/>
              </w:rPr>
              <w:tab/>
            </w:r>
            <w:r w:rsidR="00C71078">
              <w:rPr>
                <w:noProof/>
                <w:webHidden/>
              </w:rPr>
              <w:fldChar w:fldCharType="begin"/>
            </w:r>
            <w:r w:rsidR="00C71078">
              <w:rPr>
                <w:noProof/>
                <w:webHidden/>
              </w:rPr>
              <w:instrText xml:space="preserve"> PAGEREF _Toc365204641 \h </w:instrText>
            </w:r>
            <w:r w:rsidR="00C71078">
              <w:rPr>
                <w:noProof/>
                <w:webHidden/>
              </w:rPr>
            </w:r>
            <w:r w:rsidR="00C71078">
              <w:rPr>
                <w:noProof/>
                <w:webHidden/>
              </w:rPr>
              <w:fldChar w:fldCharType="separate"/>
            </w:r>
            <w:r w:rsidR="00C71078">
              <w:rPr>
                <w:noProof/>
                <w:webHidden/>
              </w:rPr>
              <w:t>19</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42" w:history="1">
            <w:r w:rsidR="00C71078" w:rsidRPr="004C3E27">
              <w:rPr>
                <w:rStyle w:val="Hipervnculo"/>
                <w:noProof/>
              </w:rPr>
              <w:t>2.2.2</w:t>
            </w:r>
            <w:r w:rsidR="00C71078">
              <w:rPr>
                <w:rFonts w:asciiTheme="minorHAnsi" w:eastAsiaTheme="minorEastAsia" w:hAnsiTheme="minorHAnsi"/>
                <w:noProof/>
                <w:sz w:val="22"/>
                <w:lang w:eastAsia="es-CO"/>
              </w:rPr>
              <w:tab/>
            </w:r>
            <w:r w:rsidR="00C71078" w:rsidRPr="004C3E27">
              <w:rPr>
                <w:rStyle w:val="Hipervnculo"/>
                <w:noProof/>
              </w:rPr>
              <w:t>UML</w:t>
            </w:r>
            <w:r w:rsidR="00C71078">
              <w:rPr>
                <w:noProof/>
                <w:webHidden/>
              </w:rPr>
              <w:tab/>
            </w:r>
            <w:r w:rsidR="00C71078">
              <w:rPr>
                <w:noProof/>
                <w:webHidden/>
              </w:rPr>
              <w:fldChar w:fldCharType="begin"/>
            </w:r>
            <w:r w:rsidR="00C71078">
              <w:rPr>
                <w:noProof/>
                <w:webHidden/>
              </w:rPr>
              <w:instrText xml:space="preserve"> PAGEREF _Toc365204642 \h </w:instrText>
            </w:r>
            <w:r w:rsidR="00C71078">
              <w:rPr>
                <w:noProof/>
                <w:webHidden/>
              </w:rPr>
            </w:r>
            <w:r w:rsidR="00C71078">
              <w:rPr>
                <w:noProof/>
                <w:webHidden/>
              </w:rPr>
              <w:fldChar w:fldCharType="separate"/>
            </w:r>
            <w:r w:rsidR="00C71078">
              <w:rPr>
                <w:noProof/>
                <w:webHidden/>
              </w:rPr>
              <w:t>21</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43" w:history="1">
            <w:r w:rsidR="00C71078" w:rsidRPr="004C3E27">
              <w:rPr>
                <w:rStyle w:val="Hipervnculo"/>
                <w:noProof/>
              </w:rPr>
              <w:t>2.2.3</w:t>
            </w:r>
            <w:r w:rsidR="00C71078">
              <w:rPr>
                <w:rFonts w:asciiTheme="minorHAnsi" w:eastAsiaTheme="minorEastAsia" w:hAnsiTheme="minorHAnsi"/>
                <w:noProof/>
                <w:sz w:val="22"/>
                <w:lang w:eastAsia="es-CO"/>
              </w:rPr>
              <w:tab/>
            </w:r>
            <w:r w:rsidR="00C71078" w:rsidRPr="004C3E27">
              <w:rPr>
                <w:rStyle w:val="Hipervnculo"/>
                <w:noProof/>
              </w:rPr>
              <w:t>Diagramas de Clase</w:t>
            </w:r>
            <w:r w:rsidR="00C71078">
              <w:rPr>
                <w:noProof/>
                <w:webHidden/>
              </w:rPr>
              <w:tab/>
            </w:r>
            <w:r w:rsidR="00C71078">
              <w:rPr>
                <w:noProof/>
                <w:webHidden/>
              </w:rPr>
              <w:fldChar w:fldCharType="begin"/>
            </w:r>
            <w:r w:rsidR="00C71078">
              <w:rPr>
                <w:noProof/>
                <w:webHidden/>
              </w:rPr>
              <w:instrText xml:space="preserve"> PAGEREF _Toc365204643 \h </w:instrText>
            </w:r>
            <w:r w:rsidR="00C71078">
              <w:rPr>
                <w:noProof/>
                <w:webHidden/>
              </w:rPr>
            </w:r>
            <w:r w:rsidR="00C71078">
              <w:rPr>
                <w:noProof/>
                <w:webHidden/>
              </w:rPr>
              <w:fldChar w:fldCharType="separate"/>
            </w:r>
            <w:r w:rsidR="00C71078">
              <w:rPr>
                <w:noProof/>
                <w:webHidden/>
              </w:rPr>
              <w:t>23</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44" w:history="1">
            <w:r w:rsidR="00C71078" w:rsidRPr="004C3E27">
              <w:rPr>
                <w:rStyle w:val="Hipervnculo"/>
                <w:noProof/>
              </w:rPr>
              <w:t>2.2.4</w:t>
            </w:r>
            <w:r w:rsidR="00C71078">
              <w:rPr>
                <w:rFonts w:asciiTheme="minorHAnsi" w:eastAsiaTheme="minorEastAsia" w:hAnsiTheme="minorHAnsi"/>
                <w:noProof/>
                <w:sz w:val="22"/>
                <w:lang w:eastAsia="es-CO"/>
              </w:rPr>
              <w:tab/>
            </w:r>
            <w:r w:rsidR="00C71078" w:rsidRPr="004C3E27">
              <w:rPr>
                <w:rStyle w:val="Hipervnculo"/>
                <w:noProof/>
              </w:rPr>
              <w:t>Meta-Programación</w:t>
            </w:r>
            <w:r w:rsidR="00C71078">
              <w:rPr>
                <w:noProof/>
                <w:webHidden/>
              </w:rPr>
              <w:tab/>
            </w:r>
            <w:r w:rsidR="00C71078">
              <w:rPr>
                <w:noProof/>
                <w:webHidden/>
              </w:rPr>
              <w:fldChar w:fldCharType="begin"/>
            </w:r>
            <w:r w:rsidR="00C71078">
              <w:rPr>
                <w:noProof/>
                <w:webHidden/>
              </w:rPr>
              <w:instrText xml:space="preserve"> PAGEREF _Toc365204644 \h </w:instrText>
            </w:r>
            <w:r w:rsidR="00C71078">
              <w:rPr>
                <w:noProof/>
                <w:webHidden/>
              </w:rPr>
            </w:r>
            <w:r w:rsidR="00C71078">
              <w:rPr>
                <w:noProof/>
                <w:webHidden/>
              </w:rPr>
              <w:fldChar w:fldCharType="separate"/>
            </w:r>
            <w:r w:rsidR="00C71078">
              <w:rPr>
                <w:noProof/>
                <w:webHidden/>
              </w:rPr>
              <w:t>24</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45" w:history="1">
            <w:r w:rsidR="00C71078" w:rsidRPr="004C3E27">
              <w:rPr>
                <w:rStyle w:val="Hipervnculo"/>
                <w:noProof/>
              </w:rPr>
              <w:t>2.2.5</w:t>
            </w:r>
            <w:r w:rsidR="00C71078">
              <w:rPr>
                <w:rFonts w:asciiTheme="minorHAnsi" w:eastAsiaTheme="minorEastAsia" w:hAnsiTheme="minorHAnsi"/>
                <w:noProof/>
                <w:sz w:val="22"/>
                <w:lang w:eastAsia="es-CO"/>
              </w:rPr>
              <w:tab/>
            </w:r>
            <w:r w:rsidR="00C71078" w:rsidRPr="004C3E27">
              <w:rPr>
                <w:rStyle w:val="Hipervnculo"/>
                <w:noProof/>
              </w:rPr>
              <w:t>Cloud Computing</w:t>
            </w:r>
            <w:r w:rsidR="00C71078">
              <w:rPr>
                <w:noProof/>
                <w:webHidden/>
              </w:rPr>
              <w:tab/>
            </w:r>
            <w:r w:rsidR="00C71078">
              <w:rPr>
                <w:noProof/>
                <w:webHidden/>
              </w:rPr>
              <w:fldChar w:fldCharType="begin"/>
            </w:r>
            <w:r w:rsidR="00C71078">
              <w:rPr>
                <w:noProof/>
                <w:webHidden/>
              </w:rPr>
              <w:instrText xml:space="preserve"> PAGEREF _Toc365204645 \h </w:instrText>
            </w:r>
            <w:r w:rsidR="00C71078">
              <w:rPr>
                <w:noProof/>
                <w:webHidden/>
              </w:rPr>
            </w:r>
            <w:r w:rsidR="00C71078">
              <w:rPr>
                <w:noProof/>
                <w:webHidden/>
              </w:rPr>
              <w:fldChar w:fldCharType="separate"/>
            </w:r>
            <w:r w:rsidR="00C71078">
              <w:rPr>
                <w:noProof/>
                <w:webHidden/>
              </w:rPr>
              <w:t>25</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46" w:history="1">
            <w:r w:rsidR="00C71078" w:rsidRPr="004C3E27">
              <w:rPr>
                <w:rStyle w:val="Hipervnculo"/>
                <w:noProof/>
              </w:rPr>
              <w:t>2.3</w:t>
            </w:r>
            <w:r w:rsidR="00C71078">
              <w:rPr>
                <w:rFonts w:asciiTheme="minorHAnsi" w:eastAsiaTheme="minorEastAsia" w:hAnsiTheme="minorHAnsi"/>
                <w:noProof/>
                <w:sz w:val="22"/>
                <w:lang w:eastAsia="es-CO"/>
              </w:rPr>
              <w:tab/>
            </w:r>
            <w:r w:rsidR="00C71078" w:rsidRPr="004C3E27">
              <w:rPr>
                <w:rStyle w:val="Hipervnculo"/>
                <w:noProof/>
              </w:rPr>
              <w:t>MARCO TEORICO</w:t>
            </w:r>
            <w:r w:rsidR="00C71078">
              <w:rPr>
                <w:noProof/>
                <w:webHidden/>
              </w:rPr>
              <w:tab/>
            </w:r>
            <w:r w:rsidR="00C71078">
              <w:rPr>
                <w:noProof/>
                <w:webHidden/>
              </w:rPr>
              <w:fldChar w:fldCharType="begin"/>
            </w:r>
            <w:r w:rsidR="00C71078">
              <w:rPr>
                <w:noProof/>
                <w:webHidden/>
              </w:rPr>
              <w:instrText xml:space="preserve"> PAGEREF _Toc365204646 \h </w:instrText>
            </w:r>
            <w:r w:rsidR="00C71078">
              <w:rPr>
                <w:noProof/>
                <w:webHidden/>
              </w:rPr>
            </w:r>
            <w:r w:rsidR="00C71078">
              <w:rPr>
                <w:noProof/>
                <w:webHidden/>
              </w:rPr>
              <w:fldChar w:fldCharType="separate"/>
            </w:r>
            <w:r w:rsidR="00C71078">
              <w:rPr>
                <w:noProof/>
                <w:webHidden/>
              </w:rPr>
              <w:t>28</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47" w:history="1">
            <w:r w:rsidR="00C71078" w:rsidRPr="004C3E27">
              <w:rPr>
                <w:rStyle w:val="Hipervnculo"/>
                <w:noProof/>
              </w:rPr>
              <w:t>2.3.1</w:t>
            </w:r>
            <w:r w:rsidR="00C71078">
              <w:rPr>
                <w:rFonts w:asciiTheme="minorHAnsi" w:eastAsiaTheme="minorEastAsia" w:hAnsiTheme="minorHAnsi"/>
                <w:noProof/>
                <w:sz w:val="22"/>
                <w:lang w:eastAsia="es-CO"/>
              </w:rPr>
              <w:tab/>
            </w:r>
            <w:r w:rsidR="00C71078" w:rsidRPr="004C3E27">
              <w:rPr>
                <w:rStyle w:val="Hipervnculo"/>
                <w:noProof/>
              </w:rPr>
              <w:t>Java</w:t>
            </w:r>
            <w:r w:rsidR="00C71078">
              <w:rPr>
                <w:noProof/>
                <w:webHidden/>
              </w:rPr>
              <w:tab/>
            </w:r>
            <w:r w:rsidR="00C71078">
              <w:rPr>
                <w:noProof/>
                <w:webHidden/>
              </w:rPr>
              <w:fldChar w:fldCharType="begin"/>
            </w:r>
            <w:r w:rsidR="00C71078">
              <w:rPr>
                <w:noProof/>
                <w:webHidden/>
              </w:rPr>
              <w:instrText xml:space="preserve"> PAGEREF _Toc365204647 \h </w:instrText>
            </w:r>
            <w:r w:rsidR="00C71078">
              <w:rPr>
                <w:noProof/>
                <w:webHidden/>
              </w:rPr>
            </w:r>
            <w:r w:rsidR="00C71078">
              <w:rPr>
                <w:noProof/>
                <w:webHidden/>
              </w:rPr>
              <w:fldChar w:fldCharType="separate"/>
            </w:r>
            <w:r w:rsidR="00C71078">
              <w:rPr>
                <w:noProof/>
                <w:webHidden/>
              </w:rPr>
              <w:t>28</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48" w:history="1">
            <w:r w:rsidR="00C71078" w:rsidRPr="004C3E27">
              <w:rPr>
                <w:rStyle w:val="Hipervnculo"/>
                <w:noProof/>
              </w:rPr>
              <w:t>2.3.2</w:t>
            </w:r>
            <w:r w:rsidR="00C71078">
              <w:rPr>
                <w:rFonts w:asciiTheme="minorHAnsi" w:eastAsiaTheme="minorEastAsia" w:hAnsiTheme="minorHAnsi"/>
                <w:noProof/>
                <w:sz w:val="22"/>
                <w:lang w:eastAsia="es-CO"/>
              </w:rPr>
              <w:tab/>
            </w:r>
            <w:r w:rsidR="00C71078" w:rsidRPr="004C3E27">
              <w:rPr>
                <w:rStyle w:val="Hipervnculo"/>
                <w:noProof/>
              </w:rPr>
              <w:t>Frameworks</w:t>
            </w:r>
            <w:r w:rsidR="00C71078">
              <w:rPr>
                <w:noProof/>
                <w:webHidden/>
              </w:rPr>
              <w:tab/>
            </w:r>
            <w:r w:rsidR="00C71078">
              <w:rPr>
                <w:noProof/>
                <w:webHidden/>
              </w:rPr>
              <w:fldChar w:fldCharType="begin"/>
            </w:r>
            <w:r w:rsidR="00C71078">
              <w:rPr>
                <w:noProof/>
                <w:webHidden/>
              </w:rPr>
              <w:instrText xml:space="preserve"> PAGEREF _Toc365204648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49" w:history="1">
            <w:r w:rsidR="00C71078" w:rsidRPr="004C3E27">
              <w:rPr>
                <w:rStyle w:val="Hipervnculo"/>
                <w:noProof/>
              </w:rPr>
              <w:t>2.3.3</w:t>
            </w:r>
            <w:r w:rsidR="00C71078">
              <w:rPr>
                <w:rFonts w:asciiTheme="minorHAnsi" w:eastAsiaTheme="minorEastAsia" w:hAnsiTheme="minorHAnsi"/>
                <w:noProof/>
                <w:sz w:val="22"/>
                <w:lang w:eastAsia="es-CO"/>
              </w:rPr>
              <w:tab/>
            </w:r>
            <w:r w:rsidR="00C71078" w:rsidRPr="004C3E27">
              <w:rPr>
                <w:rStyle w:val="Hipervnculo"/>
                <w:noProof/>
              </w:rPr>
              <w:t>Servidor de Aplicaciones</w:t>
            </w:r>
            <w:r w:rsidR="00C71078">
              <w:rPr>
                <w:noProof/>
                <w:webHidden/>
              </w:rPr>
              <w:tab/>
            </w:r>
            <w:r w:rsidR="00C71078">
              <w:rPr>
                <w:noProof/>
                <w:webHidden/>
              </w:rPr>
              <w:fldChar w:fldCharType="begin"/>
            </w:r>
            <w:r w:rsidR="00C71078">
              <w:rPr>
                <w:noProof/>
                <w:webHidden/>
              </w:rPr>
              <w:instrText xml:space="preserve"> PAGEREF _Toc365204649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50" w:history="1">
            <w:r w:rsidR="00C71078" w:rsidRPr="004C3E27">
              <w:rPr>
                <w:rStyle w:val="Hipervnculo"/>
                <w:noProof/>
              </w:rPr>
              <w:t>2.3.4</w:t>
            </w:r>
            <w:r w:rsidR="00C71078">
              <w:rPr>
                <w:rFonts w:asciiTheme="minorHAnsi" w:eastAsiaTheme="minorEastAsia" w:hAnsiTheme="minorHAnsi"/>
                <w:noProof/>
                <w:sz w:val="22"/>
                <w:lang w:eastAsia="es-CO"/>
              </w:rPr>
              <w:tab/>
            </w:r>
            <w:r w:rsidR="00C71078" w:rsidRPr="004C3E27">
              <w:rPr>
                <w:rStyle w:val="Hipervnculo"/>
                <w:noProof/>
              </w:rPr>
              <w:t>Extreme Programming (XP)</w:t>
            </w:r>
            <w:r w:rsidR="00C71078">
              <w:rPr>
                <w:noProof/>
                <w:webHidden/>
              </w:rPr>
              <w:tab/>
            </w:r>
            <w:r w:rsidR="00C71078">
              <w:rPr>
                <w:noProof/>
                <w:webHidden/>
              </w:rPr>
              <w:fldChar w:fldCharType="begin"/>
            </w:r>
            <w:r w:rsidR="00C71078">
              <w:rPr>
                <w:noProof/>
                <w:webHidden/>
              </w:rPr>
              <w:instrText xml:space="preserve"> PAGEREF _Toc365204650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51" w:history="1">
            <w:r w:rsidR="00C71078" w:rsidRPr="004C3E27">
              <w:rPr>
                <w:rStyle w:val="Hipervnculo"/>
                <w:noProof/>
              </w:rPr>
              <w:t>2.3.5</w:t>
            </w:r>
            <w:r w:rsidR="00C71078">
              <w:rPr>
                <w:rFonts w:asciiTheme="minorHAnsi" w:eastAsiaTheme="minorEastAsia" w:hAnsiTheme="minorHAnsi"/>
                <w:noProof/>
                <w:sz w:val="22"/>
                <w:lang w:eastAsia="es-CO"/>
              </w:rPr>
              <w:tab/>
            </w:r>
            <w:r w:rsidR="00C71078" w:rsidRPr="004C3E27">
              <w:rPr>
                <w:rStyle w:val="Hipervnculo"/>
                <w:noProof/>
              </w:rPr>
              <w:t>SVG</w:t>
            </w:r>
            <w:r w:rsidR="00C71078">
              <w:rPr>
                <w:noProof/>
                <w:webHidden/>
              </w:rPr>
              <w:tab/>
            </w:r>
            <w:r w:rsidR="00C71078">
              <w:rPr>
                <w:noProof/>
                <w:webHidden/>
              </w:rPr>
              <w:fldChar w:fldCharType="begin"/>
            </w:r>
            <w:r w:rsidR="00C71078">
              <w:rPr>
                <w:noProof/>
                <w:webHidden/>
              </w:rPr>
              <w:instrText xml:space="preserve"> PAGEREF _Toc365204651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52" w:history="1">
            <w:r w:rsidR="00C71078" w:rsidRPr="004C3E27">
              <w:rPr>
                <w:rStyle w:val="Hipervnculo"/>
                <w:noProof/>
              </w:rPr>
              <w:t>2.3.6</w:t>
            </w:r>
            <w:r w:rsidR="00C71078">
              <w:rPr>
                <w:rFonts w:asciiTheme="minorHAnsi" w:eastAsiaTheme="minorEastAsia" w:hAnsiTheme="minorHAnsi"/>
                <w:noProof/>
                <w:sz w:val="22"/>
                <w:lang w:eastAsia="es-CO"/>
              </w:rPr>
              <w:tab/>
            </w:r>
            <w:r w:rsidR="00C71078" w:rsidRPr="004C3E27">
              <w:rPr>
                <w:rStyle w:val="Hipervnculo"/>
                <w:noProof/>
              </w:rPr>
              <w:t>HTML, JavaScript y CSS</w:t>
            </w:r>
            <w:r w:rsidR="00C71078">
              <w:rPr>
                <w:noProof/>
                <w:webHidden/>
              </w:rPr>
              <w:tab/>
            </w:r>
            <w:r w:rsidR="00C71078">
              <w:rPr>
                <w:noProof/>
                <w:webHidden/>
              </w:rPr>
              <w:fldChar w:fldCharType="begin"/>
            </w:r>
            <w:r w:rsidR="00C71078">
              <w:rPr>
                <w:noProof/>
                <w:webHidden/>
              </w:rPr>
              <w:instrText xml:space="preserve"> PAGEREF _Toc365204652 \h </w:instrText>
            </w:r>
            <w:r w:rsidR="00C71078">
              <w:rPr>
                <w:noProof/>
                <w:webHidden/>
              </w:rPr>
            </w:r>
            <w:r w:rsidR="00C71078">
              <w:rPr>
                <w:noProof/>
                <w:webHidden/>
              </w:rPr>
              <w:fldChar w:fldCharType="separate"/>
            </w:r>
            <w:r w:rsidR="00C71078">
              <w:rPr>
                <w:noProof/>
                <w:webHidden/>
              </w:rPr>
              <w:t>31</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53" w:history="1">
            <w:r w:rsidR="00C71078" w:rsidRPr="004C3E27">
              <w:rPr>
                <w:rStyle w:val="Hipervnculo"/>
                <w:noProof/>
              </w:rPr>
              <w:t>2.4</w:t>
            </w:r>
            <w:r w:rsidR="00C71078">
              <w:rPr>
                <w:rFonts w:asciiTheme="minorHAnsi" w:eastAsiaTheme="minorEastAsia" w:hAnsiTheme="minorHAnsi"/>
                <w:noProof/>
                <w:sz w:val="22"/>
                <w:lang w:eastAsia="es-CO"/>
              </w:rPr>
              <w:tab/>
            </w:r>
            <w:r w:rsidR="00C71078" w:rsidRPr="004C3E27">
              <w:rPr>
                <w:rStyle w:val="Hipervnculo"/>
                <w:noProof/>
              </w:rPr>
              <w:t>MARCO DE LEGAL</w:t>
            </w:r>
            <w:r w:rsidR="00C71078">
              <w:rPr>
                <w:noProof/>
                <w:webHidden/>
              </w:rPr>
              <w:tab/>
            </w:r>
            <w:r w:rsidR="00C71078">
              <w:rPr>
                <w:noProof/>
                <w:webHidden/>
              </w:rPr>
              <w:fldChar w:fldCharType="begin"/>
            </w:r>
            <w:r w:rsidR="00C71078">
              <w:rPr>
                <w:noProof/>
                <w:webHidden/>
              </w:rPr>
              <w:instrText xml:space="preserve"> PAGEREF _Toc365204653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54" w:history="1">
            <w:r w:rsidR="00C71078" w:rsidRPr="004C3E27">
              <w:rPr>
                <w:rStyle w:val="Hipervnculo"/>
                <w:noProof/>
              </w:rPr>
              <w:t>2.4.1</w:t>
            </w:r>
            <w:r w:rsidR="00C71078">
              <w:rPr>
                <w:rFonts w:asciiTheme="minorHAnsi" w:eastAsiaTheme="minorEastAsia" w:hAnsiTheme="minorHAnsi"/>
                <w:noProof/>
                <w:sz w:val="22"/>
                <w:lang w:eastAsia="es-CO"/>
              </w:rPr>
              <w:tab/>
            </w:r>
            <w:r w:rsidR="00C71078" w:rsidRPr="004C3E27">
              <w:rPr>
                <w:rStyle w:val="Hipervnculo"/>
                <w:noProof/>
              </w:rPr>
              <w:t>Acuerdos de uso</w:t>
            </w:r>
            <w:r w:rsidR="00C71078">
              <w:rPr>
                <w:noProof/>
                <w:webHidden/>
              </w:rPr>
              <w:tab/>
            </w:r>
            <w:r w:rsidR="00C71078">
              <w:rPr>
                <w:noProof/>
                <w:webHidden/>
              </w:rPr>
              <w:fldChar w:fldCharType="begin"/>
            </w:r>
            <w:r w:rsidR="00C71078">
              <w:rPr>
                <w:noProof/>
                <w:webHidden/>
              </w:rPr>
              <w:instrText xml:space="preserve"> PAGEREF _Toc365204654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55" w:history="1">
            <w:r w:rsidR="00C71078" w:rsidRPr="004C3E27">
              <w:rPr>
                <w:rStyle w:val="Hipervnculo"/>
                <w:noProof/>
              </w:rPr>
              <w:t>2.4.2</w:t>
            </w:r>
            <w:r w:rsidR="00C71078">
              <w:rPr>
                <w:rFonts w:asciiTheme="minorHAnsi" w:eastAsiaTheme="minorEastAsia" w:hAnsiTheme="minorHAnsi"/>
                <w:noProof/>
                <w:sz w:val="22"/>
                <w:lang w:eastAsia="es-CO"/>
              </w:rPr>
              <w:tab/>
            </w:r>
            <w:r w:rsidR="00C71078" w:rsidRPr="004C3E27">
              <w:rPr>
                <w:rStyle w:val="Hipervnculo"/>
                <w:noProof/>
              </w:rPr>
              <w:t>Contrato de licencia de código binario, SUN MICROSYSTEMS</w:t>
            </w:r>
            <w:r w:rsidR="00C71078">
              <w:rPr>
                <w:noProof/>
                <w:webHidden/>
              </w:rPr>
              <w:tab/>
            </w:r>
            <w:r w:rsidR="00C71078">
              <w:rPr>
                <w:noProof/>
                <w:webHidden/>
              </w:rPr>
              <w:fldChar w:fldCharType="begin"/>
            </w:r>
            <w:r w:rsidR="00C71078">
              <w:rPr>
                <w:noProof/>
                <w:webHidden/>
              </w:rPr>
              <w:instrText xml:space="preserve"> PAGEREF _Toc365204655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56" w:history="1">
            <w:r w:rsidR="00C71078" w:rsidRPr="004C3E27">
              <w:rPr>
                <w:rStyle w:val="Hipervnculo"/>
                <w:noProof/>
              </w:rPr>
              <w:t>2.4.3</w:t>
            </w:r>
            <w:r w:rsidR="00C71078">
              <w:rPr>
                <w:rFonts w:asciiTheme="minorHAnsi" w:eastAsiaTheme="minorEastAsia" w:hAnsiTheme="minorHAnsi"/>
                <w:noProof/>
                <w:sz w:val="22"/>
                <w:lang w:eastAsia="es-CO"/>
              </w:rPr>
              <w:tab/>
            </w:r>
            <w:r w:rsidR="00C71078" w:rsidRPr="004C3E27">
              <w:rPr>
                <w:rStyle w:val="Hipervnculo"/>
                <w:noProof/>
              </w:rPr>
              <w:t>GNU General Public Licence</w:t>
            </w:r>
            <w:r w:rsidR="00C71078">
              <w:rPr>
                <w:noProof/>
                <w:webHidden/>
              </w:rPr>
              <w:tab/>
            </w:r>
            <w:r w:rsidR="00C71078">
              <w:rPr>
                <w:noProof/>
                <w:webHidden/>
              </w:rPr>
              <w:fldChar w:fldCharType="begin"/>
            </w:r>
            <w:r w:rsidR="00C71078">
              <w:rPr>
                <w:noProof/>
                <w:webHidden/>
              </w:rPr>
              <w:instrText xml:space="preserve"> PAGEREF _Toc365204656 \h </w:instrText>
            </w:r>
            <w:r w:rsidR="00C71078">
              <w:rPr>
                <w:noProof/>
                <w:webHidden/>
              </w:rPr>
            </w:r>
            <w:r w:rsidR="00C71078">
              <w:rPr>
                <w:noProof/>
                <w:webHidden/>
              </w:rPr>
              <w:fldChar w:fldCharType="separate"/>
            </w:r>
            <w:r w:rsidR="00C71078">
              <w:rPr>
                <w:noProof/>
                <w:webHidden/>
              </w:rPr>
              <w:t>33</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57" w:history="1">
            <w:r w:rsidR="00C71078" w:rsidRPr="004C3E27">
              <w:rPr>
                <w:rStyle w:val="Hipervnculo"/>
                <w:noProof/>
              </w:rPr>
              <w:t>2.4.4</w:t>
            </w:r>
            <w:r w:rsidR="00C71078">
              <w:rPr>
                <w:rFonts w:asciiTheme="minorHAnsi" w:eastAsiaTheme="minorEastAsia" w:hAnsiTheme="minorHAnsi"/>
                <w:noProof/>
                <w:sz w:val="22"/>
                <w:lang w:eastAsia="es-CO"/>
              </w:rPr>
              <w:tab/>
            </w:r>
            <w:r w:rsidR="00C71078" w:rsidRPr="004C3E27">
              <w:rPr>
                <w:rStyle w:val="Hipervnculo"/>
                <w:noProof/>
              </w:rPr>
              <w:t>Propiedad Intelectual</w:t>
            </w:r>
            <w:r w:rsidR="00C71078">
              <w:rPr>
                <w:noProof/>
                <w:webHidden/>
              </w:rPr>
              <w:tab/>
            </w:r>
            <w:r w:rsidR="00C71078">
              <w:rPr>
                <w:noProof/>
                <w:webHidden/>
              </w:rPr>
              <w:fldChar w:fldCharType="begin"/>
            </w:r>
            <w:r w:rsidR="00C71078">
              <w:rPr>
                <w:noProof/>
                <w:webHidden/>
              </w:rPr>
              <w:instrText xml:space="preserve"> PAGEREF _Toc365204657 \h </w:instrText>
            </w:r>
            <w:r w:rsidR="00C71078">
              <w:rPr>
                <w:noProof/>
                <w:webHidden/>
              </w:rPr>
            </w:r>
            <w:r w:rsidR="00C71078">
              <w:rPr>
                <w:noProof/>
                <w:webHidden/>
              </w:rPr>
              <w:fldChar w:fldCharType="separate"/>
            </w:r>
            <w:r w:rsidR="00C71078">
              <w:rPr>
                <w:noProof/>
                <w:webHidden/>
              </w:rPr>
              <w:t>33</w:t>
            </w:r>
            <w:r w:rsidR="00C71078">
              <w:rPr>
                <w:noProof/>
                <w:webHidden/>
              </w:rPr>
              <w:fldChar w:fldCharType="end"/>
            </w:r>
          </w:hyperlink>
        </w:p>
        <w:p w:rsidR="00C71078" w:rsidRDefault="005638EE">
          <w:pPr>
            <w:pStyle w:val="TDC1"/>
            <w:tabs>
              <w:tab w:val="left" w:pos="480"/>
              <w:tab w:val="right" w:leader="dot" w:pos="9395"/>
            </w:tabs>
            <w:rPr>
              <w:rFonts w:asciiTheme="minorHAnsi" w:eastAsiaTheme="minorEastAsia" w:hAnsiTheme="minorHAnsi"/>
              <w:noProof/>
              <w:sz w:val="22"/>
              <w:lang w:eastAsia="es-CO"/>
            </w:rPr>
          </w:pPr>
          <w:hyperlink w:anchor="_Toc365204658" w:history="1">
            <w:r w:rsidR="00C71078" w:rsidRPr="004C3E27">
              <w:rPr>
                <w:rStyle w:val="Hipervnculo"/>
                <w:noProof/>
              </w:rPr>
              <w:t>3.</w:t>
            </w:r>
            <w:r w:rsidR="00C71078">
              <w:rPr>
                <w:rFonts w:asciiTheme="minorHAnsi" w:eastAsiaTheme="minorEastAsia" w:hAnsiTheme="minorHAnsi"/>
                <w:noProof/>
                <w:sz w:val="22"/>
                <w:lang w:eastAsia="es-CO"/>
              </w:rPr>
              <w:tab/>
            </w:r>
            <w:r w:rsidR="00C71078" w:rsidRPr="004C3E27">
              <w:rPr>
                <w:rStyle w:val="Hipervnculo"/>
                <w:noProof/>
              </w:rPr>
              <w:t>DISEÑO METODOLÓGICO</w:t>
            </w:r>
            <w:r w:rsidR="00C71078">
              <w:rPr>
                <w:noProof/>
                <w:webHidden/>
              </w:rPr>
              <w:tab/>
            </w:r>
            <w:r w:rsidR="00C71078">
              <w:rPr>
                <w:noProof/>
                <w:webHidden/>
              </w:rPr>
              <w:fldChar w:fldCharType="begin"/>
            </w:r>
            <w:r w:rsidR="00C71078">
              <w:rPr>
                <w:noProof/>
                <w:webHidden/>
              </w:rPr>
              <w:instrText xml:space="preserve"> PAGEREF _Toc365204658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59" w:history="1">
            <w:r w:rsidR="00C71078" w:rsidRPr="004C3E27">
              <w:rPr>
                <w:rStyle w:val="Hipervnculo"/>
                <w:noProof/>
              </w:rPr>
              <w:t>3.1</w:t>
            </w:r>
            <w:r w:rsidR="00C71078">
              <w:rPr>
                <w:rFonts w:asciiTheme="minorHAnsi" w:eastAsiaTheme="minorEastAsia" w:hAnsiTheme="minorHAnsi"/>
                <w:noProof/>
                <w:sz w:val="22"/>
                <w:lang w:eastAsia="es-CO"/>
              </w:rPr>
              <w:tab/>
            </w:r>
            <w:r w:rsidR="00C71078" w:rsidRPr="004C3E27">
              <w:rPr>
                <w:rStyle w:val="Hipervnculo"/>
                <w:noProof/>
              </w:rPr>
              <w:t>TIPO DE INVESTIGACIÓN</w:t>
            </w:r>
            <w:r w:rsidR="00C71078">
              <w:rPr>
                <w:noProof/>
                <w:webHidden/>
              </w:rPr>
              <w:tab/>
            </w:r>
            <w:r w:rsidR="00C71078">
              <w:rPr>
                <w:noProof/>
                <w:webHidden/>
              </w:rPr>
              <w:fldChar w:fldCharType="begin"/>
            </w:r>
            <w:r w:rsidR="00C71078">
              <w:rPr>
                <w:noProof/>
                <w:webHidden/>
              </w:rPr>
              <w:instrText xml:space="preserve"> PAGEREF _Toc365204659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60" w:history="1">
            <w:r w:rsidR="00C71078" w:rsidRPr="004C3E27">
              <w:rPr>
                <w:rStyle w:val="Hipervnculo"/>
                <w:noProof/>
              </w:rPr>
              <w:t>3.2</w:t>
            </w:r>
            <w:r w:rsidR="00C71078">
              <w:rPr>
                <w:rFonts w:asciiTheme="minorHAnsi" w:eastAsiaTheme="minorEastAsia" w:hAnsiTheme="minorHAnsi"/>
                <w:noProof/>
                <w:sz w:val="22"/>
                <w:lang w:eastAsia="es-CO"/>
              </w:rPr>
              <w:tab/>
            </w:r>
            <w:r w:rsidR="00C71078" w:rsidRPr="004C3E27">
              <w:rPr>
                <w:rStyle w:val="Hipervnculo"/>
                <w:noProof/>
              </w:rPr>
              <w:t>FUENTES DE INFORMACIÓN</w:t>
            </w:r>
            <w:r w:rsidR="00C71078">
              <w:rPr>
                <w:noProof/>
                <w:webHidden/>
              </w:rPr>
              <w:tab/>
            </w:r>
            <w:r w:rsidR="00C71078">
              <w:rPr>
                <w:noProof/>
                <w:webHidden/>
              </w:rPr>
              <w:fldChar w:fldCharType="begin"/>
            </w:r>
            <w:r w:rsidR="00C71078">
              <w:rPr>
                <w:noProof/>
                <w:webHidden/>
              </w:rPr>
              <w:instrText xml:space="preserve"> PAGEREF _Toc365204660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61" w:history="1">
            <w:r w:rsidR="00C71078" w:rsidRPr="004C3E27">
              <w:rPr>
                <w:rStyle w:val="Hipervnculo"/>
                <w:noProof/>
              </w:rPr>
              <w:t>3.2.1</w:t>
            </w:r>
            <w:r w:rsidR="00C71078">
              <w:rPr>
                <w:rFonts w:asciiTheme="minorHAnsi" w:eastAsiaTheme="minorEastAsia" w:hAnsiTheme="minorHAnsi"/>
                <w:noProof/>
                <w:sz w:val="22"/>
                <w:lang w:eastAsia="es-CO"/>
              </w:rPr>
              <w:tab/>
            </w:r>
            <w:r w:rsidR="00C71078" w:rsidRPr="004C3E27">
              <w:rPr>
                <w:rStyle w:val="Hipervnculo"/>
                <w:noProof/>
              </w:rPr>
              <w:t>Fuentes de información primaria</w:t>
            </w:r>
            <w:r w:rsidR="00C71078">
              <w:rPr>
                <w:noProof/>
                <w:webHidden/>
              </w:rPr>
              <w:tab/>
            </w:r>
            <w:r w:rsidR="00C71078">
              <w:rPr>
                <w:noProof/>
                <w:webHidden/>
              </w:rPr>
              <w:fldChar w:fldCharType="begin"/>
            </w:r>
            <w:r w:rsidR="00C71078">
              <w:rPr>
                <w:noProof/>
                <w:webHidden/>
              </w:rPr>
              <w:instrText xml:space="preserve"> PAGEREF _Toc365204661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62" w:history="1">
            <w:r w:rsidR="00C71078" w:rsidRPr="004C3E27">
              <w:rPr>
                <w:rStyle w:val="Hipervnculo"/>
                <w:noProof/>
              </w:rPr>
              <w:t>3.2.2</w:t>
            </w:r>
            <w:r w:rsidR="00C71078">
              <w:rPr>
                <w:rFonts w:asciiTheme="minorHAnsi" w:eastAsiaTheme="minorEastAsia" w:hAnsiTheme="minorHAnsi"/>
                <w:noProof/>
                <w:sz w:val="22"/>
                <w:lang w:eastAsia="es-CO"/>
              </w:rPr>
              <w:tab/>
            </w:r>
            <w:r w:rsidR="00C71078" w:rsidRPr="004C3E27">
              <w:rPr>
                <w:rStyle w:val="Hipervnculo"/>
                <w:noProof/>
              </w:rPr>
              <w:t>Fuentes de información secundaria</w:t>
            </w:r>
            <w:r w:rsidR="00C71078">
              <w:rPr>
                <w:noProof/>
                <w:webHidden/>
              </w:rPr>
              <w:tab/>
            </w:r>
            <w:r w:rsidR="00C71078">
              <w:rPr>
                <w:noProof/>
                <w:webHidden/>
              </w:rPr>
              <w:fldChar w:fldCharType="begin"/>
            </w:r>
            <w:r w:rsidR="00C71078">
              <w:rPr>
                <w:noProof/>
                <w:webHidden/>
              </w:rPr>
              <w:instrText xml:space="preserve"> PAGEREF _Toc365204662 \h </w:instrText>
            </w:r>
            <w:r w:rsidR="00C71078">
              <w:rPr>
                <w:noProof/>
                <w:webHidden/>
              </w:rPr>
            </w:r>
            <w:r w:rsidR="00C71078">
              <w:rPr>
                <w:noProof/>
                <w:webHidden/>
              </w:rPr>
              <w:fldChar w:fldCharType="separate"/>
            </w:r>
            <w:r w:rsidR="00C71078">
              <w:rPr>
                <w:noProof/>
                <w:webHidden/>
              </w:rPr>
              <w:t>36</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63" w:history="1">
            <w:r w:rsidR="00C71078" w:rsidRPr="004C3E27">
              <w:rPr>
                <w:rStyle w:val="Hipervnculo"/>
                <w:noProof/>
              </w:rPr>
              <w:t>3.3</w:t>
            </w:r>
            <w:r w:rsidR="00C71078">
              <w:rPr>
                <w:rFonts w:asciiTheme="minorHAnsi" w:eastAsiaTheme="minorEastAsia" w:hAnsiTheme="minorHAnsi"/>
                <w:noProof/>
                <w:sz w:val="22"/>
                <w:lang w:eastAsia="es-CO"/>
              </w:rPr>
              <w:tab/>
            </w:r>
            <w:r w:rsidR="00C71078" w:rsidRPr="004C3E27">
              <w:rPr>
                <w:rStyle w:val="Hipervnculo"/>
                <w:noProof/>
              </w:rPr>
              <w:t>RECOLECCIÓN Y ANALISIS DE INFORMACIÓN</w:t>
            </w:r>
            <w:r w:rsidR="00C71078">
              <w:rPr>
                <w:noProof/>
                <w:webHidden/>
              </w:rPr>
              <w:tab/>
            </w:r>
            <w:r w:rsidR="00C71078">
              <w:rPr>
                <w:noProof/>
                <w:webHidden/>
              </w:rPr>
              <w:fldChar w:fldCharType="begin"/>
            </w:r>
            <w:r w:rsidR="00C71078">
              <w:rPr>
                <w:noProof/>
                <w:webHidden/>
              </w:rPr>
              <w:instrText xml:space="preserve"> PAGEREF _Toc365204663 \h </w:instrText>
            </w:r>
            <w:r w:rsidR="00C71078">
              <w:rPr>
                <w:noProof/>
                <w:webHidden/>
              </w:rPr>
            </w:r>
            <w:r w:rsidR="00C71078">
              <w:rPr>
                <w:noProof/>
                <w:webHidden/>
              </w:rPr>
              <w:fldChar w:fldCharType="separate"/>
            </w:r>
            <w:r w:rsidR="00C71078">
              <w:rPr>
                <w:noProof/>
                <w:webHidden/>
              </w:rPr>
              <w:t>36</w:t>
            </w:r>
            <w:r w:rsidR="00C71078">
              <w:rPr>
                <w:noProof/>
                <w:webHidden/>
              </w:rPr>
              <w:fldChar w:fldCharType="end"/>
            </w:r>
          </w:hyperlink>
        </w:p>
        <w:p w:rsidR="00C71078" w:rsidRDefault="005638EE">
          <w:pPr>
            <w:pStyle w:val="TDC1"/>
            <w:tabs>
              <w:tab w:val="left" w:pos="480"/>
              <w:tab w:val="right" w:leader="dot" w:pos="9395"/>
            </w:tabs>
            <w:rPr>
              <w:rFonts w:asciiTheme="minorHAnsi" w:eastAsiaTheme="minorEastAsia" w:hAnsiTheme="minorHAnsi"/>
              <w:noProof/>
              <w:sz w:val="22"/>
              <w:lang w:eastAsia="es-CO"/>
            </w:rPr>
          </w:pPr>
          <w:hyperlink w:anchor="_Toc365204664" w:history="1">
            <w:r w:rsidR="00C71078" w:rsidRPr="004C3E27">
              <w:rPr>
                <w:rStyle w:val="Hipervnculo"/>
                <w:noProof/>
              </w:rPr>
              <w:t>4.</w:t>
            </w:r>
            <w:r w:rsidR="00C71078">
              <w:rPr>
                <w:rFonts w:asciiTheme="minorHAnsi" w:eastAsiaTheme="minorEastAsia" w:hAnsiTheme="minorHAnsi"/>
                <w:noProof/>
                <w:sz w:val="22"/>
                <w:lang w:eastAsia="es-CO"/>
              </w:rPr>
              <w:tab/>
            </w:r>
            <w:r w:rsidR="00C71078" w:rsidRPr="004C3E27">
              <w:rPr>
                <w:rStyle w:val="Hipervnculo"/>
                <w:noProof/>
              </w:rPr>
              <w:t>ANALISIS DE LAS HERRAMIENTAS CASE</w:t>
            </w:r>
            <w:r w:rsidR="00C71078">
              <w:rPr>
                <w:noProof/>
                <w:webHidden/>
              </w:rPr>
              <w:tab/>
            </w:r>
            <w:r w:rsidR="00C71078">
              <w:rPr>
                <w:noProof/>
                <w:webHidden/>
              </w:rPr>
              <w:fldChar w:fldCharType="begin"/>
            </w:r>
            <w:r w:rsidR="00C71078">
              <w:rPr>
                <w:noProof/>
                <w:webHidden/>
              </w:rPr>
              <w:instrText xml:space="preserve"> PAGEREF _Toc365204664 \h </w:instrText>
            </w:r>
            <w:r w:rsidR="00C71078">
              <w:rPr>
                <w:noProof/>
                <w:webHidden/>
              </w:rPr>
            </w:r>
            <w:r w:rsidR="00C71078">
              <w:rPr>
                <w:noProof/>
                <w:webHidden/>
              </w:rPr>
              <w:fldChar w:fldCharType="separate"/>
            </w:r>
            <w:r w:rsidR="00C71078">
              <w:rPr>
                <w:noProof/>
                <w:webHidden/>
              </w:rPr>
              <w:t>38</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65" w:history="1">
            <w:r w:rsidR="00C71078" w:rsidRPr="004C3E27">
              <w:rPr>
                <w:rStyle w:val="Hipervnculo"/>
                <w:noProof/>
              </w:rPr>
              <w:t>4.1</w:t>
            </w:r>
            <w:r w:rsidR="00C71078">
              <w:rPr>
                <w:rFonts w:asciiTheme="minorHAnsi" w:eastAsiaTheme="minorEastAsia" w:hAnsiTheme="minorHAnsi"/>
                <w:noProof/>
                <w:sz w:val="22"/>
                <w:lang w:eastAsia="es-CO"/>
              </w:rPr>
              <w:tab/>
            </w:r>
            <w:r w:rsidR="00C71078" w:rsidRPr="004C3E27">
              <w:rPr>
                <w:rStyle w:val="Hipervnculo"/>
                <w:noProof/>
              </w:rPr>
              <w:t>ENTERPRISE ARCHITECT</w:t>
            </w:r>
            <w:r w:rsidR="00C71078">
              <w:rPr>
                <w:noProof/>
                <w:webHidden/>
              </w:rPr>
              <w:tab/>
            </w:r>
            <w:r w:rsidR="00C71078">
              <w:rPr>
                <w:noProof/>
                <w:webHidden/>
              </w:rPr>
              <w:fldChar w:fldCharType="begin"/>
            </w:r>
            <w:r w:rsidR="00C71078">
              <w:rPr>
                <w:noProof/>
                <w:webHidden/>
              </w:rPr>
              <w:instrText xml:space="preserve"> PAGEREF _Toc365204665 \h </w:instrText>
            </w:r>
            <w:r w:rsidR="00C71078">
              <w:rPr>
                <w:noProof/>
                <w:webHidden/>
              </w:rPr>
            </w:r>
            <w:r w:rsidR="00C71078">
              <w:rPr>
                <w:noProof/>
                <w:webHidden/>
              </w:rPr>
              <w:fldChar w:fldCharType="separate"/>
            </w:r>
            <w:r w:rsidR="00C71078">
              <w:rPr>
                <w:noProof/>
                <w:webHidden/>
              </w:rPr>
              <w:t>38</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66" w:history="1">
            <w:r w:rsidR="00C71078" w:rsidRPr="004C3E27">
              <w:rPr>
                <w:rStyle w:val="Hipervnculo"/>
                <w:noProof/>
              </w:rPr>
              <w:t>4.1.1</w:t>
            </w:r>
            <w:r w:rsidR="00C71078">
              <w:rPr>
                <w:rFonts w:asciiTheme="minorHAnsi" w:eastAsiaTheme="minorEastAsia" w:hAnsiTheme="minorHAnsi"/>
                <w:noProof/>
                <w:sz w:val="22"/>
                <w:lang w:eastAsia="es-CO"/>
              </w:rPr>
              <w:tab/>
            </w:r>
            <w:r w:rsidR="00C71078" w:rsidRPr="004C3E27">
              <w:rPr>
                <w:rStyle w:val="Hipervnculo"/>
                <w:noProof/>
              </w:rPr>
              <w:t>Historia</w:t>
            </w:r>
            <w:r w:rsidR="00C71078">
              <w:rPr>
                <w:noProof/>
                <w:webHidden/>
              </w:rPr>
              <w:tab/>
            </w:r>
            <w:r w:rsidR="00C71078">
              <w:rPr>
                <w:noProof/>
                <w:webHidden/>
              </w:rPr>
              <w:fldChar w:fldCharType="begin"/>
            </w:r>
            <w:r w:rsidR="00C71078">
              <w:rPr>
                <w:noProof/>
                <w:webHidden/>
              </w:rPr>
              <w:instrText xml:space="preserve"> PAGEREF _Toc365204666 \h </w:instrText>
            </w:r>
            <w:r w:rsidR="00C71078">
              <w:rPr>
                <w:noProof/>
                <w:webHidden/>
              </w:rPr>
            </w:r>
            <w:r w:rsidR="00C71078">
              <w:rPr>
                <w:noProof/>
                <w:webHidden/>
              </w:rPr>
              <w:fldChar w:fldCharType="separate"/>
            </w:r>
            <w:r w:rsidR="00C71078">
              <w:rPr>
                <w:noProof/>
                <w:webHidden/>
              </w:rPr>
              <w:t>39</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67" w:history="1">
            <w:r w:rsidR="00C71078" w:rsidRPr="004C3E27">
              <w:rPr>
                <w:rStyle w:val="Hipervnculo"/>
                <w:noProof/>
              </w:rPr>
              <w:t>4.1.2</w:t>
            </w:r>
            <w:r w:rsidR="00C71078">
              <w:rPr>
                <w:rFonts w:asciiTheme="minorHAnsi" w:eastAsiaTheme="minorEastAsia" w:hAnsiTheme="minorHAnsi"/>
                <w:noProof/>
                <w:sz w:val="22"/>
                <w:lang w:eastAsia="es-CO"/>
              </w:rPr>
              <w:tab/>
            </w:r>
            <w:r w:rsidR="00C71078" w:rsidRPr="004C3E27">
              <w:rPr>
                <w:rStyle w:val="Hipervnculo"/>
                <w:noProof/>
              </w:rPr>
              <w:t>Características Principales</w:t>
            </w:r>
            <w:r w:rsidR="00C71078">
              <w:rPr>
                <w:noProof/>
                <w:webHidden/>
              </w:rPr>
              <w:tab/>
            </w:r>
            <w:r w:rsidR="00C71078">
              <w:rPr>
                <w:noProof/>
                <w:webHidden/>
              </w:rPr>
              <w:fldChar w:fldCharType="begin"/>
            </w:r>
            <w:r w:rsidR="00C71078">
              <w:rPr>
                <w:noProof/>
                <w:webHidden/>
              </w:rPr>
              <w:instrText xml:space="preserve"> PAGEREF _Toc365204667 \h </w:instrText>
            </w:r>
            <w:r w:rsidR="00C71078">
              <w:rPr>
                <w:noProof/>
                <w:webHidden/>
              </w:rPr>
            </w:r>
            <w:r w:rsidR="00C71078">
              <w:rPr>
                <w:noProof/>
                <w:webHidden/>
              </w:rPr>
              <w:fldChar w:fldCharType="separate"/>
            </w:r>
            <w:r w:rsidR="00C71078">
              <w:rPr>
                <w:noProof/>
                <w:webHidden/>
              </w:rPr>
              <w:t>40</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68" w:history="1">
            <w:r w:rsidR="00C71078" w:rsidRPr="004C3E27">
              <w:rPr>
                <w:rStyle w:val="Hipervnculo"/>
                <w:noProof/>
              </w:rPr>
              <w:t>4.1.3</w:t>
            </w:r>
            <w:r w:rsidR="00C71078">
              <w:rPr>
                <w:rFonts w:asciiTheme="minorHAnsi" w:eastAsiaTheme="minorEastAsia" w:hAnsiTheme="minorHAnsi"/>
                <w:noProof/>
                <w:sz w:val="22"/>
                <w:lang w:eastAsia="es-CO"/>
              </w:rPr>
              <w:tab/>
            </w:r>
            <w:r w:rsidR="00C71078" w:rsidRPr="004C3E27">
              <w:rPr>
                <w:rStyle w:val="Hipervnculo"/>
                <w:noProof/>
              </w:rPr>
              <w:t>Funciones para Diagramas de Clase</w:t>
            </w:r>
            <w:r w:rsidR="00C71078">
              <w:rPr>
                <w:noProof/>
                <w:webHidden/>
              </w:rPr>
              <w:tab/>
            </w:r>
            <w:r w:rsidR="00C71078">
              <w:rPr>
                <w:noProof/>
                <w:webHidden/>
              </w:rPr>
              <w:fldChar w:fldCharType="begin"/>
            </w:r>
            <w:r w:rsidR="00C71078">
              <w:rPr>
                <w:noProof/>
                <w:webHidden/>
              </w:rPr>
              <w:instrText xml:space="preserve"> PAGEREF _Toc365204668 \h </w:instrText>
            </w:r>
            <w:r w:rsidR="00C71078">
              <w:rPr>
                <w:noProof/>
                <w:webHidden/>
              </w:rPr>
            </w:r>
            <w:r w:rsidR="00C71078">
              <w:rPr>
                <w:noProof/>
                <w:webHidden/>
              </w:rPr>
              <w:fldChar w:fldCharType="separate"/>
            </w:r>
            <w:r w:rsidR="00C71078">
              <w:rPr>
                <w:noProof/>
                <w:webHidden/>
              </w:rPr>
              <w:t>42</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69" w:history="1">
            <w:r w:rsidR="00C71078" w:rsidRPr="004C3E27">
              <w:rPr>
                <w:rStyle w:val="Hipervnculo"/>
                <w:noProof/>
              </w:rPr>
              <w:t>4.2</w:t>
            </w:r>
            <w:r w:rsidR="00C71078">
              <w:rPr>
                <w:rFonts w:asciiTheme="minorHAnsi" w:eastAsiaTheme="minorEastAsia" w:hAnsiTheme="minorHAnsi"/>
                <w:noProof/>
                <w:sz w:val="22"/>
                <w:lang w:eastAsia="es-CO"/>
              </w:rPr>
              <w:tab/>
            </w:r>
            <w:r w:rsidR="00C71078" w:rsidRPr="004C3E27">
              <w:rPr>
                <w:rStyle w:val="Hipervnculo"/>
                <w:noProof/>
              </w:rPr>
              <w:t>STARUML</w:t>
            </w:r>
            <w:r w:rsidR="00C71078">
              <w:rPr>
                <w:noProof/>
                <w:webHidden/>
              </w:rPr>
              <w:tab/>
            </w:r>
            <w:r w:rsidR="00C71078">
              <w:rPr>
                <w:noProof/>
                <w:webHidden/>
              </w:rPr>
              <w:fldChar w:fldCharType="begin"/>
            </w:r>
            <w:r w:rsidR="00C71078">
              <w:rPr>
                <w:noProof/>
                <w:webHidden/>
              </w:rPr>
              <w:instrText xml:space="preserve"> PAGEREF _Toc365204669 \h </w:instrText>
            </w:r>
            <w:r w:rsidR="00C71078">
              <w:rPr>
                <w:noProof/>
                <w:webHidden/>
              </w:rPr>
            </w:r>
            <w:r w:rsidR="00C71078">
              <w:rPr>
                <w:noProof/>
                <w:webHidden/>
              </w:rPr>
              <w:fldChar w:fldCharType="separate"/>
            </w:r>
            <w:r w:rsidR="00C71078">
              <w:rPr>
                <w:noProof/>
                <w:webHidden/>
              </w:rPr>
              <w:t>49</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70" w:history="1">
            <w:r w:rsidR="00C71078" w:rsidRPr="004C3E27">
              <w:rPr>
                <w:rStyle w:val="Hipervnculo"/>
                <w:noProof/>
              </w:rPr>
              <w:t>4.2.1</w:t>
            </w:r>
            <w:r w:rsidR="00C71078">
              <w:rPr>
                <w:rFonts w:asciiTheme="minorHAnsi" w:eastAsiaTheme="minorEastAsia" w:hAnsiTheme="minorHAnsi"/>
                <w:noProof/>
                <w:sz w:val="22"/>
                <w:lang w:eastAsia="es-CO"/>
              </w:rPr>
              <w:tab/>
            </w:r>
            <w:r w:rsidR="00C71078" w:rsidRPr="004C3E27">
              <w:rPr>
                <w:rStyle w:val="Hipervnculo"/>
                <w:noProof/>
              </w:rPr>
              <w:t>Historia</w:t>
            </w:r>
            <w:r w:rsidR="00C71078">
              <w:rPr>
                <w:noProof/>
                <w:webHidden/>
              </w:rPr>
              <w:tab/>
            </w:r>
            <w:r w:rsidR="00C71078">
              <w:rPr>
                <w:noProof/>
                <w:webHidden/>
              </w:rPr>
              <w:fldChar w:fldCharType="begin"/>
            </w:r>
            <w:r w:rsidR="00C71078">
              <w:rPr>
                <w:noProof/>
                <w:webHidden/>
              </w:rPr>
              <w:instrText xml:space="preserve"> PAGEREF _Toc365204670 \h </w:instrText>
            </w:r>
            <w:r w:rsidR="00C71078">
              <w:rPr>
                <w:noProof/>
                <w:webHidden/>
              </w:rPr>
            </w:r>
            <w:r w:rsidR="00C71078">
              <w:rPr>
                <w:noProof/>
                <w:webHidden/>
              </w:rPr>
              <w:fldChar w:fldCharType="separate"/>
            </w:r>
            <w:r w:rsidR="00C71078">
              <w:rPr>
                <w:noProof/>
                <w:webHidden/>
              </w:rPr>
              <w:t>50</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71" w:history="1">
            <w:r w:rsidR="00C71078" w:rsidRPr="004C3E27">
              <w:rPr>
                <w:rStyle w:val="Hipervnculo"/>
                <w:noProof/>
              </w:rPr>
              <w:t>4.2.2</w:t>
            </w:r>
            <w:r w:rsidR="00C71078">
              <w:rPr>
                <w:rFonts w:asciiTheme="minorHAnsi" w:eastAsiaTheme="minorEastAsia" w:hAnsiTheme="minorHAnsi"/>
                <w:noProof/>
                <w:sz w:val="22"/>
                <w:lang w:eastAsia="es-CO"/>
              </w:rPr>
              <w:tab/>
            </w:r>
            <w:r w:rsidR="00C71078" w:rsidRPr="004C3E27">
              <w:rPr>
                <w:rStyle w:val="Hipervnculo"/>
                <w:noProof/>
              </w:rPr>
              <w:t>Características Principales</w:t>
            </w:r>
            <w:r w:rsidR="00C71078">
              <w:rPr>
                <w:noProof/>
                <w:webHidden/>
              </w:rPr>
              <w:tab/>
            </w:r>
            <w:r w:rsidR="00C71078">
              <w:rPr>
                <w:noProof/>
                <w:webHidden/>
              </w:rPr>
              <w:fldChar w:fldCharType="begin"/>
            </w:r>
            <w:r w:rsidR="00C71078">
              <w:rPr>
                <w:noProof/>
                <w:webHidden/>
              </w:rPr>
              <w:instrText xml:space="preserve"> PAGEREF _Toc365204671 \h </w:instrText>
            </w:r>
            <w:r w:rsidR="00C71078">
              <w:rPr>
                <w:noProof/>
                <w:webHidden/>
              </w:rPr>
            </w:r>
            <w:r w:rsidR="00C71078">
              <w:rPr>
                <w:noProof/>
                <w:webHidden/>
              </w:rPr>
              <w:fldChar w:fldCharType="separate"/>
            </w:r>
            <w:r w:rsidR="00C71078">
              <w:rPr>
                <w:noProof/>
                <w:webHidden/>
              </w:rPr>
              <w:t>50</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72" w:history="1">
            <w:r w:rsidR="00C71078" w:rsidRPr="004C3E27">
              <w:rPr>
                <w:rStyle w:val="Hipervnculo"/>
                <w:noProof/>
              </w:rPr>
              <w:t>4.3</w:t>
            </w:r>
            <w:r w:rsidR="00C71078">
              <w:rPr>
                <w:rFonts w:asciiTheme="minorHAnsi" w:eastAsiaTheme="minorEastAsia" w:hAnsiTheme="minorHAnsi"/>
                <w:noProof/>
                <w:sz w:val="22"/>
                <w:lang w:eastAsia="es-CO"/>
              </w:rPr>
              <w:tab/>
            </w:r>
            <w:r w:rsidR="00C71078" w:rsidRPr="004C3E27">
              <w:rPr>
                <w:rStyle w:val="Hipervnculo"/>
                <w:noProof/>
              </w:rPr>
              <w:t>DRAW.IO</w:t>
            </w:r>
            <w:r w:rsidR="00C71078">
              <w:rPr>
                <w:noProof/>
                <w:webHidden/>
              </w:rPr>
              <w:tab/>
            </w:r>
            <w:r w:rsidR="00C71078">
              <w:rPr>
                <w:noProof/>
                <w:webHidden/>
              </w:rPr>
              <w:fldChar w:fldCharType="begin"/>
            </w:r>
            <w:r w:rsidR="00C71078">
              <w:rPr>
                <w:noProof/>
                <w:webHidden/>
              </w:rPr>
              <w:instrText xml:space="preserve"> PAGEREF _Toc365204672 \h </w:instrText>
            </w:r>
            <w:r w:rsidR="00C71078">
              <w:rPr>
                <w:noProof/>
                <w:webHidden/>
              </w:rPr>
            </w:r>
            <w:r w:rsidR="00C71078">
              <w:rPr>
                <w:noProof/>
                <w:webHidden/>
              </w:rPr>
              <w:fldChar w:fldCharType="separate"/>
            </w:r>
            <w:r w:rsidR="00C71078">
              <w:rPr>
                <w:noProof/>
                <w:webHidden/>
              </w:rPr>
              <w:t>52</w:t>
            </w:r>
            <w:r w:rsidR="00C71078">
              <w:rPr>
                <w:noProof/>
                <w:webHidden/>
              </w:rPr>
              <w:fldChar w:fldCharType="end"/>
            </w:r>
          </w:hyperlink>
        </w:p>
        <w:p w:rsidR="00C71078" w:rsidRDefault="005638EE">
          <w:pPr>
            <w:pStyle w:val="TDC1"/>
            <w:tabs>
              <w:tab w:val="left" w:pos="480"/>
              <w:tab w:val="right" w:leader="dot" w:pos="9395"/>
            </w:tabs>
            <w:rPr>
              <w:rFonts w:asciiTheme="minorHAnsi" w:eastAsiaTheme="minorEastAsia" w:hAnsiTheme="minorHAnsi"/>
              <w:noProof/>
              <w:sz w:val="22"/>
              <w:lang w:eastAsia="es-CO"/>
            </w:rPr>
          </w:pPr>
          <w:hyperlink w:anchor="_Toc365204673" w:history="1">
            <w:r w:rsidR="00C71078" w:rsidRPr="004C3E27">
              <w:rPr>
                <w:rStyle w:val="Hipervnculo"/>
                <w:noProof/>
              </w:rPr>
              <w:t>5.</w:t>
            </w:r>
            <w:r w:rsidR="00C71078">
              <w:rPr>
                <w:rFonts w:asciiTheme="minorHAnsi" w:eastAsiaTheme="minorEastAsia" w:hAnsiTheme="minorHAnsi"/>
                <w:noProof/>
                <w:sz w:val="22"/>
                <w:lang w:eastAsia="es-CO"/>
              </w:rPr>
              <w:tab/>
            </w:r>
            <w:r w:rsidR="00C71078" w:rsidRPr="004C3E27">
              <w:rPr>
                <w:rStyle w:val="Hipervnculo"/>
                <w:noProof/>
              </w:rPr>
              <w:t>CONCEPTOS DE DIAGRAMAS DE CLASES</w:t>
            </w:r>
            <w:r w:rsidR="00C71078">
              <w:rPr>
                <w:noProof/>
                <w:webHidden/>
              </w:rPr>
              <w:tab/>
            </w:r>
            <w:r w:rsidR="00C71078">
              <w:rPr>
                <w:noProof/>
                <w:webHidden/>
              </w:rPr>
              <w:fldChar w:fldCharType="begin"/>
            </w:r>
            <w:r w:rsidR="00C71078">
              <w:rPr>
                <w:noProof/>
                <w:webHidden/>
              </w:rPr>
              <w:instrText xml:space="preserve"> PAGEREF _Toc365204673 \h </w:instrText>
            </w:r>
            <w:r w:rsidR="00C71078">
              <w:rPr>
                <w:noProof/>
                <w:webHidden/>
              </w:rPr>
            </w:r>
            <w:r w:rsidR="00C71078">
              <w:rPr>
                <w:noProof/>
                <w:webHidden/>
              </w:rPr>
              <w:fldChar w:fldCharType="separate"/>
            </w:r>
            <w:r w:rsidR="00C71078">
              <w:rPr>
                <w:noProof/>
                <w:webHidden/>
              </w:rPr>
              <w:t>53</w:t>
            </w:r>
            <w:r w:rsidR="00C71078">
              <w:rPr>
                <w:noProof/>
                <w:webHidden/>
              </w:rPr>
              <w:fldChar w:fldCharType="end"/>
            </w:r>
          </w:hyperlink>
        </w:p>
        <w:p w:rsidR="00C71078" w:rsidRDefault="005638EE">
          <w:pPr>
            <w:pStyle w:val="TDC1"/>
            <w:tabs>
              <w:tab w:val="left" w:pos="480"/>
              <w:tab w:val="right" w:leader="dot" w:pos="9395"/>
            </w:tabs>
            <w:rPr>
              <w:rFonts w:asciiTheme="minorHAnsi" w:eastAsiaTheme="minorEastAsia" w:hAnsiTheme="minorHAnsi"/>
              <w:noProof/>
              <w:sz w:val="22"/>
              <w:lang w:eastAsia="es-CO"/>
            </w:rPr>
          </w:pPr>
          <w:hyperlink w:anchor="_Toc365204674" w:history="1">
            <w:r w:rsidR="00C71078" w:rsidRPr="004C3E27">
              <w:rPr>
                <w:rStyle w:val="Hipervnculo"/>
                <w:noProof/>
              </w:rPr>
              <w:t>6.</w:t>
            </w:r>
            <w:r w:rsidR="00C71078">
              <w:rPr>
                <w:rFonts w:asciiTheme="minorHAnsi" w:eastAsiaTheme="minorEastAsia" w:hAnsiTheme="minorHAnsi"/>
                <w:noProof/>
                <w:sz w:val="22"/>
                <w:lang w:eastAsia="es-CO"/>
              </w:rPr>
              <w:tab/>
            </w:r>
            <w:r w:rsidR="00C71078" w:rsidRPr="004C3E27">
              <w:rPr>
                <w:rStyle w:val="Hipervnculo"/>
                <w:noProof/>
              </w:rPr>
              <w:t>CLASIFICACIÓN DE LA INFORMACIÓN</w:t>
            </w:r>
            <w:r w:rsidR="00C71078">
              <w:rPr>
                <w:noProof/>
                <w:webHidden/>
              </w:rPr>
              <w:tab/>
            </w:r>
            <w:r w:rsidR="00C71078">
              <w:rPr>
                <w:noProof/>
                <w:webHidden/>
              </w:rPr>
              <w:fldChar w:fldCharType="begin"/>
            </w:r>
            <w:r w:rsidR="00C71078">
              <w:rPr>
                <w:noProof/>
                <w:webHidden/>
              </w:rPr>
              <w:instrText xml:space="preserve"> PAGEREF _Toc365204674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75" w:history="1">
            <w:r w:rsidR="00C71078" w:rsidRPr="004C3E27">
              <w:rPr>
                <w:rStyle w:val="Hipervnculo"/>
                <w:noProof/>
              </w:rPr>
              <w:t>6.1</w:t>
            </w:r>
            <w:r w:rsidR="00C71078">
              <w:rPr>
                <w:rFonts w:asciiTheme="minorHAnsi" w:eastAsiaTheme="minorEastAsia" w:hAnsiTheme="minorHAnsi"/>
                <w:noProof/>
                <w:sz w:val="22"/>
                <w:lang w:eastAsia="es-CO"/>
              </w:rPr>
              <w:tab/>
            </w:r>
            <w:r w:rsidR="00C71078" w:rsidRPr="004C3E27">
              <w:rPr>
                <w:rStyle w:val="Hipervnculo"/>
                <w:noProof/>
              </w:rPr>
              <w:t>MATRIZ DE CARACTERISTICAS</w:t>
            </w:r>
            <w:r w:rsidR="00C71078">
              <w:rPr>
                <w:noProof/>
                <w:webHidden/>
              </w:rPr>
              <w:tab/>
            </w:r>
            <w:r w:rsidR="00C71078">
              <w:rPr>
                <w:noProof/>
                <w:webHidden/>
              </w:rPr>
              <w:fldChar w:fldCharType="begin"/>
            </w:r>
            <w:r w:rsidR="00C71078">
              <w:rPr>
                <w:noProof/>
                <w:webHidden/>
              </w:rPr>
              <w:instrText xml:space="preserve"> PAGEREF _Toc365204675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76" w:history="1">
            <w:r w:rsidR="00C71078" w:rsidRPr="004C3E27">
              <w:rPr>
                <w:rStyle w:val="Hipervnculo"/>
                <w:noProof/>
              </w:rPr>
              <w:t>6.2</w:t>
            </w:r>
            <w:r w:rsidR="00C71078">
              <w:rPr>
                <w:rFonts w:asciiTheme="minorHAnsi" w:eastAsiaTheme="minorEastAsia" w:hAnsiTheme="minorHAnsi"/>
                <w:noProof/>
                <w:sz w:val="22"/>
                <w:lang w:eastAsia="es-CO"/>
              </w:rPr>
              <w:tab/>
            </w:r>
            <w:r w:rsidR="00C71078" w:rsidRPr="004C3E27">
              <w:rPr>
                <w:rStyle w:val="Hipervnculo"/>
                <w:noProof/>
              </w:rPr>
              <w:t>CARACTERISTICAS PROPIAS</w:t>
            </w:r>
            <w:r w:rsidR="00C71078">
              <w:rPr>
                <w:noProof/>
                <w:webHidden/>
              </w:rPr>
              <w:tab/>
            </w:r>
            <w:r w:rsidR="00C71078">
              <w:rPr>
                <w:noProof/>
                <w:webHidden/>
              </w:rPr>
              <w:fldChar w:fldCharType="begin"/>
            </w:r>
            <w:r w:rsidR="00C71078">
              <w:rPr>
                <w:noProof/>
                <w:webHidden/>
              </w:rPr>
              <w:instrText xml:space="preserve"> PAGEREF _Toc365204676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77" w:history="1">
            <w:r w:rsidR="00C71078" w:rsidRPr="004C3E27">
              <w:rPr>
                <w:rStyle w:val="Hipervnculo"/>
                <w:noProof/>
              </w:rPr>
              <w:t>6.3</w:t>
            </w:r>
            <w:r w:rsidR="00C71078">
              <w:rPr>
                <w:rFonts w:asciiTheme="minorHAnsi" w:eastAsiaTheme="minorEastAsia" w:hAnsiTheme="minorHAnsi"/>
                <w:noProof/>
                <w:sz w:val="22"/>
                <w:lang w:eastAsia="es-CO"/>
              </w:rPr>
              <w:tab/>
            </w:r>
            <w:r w:rsidR="00C71078" w:rsidRPr="004C3E27">
              <w:rPr>
                <w:rStyle w:val="Hipervnculo"/>
                <w:noProof/>
              </w:rPr>
              <w:t>LISTA DE FUNCIONALIDADES</w:t>
            </w:r>
            <w:r w:rsidR="00C71078">
              <w:rPr>
                <w:noProof/>
                <w:webHidden/>
              </w:rPr>
              <w:tab/>
            </w:r>
            <w:r w:rsidR="00C71078">
              <w:rPr>
                <w:noProof/>
                <w:webHidden/>
              </w:rPr>
              <w:fldChar w:fldCharType="begin"/>
            </w:r>
            <w:r w:rsidR="00C71078">
              <w:rPr>
                <w:noProof/>
                <w:webHidden/>
              </w:rPr>
              <w:instrText xml:space="preserve"> PAGEREF _Toc365204677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5638EE">
          <w:pPr>
            <w:pStyle w:val="TDC1"/>
            <w:tabs>
              <w:tab w:val="left" w:pos="480"/>
              <w:tab w:val="right" w:leader="dot" w:pos="9395"/>
            </w:tabs>
            <w:rPr>
              <w:rFonts w:asciiTheme="minorHAnsi" w:eastAsiaTheme="minorEastAsia" w:hAnsiTheme="minorHAnsi"/>
              <w:noProof/>
              <w:sz w:val="22"/>
              <w:lang w:eastAsia="es-CO"/>
            </w:rPr>
          </w:pPr>
          <w:hyperlink w:anchor="_Toc365204678" w:history="1">
            <w:r w:rsidR="00C71078" w:rsidRPr="004C3E27">
              <w:rPr>
                <w:rStyle w:val="Hipervnculo"/>
                <w:noProof/>
              </w:rPr>
              <w:t>7.</w:t>
            </w:r>
            <w:r w:rsidR="00C71078">
              <w:rPr>
                <w:rFonts w:asciiTheme="minorHAnsi" w:eastAsiaTheme="minorEastAsia" w:hAnsiTheme="minorHAnsi"/>
                <w:noProof/>
                <w:sz w:val="22"/>
                <w:lang w:eastAsia="es-CO"/>
              </w:rPr>
              <w:tab/>
            </w:r>
            <w:r w:rsidR="00C71078" w:rsidRPr="004C3E27">
              <w:rPr>
                <w:rStyle w:val="Hipervnculo"/>
                <w:noProof/>
              </w:rPr>
              <w:t>METODOLOGÍA DE DESARROLLO</w:t>
            </w:r>
            <w:r w:rsidR="00C71078">
              <w:rPr>
                <w:noProof/>
                <w:webHidden/>
              </w:rPr>
              <w:tab/>
            </w:r>
            <w:r w:rsidR="00C71078">
              <w:rPr>
                <w:noProof/>
                <w:webHidden/>
              </w:rPr>
              <w:fldChar w:fldCharType="begin"/>
            </w:r>
            <w:r w:rsidR="00C71078">
              <w:rPr>
                <w:noProof/>
                <w:webHidden/>
              </w:rPr>
              <w:instrText xml:space="preserve"> PAGEREF _Toc365204678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79" w:history="1">
            <w:r w:rsidR="00C71078" w:rsidRPr="004C3E27">
              <w:rPr>
                <w:rStyle w:val="Hipervnculo"/>
                <w:noProof/>
              </w:rPr>
              <w:t>7.1</w:t>
            </w:r>
            <w:r w:rsidR="00C71078">
              <w:rPr>
                <w:rFonts w:asciiTheme="minorHAnsi" w:eastAsiaTheme="minorEastAsia" w:hAnsiTheme="minorHAnsi"/>
                <w:noProof/>
                <w:sz w:val="22"/>
                <w:lang w:eastAsia="es-CO"/>
              </w:rPr>
              <w:tab/>
            </w:r>
            <w:r w:rsidR="00C71078" w:rsidRPr="004C3E27">
              <w:rPr>
                <w:rStyle w:val="Hipervnculo"/>
                <w:noProof/>
              </w:rPr>
              <w:t>EXPLORACIÓN</w:t>
            </w:r>
            <w:r w:rsidR="00C71078">
              <w:rPr>
                <w:noProof/>
                <w:webHidden/>
              </w:rPr>
              <w:tab/>
            </w:r>
            <w:r w:rsidR="00C71078">
              <w:rPr>
                <w:noProof/>
                <w:webHidden/>
              </w:rPr>
              <w:fldChar w:fldCharType="begin"/>
            </w:r>
            <w:r w:rsidR="00C71078">
              <w:rPr>
                <w:noProof/>
                <w:webHidden/>
              </w:rPr>
              <w:instrText xml:space="preserve"> PAGEREF _Toc365204679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80" w:history="1">
            <w:r w:rsidR="00C71078" w:rsidRPr="004C3E27">
              <w:rPr>
                <w:rStyle w:val="Hipervnculo"/>
                <w:noProof/>
              </w:rPr>
              <w:t>7.1.1</w:t>
            </w:r>
            <w:r w:rsidR="00C71078">
              <w:rPr>
                <w:rFonts w:asciiTheme="minorHAnsi" w:eastAsiaTheme="minorEastAsia" w:hAnsiTheme="minorHAnsi"/>
                <w:noProof/>
                <w:sz w:val="22"/>
                <w:lang w:eastAsia="es-CO"/>
              </w:rPr>
              <w:tab/>
            </w:r>
            <w:r w:rsidR="00C71078" w:rsidRPr="004C3E27">
              <w:rPr>
                <w:rStyle w:val="Hipervnculo"/>
                <w:noProof/>
              </w:rPr>
              <w:t>Identificación de Roles del Proyecto</w:t>
            </w:r>
            <w:r w:rsidR="00C71078">
              <w:rPr>
                <w:noProof/>
                <w:webHidden/>
              </w:rPr>
              <w:tab/>
            </w:r>
            <w:r w:rsidR="00C71078">
              <w:rPr>
                <w:noProof/>
                <w:webHidden/>
              </w:rPr>
              <w:fldChar w:fldCharType="begin"/>
            </w:r>
            <w:r w:rsidR="00C71078">
              <w:rPr>
                <w:noProof/>
                <w:webHidden/>
              </w:rPr>
              <w:instrText xml:space="preserve"> PAGEREF _Toc365204680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81" w:history="1">
            <w:r w:rsidR="00C71078" w:rsidRPr="004C3E27">
              <w:rPr>
                <w:rStyle w:val="Hipervnculo"/>
                <w:noProof/>
              </w:rPr>
              <w:t>7.1.2</w:t>
            </w:r>
            <w:r w:rsidR="00C71078">
              <w:rPr>
                <w:rFonts w:asciiTheme="minorHAnsi" w:eastAsiaTheme="minorEastAsia" w:hAnsiTheme="minorHAnsi"/>
                <w:noProof/>
                <w:sz w:val="22"/>
                <w:lang w:eastAsia="es-CO"/>
              </w:rPr>
              <w:tab/>
            </w:r>
            <w:r w:rsidR="00C71078" w:rsidRPr="004C3E27">
              <w:rPr>
                <w:rStyle w:val="Hipervnculo"/>
                <w:noProof/>
              </w:rPr>
              <w:t>Identificación de Actores del Sistema</w:t>
            </w:r>
            <w:r w:rsidR="00C71078">
              <w:rPr>
                <w:noProof/>
                <w:webHidden/>
              </w:rPr>
              <w:tab/>
            </w:r>
            <w:r w:rsidR="00C71078">
              <w:rPr>
                <w:noProof/>
                <w:webHidden/>
              </w:rPr>
              <w:fldChar w:fldCharType="begin"/>
            </w:r>
            <w:r w:rsidR="00C71078">
              <w:rPr>
                <w:noProof/>
                <w:webHidden/>
              </w:rPr>
              <w:instrText xml:space="preserve"> PAGEREF _Toc365204681 \h </w:instrText>
            </w:r>
            <w:r w:rsidR="00C71078">
              <w:rPr>
                <w:noProof/>
                <w:webHidden/>
              </w:rPr>
            </w:r>
            <w:r w:rsidR="00C71078">
              <w:rPr>
                <w:noProof/>
                <w:webHidden/>
              </w:rPr>
              <w:fldChar w:fldCharType="separate"/>
            </w:r>
            <w:r w:rsidR="00C71078">
              <w:rPr>
                <w:noProof/>
                <w:webHidden/>
              </w:rPr>
              <w:t>56</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82" w:history="1">
            <w:r w:rsidR="00C71078" w:rsidRPr="004C3E27">
              <w:rPr>
                <w:rStyle w:val="Hipervnculo"/>
                <w:noProof/>
              </w:rPr>
              <w:t>7.1.3</w:t>
            </w:r>
            <w:r w:rsidR="00C71078">
              <w:rPr>
                <w:rFonts w:asciiTheme="minorHAnsi" w:eastAsiaTheme="minorEastAsia" w:hAnsiTheme="minorHAnsi"/>
                <w:noProof/>
                <w:sz w:val="22"/>
                <w:lang w:eastAsia="es-CO"/>
              </w:rPr>
              <w:tab/>
            </w:r>
            <w:r w:rsidR="00C71078" w:rsidRPr="004C3E27">
              <w:rPr>
                <w:rStyle w:val="Hipervnculo"/>
                <w:noProof/>
              </w:rPr>
              <w:t>Historias de Usuario</w:t>
            </w:r>
            <w:r w:rsidR="00C71078">
              <w:rPr>
                <w:noProof/>
                <w:webHidden/>
              </w:rPr>
              <w:tab/>
            </w:r>
            <w:r w:rsidR="00C71078">
              <w:rPr>
                <w:noProof/>
                <w:webHidden/>
              </w:rPr>
              <w:fldChar w:fldCharType="begin"/>
            </w:r>
            <w:r w:rsidR="00C71078">
              <w:rPr>
                <w:noProof/>
                <w:webHidden/>
              </w:rPr>
              <w:instrText xml:space="preserve"> PAGEREF _Toc365204682 \h </w:instrText>
            </w:r>
            <w:r w:rsidR="00C71078">
              <w:rPr>
                <w:noProof/>
                <w:webHidden/>
              </w:rPr>
            </w:r>
            <w:r w:rsidR="00C71078">
              <w:rPr>
                <w:noProof/>
                <w:webHidden/>
              </w:rPr>
              <w:fldChar w:fldCharType="separate"/>
            </w:r>
            <w:r w:rsidR="00C71078">
              <w:rPr>
                <w:noProof/>
                <w:webHidden/>
              </w:rPr>
              <w:t>60</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83" w:history="1">
            <w:r w:rsidR="00C71078" w:rsidRPr="004C3E27">
              <w:rPr>
                <w:rStyle w:val="Hipervnculo"/>
                <w:noProof/>
              </w:rPr>
              <w:t>7.2</w:t>
            </w:r>
            <w:r w:rsidR="00C71078">
              <w:rPr>
                <w:rFonts w:asciiTheme="minorHAnsi" w:eastAsiaTheme="minorEastAsia" w:hAnsiTheme="minorHAnsi"/>
                <w:noProof/>
                <w:sz w:val="22"/>
                <w:lang w:eastAsia="es-CO"/>
              </w:rPr>
              <w:tab/>
            </w:r>
            <w:r w:rsidR="00C71078" w:rsidRPr="004C3E27">
              <w:rPr>
                <w:rStyle w:val="Hipervnculo"/>
                <w:noProof/>
              </w:rPr>
              <w:t>PLANIFICACIÓN</w:t>
            </w:r>
            <w:r w:rsidR="00C71078">
              <w:rPr>
                <w:noProof/>
                <w:webHidden/>
              </w:rPr>
              <w:tab/>
            </w:r>
            <w:r w:rsidR="00C71078">
              <w:rPr>
                <w:noProof/>
                <w:webHidden/>
              </w:rPr>
              <w:fldChar w:fldCharType="begin"/>
            </w:r>
            <w:r w:rsidR="00C71078">
              <w:rPr>
                <w:noProof/>
                <w:webHidden/>
              </w:rPr>
              <w:instrText xml:space="preserve"> PAGEREF _Toc365204683 \h </w:instrText>
            </w:r>
            <w:r w:rsidR="00C71078">
              <w:rPr>
                <w:noProof/>
                <w:webHidden/>
              </w:rPr>
            </w:r>
            <w:r w:rsidR="00C71078">
              <w:rPr>
                <w:noProof/>
                <w:webHidden/>
              </w:rPr>
              <w:fldChar w:fldCharType="separate"/>
            </w:r>
            <w:r w:rsidR="00C71078">
              <w:rPr>
                <w:noProof/>
                <w:webHidden/>
              </w:rPr>
              <w:t>69</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84" w:history="1">
            <w:r w:rsidR="00C71078" w:rsidRPr="004C3E27">
              <w:rPr>
                <w:rStyle w:val="Hipervnculo"/>
                <w:noProof/>
              </w:rPr>
              <w:t>7.2.1</w:t>
            </w:r>
            <w:r w:rsidR="00C71078">
              <w:rPr>
                <w:rFonts w:asciiTheme="minorHAnsi" w:eastAsiaTheme="minorEastAsia" w:hAnsiTheme="minorHAnsi"/>
                <w:noProof/>
                <w:sz w:val="22"/>
                <w:lang w:eastAsia="es-CO"/>
              </w:rPr>
              <w:tab/>
            </w:r>
            <w:r w:rsidR="00C71078" w:rsidRPr="004C3E27">
              <w:rPr>
                <w:rStyle w:val="Hipervnculo"/>
                <w:noProof/>
              </w:rPr>
              <w:t>Priorización de Historias de Usuario</w:t>
            </w:r>
            <w:r w:rsidR="00C71078">
              <w:rPr>
                <w:noProof/>
                <w:webHidden/>
              </w:rPr>
              <w:tab/>
            </w:r>
            <w:r w:rsidR="00C71078">
              <w:rPr>
                <w:noProof/>
                <w:webHidden/>
              </w:rPr>
              <w:fldChar w:fldCharType="begin"/>
            </w:r>
            <w:r w:rsidR="00C71078">
              <w:rPr>
                <w:noProof/>
                <w:webHidden/>
              </w:rPr>
              <w:instrText xml:space="preserve"> PAGEREF _Toc365204684 \h </w:instrText>
            </w:r>
            <w:r w:rsidR="00C71078">
              <w:rPr>
                <w:noProof/>
                <w:webHidden/>
              </w:rPr>
            </w:r>
            <w:r w:rsidR="00C71078">
              <w:rPr>
                <w:noProof/>
                <w:webHidden/>
              </w:rPr>
              <w:fldChar w:fldCharType="separate"/>
            </w:r>
            <w:r w:rsidR="00C71078">
              <w:rPr>
                <w:noProof/>
                <w:webHidden/>
              </w:rPr>
              <w:t>69</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85" w:history="1">
            <w:r w:rsidR="00C71078" w:rsidRPr="004C3E27">
              <w:rPr>
                <w:rStyle w:val="Hipervnculo"/>
                <w:noProof/>
              </w:rPr>
              <w:t>7.2.2</w:t>
            </w:r>
            <w:r w:rsidR="00C71078">
              <w:rPr>
                <w:rFonts w:asciiTheme="minorHAnsi" w:eastAsiaTheme="minorEastAsia" w:hAnsiTheme="minorHAnsi"/>
                <w:noProof/>
                <w:sz w:val="22"/>
                <w:lang w:eastAsia="es-CO"/>
              </w:rPr>
              <w:tab/>
            </w:r>
            <w:r w:rsidR="00C71078" w:rsidRPr="004C3E27">
              <w:rPr>
                <w:rStyle w:val="Hipervnculo"/>
                <w:noProof/>
              </w:rPr>
              <w:t>Estimación de Historias de Usuario</w:t>
            </w:r>
            <w:r w:rsidR="00C71078">
              <w:rPr>
                <w:noProof/>
                <w:webHidden/>
              </w:rPr>
              <w:tab/>
            </w:r>
            <w:r w:rsidR="00C71078">
              <w:rPr>
                <w:noProof/>
                <w:webHidden/>
              </w:rPr>
              <w:fldChar w:fldCharType="begin"/>
            </w:r>
            <w:r w:rsidR="00C71078">
              <w:rPr>
                <w:noProof/>
                <w:webHidden/>
              </w:rPr>
              <w:instrText xml:space="preserve"> PAGEREF _Toc365204685 \h </w:instrText>
            </w:r>
            <w:r w:rsidR="00C71078">
              <w:rPr>
                <w:noProof/>
                <w:webHidden/>
              </w:rPr>
            </w:r>
            <w:r w:rsidR="00C71078">
              <w:rPr>
                <w:noProof/>
                <w:webHidden/>
              </w:rPr>
              <w:fldChar w:fldCharType="separate"/>
            </w:r>
            <w:r w:rsidR="00C71078">
              <w:rPr>
                <w:noProof/>
                <w:webHidden/>
              </w:rPr>
              <w:t>70</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86" w:history="1">
            <w:r w:rsidR="00C71078" w:rsidRPr="004C3E27">
              <w:rPr>
                <w:rStyle w:val="Hipervnculo"/>
                <w:noProof/>
              </w:rPr>
              <w:t>7.2.3</w:t>
            </w:r>
            <w:r w:rsidR="00C71078">
              <w:rPr>
                <w:rFonts w:asciiTheme="minorHAnsi" w:eastAsiaTheme="minorEastAsia" w:hAnsiTheme="minorHAnsi"/>
                <w:noProof/>
                <w:sz w:val="22"/>
                <w:lang w:eastAsia="es-CO"/>
              </w:rPr>
              <w:tab/>
            </w:r>
            <w:r w:rsidR="00C71078" w:rsidRPr="004C3E27">
              <w:rPr>
                <w:rStyle w:val="Hipervnculo"/>
                <w:noProof/>
              </w:rPr>
              <w:t>Definición de Iteraciones</w:t>
            </w:r>
            <w:r w:rsidR="00C71078">
              <w:rPr>
                <w:noProof/>
                <w:webHidden/>
              </w:rPr>
              <w:tab/>
            </w:r>
            <w:r w:rsidR="00C71078">
              <w:rPr>
                <w:noProof/>
                <w:webHidden/>
              </w:rPr>
              <w:fldChar w:fldCharType="begin"/>
            </w:r>
            <w:r w:rsidR="00C71078">
              <w:rPr>
                <w:noProof/>
                <w:webHidden/>
              </w:rPr>
              <w:instrText xml:space="preserve"> PAGEREF _Toc365204686 \h </w:instrText>
            </w:r>
            <w:r w:rsidR="00C71078">
              <w:rPr>
                <w:noProof/>
                <w:webHidden/>
              </w:rPr>
            </w:r>
            <w:r w:rsidR="00C71078">
              <w:rPr>
                <w:noProof/>
                <w:webHidden/>
              </w:rPr>
              <w:fldChar w:fldCharType="separate"/>
            </w:r>
            <w:r w:rsidR="00C71078">
              <w:rPr>
                <w:noProof/>
                <w:webHidden/>
              </w:rPr>
              <w:t>71</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87" w:history="1">
            <w:r w:rsidR="00C71078" w:rsidRPr="004C3E27">
              <w:rPr>
                <w:rStyle w:val="Hipervnculo"/>
                <w:noProof/>
              </w:rPr>
              <w:t>7.2.4</w:t>
            </w:r>
            <w:r w:rsidR="00C71078">
              <w:rPr>
                <w:rFonts w:asciiTheme="minorHAnsi" w:eastAsiaTheme="minorEastAsia" w:hAnsiTheme="minorHAnsi"/>
                <w:noProof/>
                <w:sz w:val="22"/>
                <w:lang w:eastAsia="es-CO"/>
              </w:rPr>
              <w:tab/>
            </w:r>
            <w:r w:rsidR="00C71078" w:rsidRPr="004C3E27">
              <w:rPr>
                <w:rStyle w:val="Hipervnculo"/>
                <w:noProof/>
              </w:rPr>
              <w:t>Metáfora del Sistema</w:t>
            </w:r>
            <w:r w:rsidR="00C71078">
              <w:rPr>
                <w:noProof/>
                <w:webHidden/>
              </w:rPr>
              <w:tab/>
            </w:r>
            <w:r w:rsidR="00C71078">
              <w:rPr>
                <w:noProof/>
                <w:webHidden/>
              </w:rPr>
              <w:fldChar w:fldCharType="begin"/>
            </w:r>
            <w:r w:rsidR="00C71078">
              <w:rPr>
                <w:noProof/>
                <w:webHidden/>
              </w:rPr>
              <w:instrText xml:space="preserve"> PAGEREF _Toc365204687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88" w:history="1">
            <w:r w:rsidR="00C71078" w:rsidRPr="004C3E27">
              <w:rPr>
                <w:rStyle w:val="Hipervnculo"/>
                <w:noProof/>
              </w:rPr>
              <w:t>7.3</w:t>
            </w:r>
            <w:r w:rsidR="00C71078">
              <w:rPr>
                <w:rFonts w:asciiTheme="minorHAnsi" w:eastAsiaTheme="minorEastAsia" w:hAnsiTheme="minorHAnsi"/>
                <w:noProof/>
                <w:sz w:val="22"/>
                <w:lang w:eastAsia="es-CO"/>
              </w:rPr>
              <w:tab/>
            </w:r>
            <w:r w:rsidR="00C71078" w:rsidRPr="004C3E27">
              <w:rPr>
                <w:rStyle w:val="Hipervnculo"/>
                <w:noProof/>
              </w:rPr>
              <w:t>DESCRIPCIÓN DE LAS ITERACIONES</w:t>
            </w:r>
            <w:r w:rsidR="00C71078">
              <w:rPr>
                <w:noProof/>
                <w:webHidden/>
              </w:rPr>
              <w:tab/>
            </w:r>
            <w:r w:rsidR="00C71078">
              <w:rPr>
                <w:noProof/>
                <w:webHidden/>
              </w:rPr>
              <w:fldChar w:fldCharType="begin"/>
            </w:r>
            <w:r w:rsidR="00C71078">
              <w:rPr>
                <w:noProof/>
                <w:webHidden/>
              </w:rPr>
              <w:instrText xml:space="preserve"> PAGEREF _Toc365204688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89" w:history="1">
            <w:r w:rsidR="00C71078" w:rsidRPr="004C3E27">
              <w:rPr>
                <w:rStyle w:val="Hipervnculo"/>
                <w:noProof/>
              </w:rPr>
              <w:t>7.3.1</w:t>
            </w:r>
            <w:r w:rsidR="00C71078">
              <w:rPr>
                <w:rFonts w:asciiTheme="minorHAnsi" w:eastAsiaTheme="minorEastAsia" w:hAnsiTheme="minorHAnsi"/>
                <w:noProof/>
                <w:sz w:val="22"/>
                <w:lang w:eastAsia="es-CO"/>
              </w:rPr>
              <w:tab/>
            </w:r>
            <w:r w:rsidR="00C71078" w:rsidRPr="004C3E27">
              <w:rPr>
                <w:rStyle w:val="Hipervnculo"/>
                <w:noProof/>
              </w:rPr>
              <w:t>Iteración 1</w:t>
            </w:r>
            <w:r w:rsidR="00C71078">
              <w:rPr>
                <w:noProof/>
                <w:webHidden/>
              </w:rPr>
              <w:tab/>
            </w:r>
            <w:r w:rsidR="00C71078">
              <w:rPr>
                <w:noProof/>
                <w:webHidden/>
              </w:rPr>
              <w:fldChar w:fldCharType="begin"/>
            </w:r>
            <w:r w:rsidR="00C71078">
              <w:rPr>
                <w:noProof/>
                <w:webHidden/>
              </w:rPr>
              <w:instrText xml:space="preserve"> PAGEREF _Toc365204689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90" w:history="1">
            <w:r w:rsidR="00C71078" w:rsidRPr="004C3E27">
              <w:rPr>
                <w:rStyle w:val="Hipervnculo"/>
                <w:noProof/>
              </w:rPr>
              <w:t>7.3.2</w:t>
            </w:r>
            <w:r w:rsidR="00C71078">
              <w:rPr>
                <w:rFonts w:asciiTheme="minorHAnsi" w:eastAsiaTheme="minorEastAsia" w:hAnsiTheme="minorHAnsi"/>
                <w:noProof/>
                <w:sz w:val="22"/>
                <w:lang w:eastAsia="es-CO"/>
              </w:rPr>
              <w:tab/>
            </w:r>
            <w:r w:rsidR="00C71078" w:rsidRPr="004C3E27">
              <w:rPr>
                <w:rStyle w:val="Hipervnculo"/>
                <w:noProof/>
              </w:rPr>
              <w:t>Iteración 2</w:t>
            </w:r>
            <w:r w:rsidR="00C71078">
              <w:rPr>
                <w:noProof/>
                <w:webHidden/>
              </w:rPr>
              <w:tab/>
            </w:r>
            <w:r w:rsidR="00C71078">
              <w:rPr>
                <w:noProof/>
                <w:webHidden/>
              </w:rPr>
              <w:fldChar w:fldCharType="begin"/>
            </w:r>
            <w:r w:rsidR="00C71078">
              <w:rPr>
                <w:noProof/>
                <w:webHidden/>
              </w:rPr>
              <w:instrText xml:space="preserve"> PAGEREF _Toc365204690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91" w:history="1">
            <w:r w:rsidR="00C71078" w:rsidRPr="004C3E27">
              <w:rPr>
                <w:rStyle w:val="Hipervnculo"/>
                <w:noProof/>
              </w:rPr>
              <w:t>7.3.3</w:t>
            </w:r>
            <w:r w:rsidR="00C71078">
              <w:rPr>
                <w:rFonts w:asciiTheme="minorHAnsi" w:eastAsiaTheme="minorEastAsia" w:hAnsiTheme="minorHAnsi"/>
                <w:noProof/>
                <w:sz w:val="22"/>
                <w:lang w:eastAsia="es-CO"/>
              </w:rPr>
              <w:tab/>
            </w:r>
            <w:r w:rsidR="00C71078" w:rsidRPr="004C3E27">
              <w:rPr>
                <w:rStyle w:val="Hipervnculo"/>
                <w:noProof/>
              </w:rPr>
              <w:t>Iteración 3</w:t>
            </w:r>
            <w:r w:rsidR="00C71078">
              <w:rPr>
                <w:noProof/>
                <w:webHidden/>
              </w:rPr>
              <w:tab/>
            </w:r>
            <w:r w:rsidR="00C71078">
              <w:rPr>
                <w:noProof/>
                <w:webHidden/>
              </w:rPr>
              <w:fldChar w:fldCharType="begin"/>
            </w:r>
            <w:r w:rsidR="00C71078">
              <w:rPr>
                <w:noProof/>
                <w:webHidden/>
              </w:rPr>
              <w:instrText xml:space="preserve"> PAGEREF _Toc365204691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92" w:history="1">
            <w:r w:rsidR="00C71078" w:rsidRPr="004C3E27">
              <w:rPr>
                <w:rStyle w:val="Hipervnculo"/>
                <w:noProof/>
              </w:rPr>
              <w:t>7.3.4</w:t>
            </w:r>
            <w:r w:rsidR="00C71078">
              <w:rPr>
                <w:rFonts w:asciiTheme="minorHAnsi" w:eastAsiaTheme="minorEastAsia" w:hAnsiTheme="minorHAnsi"/>
                <w:noProof/>
                <w:sz w:val="22"/>
                <w:lang w:eastAsia="es-CO"/>
              </w:rPr>
              <w:tab/>
            </w:r>
            <w:r w:rsidR="00C71078" w:rsidRPr="004C3E27">
              <w:rPr>
                <w:rStyle w:val="Hipervnculo"/>
                <w:noProof/>
              </w:rPr>
              <w:t>Iteración 4</w:t>
            </w:r>
            <w:r w:rsidR="00C71078">
              <w:rPr>
                <w:noProof/>
                <w:webHidden/>
              </w:rPr>
              <w:tab/>
            </w:r>
            <w:r w:rsidR="00C71078">
              <w:rPr>
                <w:noProof/>
                <w:webHidden/>
              </w:rPr>
              <w:fldChar w:fldCharType="begin"/>
            </w:r>
            <w:r w:rsidR="00C71078">
              <w:rPr>
                <w:noProof/>
                <w:webHidden/>
              </w:rPr>
              <w:instrText xml:space="preserve"> PAGEREF _Toc365204692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93" w:history="1">
            <w:r w:rsidR="00C71078" w:rsidRPr="004C3E27">
              <w:rPr>
                <w:rStyle w:val="Hipervnculo"/>
                <w:noProof/>
              </w:rPr>
              <w:t>7.3.5</w:t>
            </w:r>
            <w:r w:rsidR="00C71078">
              <w:rPr>
                <w:rFonts w:asciiTheme="minorHAnsi" w:eastAsiaTheme="minorEastAsia" w:hAnsiTheme="minorHAnsi"/>
                <w:noProof/>
                <w:sz w:val="22"/>
                <w:lang w:eastAsia="es-CO"/>
              </w:rPr>
              <w:tab/>
            </w:r>
            <w:r w:rsidR="00C71078" w:rsidRPr="004C3E27">
              <w:rPr>
                <w:rStyle w:val="Hipervnculo"/>
                <w:noProof/>
              </w:rPr>
              <w:t>Iteración 5</w:t>
            </w:r>
            <w:r w:rsidR="00C71078">
              <w:rPr>
                <w:noProof/>
                <w:webHidden/>
              </w:rPr>
              <w:tab/>
            </w:r>
            <w:r w:rsidR="00C71078">
              <w:rPr>
                <w:noProof/>
                <w:webHidden/>
              </w:rPr>
              <w:fldChar w:fldCharType="begin"/>
            </w:r>
            <w:r w:rsidR="00C71078">
              <w:rPr>
                <w:noProof/>
                <w:webHidden/>
              </w:rPr>
              <w:instrText xml:space="preserve"> PAGEREF _Toc365204693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94" w:history="1">
            <w:r w:rsidR="00C71078" w:rsidRPr="004C3E27">
              <w:rPr>
                <w:rStyle w:val="Hipervnculo"/>
                <w:noProof/>
              </w:rPr>
              <w:t>7.3.6</w:t>
            </w:r>
            <w:r w:rsidR="00C71078">
              <w:rPr>
                <w:rFonts w:asciiTheme="minorHAnsi" w:eastAsiaTheme="minorEastAsia" w:hAnsiTheme="minorHAnsi"/>
                <w:noProof/>
                <w:sz w:val="22"/>
                <w:lang w:eastAsia="es-CO"/>
              </w:rPr>
              <w:tab/>
            </w:r>
            <w:r w:rsidR="00C71078" w:rsidRPr="004C3E27">
              <w:rPr>
                <w:rStyle w:val="Hipervnculo"/>
                <w:noProof/>
              </w:rPr>
              <w:t>Iteración 6</w:t>
            </w:r>
            <w:r w:rsidR="00C71078">
              <w:rPr>
                <w:noProof/>
                <w:webHidden/>
              </w:rPr>
              <w:tab/>
            </w:r>
            <w:r w:rsidR="00C71078">
              <w:rPr>
                <w:noProof/>
                <w:webHidden/>
              </w:rPr>
              <w:fldChar w:fldCharType="begin"/>
            </w:r>
            <w:r w:rsidR="00C71078">
              <w:rPr>
                <w:noProof/>
                <w:webHidden/>
              </w:rPr>
              <w:instrText xml:space="preserve"> PAGEREF _Toc365204694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95" w:history="1">
            <w:r w:rsidR="00C71078" w:rsidRPr="004C3E27">
              <w:rPr>
                <w:rStyle w:val="Hipervnculo"/>
                <w:noProof/>
              </w:rPr>
              <w:t>7.3.7</w:t>
            </w:r>
            <w:r w:rsidR="00C71078">
              <w:rPr>
                <w:rFonts w:asciiTheme="minorHAnsi" w:eastAsiaTheme="minorEastAsia" w:hAnsiTheme="minorHAnsi"/>
                <w:noProof/>
                <w:sz w:val="22"/>
                <w:lang w:eastAsia="es-CO"/>
              </w:rPr>
              <w:tab/>
            </w:r>
            <w:r w:rsidR="00C71078" w:rsidRPr="004C3E27">
              <w:rPr>
                <w:rStyle w:val="Hipervnculo"/>
                <w:noProof/>
              </w:rPr>
              <w:t>Iteración 7</w:t>
            </w:r>
            <w:r w:rsidR="00C71078">
              <w:rPr>
                <w:noProof/>
                <w:webHidden/>
              </w:rPr>
              <w:tab/>
            </w:r>
            <w:r w:rsidR="00C71078">
              <w:rPr>
                <w:noProof/>
                <w:webHidden/>
              </w:rPr>
              <w:fldChar w:fldCharType="begin"/>
            </w:r>
            <w:r w:rsidR="00C71078">
              <w:rPr>
                <w:noProof/>
                <w:webHidden/>
              </w:rPr>
              <w:instrText xml:space="preserve"> PAGEREF _Toc365204695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96" w:history="1">
            <w:r w:rsidR="00C71078" w:rsidRPr="004C3E27">
              <w:rPr>
                <w:rStyle w:val="Hipervnculo"/>
                <w:noProof/>
              </w:rPr>
              <w:t>7.3.8</w:t>
            </w:r>
            <w:r w:rsidR="00C71078">
              <w:rPr>
                <w:rFonts w:asciiTheme="minorHAnsi" w:eastAsiaTheme="minorEastAsia" w:hAnsiTheme="minorHAnsi"/>
                <w:noProof/>
                <w:sz w:val="22"/>
                <w:lang w:eastAsia="es-CO"/>
              </w:rPr>
              <w:tab/>
            </w:r>
            <w:r w:rsidR="00C71078" w:rsidRPr="004C3E27">
              <w:rPr>
                <w:rStyle w:val="Hipervnculo"/>
                <w:noProof/>
              </w:rPr>
              <w:t>Iteración 8</w:t>
            </w:r>
            <w:r w:rsidR="00C71078">
              <w:rPr>
                <w:noProof/>
                <w:webHidden/>
              </w:rPr>
              <w:tab/>
            </w:r>
            <w:r w:rsidR="00C71078">
              <w:rPr>
                <w:noProof/>
                <w:webHidden/>
              </w:rPr>
              <w:fldChar w:fldCharType="begin"/>
            </w:r>
            <w:r w:rsidR="00C71078">
              <w:rPr>
                <w:noProof/>
                <w:webHidden/>
              </w:rPr>
              <w:instrText xml:space="preserve"> PAGEREF _Toc365204696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97" w:history="1">
            <w:r w:rsidR="00C71078" w:rsidRPr="004C3E27">
              <w:rPr>
                <w:rStyle w:val="Hipervnculo"/>
                <w:noProof/>
              </w:rPr>
              <w:t>7.3.9</w:t>
            </w:r>
            <w:r w:rsidR="00C71078">
              <w:rPr>
                <w:rFonts w:asciiTheme="minorHAnsi" w:eastAsiaTheme="minorEastAsia" w:hAnsiTheme="minorHAnsi"/>
                <w:noProof/>
                <w:sz w:val="22"/>
                <w:lang w:eastAsia="es-CO"/>
              </w:rPr>
              <w:tab/>
            </w:r>
            <w:r w:rsidR="00C71078" w:rsidRPr="004C3E27">
              <w:rPr>
                <w:rStyle w:val="Hipervnculo"/>
                <w:noProof/>
              </w:rPr>
              <w:t>Iteración 9</w:t>
            </w:r>
            <w:r w:rsidR="00C71078">
              <w:rPr>
                <w:noProof/>
                <w:webHidden/>
              </w:rPr>
              <w:tab/>
            </w:r>
            <w:r w:rsidR="00C71078">
              <w:rPr>
                <w:noProof/>
                <w:webHidden/>
              </w:rPr>
              <w:fldChar w:fldCharType="begin"/>
            </w:r>
            <w:r w:rsidR="00C71078">
              <w:rPr>
                <w:noProof/>
                <w:webHidden/>
              </w:rPr>
              <w:instrText xml:space="preserve"> PAGEREF _Toc365204697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698" w:history="1">
            <w:r w:rsidR="00C71078" w:rsidRPr="004C3E27">
              <w:rPr>
                <w:rStyle w:val="Hipervnculo"/>
                <w:noProof/>
              </w:rPr>
              <w:t>7.4</w:t>
            </w:r>
            <w:r w:rsidR="00C71078">
              <w:rPr>
                <w:rFonts w:asciiTheme="minorHAnsi" w:eastAsiaTheme="minorEastAsia" w:hAnsiTheme="minorHAnsi"/>
                <w:noProof/>
                <w:sz w:val="22"/>
                <w:lang w:eastAsia="es-CO"/>
              </w:rPr>
              <w:tab/>
            </w:r>
            <w:r w:rsidR="00C71078" w:rsidRPr="004C3E27">
              <w:rPr>
                <w:rStyle w:val="Hipervnculo"/>
                <w:noProof/>
              </w:rPr>
              <w:t>PLANIFICACIÓN DE LAS PRUEBAS</w:t>
            </w:r>
            <w:r w:rsidR="00C71078">
              <w:rPr>
                <w:noProof/>
                <w:webHidden/>
              </w:rPr>
              <w:tab/>
            </w:r>
            <w:r w:rsidR="00C71078">
              <w:rPr>
                <w:noProof/>
                <w:webHidden/>
              </w:rPr>
              <w:fldChar w:fldCharType="begin"/>
            </w:r>
            <w:r w:rsidR="00C71078">
              <w:rPr>
                <w:noProof/>
                <w:webHidden/>
              </w:rPr>
              <w:instrText xml:space="preserve"> PAGEREF _Toc365204698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699" w:history="1">
            <w:r w:rsidR="00C71078" w:rsidRPr="004C3E27">
              <w:rPr>
                <w:rStyle w:val="Hipervnculo"/>
                <w:noProof/>
              </w:rPr>
              <w:t>7.4.1</w:t>
            </w:r>
            <w:r w:rsidR="00C71078">
              <w:rPr>
                <w:rFonts w:asciiTheme="minorHAnsi" w:eastAsiaTheme="minorEastAsia" w:hAnsiTheme="minorHAnsi"/>
                <w:noProof/>
                <w:sz w:val="22"/>
                <w:lang w:eastAsia="es-CO"/>
              </w:rPr>
              <w:tab/>
            </w:r>
            <w:r w:rsidR="00C71078" w:rsidRPr="004C3E27">
              <w:rPr>
                <w:rStyle w:val="Hipervnculo"/>
                <w:noProof/>
              </w:rPr>
              <w:t>Casos de Prueba</w:t>
            </w:r>
            <w:r w:rsidR="00C71078">
              <w:rPr>
                <w:noProof/>
                <w:webHidden/>
              </w:rPr>
              <w:tab/>
            </w:r>
            <w:r w:rsidR="00C71078">
              <w:rPr>
                <w:noProof/>
                <w:webHidden/>
              </w:rPr>
              <w:fldChar w:fldCharType="begin"/>
            </w:r>
            <w:r w:rsidR="00C71078">
              <w:rPr>
                <w:noProof/>
                <w:webHidden/>
              </w:rPr>
              <w:instrText xml:space="preserve"> PAGEREF _Toc365204699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5638EE">
          <w:pPr>
            <w:pStyle w:val="TDC3"/>
            <w:tabs>
              <w:tab w:val="left" w:pos="1320"/>
              <w:tab w:val="right" w:leader="dot" w:pos="9395"/>
            </w:tabs>
            <w:rPr>
              <w:rFonts w:asciiTheme="minorHAnsi" w:eastAsiaTheme="minorEastAsia" w:hAnsiTheme="minorHAnsi"/>
              <w:noProof/>
              <w:sz w:val="22"/>
              <w:lang w:eastAsia="es-CO"/>
            </w:rPr>
          </w:pPr>
          <w:hyperlink w:anchor="_Toc365204700" w:history="1">
            <w:r w:rsidR="00C71078" w:rsidRPr="004C3E27">
              <w:rPr>
                <w:rStyle w:val="Hipervnculo"/>
                <w:noProof/>
              </w:rPr>
              <w:t>7.4.2</w:t>
            </w:r>
            <w:r w:rsidR="00C71078">
              <w:rPr>
                <w:rFonts w:asciiTheme="minorHAnsi" w:eastAsiaTheme="minorEastAsia" w:hAnsiTheme="minorHAnsi"/>
                <w:noProof/>
                <w:sz w:val="22"/>
                <w:lang w:eastAsia="es-CO"/>
              </w:rPr>
              <w:tab/>
            </w:r>
            <w:r w:rsidR="00C71078" w:rsidRPr="004C3E27">
              <w:rPr>
                <w:rStyle w:val="Hipervnculo"/>
                <w:noProof/>
              </w:rPr>
              <w:t>Pruebas Unitarias</w:t>
            </w:r>
            <w:r w:rsidR="00C71078">
              <w:rPr>
                <w:noProof/>
                <w:webHidden/>
              </w:rPr>
              <w:tab/>
            </w:r>
            <w:r w:rsidR="00C71078">
              <w:rPr>
                <w:noProof/>
                <w:webHidden/>
              </w:rPr>
              <w:fldChar w:fldCharType="begin"/>
            </w:r>
            <w:r w:rsidR="00C71078">
              <w:rPr>
                <w:noProof/>
                <w:webHidden/>
              </w:rPr>
              <w:instrText xml:space="preserve"> PAGEREF _Toc365204700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5638EE">
          <w:pPr>
            <w:pStyle w:val="TDC1"/>
            <w:tabs>
              <w:tab w:val="left" w:pos="480"/>
              <w:tab w:val="right" w:leader="dot" w:pos="9395"/>
            </w:tabs>
            <w:rPr>
              <w:rFonts w:asciiTheme="minorHAnsi" w:eastAsiaTheme="minorEastAsia" w:hAnsiTheme="minorHAnsi"/>
              <w:noProof/>
              <w:sz w:val="22"/>
              <w:lang w:eastAsia="es-CO"/>
            </w:rPr>
          </w:pPr>
          <w:hyperlink w:anchor="_Toc365204701" w:history="1">
            <w:r w:rsidR="00C71078" w:rsidRPr="004C3E27">
              <w:rPr>
                <w:rStyle w:val="Hipervnculo"/>
                <w:noProof/>
              </w:rPr>
              <w:t>8.</w:t>
            </w:r>
            <w:r w:rsidR="00C71078">
              <w:rPr>
                <w:rFonts w:asciiTheme="minorHAnsi" w:eastAsiaTheme="minorEastAsia" w:hAnsiTheme="minorHAnsi"/>
                <w:noProof/>
                <w:sz w:val="22"/>
                <w:lang w:eastAsia="es-CO"/>
              </w:rPr>
              <w:tab/>
            </w:r>
            <w:r w:rsidR="00C71078" w:rsidRPr="004C3E27">
              <w:rPr>
                <w:rStyle w:val="Hipervnculo"/>
                <w:noProof/>
              </w:rPr>
              <w:t>IMPLEMENTACIÓN</w:t>
            </w:r>
            <w:r w:rsidR="00C71078">
              <w:rPr>
                <w:noProof/>
                <w:webHidden/>
              </w:rPr>
              <w:tab/>
            </w:r>
            <w:r w:rsidR="00C71078">
              <w:rPr>
                <w:noProof/>
                <w:webHidden/>
              </w:rPr>
              <w:fldChar w:fldCharType="begin"/>
            </w:r>
            <w:r w:rsidR="00C71078">
              <w:rPr>
                <w:noProof/>
                <w:webHidden/>
              </w:rPr>
              <w:instrText xml:space="preserve"> PAGEREF _Toc365204701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702" w:history="1">
            <w:r w:rsidR="00C71078" w:rsidRPr="004C3E27">
              <w:rPr>
                <w:rStyle w:val="Hipervnculo"/>
                <w:noProof/>
              </w:rPr>
              <w:t>8.1</w:t>
            </w:r>
            <w:r w:rsidR="00C71078">
              <w:rPr>
                <w:rFonts w:asciiTheme="minorHAnsi" w:eastAsiaTheme="minorEastAsia" w:hAnsiTheme="minorHAnsi"/>
                <w:noProof/>
                <w:sz w:val="22"/>
                <w:lang w:eastAsia="es-CO"/>
              </w:rPr>
              <w:tab/>
            </w:r>
            <w:r w:rsidR="00C71078" w:rsidRPr="004C3E27">
              <w:rPr>
                <w:rStyle w:val="Hipervnculo"/>
                <w:noProof/>
              </w:rPr>
              <w:t>DEFINICIÓN DE LA ARQUITECTURA</w:t>
            </w:r>
            <w:r w:rsidR="00C71078">
              <w:rPr>
                <w:noProof/>
                <w:webHidden/>
              </w:rPr>
              <w:tab/>
            </w:r>
            <w:r w:rsidR="00C71078">
              <w:rPr>
                <w:noProof/>
                <w:webHidden/>
              </w:rPr>
              <w:fldChar w:fldCharType="begin"/>
            </w:r>
            <w:r w:rsidR="00C71078">
              <w:rPr>
                <w:noProof/>
                <w:webHidden/>
              </w:rPr>
              <w:instrText xml:space="preserve"> PAGEREF _Toc365204702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703" w:history="1">
            <w:r w:rsidR="00C71078" w:rsidRPr="004C3E27">
              <w:rPr>
                <w:rStyle w:val="Hipervnculo"/>
                <w:noProof/>
              </w:rPr>
              <w:t>8.2</w:t>
            </w:r>
            <w:r w:rsidR="00C71078">
              <w:rPr>
                <w:rFonts w:asciiTheme="minorHAnsi" w:eastAsiaTheme="minorEastAsia" w:hAnsiTheme="minorHAnsi"/>
                <w:noProof/>
                <w:sz w:val="22"/>
                <w:lang w:eastAsia="es-CO"/>
              </w:rPr>
              <w:tab/>
            </w:r>
            <w:r w:rsidR="00C71078" w:rsidRPr="004C3E27">
              <w:rPr>
                <w:rStyle w:val="Hipervnculo"/>
                <w:noProof/>
              </w:rPr>
              <w:t>DEFINICIÓN DE LA TECNOLOGIA</w:t>
            </w:r>
            <w:r w:rsidR="00C71078">
              <w:rPr>
                <w:noProof/>
                <w:webHidden/>
              </w:rPr>
              <w:tab/>
            </w:r>
            <w:r w:rsidR="00C71078">
              <w:rPr>
                <w:noProof/>
                <w:webHidden/>
              </w:rPr>
              <w:fldChar w:fldCharType="begin"/>
            </w:r>
            <w:r w:rsidR="00C71078">
              <w:rPr>
                <w:noProof/>
                <w:webHidden/>
              </w:rPr>
              <w:instrText xml:space="preserve"> PAGEREF _Toc365204703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704" w:history="1">
            <w:r w:rsidR="00C71078" w:rsidRPr="004C3E27">
              <w:rPr>
                <w:rStyle w:val="Hipervnculo"/>
                <w:noProof/>
              </w:rPr>
              <w:t>8.3</w:t>
            </w:r>
            <w:r w:rsidR="00C71078">
              <w:rPr>
                <w:rFonts w:asciiTheme="minorHAnsi" w:eastAsiaTheme="minorEastAsia" w:hAnsiTheme="minorHAnsi"/>
                <w:noProof/>
                <w:sz w:val="22"/>
                <w:lang w:eastAsia="es-CO"/>
              </w:rPr>
              <w:tab/>
            </w:r>
            <w:r w:rsidR="00C71078" w:rsidRPr="004C3E27">
              <w:rPr>
                <w:rStyle w:val="Hipervnculo"/>
                <w:noProof/>
              </w:rPr>
              <w:t>PATRONES DE DESARROLLO</w:t>
            </w:r>
            <w:r w:rsidR="00C71078">
              <w:rPr>
                <w:noProof/>
                <w:webHidden/>
              </w:rPr>
              <w:tab/>
            </w:r>
            <w:r w:rsidR="00C71078">
              <w:rPr>
                <w:noProof/>
                <w:webHidden/>
              </w:rPr>
              <w:fldChar w:fldCharType="begin"/>
            </w:r>
            <w:r w:rsidR="00C71078">
              <w:rPr>
                <w:noProof/>
                <w:webHidden/>
              </w:rPr>
              <w:instrText xml:space="preserve"> PAGEREF _Toc365204704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705" w:history="1">
            <w:r w:rsidR="00C71078" w:rsidRPr="004C3E27">
              <w:rPr>
                <w:rStyle w:val="Hipervnculo"/>
                <w:noProof/>
              </w:rPr>
              <w:t>8.4</w:t>
            </w:r>
            <w:r w:rsidR="00C71078">
              <w:rPr>
                <w:rFonts w:asciiTheme="minorHAnsi" w:eastAsiaTheme="minorEastAsia" w:hAnsiTheme="minorHAnsi"/>
                <w:noProof/>
                <w:sz w:val="22"/>
                <w:lang w:eastAsia="es-CO"/>
              </w:rPr>
              <w:tab/>
            </w:r>
            <w:r w:rsidR="00C71078" w:rsidRPr="004C3E27">
              <w:rPr>
                <w:rStyle w:val="Hipervnculo"/>
                <w:noProof/>
              </w:rPr>
              <w:t>BASES DE DATOS</w:t>
            </w:r>
            <w:r w:rsidR="00C71078">
              <w:rPr>
                <w:noProof/>
                <w:webHidden/>
              </w:rPr>
              <w:tab/>
            </w:r>
            <w:r w:rsidR="00C71078">
              <w:rPr>
                <w:noProof/>
                <w:webHidden/>
              </w:rPr>
              <w:fldChar w:fldCharType="begin"/>
            </w:r>
            <w:r w:rsidR="00C71078">
              <w:rPr>
                <w:noProof/>
                <w:webHidden/>
              </w:rPr>
              <w:instrText xml:space="preserve"> PAGEREF _Toc365204705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706" w:history="1">
            <w:r w:rsidR="00C71078" w:rsidRPr="004C3E27">
              <w:rPr>
                <w:rStyle w:val="Hipervnculo"/>
                <w:noProof/>
              </w:rPr>
              <w:t>8.5</w:t>
            </w:r>
            <w:r w:rsidR="00C71078">
              <w:rPr>
                <w:rFonts w:asciiTheme="minorHAnsi" w:eastAsiaTheme="minorEastAsia" w:hAnsiTheme="minorHAnsi"/>
                <w:noProof/>
                <w:sz w:val="22"/>
                <w:lang w:eastAsia="es-CO"/>
              </w:rPr>
              <w:tab/>
            </w:r>
            <w:r w:rsidR="00C71078" w:rsidRPr="004C3E27">
              <w:rPr>
                <w:rStyle w:val="Hipervnculo"/>
                <w:noProof/>
              </w:rPr>
              <w:t>CONFIGURACIÓN</w:t>
            </w:r>
            <w:r w:rsidR="00C71078">
              <w:rPr>
                <w:noProof/>
                <w:webHidden/>
              </w:rPr>
              <w:tab/>
            </w:r>
            <w:r w:rsidR="00C71078">
              <w:rPr>
                <w:noProof/>
                <w:webHidden/>
              </w:rPr>
              <w:fldChar w:fldCharType="begin"/>
            </w:r>
            <w:r w:rsidR="00C71078">
              <w:rPr>
                <w:noProof/>
                <w:webHidden/>
              </w:rPr>
              <w:instrText xml:space="preserve"> PAGEREF _Toc365204706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707" w:history="1">
            <w:r w:rsidR="00C71078" w:rsidRPr="004C3E27">
              <w:rPr>
                <w:rStyle w:val="Hipervnculo"/>
                <w:noProof/>
              </w:rPr>
              <w:t>8.6</w:t>
            </w:r>
            <w:r w:rsidR="00C71078">
              <w:rPr>
                <w:rFonts w:asciiTheme="minorHAnsi" w:eastAsiaTheme="minorEastAsia" w:hAnsiTheme="minorHAnsi"/>
                <w:noProof/>
                <w:sz w:val="22"/>
                <w:lang w:eastAsia="es-CO"/>
              </w:rPr>
              <w:tab/>
            </w:r>
            <w:r w:rsidR="00C71078" w:rsidRPr="004C3E27">
              <w:rPr>
                <w:rStyle w:val="Hipervnculo"/>
                <w:noProof/>
              </w:rPr>
              <w:t>ESPECIFICACIÓN DE FUNCIONALIDADES</w:t>
            </w:r>
            <w:r w:rsidR="00C71078">
              <w:rPr>
                <w:noProof/>
                <w:webHidden/>
              </w:rPr>
              <w:tab/>
            </w:r>
            <w:r w:rsidR="00C71078">
              <w:rPr>
                <w:noProof/>
                <w:webHidden/>
              </w:rPr>
              <w:fldChar w:fldCharType="begin"/>
            </w:r>
            <w:r w:rsidR="00C71078">
              <w:rPr>
                <w:noProof/>
                <w:webHidden/>
              </w:rPr>
              <w:instrText xml:space="preserve"> PAGEREF _Toc365204707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708" w:history="1">
            <w:r w:rsidR="00C71078" w:rsidRPr="004C3E27">
              <w:rPr>
                <w:rStyle w:val="Hipervnculo"/>
                <w:noProof/>
              </w:rPr>
              <w:t>8.7</w:t>
            </w:r>
            <w:r w:rsidR="00C71078">
              <w:rPr>
                <w:rFonts w:asciiTheme="minorHAnsi" w:eastAsiaTheme="minorEastAsia" w:hAnsiTheme="minorHAnsi"/>
                <w:noProof/>
                <w:sz w:val="22"/>
                <w:lang w:eastAsia="es-CO"/>
              </w:rPr>
              <w:tab/>
            </w:r>
            <w:r w:rsidR="00C71078" w:rsidRPr="004C3E27">
              <w:rPr>
                <w:rStyle w:val="Hipervnculo"/>
                <w:noProof/>
              </w:rPr>
              <w:t>DESPLIEGUE</w:t>
            </w:r>
            <w:r w:rsidR="00C71078">
              <w:rPr>
                <w:noProof/>
                <w:webHidden/>
              </w:rPr>
              <w:tab/>
            </w:r>
            <w:r w:rsidR="00C71078">
              <w:rPr>
                <w:noProof/>
                <w:webHidden/>
              </w:rPr>
              <w:fldChar w:fldCharType="begin"/>
            </w:r>
            <w:r w:rsidR="00C71078">
              <w:rPr>
                <w:noProof/>
                <w:webHidden/>
              </w:rPr>
              <w:instrText xml:space="preserve"> PAGEREF _Toc365204708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5638EE">
          <w:pPr>
            <w:pStyle w:val="TDC1"/>
            <w:tabs>
              <w:tab w:val="left" w:pos="480"/>
              <w:tab w:val="right" w:leader="dot" w:pos="9395"/>
            </w:tabs>
            <w:rPr>
              <w:rFonts w:asciiTheme="minorHAnsi" w:eastAsiaTheme="minorEastAsia" w:hAnsiTheme="minorHAnsi"/>
              <w:noProof/>
              <w:sz w:val="22"/>
              <w:lang w:eastAsia="es-CO"/>
            </w:rPr>
          </w:pPr>
          <w:hyperlink w:anchor="_Toc365204709" w:history="1">
            <w:r w:rsidR="00C71078" w:rsidRPr="004C3E27">
              <w:rPr>
                <w:rStyle w:val="Hipervnculo"/>
                <w:noProof/>
              </w:rPr>
              <w:t>9.</w:t>
            </w:r>
            <w:r w:rsidR="00C71078">
              <w:rPr>
                <w:rFonts w:asciiTheme="minorHAnsi" w:eastAsiaTheme="minorEastAsia" w:hAnsiTheme="minorHAnsi"/>
                <w:noProof/>
                <w:sz w:val="22"/>
                <w:lang w:eastAsia="es-CO"/>
              </w:rPr>
              <w:tab/>
            </w:r>
            <w:r w:rsidR="00C71078" w:rsidRPr="004C3E27">
              <w:rPr>
                <w:rStyle w:val="Hipervnculo"/>
                <w:noProof/>
              </w:rPr>
              <w:t>ASEGURAMIENTO DE LA CALIDAD</w:t>
            </w:r>
            <w:r w:rsidR="00C71078">
              <w:rPr>
                <w:noProof/>
                <w:webHidden/>
              </w:rPr>
              <w:tab/>
            </w:r>
            <w:r w:rsidR="00C71078">
              <w:rPr>
                <w:noProof/>
                <w:webHidden/>
              </w:rPr>
              <w:fldChar w:fldCharType="begin"/>
            </w:r>
            <w:r w:rsidR="00C71078">
              <w:rPr>
                <w:noProof/>
                <w:webHidden/>
              </w:rPr>
              <w:instrText xml:space="preserve"> PAGEREF _Toc365204709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710" w:history="1">
            <w:r w:rsidR="00C71078" w:rsidRPr="004C3E27">
              <w:rPr>
                <w:rStyle w:val="Hipervnculo"/>
                <w:noProof/>
              </w:rPr>
              <w:t>9.1</w:t>
            </w:r>
            <w:r w:rsidR="00C71078">
              <w:rPr>
                <w:rFonts w:asciiTheme="minorHAnsi" w:eastAsiaTheme="minorEastAsia" w:hAnsiTheme="minorHAnsi"/>
                <w:noProof/>
                <w:sz w:val="22"/>
                <w:lang w:eastAsia="es-CO"/>
              </w:rPr>
              <w:tab/>
            </w:r>
            <w:r w:rsidR="00C71078" w:rsidRPr="004C3E27">
              <w:rPr>
                <w:rStyle w:val="Hipervnculo"/>
                <w:noProof/>
              </w:rPr>
              <w:t>CASOS DE PRUEBA</w:t>
            </w:r>
            <w:r w:rsidR="00C71078">
              <w:rPr>
                <w:noProof/>
                <w:webHidden/>
              </w:rPr>
              <w:tab/>
            </w:r>
            <w:r w:rsidR="00C71078">
              <w:rPr>
                <w:noProof/>
                <w:webHidden/>
              </w:rPr>
              <w:fldChar w:fldCharType="begin"/>
            </w:r>
            <w:r w:rsidR="00C71078">
              <w:rPr>
                <w:noProof/>
                <w:webHidden/>
              </w:rPr>
              <w:instrText xml:space="preserve"> PAGEREF _Toc365204710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711" w:history="1">
            <w:r w:rsidR="00C71078" w:rsidRPr="004C3E27">
              <w:rPr>
                <w:rStyle w:val="Hipervnculo"/>
                <w:noProof/>
              </w:rPr>
              <w:t>9.2</w:t>
            </w:r>
            <w:r w:rsidR="00C71078">
              <w:rPr>
                <w:rFonts w:asciiTheme="minorHAnsi" w:eastAsiaTheme="minorEastAsia" w:hAnsiTheme="minorHAnsi"/>
                <w:noProof/>
                <w:sz w:val="22"/>
                <w:lang w:eastAsia="es-CO"/>
              </w:rPr>
              <w:tab/>
            </w:r>
            <w:r w:rsidR="00C71078" w:rsidRPr="004C3E27">
              <w:rPr>
                <w:rStyle w:val="Hipervnculo"/>
                <w:noProof/>
              </w:rPr>
              <w:t>PRUEBAS DE UNIDAD</w:t>
            </w:r>
            <w:r w:rsidR="00C71078">
              <w:rPr>
                <w:noProof/>
                <w:webHidden/>
              </w:rPr>
              <w:tab/>
            </w:r>
            <w:r w:rsidR="00C71078">
              <w:rPr>
                <w:noProof/>
                <w:webHidden/>
              </w:rPr>
              <w:fldChar w:fldCharType="begin"/>
            </w:r>
            <w:r w:rsidR="00C71078">
              <w:rPr>
                <w:noProof/>
                <w:webHidden/>
              </w:rPr>
              <w:instrText xml:space="preserve"> PAGEREF _Toc365204711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5638EE">
          <w:pPr>
            <w:pStyle w:val="TDC2"/>
            <w:tabs>
              <w:tab w:val="left" w:pos="880"/>
              <w:tab w:val="right" w:leader="dot" w:pos="9395"/>
            </w:tabs>
            <w:rPr>
              <w:rFonts w:asciiTheme="minorHAnsi" w:eastAsiaTheme="minorEastAsia" w:hAnsiTheme="minorHAnsi"/>
              <w:noProof/>
              <w:sz w:val="22"/>
              <w:lang w:eastAsia="es-CO"/>
            </w:rPr>
          </w:pPr>
          <w:hyperlink w:anchor="_Toc365204712" w:history="1">
            <w:r w:rsidR="00C71078" w:rsidRPr="004C3E27">
              <w:rPr>
                <w:rStyle w:val="Hipervnculo"/>
                <w:noProof/>
              </w:rPr>
              <w:t>9.3</w:t>
            </w:r>
            <w:r w:rsidR="00C71078">
              <w:rPr>
                <w:rFonts w:asciiTheme="minorHAnsi" w:eastAsiaTheme="minorEastAsia" w:hAnsiTheme="minorHAnsi"/>
                <w:noProof/>
                <w:sz w:val="22"/>
                <w:lang w:eastAsia="es-CO"/>
              </w:rPr>
              <w:tab/>
            </w:r>
            <w:r w:rsidR="00C71078" w:rsidRPr="004C3E27">
              <w:rPr>
                <w:rStyle w:val="Hipervnculo"/>
                <w:noProof/>
              </w:rPr>
              <w:t>ANALISIS ESTATICO DE CODIGO</w:t>
            </w:r>
            <w:r w:rsidR="00C71078">
              <w:rPr>
                <w:noProof/>
                <w:webHidden/>
              </w:rPr>
              <w:tab/>
            </w:r>
            <w:r w:rsidR="00C71078">
              <w:rPr>
                <w:noProof/>
                <w:webHidden/>
              </w:rPr>
              <w:fldChar w:fldCharType="begin"/>
            </w:r>
            <w:r w:rsidR="00C71078">
              <w:rPr>
                <w:noProof/>
                <w:webHidden/>
              </w:rPr>
              <w:instrText xml:space="preserve"> PAGEREF _Toc365204712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5638EE">
          <w:pPr>
            <w:pStyle w:val="TDC1"/>
            <w:tabs>
              <w:tab w:val="right" w:leader="dot" w:pos="9395"/>
            </w:tabs>
            <w:rPr>
              <w:rFonts w:asciiTheme="minorHAnsi" w:eastAsiaTheme="minorEastAsia" w:hAnsiTheme="minorHAnsi"/>
              <w:noProof/>
              <w:sz w:val="22"/>
              <w:lang w:eastAsia="es-CO"/>
            </w:rPr>
          </w:pPr>
          <w:hyperlink w:anchor="_Toc365204713" w:history="1">
            <w:r w:rsidR="00C71078" w:rsidRPr="004C3E27">
              <w:rPr>
                <w:rStyle w:val="Hipervnculo"/>
                <w:noProof/>
              </w:rPr>
              <w:t>CONCLUSIONES</w:t>
            </w:r>
            <w:r w:rsidR="00C71078">
              <w:rPr>
                <w:noProof/>
                <w:webHidden/>
              </w:rPr>
              <w:tab/>
            </w:r>
            <w:r w:rsidR="00C71078">
              <w:rPr>
                <w:noProof/>
                <w:webHidden/>
              </w:rPr>
              <w:fldChar w:fldCharType="begin"/>
            </w:r>
            <w:r w:rsidR="00C71078">
              <w:rPr>
                <w:noProof/>
                <w:webHidden/>
              </w:rPr>
              <w:instrText xml:space="preserve"> PAGEREF _Toc365204713 \h </w:instrText>
            </w:r>
            <w:r w:rsidR="00C71078">
              <w:rPr>
                <w:noProof/>
                <w:webHidden/>
              </w:rPr>
            </w:r>
            <w:r w:rsidR="00C71078">
              <w:rPr>
                <w:noProof/>
                <w:webHidden/>
              </w:rPr>
              <w:fldChar w:fldCharType="separate"/>
            </w:r>
            <w:r w:rsidR="00C71078">
              <w:rPr>
                <w:noProof/>
                <w:webHidden/>
              </w:rPr>
              <w:t>77</w:t>
            </w:r>
            <w:r w:rsidR="00C71078">
              <w:rPr>
                <w:noProof/>
                <w:webHidden/>
              </w:rPr>
              <w:fldChar w:fldCharType="end"/>
            </w:r>
          </w:hyperlink>
        </w:p>
        <w:p w:rsidR="00C71078" w:rsidRDefault="005638EE">
          <w:pPr>
            <w:pStyle w:val="TDC1"/>
            <w:tabs>
              <w:tab w:val="right" w:leader="dot" w:pos="9395"/>
            </w:tabs>
            <w:rPr>
              <w:rFonts w:asciiTheme="minorHAnsi" w:eastAsiaTheme="minorEastAsia" w:hAnsiTheme="minorHAnsi"/>
              <w:noProof/>
              <w:sz w:val="22"/>
              <w:lang w:eastAsia="es-CO"/>
            </w:rPr>
          </w:pPr>
          <w:hyperlink w:anchor="_Toc365204714" w:history="1">
            <w:r w:rsidR="00C71078" w:rsidRPr="004C3E27">
              <w:rPr>
                <w:rStyle w:val="Hipervnculo"/>
                <w:noProof/>
              </w:rPr>
              <w:t>REFERENCIAS BIBLIOGRÁFICAS</w:t>
            </w:r>
            <w:r w:rsidR="00C71078">
              <w:rPr>
                <w:noProof/>
                <w:webHidden/>
              </w:rPr>
              <w:tab/>
            </w:r>
            <w:r w:rsidR="00C71078">
              <w:rPr>
                <w:noProof/>
                <w:webHidden/>
              </w:rPr>
              <w:fldChar w:fldCharType="begin"/>
            </w:r>
            <w:r w:rsidR="00C71078">
              <w:rPr>
                <w:noProof/>
                <w:webHidden/>
              </w:rPr>
              <w:instrText xml:space="preserve"> PAGEREF _Toc365204714 \h </w:instrText>
            </w:r>
            <w:r w:rsidR="00C71078">
              <w:rPr>
                <w:noProof/>
                <w:webHidden/>
              </w:rPr>
            </w:r>
            <w:r w:rsidR="00C71078">
              <w:rPr>
                <w:noProof/>
                <w:webHidden/>
              </w:rPr>
              <w:fldChar w:fldCharType="separate"/>
            </w:r>
            <w:r w:rsidR="00C71078">
              <w:rPr>
                <w:noProof/>
                <w:webHidden/>
              </w:rPr>
              <w:t>78</w:t>
            </w:r>
            <w:r w:rsidR="00C71078">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5204621"/>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04013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5369805" w:history="1">
        <w:r w:rsidR="0004013C" w:rsidRPr="007C7D8C">
          <w:rPr>
            <w:rStyle w:val="Hipervnculo"/>
            <w:noProof/>
          </w:rPr>
          <w:t>Ilustración 1. Jerarquía de los diagramas UML</w:t>
        </w:r>
        <w:r w:rsidR="0004013C">
          <w:rPr>
            <w:noProof/>
            <w:webHidden/>
          </w:rPr>
          <w:tab/>
        </w:r>
        <w:r w:rsidR="0004013C">
          <w:rPr>
            <w:noProof/>
            <w:webHidden/>
          </w:rPr>
          <w:fldChar w:fldCharType="begin"/>
        </w:r>
        <w:r w:rsidR="0004013C">
          <w:rPr>
            <w:noProof/>
            <w:webHidden/>
          </w:rPr>
          <w:instrText xml:space="preserve"> PAGEREF _Toc365369805 \h </w:instrText>
        </w:r>
        <w:r w:rsidR="0004013C">
          <w:rPr>
            <w:noProof/>
            <w:webHidden/>
          </w:rPr>
        </w:r>
        <w:r w:rsidR="0004013C">
          <w:rPr>
            <w:noProof/>
            <w:webHidden/>
          </w:rPr>
          <w:fldChar w:fldCharType="separate"/>
        </w:r>
        <w:r w:rsidR="0004013C">
          <w:rPr>
            <w:noProof/>
            <w:webHidden/>
          </w:rPr>
          <w:t>23</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06" w:history="1">
        <w:r w:rsidR="0004013C" w:rsidRPr="007C7D8C">
          <w:rPr>
            <w:rStyle w:val="Hipervnculo"/>
            <w:noProof/>
          </w:rPr>
          <w:t>Ilustración 2. Modelo de servicios de Cloud Computing</w:t>
        </w:r>
        <w:r w:rsidR="0004013C">
          <w:rPr>
            <w:noProof/>
            <w:webHidden/>
          </w:rPr>
          <w:tab/>
        </w:r>
        <w:r w:rsidR="0004013C">
          <w:rPr>
            <w:noProof/>
            <w:webHidden/>
          </w:rPr>
          <w:fldChar w:fldCharType="begin"/>
        </w:r>
        <w:r w:rsidR="0004013C">
          <w:rPr>
            <w:noProof/>
            <w:webHidden/>
          </w:rPr>
          <w:instrText xml:space="preserve"> PAGEREF _Toc365369806 \h </w:instrText>
        </w:r>
        <w:r w:rsidR="0004013C">
          <w:rPr>
            <w:noProof/>
            <w:webHidden/>
          </w:rPr>
        </w:r>
        <w:r w:rsidR="0004013C">
          <w:rPr>
            <w:noProof/>
            <w:webHidden/>
          </w:rPr>
          <w:fldChar w:fldCharType="separate"/>
        </w:r>
        <w:r w:rsidR="0004013C">
          <w:rPr>
            <w:noProof/>
            <w:webHidden/>
          </w:rPr>
          <w:t>26</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07" w:history="1">
        <w:r w:rsidR="0004013C" w:rsidRPr="007C7D8C">
          <w:rPr>
            <w:rStyle w:val="Hipervnculo"/>
            <w:noProof/>
          </w:rPr>
          <w:t>Ilustración 3. Ejemplo de diagrama de clase Enterprise Architect</w:t>
        </w:r>
        <w:r w:rsidR="0004013C">
          <w:rPr>
            <w:noProof/>
            <w:webHidden/>
          </w:rPr>
          <w:tab/>
        </w:r>
        <w:r w:rsidR="0004013C">
          <w:rPr>
            <w:noProof/>
            <w:webHidden/>
          </w:rPr>
          <w:fldChar w:fldCharType="begin"/>
        </w:r>
        <w:r w:rsidR="0004013C">
          <w:rPr>
            <w:noProof/>
            <w:webHidden/>
          </w:rPr>
          <w:instrText xml:space="preserve"> PAGEREF _Toc365369807 \h </w:instrText>
        </w:r>
        <w:r w:rsidR="0004013C">
          <w:rPr>
            <w:noProof/>
            <w:webHidden/>
          </w:rPr>
        </w:r>
        <w:r w:rsidR="0004013C">
          <w:rPr>
            <w:noProof/>
            <w:webHidden/>
          </w:rPr>
          <w:fldChar w:fldCharType="separate"/>
        </w:r>
        <w:r w:rsidR="0004013C">
          <w:rPr>
            <w:noProof/>
            <w:webHidden/>
          </w:rPr>
          <w:t>42</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08" w:history="1">
        <w:r w:rsidR="0004013C" w:rsidRPr="007C7D8C">
          <w:rPr>
            <w:rStyle w:val="Hipervnculo"/>
            <w:noProof/>
          </w:rPr>
          <w:t>Ilustración 4. Caja de herramientas para diagramas de clase Enterprise Architect</w:t>
        </w:r>
        <w:r w:rsidR="0004013C">
          <w:rPr>
            <w:noProof/>
            <w:webHidden/>
          </w:rPr>
          <w:tab/>
        </w:r>
        <w:r w:rsidR="0004013C">
          <w:rPr>
            <w:noProof/>
            <w:webHidden/>
          </w:rPr>
          <w:fldChar w:fldCharType="begin"/>
        </w:r>
        <w:r w:rsidR="0004013C">
          <w:rPr>
            <w:noProof/>
            <w:webHidden/>
          </w:rPr>
          <w:instrText xml:space="preserve"> PAGEREF _Toc365369808 \h </w:instrText>
        </w:r>
        <w:r w:rsidR="0004013C">
          <w:rPr>
            <w:noProof/>
            <w:webHidden/>
          </w:rPr>
        </w:r>
        <w:r w:rsidR="0004013C">
          <w:rPr>
            <w:noProof/>
            <w:webHidden/>
          </w:rPr>
          <w:fldChar w:fldCharType="separate"/>
        </w:r>
        <w:r w:rsidR="0004013C">
          <w:rPr>
            <w:noProof/>
            <w:webHidden/>
          </w:rPr>
          <w:t>43</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09" w:history="1">
        <w:r w:rsidR="0004013C" w:rsidRPr="007C7D8C">
          <w:rPr>
            <w:rStyle w:val="Hipervnculo"/>
            <w:noProof/>
          </w:rPr>
          <w:t>Ilustración 5. Explorador de proyecto Enterprise Architect</w:t>
        </w:r>
        <w:r w:rsidR="0004013C">
          <w:rPr>
            <w:noProof/>
            <w:webHidden/>
          </w:rPr>
          <w:tab/>
        </w:r>
        <w:r w:rsidR="0004013C">
          <w:rPr>
            <w:noProof/>
            <w:webHidden/>
          </w:rPr>
          <w:fldChar w:fldCharType="begin"/>
        </w:r>
        <w:r w:rsidR="0004013C">
          <w:rPr>
            <w:noProof/>
            <w:webHidden/>
          </w:rPr>
          <w:instrText xml:space="preserve"> PAGEREF _Toc365369809 \h </w:instrText>
        </w:r>
        <w:r w:rsidR="0004013C">
          <w:rPr>
            <w:noProof/>
            <w:webHidden/>
          </w:rPr>
        </w:r>
        <w:r w:rsidR="0004013C">
          <w:rPr>
            <w:noProof/>
            <w:webHidden/>
          </w:rPr>
          <w:fldChar w:fldCharType="separate"/>
        </w:r>
        <w:r w:rsidR="0004013C">
          <w:rPr>
            <w:noProof/>
            <w:webHidden/>
          </w:rPr>
          <w:t>44</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10" w:history="1">
        <w:r w:rsidR="0004013C" w:rsidRPr="007C7D8C">
          <w:rPr>
            <w:rStyle w:val="Hipervnculo"/>
            <w:noProof/>
          </w:rPr>
          <w:t>Ilustración 6. Panel de propiedades de Enterprise Architect</w:t>
        </w:r>
        <w:r w:rsidR="0004013C">
          <w:rPr>
            <w:noProof/>
            <w:webHidden/>
          </w:rPr>
          <w:tab/>
        </w:r>
        <w:r w:rsidR="0004013C">
          <w:rPr>
            <w:noProof/>
            <w:webHidden/>
          </w:rPr>
          <w:fldChar w:fldCharType="begin"/>
        </w:r>
        <w:r w:rsidR="0004013C">
          <w:rPr>
            <w:noProof/>
            <w:webHidden/>
          </w:rPr>
          <w:instrText xml:space="preserve"> PAGEREF _Toc365369810 \h </w:instrText>
        </w:r>
        <w:r w:rsidR="0004013C">
          <w:rPr>
            <w:noProof/>
            <w:webHidden/>
          </w:rPr>
        </w:r>
        <w:r w:rsidR="0004013C">
          <w:rPr>
            <w:noProof/>
            <w:webHidden/>
          </w:rPr>
          <w:fldChar w:fldCharType="separate"/>
        </w:r>
        <w:r w:rsidR="0004013C">
          <w:rPr>
            <w:noProof/>
            <w:webHidden/>
          </w:rPr>
          <w:t>45</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11" w:history="1">
        <w:r w:rsidR="0004013C" w:rsidRPr="007C7D8C">
          <w:rPr>
            <w:rStyle w:val="Hipervnculo"/>
            <w:noProof/>
          </w:rPr>
          <w:t>Ilustración 7. Elementos de diagramas de clase Enterprise Architect</w:t>
        </w:r>
        <w:r w:rsidR="0004013C">
          <w:rPr>
            <w:noProof/>
            <w:webHidden/>
          </w:rPr>
          <w:tab/>
        </w:r>
        <w:r w:rsidR="0004013C">
          <w:rPr>
            <w:noProof/>
            <w:webHidden/>
          </w:rPr>
          <w:fldChar w:fldCharType="begin"/>
        </w:r>
        <w:r w:rsidR="0004013C">
          <w:rPr>
            <w:noProof/>
            <w:webHidden/>
          </w:rPr>
          <w:instrText xml:space="preserve"> PAGEREF _Toc365369811 \h </w:instrText>
        </w:r>
        <w:r w:rsidR="0004013C">
          <w:rPr>
            <w:noProof/>
            <w:webHidden/>
          </w:rPr>
        </w:r>
        <w:r w:rsidR="0004013C">
          <w:rPr>
            <w:noProof/>
            <w:webHidden/>
          </w:rPr>
          <w:fldChar w:fldCharType="separate"/>
        </w:r>
        <w:r w:rsidR="0004013C">
          <w:rPr>
            <w:noProof/>
            <w:webHidden/>
          </w:rPr>
          <w:t>46</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12" w:history="1">
        <w:r w:rsidR="0004013C" w:rsidRPr="007C7D8C">
          <w:rPr>
            <w:rStyle w:val="Hipervnculo"/>
            <w:noProof/>
          </w:rPr>
          <w:t>Ilustración 8. Menú contextual de una Clase en Enterprise Architect</w:t>
        </w:r>
        <w:r w:rsidR="0004013C">
          <w:rPr>
            <w:noProof/>
            <w:webHidden/>
          </w:rPr>
          <w:tab/>
        </w:r>
        <w:r w:rsidR="0004013C">
          <w:rPr>
            <w:noProof/>
            <w:webHidden/>
          </w:rPr>
          <w:fldChar w:fldCharType="begin"/>
        </w:r>
        <w:r w:rsidR="0004013C">
          <w:rPr>
            <w:noProof/>
            <w:webHidden/>
          </w:rPr>
          <w:instrText xml:space="preserve"> PAGEREF _Toc365369812 \h </w:instrText>
        </w:r>
        <w:r w:rsidR="0004013C">
          <w:rPr>
            <w:noProof/>
            <w:webHidden/>
          </w:rPr>
        </w:r>
        <w:r w:rsidR="0004013C">
          <w:rPr>
            <w:noProof/>
            <w:webHidden/>
          </w:rPr>
          <w:fldChar w:fldCharType="separate"/>
        </w:r>
        <w:r w:rsidR="0004013C">
          <w:rPr>
            <w:noProof/>
            <w:webHidden/>
          </w:rPr>
          <w:t>47</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13" w:history="1">
        <w:r w:rsidR="0004013C" w:rsidRPr="007C7D8C">
          <w:rPr>
            <w:rStyle w:val="Hipervnculo"/>
            <w:noProof/>
          </w:rPr>
          <w:t>Ilustración 9. Representación de una Clase en Enterprise Architect</w:t>
        </w:r>
        <w:r w:rsidR="0004013C">
          <w:rPr>
            <w:noProof/>
            <w:webHidden/>
          </w:rPr>
          <w:tab/>
        </w:r>
        <w:r w:rsidR="0004013C">
          <w:rPr>
            <w:noProof/>
            <w:webHidden/>
          </w:rPr>
          <w:fldChar w:fldCharType="begin"/>
        </w:r>
        <w:r w:rsidR="0004013C">
          <w:rPr>
            <w:noProof/>
            <w:webHidden/>
          </w:rPr>
          <w:instrText xml:space="preserve"> PAGEREF _Toc365369813 \h </w:instrText>
        </w:r>
        <w:r w:rsidR="0004013C">
          <w:rPr>
            <w:noProof/>
            <w:webHidden/>
          </w:rPr>
        </w:r>
        <w:r w:rsidR="0004013C">
          <w:rPr>
            <w:noProof/>
            <w:webHidden/>
          </w:rPr>
          <w:fldChar w:fldCharType="separate"/>
        </w:r>
        <w:r w:rsidR="0004013C">
          <w:rPr>
            <w:noProof/>
            <w:webHidden/>
          </w:rPr>
          <w:t>48</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14" w:history="1">
        <w:r w:rsidR="0004013C" w:rsidRPr="007C7D8C">
          <w:rPr>
            <w:rStyle w:val="Hipervnculo"/>
            <w:noProof/>
          </w:rPr>
          <w:t>Ilustración 10. Ventana de creación de atributos Enterprise Architect</w:t>
        </w:r>
        <w:r w:rsidR="0004013C">
          <w:rPr>
            <w:noProof/>
            <w:webHidden/>
          </w:rPr>
          <w:tab/>
        </w:r>
        <w:r w:rsidR="0004013C">
          <w:rPr>
            <w:noProof/>
            <w:webHidden/>
          </w:rPr>
          <w:fldChar w:fldCharType="begin"/>
        </w:r>
        <w:r w:rsidR="0004013C">
          <w:rPr>
            <w:noProof/>
            <w:webHidden/>
          </w:rPr>
          <w:instrText xml:space="preserve"> PAGEREF _Toc365369814 \h </w:instrText>
        </w:r>
        <w:r w:rsidR="0004013C">
          <w:rPr>
            <w:noProof/>
            <w:webHidden/>
          </w:rPr>
        </w:r>
        <w:r w:rsidR="0004013C">
          <w:rPr>
            <w:noProof/>
            <w:webHidden/>
          </w:rPr>
          <w:fldChar w:fldCharType="separate"/>
        </w:r>
        <w:r w:rsidR="0004013C">
          <w:rPr>
            <w:noProof/>
            <w:webHidden/>
          </w:rPr>
          <w:t>48</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15" w:history="1">
        <w:r w:rsidR="0004013C" w:rsidRPr="007C7D8C">
          <w:rPr>
            <w:rStyle w:val="Hipervnculo"/>
            <w:noProof/>
          </w:rPr>
          <w:t>Ilustración 11. Ventana de operaciones Enterprise Architect</w:t>
        </w:r>
        <w:r w:rsidR="0004013C">
          <w:rPr>
            <w:noProof/>
            <w:webHidden/>
          </w:rPr>
          <w:tab/>
        </w:r>
        <w:r w:rsidR="0004013C">
          <w:rPr>
            <w:noProof/>
            <w:webHidden/>
          </w:rPr>
          <w:fldChar w:fldCharType="begin"/>
        </w:r>
        <w:r w:rsidR="0004013C">
          <w:rPr>
            <w:noProof/>
            <w:webHidden/>
          </w:rPr>
          <w:instrText xml:space="preserve"> PAGEREF _Toc365369815 \h </w:instrText>
        </w:r>
        <w:r w:rsidR="0004013C">
          <w:rPr>
            <w:noProof/>
            <w:webHidden/>
          </w:rPr>
        </w:r>
        <w:r w:rsidR="0004013C">
          <w:rPr>
            <w:noProof/>
            <w:webHidden/>
          </w:rPr>
          <w:fldChar w:fldCharType="separate"/>
        </w:r>
        <w:r w:rsidR="0004013C">
          <w:rPr>
            <w:noProof/>
            <w:webHidden/>
          </w:rPr>
          <w:t>49</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16" w:history="1">
        <w:r w:rsidR="0004013C" w:rsidRPr="007C7D8C">
          <w:rPr>
            <w:rStyle w:val="Hipervnculo"/>
            <w:noProof/>
          </w:rPr>
          <w:t>Ilustración 12. Conectores para diagramas de clase Enterprise Architect</w:t>
        </w:r>
        <w:r w:rsidR="0004013C">
          <w:rPr>
            <w:noProof/>
            <w:webHidden/>
          </w:rPr>
          <w:tab/>
        </w:r>
        <w:r w:rsidR="0004013C">
          <w:rPr>
            <w:noProof/>
            <w:webHidden/>
          </w:rPr>
          <w:fldChar w:fldCharType="begin"/>
        </w:r>
        <w:r w:rsidR="0004013C">
          <w:rPr>
            <w:noProof/>
            <w:webHidden/>
          </w:rPr>
          <w:instrText xml:space="preserve"> PAGEREF _Toc365369816 \h </w:instrText>
        </w:r>
        <w:r w:rsidR="0004013C">
          <w:rPr>
            <w:noProof/>
            <w:webHidden/>
          </w:rPr>
        </w:r>
        <w:r w:rsidR="0004013C">
          <w:rPr>
            <w:noProof/>
            <w:webHidden/>
          </w:rPr>
          <w:fldChar w:fldCharType="separate"/>
        </w:r>
        <w:r w:rsidR="0004013C">
          <w:rPr>
            <w:noProof/>
            <w:webHidden/>
          </w:rPr>
          <w:t>50</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17" w:history="1">
        <w:r w:rsidR="0004013C" w:rsidRPr="007C7D8C">
          <w:rPr>
            <w:rStyle w:val="Hipervnculo"/>
            <w:noProof/>
          </w:rPr>
          <w:t>Ilustración 13. Ventana de generación de código Enterprise Architect</w:t>
        </w:r>
        <w:r w:rsidR="0004013C">
          <w:rPr>
            <w:noProof/>
            <w:webHidden/>
          </w:rPr>
          <w:tab/>
        </w:r>
        <w:r w:rsidR="0004013C">
          <w:rPr>
            <w:noProof/>
            <w:webHidden/>
          </w:rPr>
          <w:fldChar w:fldCharType="begin"/>
        </w:r>
        <w:r w:rsidR="0004013C">
          <w:rPr>
            <w:noProof/>
            <w:webHidden/>
          </w:rPr>
          <w:instrText xml:space="preserve"> PAGEREF _Toc365369817 \h </w:instrText>
        </w:r>
        <w:r w:rsidR="0004013C">
          <w:rPr>
            <w:noProof/>
            <w:webHidden/>
          </w:rPr>
        </w:r>
        <w:r w:rsidR="0004013C">
          <w:rPr>
            <w:noProof/>
            <w:webHidden/>
          </w:rPr>
          <w:fldChar w:fldCharType="separate"/>
        </w:r>
        <w:r w:rsidR="0004013C">
          <w:rPr>
            <w:noProof/>
            <w:webHidden/>
          </w:rPr>
          <w:t>51</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18" w:history="1">
        <w:r w:rsidR="0004013C" w:rsidRPr="007C7D8C">
          <w:rPr>
            <w:rStyle w:val="Hipervnculo"/>
            <w:noProof/>
          </w:rPr>
          <w:t>Ilustración 14. Diagrama de Actores</w:t>
        </w:r>
        <w:r w:rsidR="0004013C">
          <w:rPr>
            <w:noProof/>
            <w:webHidden/>
          </w:rPr>
          <w:tab/>
        </w:r>
        <w:r w:rsidR="0004013C">
          <w:rPr>
            <w:noProof/>
            <w:webHidden/>
          </w:rPr>
          <w:fldChar w:fldCharType="begin"/>
        </w:r>
        <w:r w:rsidR="0004013C">
          <w:rPr>
            <w:noProof/>
            <w:webHidden/>
          </w:rPr>
          <w:instrText xml:space="preserve"> PAGEREF _Toc365369818 \h </w:instrText>
        </w:r>
        <w:r w:rsidR="0004013C">
          <w:rPr>
            <w:noProof/>
            <w:webHidden/>
          </w:rPr>
        </w:r>
        <w:r w:rsidR="0004013C">
          <w:rPr>
            <w:noProof/>
            <w:webHidden/>
          </w:rPr>
          <w:fldChar w:fldCharType="separate"/>
        </w:r>
        <w:r w:rsidR="0004013C">
          <w:rPr>
            <w:noProof/>
            <w:webHidden/>
          </w:rPr>
          <w:t>62</w:t>
        </w:r>
        <w:r w:rsidR="0004013C">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5204622"/>
      <w:r w:rsidRPr="0047066A">
        <w:lastRenderedPageBreak/>
        <w:t>LISTADO DE TABLAS</w:t>
      </w:r>
      <w:bookmarkEnd w:id="3"/>
    </w:p>
    <w:p w:rsidR="00AF4264" w:rsidRDefault="00AF4264"/>
    <w:p w:rsidR="0004013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5369819" w:history="1">
        <w:r w:rsidR="0004013C" w:rsidRPr="007C6DEB">
          <w:rPr>
            <w:rStyle w:val="Hipervnculo"/>
            <w:noProof/>
          </w:rPr>
          <w:t>Tabla 1. Características principales de Enterprise Architect</w:t>
        </w:r>
        <w:r w:rsidR="0004013C">
          <w:rPr>
            <w:noProof/>
            <w:webHidden/>
          </w:rPr>
          <w:tab/>
        </w:r>
        <w:r w:rsidR="0004013C">
          <w:rPr>
            <w:noProof/>
            <w:webHidden/>
          </w:rPr>
          <w:fldChar w:fldCharType="begin"/>
        </w:r>
        <w:r w:rsidR="0004013C">
          <w:rPr>
            <w:noProof/>
            <w:webHidden/>
          </w:rPr>
          <w:instrText xml:space="preserve"> PAGEREF _Toc365369819 \h </w:instrText>
        </w:r>
        <w:r w:rsidR="0004013C">
          <w:rPr>
            <w:noProof/>
            <w:webHidden/>
          </w:rPr>
        </w:r>
        <w:r w:rsidR="0004013C">
          <w:rPr>
            <w:noProof/>
            <w:webHidden/>
          </w:rPr>
          <w:fldChar w:fldCharType="separate"/>
        </w:r>
        <w:r w:rsidR="0004013C">
          <w:rPr>
            <w:noProof/>
            <w:webHidden/>
          </w:rPr>
          <w:t>41</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20" w:history="1">
        <w:r w:rsidR="0004013C" w:rsidRPr="007C6DEB">
          <w:rPr>
            <w:rStyle w:val="Hipervnculo"/>
            <w:noProof/>
          </w:rPr>
          <w:t>Tabla 2. Características principales de StarUML</w:t>
        </w:r>
        <w:r w:rsidR="0004013C">
          <w:rPr>
            <w:noProof/>
            <w:webHidden/>
          </w:rPr>
          <w:tab/>
        </w:r>
        <w:r w:rsidR="0004013C">
          <w:rPr>
            <w:noProof/>
            <w:webHidden/>
          </w:rPr>
          <w:fldChar w:fldCharType="begin"/>
        </w:r>
        <w:r w:rsidR="0004013C">
          <w:rPr>
            <w:noProof/>
            <w:webHidden/>
          </w:rPr>
          <w:instrText xml:space="preserve"> PAGEREF _Toc365369820 \h </w:instrText>
        </w:r>
        <w:r w:rsidR="0004013C">
          <w:rPr>
            <w:noProof/>
            <w:webHidden/>
          </w:rPr>
        </w:r>
        <w:r w:rsidR="0004013C">
          <w:rPr>
            <w:noProof/>
            <w:webHidden/>
          </w:rPr>
          <w:fldChar w:fldCharType="separate"/>
        </w:r>
        <w:r w:rsidR="0004013C">
          <w:rPr>
            <w:noProof/>
            <w:webHidden/>
          </w:rPr>
          <w:t>55</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21" w:history="1">
        <w:r w:rsidR="0004013C" w:rsidRPr="007C6DEB">
          <w:rPr>
            <w:rStyle w:val="Hipervnculo"/>
            <w:noProof/>
          </w:rPr>
          <w:t>Tabla 3. Especificación del actor Visitante</w:t>
        </w:r>
        <w:r w:rsidR="0004013C">
          <w:rPr>
            <w:noProof/>
            <w:webHidden/>
          </w:rPr>
          <w:tab/>
        </w:r>
        <w:r w:rsidR="0004013C">
          <w:rPr>
            <w:noProof/>
            <w:webHidden/>
          </w:rPr>
          <w:fldChar w:fldCharType="begin"/>
        </w:r>
        <w:r w:rsidR="0004013C">
          <w:rPr>
            <w:noProof/>
            <w:webHidden/>
          </w:rPr>
          <w:instrText xml:space="preserve"> PAGEREF _Toc365369821 \h </w:instrText>
        </w:r>
        <w:r w:rsidR="0004013C">
          <w:rPr>
            <w:noProof/>
            <w:webHidden/>
          </w:rPr>
        </w:r>
        <w:r w:rsidR="0004013C">
          <w:rPr>
            <w:noProof/>
            <w:webHidden/>
          </w:rPr>
          <w:fldChar w:fldCharType="separate"/>
        </w:r>
        <w:r w:rsidR="0004013C">
          <w:rPr>
            <w:noProof/>
            <w:webHidden/>
          </w:rPr>
          <w:t>60</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22" w:history="1">
        <w:r w:rsidR="0004013C" w:rsidRPr="007C6DEB">
          <w:rPr>
            <w:rStyle w:val="Hipervnculo"/>
            <w:noProof/>
          </w:rPr>
          <w:t>Tabla 4. Especificación del actor Usuario</w:t>
        </w:r>
        <w:r w:rsidR="0004013C">
          <w:rPr>
            <w:noProof/>
            <w:webHidden/>
          </w:rPr>
          <w:tab/>
        </w:r>
        <w:r w:rsidR="0004013C">
          <w:rPr>
            <w:noProof/>
            <w:webHidden/>
          </w:rPr>
          <w:fldChar w:fldCharType="begin"/>
        </w:r>
        <w:r w:rsidR="0004013C">
          <w:rPr>
            <w:noProof/>
            <w:webHidden/>
          </w:rPr>
          <w:instrText xml:space="preserve"> PAGEREF _Toc365369822 \h </w:instrText>
        </w:r>
        <w:r w:rsidR="0004013C">
          <w:rPr>
            <w:noProof/>
            <w:webHidden/>
          </w:rPr>
        </w:r>
        <w:r w:rsidR="0004013C">
          <w:rPr>
            <w:noProof/>
            <w:webHidden/>
          </w:rPr>
          <w:fldChar w:fldCharType="separate"/>
        </w:r>
        <w:r w:rsidR="0004013C">
          <w:rPr>
            <w:noProof/>
            <w:webHidden/>
          </w:rPr>
          <w:t>60</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23" w:history="1">
        <w:r w:rsidR="0004013C" w:rsidRPr="007C6DEB">
          <w:rPr>
            <w:rStyle w:val="Hipervnculo"/>
            <w:noProof/>
          </w:rPr>
          <w:t>Tabla 5. Especificación del actor Invitado</w:t>
        </w:r>
        <w:r w:rsidR="0004013C">
          <w:rPr>
            <w:noProof/>
            <w:webHidden/>
          </w:rPr>
          <w:tab/>
        </w:r>
        <w:r w:rsidR="0004013C">
          <w:rPr>
            <w:noProof/>
            <w:webHidden/>
          </w:rPr>
          <w:fldChar w:fldCharType="begin"/>
        </w:r>
        <w:r w:rsidR="0004013C">
          <w:rPr>
            <w:noProof/>
            <w:webHidden/>
          </w:rPr>
          <w:instrText xml:space="preserve"> PAGEREF _Toc365369823 \h </w:instrText>
        </w:r>
        <w:r w:rsidR="0004013C">
          <w:rPr>
            <w:noProof/>
            <w:webHidden/>
          </w:rPr>
        </w:r>
        <w:r w:rsidR="0004013C">
          <w:rPr>
            <w:noProof/>
            <w:webHidden/>
          </w:rPr>
          <w:fldChar w:fldCharType="separate"/>
        </w:r>
        <w:r w:rsidR="0004013C">
          <w:rPr>
            <w:noProof/>
            <w:webHidden/>
          </w:rPr>
          <w:t>61</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24" w:history="1">
        <w:r w:rsidR="0004013C" w:rsidRPr="007C6DEB">
          <w:rPr>
            <w:rStyle w:val="Hipervnculo"/>
            <w:noProof/>
          </w:rPr>
          <w:t>Tabla 6. Especificación del actor Diagramador</w:t>
        </w:r>
        <w:r w:rsidR="0004013C">
          <w:rPr>
            <w:noProof/>
            <w:webHidden/>
          </w:rPr>
          <w:tab/>
        </w:r>
        <w:r w:rsidR="0004013C">
          <w:rPr>
            <w:noProof/>
            <w:webHidden/>
          </w:rPr>
          <w:fldChar w:fldCharType="begin"/>
        </w:r>
        <w:r w:rsidR="0004013C">
          <w:rPr>
            <w:noProof/>
            <w:webHidden/>
          </w:rPr>
          <w:instrText xml:space="preserve"> PAGEREF _Toc365369824 \h </w:instrText>
        </w:r>
        <w:r w:rsidR="0004013C">
          <w:rPr>
            <w:noProof/>
            <w:webHidden/>
          </w:rPr>
        </w:r>
        <w:r w:rsidR="0004013C">
          <w:rPr>
            <w:noProof/>
            <w:webHidden/>
          </w:rPr>
          <w:fldChar w:fldCharType="separate"/>
        </w:r>
        <w:r w:rsidR="0004013C">
          <w:rPr>
            <w:noProof/>
            <w:webHidden/>
          </w:rPr>
          <w:t>61</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25" w:history="1">
        <w:r w:rsidR="0004013C" w:rsidRPr="007C6DEB">
          <w:rPr>
            <w:rStyle w:val="Hipervnculo"/>
            <w:noProof/>
          </w:rPr>
          <w:t>Tabla 7. Formato de historia de usuario H1.</w:t>
        </w:r>
        <w:r w:rsidR="0004013C">
          <w:rPr>
            <w:noProof/>
            <w:webHidden/>
          </w:rPr>
          <w:tab/>
        </w:r>
        <w:r w:rsidR="0004013C">
          <w:rPr>
            <w:noProof/>
            <w:webHidden/>
          </w:rPr>
          <w:fldChar w:fldCharType="begin"/>
        </w:r>
        <w:r w:rsidR="0004013C">
          <w:rPr>
            <w:noProof/>
            <w:webHidden/>
          </w:rPr>
          <w:instrText xml:space="preserve"> PAGEREF _Toc365369825 \h </w:instrText>
        </w:r>
        <w:r w:rsidR="0004013C">
          <w:rPr>
            <w:noProof/>
            <w:webHidden/>
          </w:rPr>
        </w:r>
        <w:r w:rsidR="0004013C">
          <w:rPr>
            <w:noProof/>
            <w:webHidden/>
          </w:rPr>
          <w:fldChar w:fldCharType="separate"/>
        </w:r>
        <w:r w:rsidR="0004013C">
          <w:rPr>
            <w:noProof/>
            <w:webHidden/>
          </w:rPr>
          <w:t>63</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26" w:history="1">
        <w:r w:rsidR="0004013C" w:rsidRPr="007C6DEB">
          <w:rPr>
            <w:rStyle w:val="Hipervnculo"/>
            <w:noProof/>
          </w:rPr>
          <w:t>Tabla 8. Formato de historia de usuario H2</w:t>
        </w:r>
        <w:r w:rsidR="0004013C">
          <w:rPr>
            <w:noProof/>
            <w:webHidden/>
          </w:rPr>
          <w:tab/>
        </w:r>
        <w:r w:rsidR="0004013C">
          <w:rPr>
            <w:noProof/>
            <w:webHidden/>
          </w:rPr>
          <w:fldChar w:fldCharType="begin"/>
        </w:r>
        <w:r w:rsidR="0004013C">
          <w:rPr>
            <w:noProof/>
            <w:webHidden/>
          </w:rPr>
          <w:instrText xml:space="preserve"> PAGEREF _Toc365369826 \h </w:instrText>
        </w:r>
        <w:r w:rsidR="0004013C">
          <w:rPr>
            <w:noProof/>
            <w:webHidden/>
          </w:rPr>
        </w:r>
        <w:r w:rsidR="0004013C">
          <w:rPr>
            <w:noProof/>
            <w:webHidden/>
          </w:rPr>
          <w:fldChar w:fldCharType="separate"/>
        </w:r>
        <w:r w:rsidR="0004013C">
          <w:rPr>
            <w:noProof/>
            <w:webHidden/>
          </w:rPr>
          <w:t>64</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27" w:history="1">
        <w:r w:rsidR="0004013C" w:rsidRPr="007C6DEB">
          <w:rPr>
            <w:rStyle w:val="Hipervnculo"/>
            <w:noProof/>
          </w:rPr>
          <w:t>Tabla 9. Formato de historia de usuario H3.</w:t>
        </w:r>
        <w:r w:rsidR="0004013C">
          <w:rPr>
            <w:noProof/>
            <w:webHidden/>
          </w:rPr>
          <w:tab/>
        </w:r>
        <w:r w:rsidR="0004013C">
          <w:rPr>
            <w:noProof/>
            <w:webHidden/>
          </w:rPr>
          <w:fldChar w:fldCharType="begin"/>
        </w:r>
        <w:r w:rsidR="0004013C">
          <w:rPr>
            <w:noProof/>
            <w:webHidden/>
          </w:rPr>
          <w:instrText xml:space="preserve"> PAGEREF _Toc365369827 \h </w:instrText>
        </w:r>
        <w:r w:rsidR="0004013C">
          <w:rPr>
            <w:noProof/>
            <w:webHidden/>
          </w:rPr>
        </w:r>
        <w:r w:rsidR="0004013C">
          <w:rPr>
            <w:noProof/>
            <w:webHidden/>
          </w:rPr>
          <w:fldChar w:fldCharType="separate"/>
        </w:r>
        <w:r w:rsidR="0004013C">
          <w:rPr>
            <w:noProof/>
            <w:webHidden/>
          </w:rPr>
          <w:t>65</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28" w:history="1">
        <w:r w:rsidR="0004013C" w:rsidRPr="007C6DEB">
          <w:rPr>
            <w:rStyle w:val="Hipervnculo"/>
            <w:noProof/>
          </w:rPr>
          <w:t>Tabla 10. Formato de historia de usuario H4</w:t>
        </w:r>
        <w:r w:rsidR="0004013C">
          <w:rPr>
            <w:noProof/>
            <w:webHidden/>
          </w:rPr>
          <w:tab/>
        </w:r>
        <w:r w:rsidR="0004013C">
          <w:rPr>
            <w:noProof/>
            <w:webHidden/>
          </w:rPr>
          <w:fldChar w:fldCharType="begin"/>
        </w:r>
        <w:r w:rsidR="0004013C">
          <w:rPr>
            <w:noProof/>
            <w:webHidden/>
          </w:rPr>
          <w:instrText xml:space="preserve"> PAGEREF _Toc365369828 \h </w:instrText>
        </w:r>
        <w:r w:rsidR="0004013C">
          <w:rPr>
            <w:noProof/>
            <w:webHidden/>
          </w:rPr>
        </w:r>
        <w:r w:rsidR="0004013C">
          <w:rPr>
            <w:noProof/>
            <w:webHidden/>
          </w:rPr>
          <w:fldChar w:fldCharType="separate"/>
        </w:r>
        <w:r w:rsidR="0004013C">
          <w:rPr>
            <w:noProof/>
            <w:webHidden/>
          </w:rPr>
          <w:t>65</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29" w:history="1">
        <w:r w:rsidR="0004013C" w:rsidRPr="007C6DEB">
          <w:rPr>
            <w:rStyle w:val="Hipervnculo"/>
            <w:noProof/>
          </w:rPr>
          <w:t>Tabla 11. Formato de historia de usuario H5</w:t>
        </w:r>
        <w:r w:rsidR="0004013C">
          <w:rPr>
            <w:noProof/>
            <w:webHidden/>
          </w:rPr>
          <w:tab/>
        </w:r>
        <w:r w:rsidR="0004013C">
          <w:rPr>
            <w:noProof/>
            <w:webHidden/>
          </w:rPr>
          <w:fldChar w:fldCharType="begin"/>
        </w:r>
        <w:r w:rsidR="0004013C">
          <w:rPr>
            <w:noProof/>
            <w:webHidden/>
          </w:rPr>
          <w:instrText xml:space="preserve"> PAGEREF _Toc365369829 \h </w:instrText>
        </w:r>
        <w:r w:rsidR="0004013C">
          <w:rPr>
            <w:noProof/>
            <w:webHidden/>
          </w:rPr>
        </w:r>
        <w:r w:rsidR="0004013C">
          <w:rPr>
            <w:noProof/>
            <w:webHidden/>
          </w:rPr>
          <w:fldChar w:fldCharType="separate"/>
        </w:r>
        <w:r w:rsidR="0004013C">
          <w:rPr>
            <w:noProof/>
            <w:webHidden/>
          </w:rPr>
          <w:t>66</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30" w:history="1">
        <w:r w:rsidR="0004013C" w:rsidRPr="007C6DEB">
          <w:rPr>
            <w:rStyle w:val="Hipervnculo"/>
            <w:noProof/>
          </w:rPr>
          <w:t>Tabla 12. Formato de historia de usuario H6</w:t>
        </w:r>
        <w:r w:rsidR="0004013C">
          <w:rPr>
            <w:noProof/>
            <w:webHidden/>
          </w:rPr>
          <w:tab/>
        </w:r>
        <w:r w:rsidR="0004013C">
          <w:rPr>
            <w:noProof/>
            <w:webHidden/>
          </w:rPr>
          <w:fldChar w:fldCharType="begin"/>
        </w:r>
        <w:r w:rsidR="0004013C">
          <w:rPr>
            <w:noProof/>
            <w:webHidden/>
          </w:rPr>
          <w:instrText xml:space="preserve"> PAGEREF _Toc365369830 \h </w:instrText>
        </w:r>
        <w:r w:rsidR="0004013C">
          <w:rPr>
            <w:noProof/>
            <w:webHidden/>
          </w:rPr>
        </w:r>
        <w:r w:rsidR="0004013C">
          <w:rPr>
            <w:noProof/>
            <w:webHidden/>
          </w:rPr>
          <w:fldChar w:fldCharType="separate"/>
        </w:r>
        <w:r w:rsidR="0004013C">
          <w:rPr>
            <w:noProof/>
            <w:webHidden/>
          </w:rPr>
          <w:t>67</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31" w:history="1">
        <w:r w:rsidR="0004013C" w:rsidRPr="007C6DEB">
          <w:rPr>
            <w:rStyle w:val="Hipervnculo"/>
            <w:noProof/>
          </w:rPr>
          <w:t>Tabla 13. Formato de historia de usuario H7</w:t>
        </w:r>
        <w:r w:rsidR="0004013C">
          <w:rPr>
            <w:noProof/>
            <w:webHidden/>
          </w:rPr>
          <w:tab/>
        </w:r>
        <w:r w:rsidR="0004013C">
          <w:rPr>
            <w:noProof/>
            <w:webHidden/>
          </w:rPr>
          <w:fldChar w:fldCharType="begin"/>
        </w:r>
        <w:r w:rsidR="0004013C">
          <w:rPr>
            <w:noProof/>
            <w:webHidden/>
          </w:rPr>
          <w:instrText xml:space="preserve"> PAGEREF _Toc365369831 \h </w:instrText>
        </w:r>
        <w:r w:rsidR="0004013C">
          <w:rPr>
            <w:noProof/>
            <w:webHidden/>
          </w:rPr>
        </w:r>
        <w:r w:rsidR="0004013C">
          <w:rPr>
            <w:noProof/>
            <w:webHidden/>
          </w:rPr>
          <w:fldChar w:fldCharType="separate"/>
        </w:r>
        <w:r w:rsidR="0004013C">
          <w:rPr>
            <w:noProof/>
            <w:webHidden/>
          </w:rPr>
          <w:t>67</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32" w:history="1">
        <w:r w:rsidR="0004013C" w:rsidRPr="007C6DEB">
          <w:rPr>
            <w:rStyle w:val="Hipervnculo"/>
            <w:noProof/>
          </w:rPr>
          <w:t>Tabla 14. Formato de historia de usuario H8</w:t>
        </w:r>
        <w:r w:rsidR="0004013C">
          <w:rPr>
            <w:noProof/>
            <w:webHidden/>
          </w:rPr>
          <w:tab/>
        </w:r>
        <w:r w:rsidR="0004013C">
          <w:rPr>
            <w:noProof/>
            <w:webHidden/>
          </w:rPr>
          <w:fldChar w:fldCharType="begin"/>
        </w:r>
        <w:r w:rsidR="0004013C">
          <w:rPr>
            <w:noProof/>
            <w:webHidden/>
          </w:rPr>
          <w:instrText xml:space="preserve"> PAGEREF _Toc365369832 \h </w:instrText>
        </w:r>
        <w:r w:rsidR="0004013C">
          <w:rPr>
            <w:noProof/>
            <w:webHidden/>
          </w:rPr>
        </w:r>
        <w:r w:rsidR="0004013C">
          <w:rPr>
            <w:noProof/>
            <w:webHidden/>
          </w:rPr>
          <w:fldChar w:fldCharType="separate"/>
        </w:r>
        <w:r w:rsidR="0004013C">
          <w:rPr>
            <w:noProof/>
            <w:webHidden/>
          </w:rPr>
          <w:t>68</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33" w:history="1">
        <w:r w:rsidR="0004013C" w:rsidRPr="007C6DEB">
          <w:rPr>
            <w:rStyle w:val="Hipervnculo"/>
            <w:noProof/>
          </w:rPr>
          <w:t>Tabla 15. Formato de historia de usuario H9</w:t>
        </w:r>
        <w:r w:rsidR="0004013C">
          <w:rPr>
            <w:noProof/>
            <w:webHidden/>
          </w:rPr>
          <w:tab/>
        </w:r>
        <w:r w:rsidR="0004013C">
          <w:rPr>
            <w:noProof/>
            <w:webHidden/>
          </w:rPr>
          <w:fldChar w:fldCharType="begin"/>
        </w:r>
        <w:r w:rsidR="0004013C">
          <w:rPr>
            <w:noProof/>
            <w:webHidden/>
          </w:rPr>
          <w:instrText xml:space="preserve"> PAGEREF _Toc365369833 \h </w:instrText>
        </w:r>
        <w:r w:rsidR="0004013C">
          <w:rPr>
            <w:noProof/>
            <w:webHidden/>
          </w:rPr>
        </w:r>
        <w:r w:rsidR="0004013C">
          <w:rPr>
            <w:noProof/>
            <w:webHidden/>
          </w:rPr>
          <w:fldChar w:fldCharType="separate"/>
        </w:r>
        <w:r w:rsidR="0004013C">
          <w:rPr>
            <w:noProof/>
            <w:webHidden/>
          </w:rPr>
          <w:t>68</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34" w:history="1">
        <w:r w:rsidR="0004013C" w:rsidRPr="007C6DEB">
          <w:rPr>
            <w:rStyle w:val="Hipervnculo"/>
            <w:noProof/>
          </w:rPr>
          <w:t>Tabla 16. Formato de historia de usuario H10</w:t>
        </w:r>
        <w:r w:rsidR="0004013C">
          <w:rPr>
            <w:noProof/>
            <w:webHidden/>
          </w:rPr>
          <w:tab/>
        </w:r>
        <w:r w:rsidR="0004013C">
          <w:rPr>
            <w:noProof/>
            <w:webHidden/>
          </w:rPr>
          <w:fldChar w:fldCharType="begin"/>
        </w:r>
        <w:r w:rsidR="0004013C">
          <w:rPr>
            <w:noProof/>
            <w:webHidden/>
          </w:rPr>
          <w:instrText xml:space="preserve"> PAGEREF _Toc365369834 \h </w:instrText>
        </w:r>
        <w:r w:rsidR="0004013C">
          <w:rPr>
            <w:noProof/>
            <w:webHidden/>
          </w:rPr>
        </w:r>
        <w:r w:rsidR="0004013C">
          <w:rPr>
            <w:noProof/>
            <w:webHidden/>
          </w:rPr>
          <w:fldChar w:fldCharType="separate"/>
        </w:r>
        <w:r w:rsidR="0004013C">
          <w:rPr>
            <w:noProof/>
            <w:webHidden/>
          </w:rPr>
          <w:t>69</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35" w:history="1">
        <w:r w:rsidR="0004013C" w:rsidRPr="007C6DEB">
          <w:rPr>
            <w:rStyle w:val="Hipervnculo"/>
            <w:noProof/>
          </w:rPr>
          <w:t>Tabla 17. Formato de historia de usuario H11</w:t>
        </w:r>
        <w:r w:rsidR="0004013C">
          <w:rPr>
            <w:noProof/>
            <w:webHidden/>
          </w:rPr>
          <w:tab/>
        </w:r>
        <w:r w:rsidR="0004013C">
          <w:rPr>
            <w:noProof/>
            <w:webHidden/>
          </w:rPr>
          <w:fldChar w:fldCharType="begin"/>
        </w:r>
        <w:r w:rsidR="0004013C">
          <w:rPr>
            <w:noProof/>
            <w:webHidden/>
          </w:rPr>
          <w:instrText xml:space="preserve"> PAGEREF _Toc365369835 \h </w:instrText>
        </w:r>
        <w:r w:rsidR="0004013C">
          <w:rPr>
            <w:noProof/>
            <w:webHidden/>
          </w:rPr>
        </w:r>
        <w:r w:rsidR="0004013C">
          <w:rPr>
            <w:noProof/>
            <w:webHidden/>
          </w:rPr>
          <w:fldChar w:fldCharType="separate"/>
        </w:r>
        <w:r w:rsidR="0004013C">
          <w:rPr>
            <w:noProof/>
            <w:webHidden/>
          </w:rPr>
          <w:t>69</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36" w:history="1">
        <w:r w:rsidR="0004013C" w:rsidRPr="007C6DEB">
          <w:rPr>
            <w:rStyle w:val="Hipervnculo"/>
            <w:noProof/>
          </w:rPr>
          <w:t>Tabla 18. Formato de historia de usuario H12</w:t>
        </w:r>
        <w:r w:rsidR="0004013C">
          <w:rPr>
            <w:noProof/>
            <w:webHidden/>
          </w:rPr>
          <w:tab/>
        </w:r>
        <w:r w:rsidR="0004013C">
          <w:rPr>
            <w:noProof/>
            <w:webHidden/>
          </w:rPr>
          <w:fldChar w:fldCharType="begin"/>
        </w:r>
        <w:r w:rsidR="0004013C">
          <w:rPr>
            <w:noProof/>
            <w:webHidden/>
          </w:rPr>
          <w:instrText xml:space="preserve"> PAGEREF _Toc365369836 \h </w:instrText>
        </w:r>
        <w:r w:rsidR="0004013C">
          <w:rPr>
            <w:noProof/>
            <w:webHidden/>
          </w:rPr>
        </w:r>
        <w:r w:rsidR="0004013C">
          <w:rPr>
            <w:noProof/>
            <w:webHidden/>
          </w:rPr>
          <w:fldChar w:fldCharType="separate"/>
        </w:r>
        <w:r w:rsidR="0004013C">
          <w:rPr>
            <w:noProof/>
            <w:webHidden/>
          </w:rPr>
          <w:t>70</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37" w:history="1">
        <w:r w:rsidR="0004013C" w:rsidRPr="007C6DEB">
          <w:rPr>
            <w:rStyle w:val="Hipervnculo"/>
            <w:noProof/>
          </w:rPr>
          <w:t>Tabla 19. Formato de historia de usuario H13</w:t>
        </w:r>
        <w:r w:rsidR="0004013C">
          <w:rPr>
            <w:noProof/>
            <w:webHidden/>
          </w:rPr>
          <w:tab/>
        </w:r>
        <w:r w:rsidR="0004013C">
          <w:rPr>
            <w:noProof/>
            <w:webHidden/>
          </w:rPr>
          <w:fldChar w:fldCharType="begin"/>
        </w:r>
        <w:r w:rsidR="0004013C">
          <w:rPr>
            <w:noProof/>
            <w:webHidden/>
          </w:rPr>
          <w:instrText xml:space="preserve"> PAGEREF _Toc365369837 \h </w:instrText>
        </w:r>
        <w:r w:rsidR="0004013C">
          <w:rPr>
            <w:noProof/>
            <w:webHidden/>
          </w:rPr>
        </w:r>
        <w:r w:rsidR="0004013C">
          <w:rPr>
            <w:noProof/>
            <w:webHidden/>
          </w:rPr>
          <w:fldChar w:fldCharType="separate"/>
        </w:r>
        <w:r w:rsidR="0004013C">
          <w:rPr>
            <w:noProof/>
            <w:webHidden/>
          </w:rPr>
          <w:t>70</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38" w:history="1">
        <w:r w:rsidR="0004013C" w:rsidRPr="007C6DEB">
          <w:rPr>
            <w:rStyle w:val="Hipervnculo"/>
            <w:noProof/>
          </w:rPr>
          <w:t>Tabla 20. Formato de historia de usuario H14</w:t>
        </w:r>
        <w:r w:rsidR="0004013C">
          <w:rPr>
            <w:noProof/>
            <w:webHidden/>
          </w:rPr>
          <w:tab/>
        </w:r>
        <w:r w:rsidR="0004013C">
          <w:rPr>
            <w:noProof/>
            <w:webHidden/>
          </w:rPr>
          <w:fldChar w:fldCharType="begin"/>
        </w:r>
        <w:r w:rsidR="0004013C">
          <w:rPr>
            <w:noProof/>
            <w:webHidden/>
          </w:rPr>
          <w:instrText xml:space="preserve"> PAGEREF _Toc365369838 \h </w:instrText>
        </w:r>
        <w:r w:rsidR="0004013C">
          <w:rPr>
            <w:noProof/>
            <w:webHidden/>
          </w:rPr>
        </w:r>
        <w:r w:rsidR="0004013C">
          <w:rPr>
            <w:noProof/>
            <w:webHidden/>
          </w:rPr>
          <w:fldChar w:fldCharType="separate"/>
        </w:r>
        <w:r w:rsidR="0004013C">
          <w:rPr>
            <w:noProof/>
            <w:webHidden/>
          </w:rPr>
          <w:t>71</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39" w:history="1">
        <w:r w:rsidR="0004013C" w:rsidRPr="007C6DEB">
          <w:rPr>
            <w:rStyle w:val="Hipervnculo"/>
            <w:noProof/>
          </w:rPr>
          <w:t>Tabla 21. Formato de historia de usuario H15</w:t>
        </w:r>
        <w:r w:rsidR="0004013C">
          <w:rPr>
            <w:noProof/>
            <w:webHidden/>
          </w:rPr>
          <w:tab/>
        </w:r>
        <w:r w:rsidR="0004013C">
          <w:rPr>
            <w:noProof/>
            <w:webHidden/>
          </w:rPr>
          <w:fldChar w:fldCharType="begin"/>
        </w:r>
        <w:r w:rsidR="0004013C">
          <w:rPr>
            <w:noProof/>
            <w:webHidden/>
          </w:rPr>
          <w:instrText xml:space="preserve"> PAGEREF _Toc365369839 \h </w:instrText>
        </w:r>
        <w:r w:rsidR="0004013C">
          <w:rPr>
            <w:noProof/>
            <w:webHidden/>
          </w:rPr>
        </w:r>
        <w:r w:rsidR="0004013C">
          <w:rPr>
            <w:noProof/>
            <w:webHidden/>
          </w:rPr>
          <w:fldChar w:fldCharType="separate"/>
        </w:r>
        <w:r w:rsidR="0004013C">
          <w:rPr>
            <w:noProof/>
            <w:webHidden/>
          </w:rPr>
          <w:t>71</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40" w:history="1">
        <w:r w:rsidR="0004013C" w:rsidRPr="007C6DEB">
          <w:rPr>
            <w:rStyle w:val="Hipervnculo"/>
            <w:noProof/>
          </w:rPr>
          <w:t>Tabla 22. Formato de historia de usuario H16</w:t>
        </w:r>
        <w:r w:rsidR="0004013C">
          <w:rPr>
            <w:noProof/>
            <w:webHidden/>
          </w:rPr>
          <w:tab/>
        </w:r>
        <w:r w:rsidR="0004013C">
          <w:rPr>
            <w:noProof/>
            <w:webHidden/>
          </w:rPr>
          <w:fldChar w:fldCharType="begin"/>
        </w:r>
        <w:r w:rsidR="0004013C">
          <w:rPr>
            <w:noProof/>
            <w:webHidden/>
          </w:rPr>
          <w:instrText xml:space="preserve"> PAGEREF _Toc365369840 \h </w:instrText>
        </w:r>
        <w:r w:rsidR="0004013C">
          <w:rPr>
            <w:noProof/>
            <w:webHidden/>
          </w:rPr>
        </w:r>
        <w:r w:rsidR="0004013C">
          <w:rPr>
            <w:noProof/>
            <w:webHidden/>
          </w:rPr>
          <w:fldChar w:fldCharType="separate"/>
        </w:r>
        <w:r w:rsidR="0004013C">
          <w:rPr>
            <w:noProof/>
            <w:webHidden/>
          </w:rPr>
          <w:t>72</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41" w:history="1">
        <w:r w:rsidR="0004013C" w:rsidRPr="007C6DEB">
          <w:rPr>
            <w:rStyle w:val="Hipervnculo"/>
            <w:noProof/>
          </w:rPr>
          <w:t>Tabla 23. Formato de historia de usuario H17</w:t>
        </w:r>
        <w:r w:rsidR="0004013C">
          <w:rPr>
            <w:noProof/>
            <w:webHidden/>
          </w:rPr>
          <w:tab/>
        </w:r>
        <w:r w:rsidR="0004013C">
          <w:rPr>
            <w:noProof/>
            <w:webHidden/>
          </w:rPr>
          <w:fldChar w:fldCharType="begin"/>
        </w:r>
        <w:r w:rsidR="0004013C">
          <w:rPr>
            <w:noProof/>
            <w:webHidden/>
          </w:rPr>
          <w:instrText xml:space="preserve"> PAGEREF _Toc365369841 \h </w:instrText>
        </w:r>
        <w:r w:rsidR="0004013C">
          <w:rPr>
            <w:noProof/>
            <w:webHidden/>
          </w:rPr>
        </w:r>
        <w:r w:rsidR="0004013C">
          <w:rPr>
            <w:noProof/>
            <w:webHidden/>
          </w:rPr>
          <w:fldChar w:fldCharType="separate"/>
        </w:r>
        <w:r w:rsidR="0004013C">
          <w:rPr>
            <w:noProof/>
            <w:webHidden/>
          </w:rPr>
          <w:t>72</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42" w:history="1">
        <w:r w:rsidR="0004013C" w:rsidRPr="007C6DEB">
          <w:rPr>
            <w:rStyle w:val="Hipervnculo"/>
            <w:noProof/>
          </w:rPr>
          <w:t>Tabla 24. Formato de historia de usuario H18</w:t>
        </w:r>
        <w:r w:rsidR="0004013C">
          <w:rPr>
            <w:noProof/>
            <w:webHidden/>
          </w:rPr>
          <w:tab/>
        </w:r>
        <w:r w:rsidR="0004013C">
          <w:rPr>
            <w:noProof/>
            <w:webHidden/>
          </w:rPr>
          <w:fldChar w:fldCharType="begin"/>
        </w:r>
        <w:r w:rsidR="0004013C">
          <w:rPr>
            <w:noProof/>
            <w:webHidden/>
          </w:rPr>
          <w:instrText xml:space="preserve"> PAGEREF _Toc365369842 \h </w:instrText>
        </w:r>
        <w:r w:rsidR="0004013C">
          <w:rPr>
            <w:noProof/>
            <w:webHidden/>
          </w:rPr>
        </w:r>
        <w:r w:rsidR="0004013C">
          <w:rPr>
            <w:noProof/>
            <w:webHidden/>
          </w:rPr>
          <w:fldChar w:fldCharType="separate"/>
        </w:r>
        <w:r w:rsidR="0004013C">
          <w:rPr>
            <w:noProof/>
            <w:webHidden/>
          </w:rPr>
          <w:t>73</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43" w:history="1">
        <w:r w:rsidR="0004013C" w:rsidRPr="007C6DEB">
          <w:rPr>
            <w:rStyle w:val="Hipervnculo"/>
            <w:noProof/>
          </w:rPr>
          <w:t>Tabla 25. Formato de historia de usuario H19</w:t>
        </w:r>
        <w:r w:rsidR="0004013C">
          <w:rPr>
            <w:noProof/>
            <w:webHidden/>
          </w:rPr>
          <w:tab/>
        </w:r>
        <w:r w:rsidR="0004013C">
          <w:rPr>
            <w:noProof/>
            <w:webHidden/>
          </w:rPr>
          <w:fldChar w:fldCharType="begin"/>
        </w:r>
        <w:r w:rsidR="0004013C">
          <w:rPr>
            <w:noProof/>
            <w:webHidden/>
          </w:rPr>
          <w:instrText xml:space="preserve"> PAGEREF _Toc365369843 \h </w:instrText>
        </w:r>
        <w:r w:rsidR="0004013C">
          <w:rPr>
            <w:noProof/>
            <w:webHidden/>
          </w:rPr>
        </w:r>
        <w:r w:rsidR="0004013C">
          <w:rPr>
            <w:noProof/>
            <w:webHidden/>
          </w:rPr>
          <w:fldChar w:fldCharType="separate"/>
        </w:r>
        <w:r w:rsidR="0004013C">
          <w:rPr>
            <w:noProof/>
            <w:webHidden/>
          </w:rPr>
          <w:t>73</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44" w:history="1">
        <w:r w:rsidR="0004013C" w:rsidRPr="007C6DEB">
          <w:rPr>
            <w:rStyle w:val="Hipervnculo"/>
            <w:noProof/>
          </w:rPr>
          <w:t>Tabla 26. Formato de historia de usuario H20</w:t>
        </w:r>
        <w:r w:rsidR="0004013C">
          <w:rPr>
            <w:noProof/>
            <w:webHidden/>
          </w:rPr>
          <w:tab/>
        </w:r>
        <w:r w:rsidR="0004013C">
          <w:rPr>
            <w:noProof/>
            <w:webHidden/>
          </w:rPr>
          <w:fldChar w:fldCharType="begin"/>
        </w:r>
        <w:r w:rsidR="0004013C">
          <w:rPr>
            <w:noProof/>
            <w:webHidden/>
          </w:rPr>
          <w:instrText xml:space="preserve"> PAGEREF _Toc365369844 \h </w:instrText>
        </w:r>
        <w:r w:rsidR="0004013C">
          <w:rPr>
            <w:noProof/>
            <w:webHidden/>
          </w:rPr>
        </w:r>
        <w:r w:rsidR="0004013C">
          <w:rPr>
            <w:noProof/>
            <w:webHidden/>
          </w:rPr>
          <w:fldChar w:fldCharType="separate"/>
        </w:r>
        <w:r w:rsidR="0004013C">
          <w:rPr>
            <w:noProof/>
            <w:webHidden/>
          </w:rPr>
          <w:t>74</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45" w:history="1">
        <w:r w:rsidR="0004013C" w:rsidRPr="007C6DEB">
          <w:rPr>
            <w:rStyle w:val="Hipervnculo"/>
            <w:noProof/>
          </w:rPr>
          <w:t>Tabla 27. Formato de historia de usuario 21</w:t>
        </w:r>
        <w:r w:rsidR="0004013C">
          <w:rPr>
            <w:noProof/>
            <w:webHidden/>
          </w:rPr>
          <w:tab/>
        </w:r>
        <w:r w:rsidR="0004013C">
          <w:rPr>
            <w:noProof/>
            <w:webHidden/>
          </w:rPr>
          <w:fldChar w:fldCharType="begin"/>
        </w:r>
        <w:r w:rsidR="0004013C">
          <w:rPr>
            <w:noProof/>
            <w:webHidden/>
          </w:rPr>
          <w:instrText xml:space="preserve"> PAGEREF _Toc365369845 \h </w:instrText>
        </w:r>
        <w:r w:rsidR="0004013C">
          <w:rPr>
            <w:noProof/>
            <w:webHidden/>
          </w:rPr>
        </w:r>
        <w:r w:rsidR="0004013C">
          <w:rPr>
            <w:noProof/>
            <w:webHidden/>
          </w:rPr>
          <w:fldChar w:fldCharType="separate"/>
        </w:r>
        <w:r w:rsidR="0004013C">
          <w:rPr>
            <w:noProof/>
            <w:webHidden/>
          </w:rPr>
          <w:t>74</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46" w:history="1">
        <w:r w:rsidR="0004013C" w:rsidRPr="007C6DEB">
          <w:rPr>
            <w:rStyle w:val="Hipervnculo"/>
            <w:noProof/>
          </w:rPr>
          <w:t>Tabla 28. Priorización de Historias de Usuario</w:t>
        </w:r>
        <w:r w:rsidR="0004013C">
          <w:rPr>
            <w:noProof/>
            <w:webHidden/>
          </w:rPr>
          <w:tab/>
        </w:r>
        <w:r w:rsidR="0004013C">
          <w:rPr>
            <w:noProof/>
            <w:webHidden/>
          </w:rPr>
          <w:fldChar w:fldCharType="begin"/>
        </w:r>
        <w:r w:rsidR="0004013C">
          <w:rPr>
            <w:noProof/>
            <w:webHidden/>
          </w:rPr>
          <w:instrText xml:space="preserve"> PAGEREF _Toc365369846 \h </w:instrText>
        </w:r>
        <w:r w:rsidR="0004013C">
          <w:rPr>
            <w:noProof/>
            <w:webHidden/>
          </w:rPr>
        </w:r>
        <w:r w:rsidR="0004013C">
          <w:rPr>
            <w:noProof/>
            <w:webHidden/>
          </w:rPr>
          <w:fldChar w:fldCharType="separate"/>
        </w:r>
        <w:r w:rsidR="0004013C">
          <w:rPr>
            <w:noProof/>
            <w:webHidden/>
          </w:rPr>
          <w:t>75</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47" w:history="1">
        <w:r w:rsidR="0004013C" w:rsidRPr="007C6DEB">
          <w:rPr>
            <w:rStyle w:val="Hipervnculo"/>
            <w:noProof/>
          </w:rPr>
          <w:t>Tabla 29. Estimación de tiempo para Historias de Usuario</w:t>
        </w:r>
        <w:r w:rsidR="0004013C">
          <w:rPr>
            <w:noProof/>
            <w:webHidden/>
          </w:rPr>
          <w:tab/>
        </w:r>
        <w:r w:rsidR="0004013C">
          <w:rPr>
            <w:noProof/>
            <w:webHidden/>
          </w:rPr>
          <w:fldChar w:fldCharType="begin"/>
        </w:r>
        <w:r w:rsidR="0004013C">
          <w:rPr>
            <w:noProof/>
            <w:webHidden/>
          </w:rPr>
          <w:instrText xml:space="preserve"> PAGEREF _Toc365369847 \h </w:instrText>
        </w:r>
        <w:r w:rsidR="0004013C">
          <w:rPr>
            <w:noProof/>
            <w:webHidden/>
          </w:rPr>
        </w:r>
        <w:r w:rsidR="0004013C">
          <w:rPr>
            <w:noProof/>
            <w:webHidden/>
          </w:rPr>
          <w:fldChar w:fldCharType="separate"/>
        </w:r>
        <w:r w:rsidR="0004013C">
          <w:rPr>
            <w:noProof/>
            <w:webHidden/>
          </w:rPr>
          <w:t>76</w:t>
        </w:r>
        <w:r w:rsidR="0004013C">
          <w:rPr>
            <w:noProof/>
            <w:webHidden/>
          </w:rPr>
          <w:fldChar w:fldCharType="end"/>
        </w:r>
      </w:hyperlink>
    </w:p>
    <w:p w:rsidR="0004013C" w:rsidRDefault="005638EE">
      <w:pPr>
        <w:pStyle w:val="Tabladeilustraciones"/>
        <w:tabs>
          <w:tab w:val="right" w:leader="dot" w:pos="9395"/>
        </w:tabs>
        <w:rPr>
          <w:rFonts w:asciiTheme="minorHAnsi" w:eastAsiaTheme="minorEastAsia" w:hAnsiTheme="minorHAnsi"/>
          <w:noProof/>
          <w:sz w:val="22"/>
          <w:lang w:eastAsia="es-CO"/>
        </w:rPr>
      </w:pPr>
      <w:hyperlink w:anchor="_Toc365369848" w:history="1">
        <w:r w:rsidR="0004013C" w:rsidRPr="007C6DEB">
          <w:rPr>
            <w:rStyle w:val="Hipervnculo"/>
            <w:noProof/>
          </w:rPr>
          <w:t>Tabla 30. Plan de iteraciones</w:t>
        </w:r>
        <w:r w:rsidR="0004013C">
          <w:rPr>
            <w:noProof/>
            <w:webHidden/>
          </w:rPr>
          <w:tab/>
        </w:r>
        <w:r w:rsidR="0004013C">
          <w:rPr>
            <w:noProof/>
            <w:webHidden/>
          </w:rPr>
          <w:fldChar w:fldCharType="begin"/>
        </w:r>
        <w:r w:rsidR="0004013C">
          <w:rPr>
            <w:noProof/>
            <w:webHidden/>
          </w:rPr>
          <w:instrText xml:space="preserve"> PAGEREF _Toc365369848 \h </w:instrText>
        </w:r>
        <w:r w:rsidR="0004013C">
          <w:rPr>
            <w:noProof/>
            <w:webHidden/>
          </w:rPr>
        </w:r>
        <w:r w:rsidR="0004013C">
          <w:rPr>
            <w:noProof/>
            <w:webHidden/>
          </w:rPr>
          <w:fldChar w:fldCharType="separate"/>
        </w:r>
        <w:r w:rsidR="0004013C">
          <w:rPr>
            <w:noProof/>
            <w:webHidden/>
          </w:rPr>
          <w:t>77</w:t>
        </w:r>
        <w:r w:rsidR="0004013C">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5204623"/>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5204624"/>
      <w:r>
        <w:lastRenderedPageBreak/>
        <w:t>PRESENTACIÓN DEL PROYECTO</w:t>
      </w:r>
      <w:bookmarkEnd w:id="5"/>
    </w:p>
    <w:p w:rsidR="00AC6408" w:rsidRDefault="00AC6408" w:rsidP="000A1C51">
      <w:pPr>
        <w:spacing w:line="240" w:lineRule="auto"/>
      </w:pPr>
    </w:p>
    <w:p w:rsidR="00AC6408" w:rsidRDefault="00573F71" w:rsidP="00BB3ADE">
      <w:pPr>
        <w:pStyle w:val="Ttulo2"/>
        <w:numPr>
          <w:ilvl w:val="1"/>
          <w:numId w:val="2"/>
        </w:numPr>
        <w:spacing w:line="240" w:lineRule="auto"/>
        <w:jc w:val="both"/>
        <w:rPr>
          <w:rFonts w:cs="Arial"/>
          <w:szCs w:val="24"/>
        </w:rPr>
      </w:pPr>
      <w:bookmarkStart w:id="6" w:name="_Toc341197282"/>
      <w:bookmarkStart w:id="7" w:name="_Toc365204625"/>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BB3ADE">
      <w:pPr>
        <w:pStyle w:val="Ttulo2"/>
        <w:numPr>
          <w:ilvl w:val="1"/>
          <w:numId w:val="2"/>
        </w:numPr>
        <w:spacing w:line="240" w:lineRule="auto"/>
        <w:jc w:val="both"/>
        <w:rPr>
          <w:rFonts w:cs="Arial"/>
          <w:szCs w:val="24"/>
        </w:rPr>
      </w:pPr>
      <w:bookmarkStart w:id="8" w:name="_Toc365204626"/>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BB3ADE">
      <w:pPr>
        <w:pStyle w:val="Ttulo2"/>
        <w:numPr>
          <w:ilvl w:val="1"/>
          <w:numId w:val="2"/>
        </w:numPr>
        <w:spacing w:line="240" w:lineRule="auto"/>
        <w:jc w:val="both"/>
        <w:rPr>
          <w:rFonts w:eastAsia="Batang" w:cs="Arial"/>
          <w:szCs w:val="24"/>
        </w:rPr>
      </w:pPr>
      <w:bookmarkStart w:id="9" w:name="_Toc341197283"/>
      <w:bookmarkStart w:id="10" w:name="_Toc365204627"/>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5"/>
      </w:r>
      <w:r>
        <w:t>, e incorporar comportamientos como los desarrollados por “Google D</w:t>
      </w:r>
      <w:r w:rsidR="00C43958">
        <w:t>rive</w:t>
      </w:r>
      <w:r>
        <w:t>”</w:t>
      </w:r>
      <w:r>
        <w:rPr>
          <w:rStyle w:val="Refdenotaalpie"/>
        </w:rPr>
        <w:footnoteReference w:id="6"/>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BB3ADE">
      <w:pPr>
        <w:pStyle w:val="Ttulo2"/>
        <w:numPr>
          <w:ilvl w:val="1"/>
          <w:numId w:val="2"/>
        </w:numPr>
        <w:spacing w:line="240" w:lineRule="auto"/>
        <w:jc w:val="both"/>
        <w:rPr>
          <w:rFonts w:eastAsia="Batang" w:cs="Arial"/>
          <w:szCs w:val="24"/>
        </w:rPr>
      </w:pPr>
      <w:bookmarkStart w:id="11" w:name="_Toc341197284"/>
      <w:bookmarkStart w:id="12" w:name="_Toc365204628"/>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BB3ADE">
      <w:pPr>
        <w:pStyle w:val="Ttulo3"/>
        <w:keepLines w:val="0"/>
        <w:numPr>
          <w:ilvl w:val="2"/>
          <w:numId w:val="2"/>
        </w:numPr>
        <w:suppressAutoHyphens/>
        <w:spacing w:before="0" w:line="240" w:lineRule="auto"/>
      </w:pPr>
      <w:bookmarkStart w:id="13" w:name="_Toc319554924"/>
      <w:bookmarkStart w:id="14" w:name="_Toc341197285"/>
      <w:bookmarkStart w:id="15" w:name="_Toc365204629"/>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BB3ADE">
      <w:pPr>
        <w:pStyle w:val="Ttulo3"/>
        <w:keepLines w:val="0"/>
        <w:numPr>
          <w:ilvl w:val="2"/>
          <w:numId w:val="2"/>
        </w:numPr>
        <w:suppressAutoHyphens/>
        <w:spacing w:before="0" w:line="240" w:lineRule="auto"/>
      </w:pPr>
      <w:bookmarkStart w:id="16" w:name="_Toc319554925"/>
      <w:bookmarkStart w:id="17" w:name="_Toc341197286"/>
      <w:bookmarkStart w:id="18" w:name="_Toc365204630"/>
      <w:r>
        <w:t>Objetivos Específicos</w:t>
      </w:r>
      <w:bookmarkEnd w:id="16"/>
      <w:bookmarkEnd w:id="17"/>
      <w:bookmarkEnd w:id="18"/>
    </w:p>
    <w:p w:rsidR="00AC6408" w:rsidRDefault="00AC6408" w:rsidP="000A1C51">
      <w:pPr>
        <w:spacing w:line="240" w:lineRule="auto"/>
        <w:jc w:val="both"/>
      </w:pPr>
    </w:p>
    <w:p w:rsidR="00AC6408" w:rsidRDefault="00AC6408" w:rsidP="00BB3ADE">
      <w:pPr>
        <w:numPr>
          <w:ilvl w:val="0"/>
          <w:numId w:val="3"/>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BB3ADE">
      <w:pPr>
        <w:numPr>
          <w:ilvl w:val="0"/>
          <w:numId w:val="3"/>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BB3ADE">
      <w:pPr>
        <w:numPr>
          <w:ilvl w:val="0"/>
          <w:numId w:val="3"/>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BB3ADE">
      <w:pPr>
        <w:pStyle w:val="Ttulo2"/>
        <w:numPr>
          <w:ilvl w:val="1"/>
          <w:numId w:val="2"/>
        </w:numPr>
        <w:spacing w:line="240" w:lineRule="auto"/>
        <w:jc w:val="both"/>
        <w:rPr>
          <w:rFonts w:cs="Arial"/>
          <w:szCs w:val="24"/>
        </w:rPr>
      </w:pPr>
      <w:bookmarkStart w:id="19" w:name="_Toc341197287"/>
      <w:bookmarkStart w:id="20" w:name="_Toc365204631"/>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BB3ADE">
      <w:pPr>
        <w:pStyle w:val="Ttulo3"/>
        <w:keepLines w:val="0"/>
        <w:numPr>
          <w:ilvl w:val="2"/>
          <w:numId w:val="2"/>
        </w:numPr>
        <w:suppressAutoHyphens/>
        <w:spacing w:before="0" w:line="240" w:lineRule="auto"/>
      </w:pPr>
      <w:bookmarkStart w:id="21" w:name="_Toc319554927"/>
      <w:bookmarkStart w:id="22" w:name="_Toc341197288"/>
      <w:bookmarkStart w:id="23" w:name="_Toc365204632"/>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BB3ADE">
      <w:pPr>
        <w:numPr>
          <w:ilvl w:val="0"/>
          <w:numId w:val="4"/>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BB3ADE">
      <w:pPr>
        <w:numPr>
          <w:ilvl w:val="0"/>
          <w:numId w:val="4"/>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BB3ADE">
      <w:pPr>
        <w:numPr>
          <w:ilvl w:val="0"/>
          <w:numId w:val="4"/>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BB3ADE">
      <w:pPr>
        <w:numPr>
          <w:ilvl w:val="0"/>
          <w:numId w:val="4"/>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BB3ADE">
      <w:pPr>
        <w:numPr>
          <w:ilvl w:val="0"/>
          <w:numId w:val="4"/>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BB3ADE">
      <w:pPr>
        <w:pStyle w:val="Ttulo3"/>
        <w:keepLines w:val="0"/>
        <w:numPr>
          <w:ilvl w:val="2"/>
          <w:numId w:val="2"/>
        </w:numPr>
        <w:suppressAutoHyphens/>
        <w:spacing w:before="0" w:line="240" w:lineRule="auto"/>
      </w:pPr>
      <w:bookmarkStart w:id="24" w:name="_Toc319554928"/>
      <w:bookmarkStart w:id="25" w:name="_Toc341197289"/>
      <w:bookmarkStart w:id="26" w:name="_Toc365204633"/>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BB3ADE">
      <w:pPr>
        <w:numPr>
          <w:ilvl w:val="0"/>
          <w:numId w:val="5"/>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BB3ADE">
      <w:pPr>
        <w:numPr>
          <w:ilvl w:val="0"/>
          <w:numId w:val="4"/>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BB3ADE">
      <w:pPr>
        <w:numPr>
          <w:ilvl w:val="0"/>
          <w:numId w:val="4"/>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BB3ADE">
      <w:pPr>
        <w:numPr>
          <w:ilvl w:val="0"/>
          <w:numId w:val="4"/>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BB3ADE">
      <w:pPr>
        <w:numPr>
          <w:ilvl w:val="0"/>
          <w:numId w:val="4"/>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BB3ADE">
      <w:pPr>
        <w:numPr>
          <w:ilvl w:val="0"/>
          <w:numId w:val="4"/>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5638EE" w:rsidP="000A1C51">
      <w:pPr>
        <w:pStyle w:val="Ttulo1"/>
        <w:numPr>
          <w:ilvl w:val="0"/>
          <w:numId w:val="1"/>
        </w:numPr>
      </w:pPr>
      <w:hyperlink w:anchor="TablaContenido" w:history="1">
        <w:bookmarkStart w:id="27" w:name="_Toc365204634"/>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5204635"/>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5204636"/>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B2168C" w:rsidP="00DF3FA3">
      <w:pPr>
        <w:jc w:val="both"/>
      </w:pPr>
      <w:r>
        <w:t>En el capítulo 4 se analizará con más detalle las características de esta herramienta en cuanto al diseño de diagramas de clase.</w:t>
      </w:r>
    </w:p>
    <w:p w:rsidR="00B2168C" w:rsidRDefault="00B2168C" w:rsidP="00DF3FA3">
      <w:pPr>
        <w:jc w:val="both"/>
      </w:pPr>
    </w:p>
    <w:p w:rsidR="000A08F1" w:rsidRDefault="000A08F1" w:rsidP="00156B26">
      <w:pPr>
        <w:pStyle w:val="Ttulo3"/>
        <w:numPr>
          <w:ilvl w:val="2"/>
          <w:numId w:val="1"/>
        </w:numPr>
        <w:ind w:left="426" w:hanging="426"/>
      </w:pPr>
      <w:bookmarkStart w:id="30" w:name="_Toc365204637"/>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w:t>
      </w:r>
      <w:r>
        <w:lastRenderedPageBreak/>
        <w:t>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5204638"/>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w:t>
      </w:r>
      <w:proofErr w:type="spellStart"/>
      <w:r>
        <w:t>Object</w:t>
      </w:r>
      <w:proofErr w:type="spellEnd"/>
      <w:r>
        <w:t xml:space="preserve"> </w:t>
      </w:r>
      <w:proofErr w:type="spellStart"/>
      <w:r>
        <w:t>Direct</w:t>
      </w:r>
      <w:proofErr w:type="spellEnd"/>
      <w:r>
        <w:t xml:space="preserve">, dirigido por el </w:t>
      </w:r>
      <w:proofErr w:type="spellStart"/>
      <w:r w:rsidR="00F4277E">
        <w:t>ODLabs</w:t>
      </w:r>
      <w:proofErr w:type="spellEnd"/>
      <w:r w:rsidR="00F4277E">
        <w:t xml:space="preserve"> </w:t>
      </w:r>
      <w:proofErr w:type="spellStart"/>
      <w:r w:rsidR="00F4277E">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APIs disponibles. </w:t>
      </w:r>
    </w:p>
    <w:p w:rsidR="003304E7" w:rsidRDefault="003304E7" w:rsidP="003304E7">
      <w:r>
        <w:t>Este proyecto está basado en GWT</w:t>
      </w:r>
      <w:r>
        <w:rPr>
          <w:rStyle w:val="Refdenotaalpie"/>
        </w:rPr>
        <w:footnoteReference w:id="9"/>
      </w:r>
      <w:r>
        <w:t xml:space="preserve"> (Google Web </w:t>
      </w:r>
      <w:proofErr w:type="spellStart"/>
      <w:r>
        <w:t>Toolkit</w:t>
      </w:r>
      <w:proofErr w:type="spellEnd"/>
      <w:r>
        <w:t xml:space="preserve">) el cual es un </w:t>
      </w:r>
      <w:proofErr w:type="spellStart"/>
      <w:r>
        <w:t>framework</w:t>
      </w:r>
      <w:proofErr w:type="spellEnd"/>
      <w:r>
        <w:t xml:space="preserve">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5204639"/>
      <w:r>
        <w:lastRenderedPageBreak/>
        <w:t>JoinJS</w:t>
      </w:r>
      <w:bookmarkEnd w:id="32"/>
    </w:p>
    <w:p w:rsidR="00A07EA4" w:rsidRPr="00A07EA4" w:rsidRDefault="00B4309D" w:rsidP="00B06BBB">
      <w:pPr>
        <w:jc w:val="both"/>
      </w:pPr>
      <w:r>
        <w:br/>
        <w:t>JoinJS es una librería JavaScript para crear diagramas totalmente interactivos en la 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B3ADE">
      <w:pPr>
        <w:pStyle w:val="Prrafodelista"/>
        <w:numPr>
          <w:ilvl w:val="0"/>
          <w:numId w:val="9"/>
        </w:numPr>
        <w:jc w:val="both"/>
      </w:pPr>
      <w:r>
        <w:t>Permite conectar objetos vectoriales con varios tipos de líneas y flechas.</w:t>
      </w:r>
    </w:p>
    <w:p w:rsidR="00B4309D" w:rsidRDefault="00B4309D" w:rsidP="00BB3ADE">
      <w:pPr>
        <w:pStyle w:val="Prrafodelista"/>
        <w:numPr>
          <w:ilvl w:val="0"/>
          <w:numId w:val="9"/>
        </w:numPr>
        <w:jc w:val="both"/>
      </w:pPr>
      <w:r>
        <w:t>Interacción con objetos y conectores.</w:t>
      </w:r>
    </w:p>
    <w:p w:rsidR="00B4309D" w:rsidRDefault="00B4309D" w:rsidP="00BB3ADE">
      <w:pPr>
        <w:pStyle w:val="Prrafodelista"/>
        <w:numPr>
          <w:ilvl w:val="0"/>
          <w:numId w:val="9"/>
        </w:numPr>
        <w:jc w:val="both"/>
      </w:pPr>
      <w:r>
        <w:t>Personalizar eventos y manejadores para mouse, teclado, entre otros.</w:t>
      </w:r>
    </w:p>
    <w:p w:rsidR="00B4309D" w:rsidRDefault="00B06BBB" w:rsidP="00BB3ADE">
      <w:pPr>
        <w:pStyle w:val="Prrafodelista"/>
        <w:numPr>
          <w:ilvl w:val="0"/>
          <w:numId w:val="9"/>
        </w:numPr>
        <w:jc w:val="both"/>
      </w:pPr>
      <w:r>
        <w:t>Elementos pre construidos para diagramas comúnmente usados (Entidad relación, UML, Org Chart, entre otros).</w:t>
      </w:r>
    </w:p>
    <w:p w:rsidR="00B06BBB" w:rsidRDefault="00B06BBB" w:rsidP="00BB3ADE">
      <w:pPr>
        <w:pStyle w:val="Prrafodelista"/>
        <w:numPr>
          <w:ilvl w:val="0"/>
          <w:numId w:val="9"/>
        </w:numPr>
        <w:jc w:val="both"/>
      </w:pPr>
      <w:r>
        <w:t>Serialización (formato JSON, exportación a SVG en navegadores que lo permiten).</w:t>
      </w:r>
    </w:p>
    <w:p w:rsidR="00B06BBB" w:rsidRDefault="00B06BBB" w:rsidP="00BB3ADE">
      <w:pPr>
        <w:pStyle w:val="Prrafodelista"/>
        <w:numPr>
          <w:ilvl w:val="0"/>
          <w:numId w:val="9"/>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5204640"/>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5204641"/>
      <w:r>
        <w:t>Herramientas CASE</w:t>
      </w:r>
      <w:bookmarkEnd w:id="34"/>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sidR="004B7812">
        <w:rPr>
          <w:rFonts w:eastAsia="Times New Roman" w:cs="Arial"/>
          <w:szCs w:val="24"/>
          <w:lang w:eastAsia="es-CO"/>
        </w:rPr>
        <w:t xml:space="preserve"> F</w:t>
      </w:r>
      <w:r w:rsidRPr="006A531A">
        <w:rPr>
          <w:rFonts w:eastAsia="Times New Roman" w:cs="Arial"/>
          <w:szCs w:val="24"/>
          <w:lang w:eastAsia="es-CO"/>
        </w:rPr>
        <w:t>ront-</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sidR="004B7812">
        <w:rPr>
          <w:rFonts w:eastAsia="Times New Roman" w:cs="Arial"/>
          <w:szCs w:val="24"/>
          <w:lang w:eastAsia="es-CO"/>
        </w:rPr>
        <w:t xml:space="preserve"> B</w:t>
      </w:r>
      <w:r w:rsidRPr="006A531A">
        <w:rPr>
          <w:rFonts w:eastAsia="Times New Roman" w:cs="Arial"/>
          <w:szCs w:val="24"/>
          <w:lang w:eastAsia="es-CO"/>
        </w:rPr>
        <w:t>ack-</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5204642"/>
      <w:r>
        <w:t>UML</w:t>
      </w:r>
      <w:bookmarkEnd w:id="35"/>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 xml:space="preserve">El UML es la creación de Grady </w:t>
      </w:r>
      <w:proofErr w:type="spellStart"/>
      <w:r>
        <w:rPr>
          <w:szCs w:val="24"/>
        </w:rPr>
        <w:t>Booch</w:t>
      </w:r>
      <w:proofErr w:type="spellEnd"/>
      <w:r>
        <w:rPr>
          <w:szCs w:val="24"/>
        </w:rPr>
        <w:t xml:space="preserve">, James </w:t>
      </w:r>
      <w:proofErr w:type="spellStart"/>
      <w:r>
        <w:rPr>
          <w:szCs w:val="24"/>
        </w:rPr>
        <w:t>Rumbaugh</w:t>
      </w:r>
      <w:proofErr w:type="spellEnd"/>
      <w:r>
        <w:rPr>
          <w:szCs w:val="24"/>
        </w:rPr>
        <w:t xml:space="preserve"> e </w:t>
      </w:r>
      <w:proofErr w:type="spellStart"/>
      <w:r>
        <w:rPr>
          <w:szCs w:val="24"/>
        </w:rPr>
        <w:t>Ivar</w:t>
      </w:r>
      <w:proofErr w:type="spellEnd"/>
      <w:r>
        <w:rPr>
          <w:szCs w:val="24"/>
        </w:rPr>
        <w:t xml:space="preserve">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 xml:space="preserve">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w:t>
      </w:r>
      <w:proofErr w:type="spellStart"/>
      <w:r w:rsidR="00FF1B75">
        <w:rPr>
          <w:szCs w:val="24"/>
        </w:rPr>
        <w:t>Intellicorp</w:t>
      </w:r>
      <w:proofErr w:type="spellEnd"/>
      <w:r w:rsidR="00FF1B75">
        <w:rPr>
          <w:szCs w:val="24"/>
        </w:rPr>
        <w:t>,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6" w:name="_Toc365369805"/>
      <w:r>
        <w:t xml:space="preserve">Ilustración </w:t>
      </w:r>
      <w:fldSimple w:instr=" SEQ Ilustración \* ARABIC ">
        <w:r w:rsidR="00676B81">
          <w:rPr>
            <w:noProof/>
          </w:rPr>
          <w:t>1</w:t>
        </w:r>
      </w:fldSimple>
      <w:r>
        <w:t>. Jerarquía de los diagramas UML</w:t>
      </w:r>
      <w:r>
        <w:rPr>
          <w:rStyle w:val="Refdenotaalpie"/>
        </w:rPr>
        <w:footnoteReference w:id="10"/>
      </w:r>
      <w:bookmarkEnd w:id="36"/>
    </w:p>
    <w:p w:rsidR="00BF4A1B" w:rsidRDefault="00BF4A1B" w:rsidP="00BF4A1B">
      <w:pPr>
        <w:pStyle w:val="Ttulo3"/>
        <w:numPr>
          <w:ilvl w:val="2"/>
          <w:numId w:val="1"/>
        </w:numPr>
        <w:ind w:left="426" w:hanging="426"/>
      </w:pPr>
      <w:bookmarkStart w:id="37" w:name="_Toc365204643"/>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Default="00A21568" w:rsidP="00DD29DD">
      <w:pPr>
        <w:jc w:val="both"/>
      </w:pPr>
      <w:r>
        <w:t>Un diagrama de clases es un diagrama que muestra un conjunto de clases, interfaces, colaboraciones y sus relaciones. Al igual que otros diagramas los diagramas de clases pueden contener notas y restricciones. También pueden contener paque</w:t>
      </w:r>
      <w:r w:rsidR="00CA03FA">
        <w:t>tes o subsistemas, los cuales se</w:t>
      </w:r>
      <w:r>
        <w:t xml:space="preserve"> usan para agrupar los elementos de un modelo en partes más grandes. A veces se colocarán instancias en los </w:t>
      </w:r>
      <w:r w:rsidRPr="00AA5F3A">
        <w:rPr>
          <w:rFonts w:cs="Arial"/>
        </w:rPr>
        <w:t>diagramas de clases, especialmente cuando se quiera mostrar el tipo (posiblemente dinámico) de una instancia.</w:t>
      </w:r>
      <w:r w:rsidR="00DD29DD">
        <w:rPr>
          <w:rFonts w:cs="Arial"/>
        </w:rPr>
        <w:t xml:space="preserve">  </w:t>
      </w:r>
      <w:r w:rsidR="00DD29DD">
        <w:t>E</w:t>
      </w:r>
      <w:r>
        <w:t xml:space="preserve">l </w:t>
      </w:r>
      <w:r w:rsidR="0081790C">
        <w:t>capítulo</w:t>
      </w:r>
      <w:r>
        <w:t xml:space="preserve"> 5</w:t>
      </w:r>
      <w:r w:rsidR="00DD29DD">
        <w:t xml:space="preserve"> está dedicado a explicar completamente tanto conceptos básicos como avanzados relacionados a los diagramas de clase.</w:t>
      </w:r>
    </w:p>
    <w:p w:rsidR="00BF4A1B" w:rsidRPr="002F2220" w:rsidRDefault="00BF4A1B" w:rsidP="00BF4A1B">
      <w:pPr>
        <w:pStyle w:val="Ttulo3"/>
        <w:numPr>
          <w:ilvl w:val="2"/>
          <w:numId w:val="1"/>
        </w:numPr>
        <w:ind w:left="426" w:hanging="426"/>
      </w:pPr>
      <w:bookmarkStart w:id="38" w:name="_Toc365204644"/>
      <w:r>
        <w:lastRenderedPageBreak/>
        <w:t>Meta-Programación</w:t>
      </w:r>
      <w:bookmarkEnd w:id="38"/>
    </w:p>
    <w:p w:rsidR="00B06BBB" w:rsidRDefault="00B06BBB" w:rsidP="00BF4A1B"/>
    <w:p w:rsidR="006531F4" w:rsidRDefault="00D37496" w:rsidP="00F844A7">
      <w:pPr>
        <w:jc w:val="both"/>
      </w:pPr>
      <w:r>
        <w:t>Meta-programación es el proceso o la práctica por la cual escribimos programas que generan, manipulan o utilizan otros programas.  Por ejemplo, un compilador se puede pensar como un programa que genera otro programa, un formateador de código es un programa que manipula otro programa, o una herramienta como Javadoc utiliza nuestro programa para generar su documentación.</w:t>
      </w:r>
    </w:p>
    <w:p w:rsidR="00D37496" w:rsidRDefault="00D37496" w:rsidP="00F844A7">
      <w:pPr>
        <w:jc w:val="both"/>
      </w:pPr>
      <w:r>
        <w:t xml:space="preserve">En general la Meta-programación se utiliza más fuertemente en el desarrollo de Frameworks, simplemente porque un Framework </w:t>
      </w:r>
      <w:r w:rsidR="00CA03FA">
        <w:t>debe resolver</w:t>
      </w:r>
      <w:r>
        <w:t xml:space="preserve"> cierta problemática de una aplicación, pero no va a estar diseñado para ninguna aplicación en particular.  Es decir, la idea de Framework </w:t>
      </w:r>
      <w:r w:rsidR="00CA03FA">
        <w:t>es que se pueda</w:t>
      </w:r>
      <w:r>
        <w:t xml:space="preserve"> aplicar y utilizar en diferentes dominios desconocid</w:t>
      </w:r>
      <w:r w:rsidR="00CA03FA">
        <w:t>os para el creador del mismo, e</w:t>
      </w:r>
      <w:r>
        <w:t>ntonces estos Frameworks manipulan objetos sin necesidad de conocerlos de antemano.  Un ejemplo básico de un Framework es un ORM</w:t>
      </w:r>
      <w:r w:rsidR="00CA03FA">
        <w:rPr>
          <w:rStyle w:val="Refdenotaalpie"/>
        </w:rPr>
        <w:footnoteReference w:id="11"/>
      </w:r>
      <w:r>
        <w:t xml:space="preserve"> como Hibernate, el cual se encarga de persistir en base de datos, instancias de nuestras clases sin siquiera conocerlas de antemano.</w:t>
      </w:r>
    </w:p>
    <w:p w:rsidR="00D37496" w:rsidRDefault="00D37496" w:rsidP="00F844A7">
      <w:pPr>
        <w:jc w:val="both"/>
      </w:pPr>
      <w:r>
        <w:t>Así como todo programa construye un modelo para describir su dominio, el dominio de un meta-programa es otro programa denominado programa objeto o base, y este tendrá a su vez, un modelo que describe dicho programa al que llamamos meta-modelo.</w:t>
      </w:r>
    </w:p>
    <w:p w:rsidR="00F844A7" w:rsidRDefault="00F844A7" w:rsidP="00BF4A1B">
      <w:pPr>
        <w:rPr>
          <w:b/>
        </w:rPr>
      </w:pPr>
    </w:p>
    <w:p w:rsidR="00E504EB" w:rsidRPr="00CD39D9" w:rsidRDefault="00CD39D9" w:rsidP="00BF4A1B">
      <w:pPr>
        <w:rPr>
          <w:b/>
        </w:rPr>
      </w:pPr>
      <w:r w:rsidRPr="00CD39D9">
        <w:rPr>
          <w:b/>
        </w:rPr>
        <w:t>Reflexión</w:t>
      </w:r>
    </w:p>
    <w:p w:rsidR="00CD39D9" w:rsidRDefault="00CD39D9" w:rsidP="00F844A7">
      <w:pPr>
        <w:jc w:val="both"/>
      </w:pPr>
      <w:r>
        <w:t>Reflexión es un caso particular de meta-programación, en donde “meta-programamos” en el mismo lenguaje en que están escritos (o vamos a escribir)  los programas.  Es decir todo desde el mismo lenguaje.  Inicialmente el lenguaje pionero en cuanto a reflexión fue LISP.</w:t>
      </w:r>
    </w:p>
    <w:p w:rsidR="00CD39D9" w:rsidRDefault="00CD39D9" w:rsidP="00F844A7">
      <w:pPr>
        <w:jc w:val="both"/>
      </w:pPr>
      <w:r>
        <w:t xml:space="preserve">El ejemplo </w:t>
      </w:r>
      <w:r w:rsidR="00FE5A93">
        <w:t>más</w:t>
      </w:r>
      <w:r>
        <w:t xml:space="preserve"> visible de esto es el caso de </w:t>
      </w:r>
      <w:r w:rsidR="00FE5A93">
        <w:t>S</w:t>
      </w:r>
      <w:r>
        <w:t>mall</w:t>
      </w:r>
      <w:r w:rsidR="00FE5A93">
        <w:t>T</w:t>
      </w:r>
      <w:r>
        <w:t xml:space="preserve">alk, donde no existe una diferenciación entre IDE y nuestro programa.  Ambos están hechos en SmallTalk y de hecho viven en un mismo ambiente.  Ambos construidos con objetos y pueden interactuar entre </w:t>
      </w:r>
      <w:r w:rsidR="00FE5A93">
        <w:t>sí</w:t>
      </w:r>
      <w:r>
        <w:t>.</w:t>
      </w:r>
    </w:p>
    <w:p w:rsidR="00CD39D9" w:rsidRPr="00CD39D9" w:rsidRDefault="00CD39D9" w:rsidP="00F844A7">
      <w:pPr>
        <w:jc w:val="both"/>
        <w:rPr>
          <w:b/>
        </w:rPr>
      </w:pPr>
      <w:r w:rsidRPr="00CD39D9">
        <w:rPr>
          <w:b/>
        </w:rPr>
        <w:t>Tipos de Reflexión:</w:t>
      </w:r>
    </w:p>
    <w:p w:rsidR="00CD39D9" w:rsidRDefault="00CD39D9" w:rsidP="00F844A7">
      <w:pPr>
        <w:jc w:val="both"/>
      </w:pPr>
      <w:r>
        <w:t>Reflexión también abarca los siguientes ítems que vamos a mencionar:</w:t>
      </w:r>
    </w:p>
    <w:p w:rsidR="00CD39D9" w:rsidRDefault="00CD39D9" w:rsidP="00BB3ADE">
      <w:pPr>
        <w:pStyle w:val="Prrafodelista"/>
        <w:numPr>
          <w:ilvl w:val="0"/>
          <w:numId w:val="19"/>
        </w:numPr>
        <w:jc w:val="both"/>
      </w:pPr>
      <w:r>
        <w:lastRenderedPageBreak/>
        <w:t xml:space="preserve">Introspección: Se refiere a la capacidad de un sistema, de analizarse a </w:t>
      </w:r>
      <w:r w:rsidR="00FE5A93">
        <w:t>sí</w:t>
      </w:r>
      <w:r>
        <w:t xml:space="preserve"> mismo.  Algo </w:t>
      </w:r>
      <w:r w:rsidR="00FE5A93">
        <w:t>así</w:t>
      </w:r>
      <w:r>
        <w:t xml:space="preserve"> como la </w:t>
      </w:r>
      <w:r w:rsidR="00FE5A93">
        <w:t>introspección</w:t>
      </w:r>
      <w:r>
        <w:t xml:space="preserve"> humana, pero en términos de software.  Para eso, el lenguaje debe proveer ciertas herramientas que le permitan al mismo programa ver o reflejar cada uno de sus componentes.</w:t>
      </w:r>
    </w:p>
    <w:p w:rsidR="00E24E10" w:rsidRDefault="00E24E10" w:rsidP="00E24E10">
      <w:pPr>
        <w:pStyle w:val="Prrafodelista"/>
        <w:jc w:val="both"/>
      </w:pPr>
    </w:p>
    <w:p w:rsidR="00CD39D9" w:rsidRDefault="00CD39D9" w:rsidP="00BB3ADE">
      <w:pPr>
        <w:pStyle w:val="Prrafodelista"/>
        <w:numPr>
          <w:ilvl w:val="0"/>
          <w:numId w:val="19"/>
        </w:numPr>
        <w:jc w:val="both"/>
      </w:pPr>
      <w:r>
        <w:t>Auto modificación</w:t>
      </w:r>
      <w:r w:rsidR="00FE5A93">
        <w:t>: Es</w:t>
      </w:r>
      <w:r>
        <w:t xml:space="preserve"> la capacidad de un programa de modificarse a </w:t>
      </w:r>
      <w:r w:rsidR="00E24E10">
        <w:t>sí</w:t>
      </w:r>
      <w:r>
        <w:t xml:space="preserve"> mismo.  Nuevamente esto requiere cierto soporte del lenguaje y las limitaciones van a depender de este soporte.</w:t>
      </w:r>
    </w:p>
    <w:p w:rsidR="005C122F" w:rsidRDefault="005C122F" w:rsidP="00F844A7">
      <w:pPr>
        <w:pStyle w:val="Prrafodelista"/>
        <w:jc w:val="both"/>
      </w:pPr>
    </w:p>
    <w:p w:rsidR="00CD39D9" w:rsidRDefault="00FE5A93" w:rsidP="00BB3ADE">
      <w:pPr>
        <w:pStyle w:val="Prrafodelista"/>
        <w:numPr>
          <w:ilvl w:val="0"/>
          <w:numId w:val="19"/>
        </w:numPr>
        <w:jc w:val="both"/>
      </w:pPr>
      <w:r>
        <w:t xml:space="preserve">Intercesión: </w:t>
      </w:r>
      <w:r w:rsidR="005C122F">
        <w:t>Es la capacidad de modificar la semántica del modelo que estamos manipulando desde el mismo lenguaje.</w:t>
      </w:r>
    </w:p>
    <w:p w:rsidR="00CD39D9" w:rsidRDefault="00CD39D9" w:rsidP="00BF4A1B"/>
    <w:p w:rsidR="00D3417D" w:rsidRDefault="00D3417D" w:rsidP="00D3417D">
      <w:pPr>
        <w:pStyle w:val="Ttulo3"/>
        <w:numPr>
          <w:ilvl w:val="2"/>
          <w:numId w:val="1"/>
        </w:numPr>
        <w:ind w:left="426" w:hanging="426"/>
      </w:pPr>
      <w:bookmarkStart w:id="39" w:name="_Toc365204645"/>
      <w:r>
        <w:t>Cloud Computing</w:t>
      </w:r>
      <w:bookmarkEnd w:id="39"/>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w:t>
      </w:r>
      <w:proofErr w:type="spellStart"/>
      <w:r w:rsidRPr="00D74280">
        <w:rPr>
          <w:rFonts w:eastAsia="Times New Roman" w:cs="Arial"/>
          <w:szCs w:val="24"/>
          <w:lang w:eastAsia="es-CO"/>
        </w:rPr>
        <w:t>Flickr</w:t>
      </w:r>
      <w:proofErr w:type="spellEnd"/>
      <w:r w:rsidRPr="00D74280">
        <w:rPr>
          <w:rFonts w:eastAsia="Times New Roman" w:cs="Arial"/>
          <w:szCs w:val="24"/>
          <w:lang w:eastAsia="es-CO"/>
        </w:rPr>
        <w:t>, escucha música en  </w:t>
      </w:r>
      <w:proofErr w:type="spellStart"/>
      <w:r w:rsidRPr="00D74280">
        <w:rPr>
          <w:rFonts w:eastAsia="Times New Roman" w:cs="Arial"/>
          <w:szCs w:val="24"/>
          <w:lang w:eastAsia="es-CO"/>
        </w:rPr>
        <w:t>Grooveshark</w:t>
      </w:r>
      <w:proofErr w:type="spellEnd"/>
      <w:r w:rsidRPr="00D74280">
        <w:rPr>
          <w:rFonts w:eastAsia="Times New Roman" w:cs="Arial"/>
          <w:szCs w:val="24"/>
          <w:lang w:eastAsia="es-CO"/>
        </w:rPr>
        <w:t xml:space="preserve"> o  envía documentos por </w:t>
      </w:r>
      <w:proofErr w:type="spellStart"/>
      <w:r w:rsidRPr="00D74280">
        <w:rPr>
          <w:rFonts w:eastAsia="Times New Roman" w:cs="Arial"/>
          <w:szCs w:val="24"/>
          <w:lang w:eastAsia="es-CO"/>
        </w:rPr>
        <w:t>Dropbox</w:t>
      </w:r>
      <w:proofErr w:type="spellEnd"/>
      <w:r w:rsidRPr="00D74280">
        <w:rPr>
          <w:rFonts w:eastAsia="Times New Roman" w:cs="Arial"/>
          <w:szCs w:val="24"/>
          <w:lang w:eastAsia="es-CO"/>
        </w:rPr>
        <w:t xml:space="preserve">, está  </w:t>
      </w:r>
      <w:r w:rsidRPr="00D74280">
        <w:rPr>
          <w:rFonts w:eastAsia="Times New Roman" w:cs="Arial"/>
          <w:iCs/>
          <w:szCs w:val="24"/>
          <w:lang w:eastAsia="es-CO"/>
        </w:rPr>
        <w:t>viviendo en la nube.</w:t>
      </w:r>
    </w:p>
    <w:p w:rsidR="00D3417D" w:rsidRDefault="00D3417D" w:rsidP="00D3417D">
      <w:pPr>
        <w:jc w:val="both"/>
      </w:pPr>
      <w:r>
        <w:lastRenderedPageBreak/>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1A29FF81" wp14:editId="583BC4E3">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0" w:name="_Toc365369806"/>
      <w:r>
        <w:t xml:space="preserve">Ilustración </w:t>
      </w:r>
      <w:fldSimple w:instr=" SEQ Ilustración \* ARABIC ">
        <w:r w:rsidR="00676B81">
          <w:rPr>
            <w:noProof/>
          </w:rPr>
          <w:t>2</w:t>
        </w:r>
      </w:fldSimple>
      <w:r>
        <w:t xml:space="preserve">. </w:t>
      </w:r>
      <w:r w:rsidRPr="00E95710">
        <w:t>Modelo de servicios de Cloud Computing</w:t>
      </w:r>
      <w:bookmarkEnd w:id="40"/>
    </w:p>
    <w:p w:rsidR="00D3417D" w:rsidRDefault="00D3417D" w:rsidP="00FC2973">
      <w:pPr>
        <w:keepNext/>
        <w:jc w:val="center"/>
      </w:pPr>
    </w:p>
    <w:p w:rsidR="00C679B3" w:rsidRDefault="00C679B3" w:rsidP="00C679B3">
      <w:pPr>
        <w:keepNext/>
        <w:rPr>
          <w:b/>
        </w:rPr>
      </w:pPr>
      <w:r w:rsidRPr="00C679B3">
        <w:rPr>
          <w:b/>
        </w:rPr>
        <w:t>Modelos de servicios</w:t>
      </w:r>
    </w:p>
    <w:p w:rsidR="00C679B3" w:rsidRPr="007A0A5F" w:rsidRDefault="007A0A5F" w:rsidP="00BB3ADE">
      <w:pPr>
        <w:pStyle w:val="Prrafodelista"/>
        <w:keepNext/>
        <w:numPr>
          <w:ilvl w:val="0"/>
          <w:numId w:val="20"/>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demanda, vía multi</w:t>
      </w:r>
      <w:r>
        <w:t>-</w:t>
      </w:r>
      <w:r w:rsidRPr="007A0A5F">
        <w:t>ten</w:t>
      </w:r>
      <w:r>
        <w:t xml:space="preserve">dencia </w:t>
      </w:r>
      <w:r w:rsidRPr="007A0A5F">
        <w:t xml:space="preserve">que significa una sola instancia del software que corre en la infraestructura del 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7A0A5F" w:rsidRPr="007A0A5F" w:rsidRDefault="007A0A5F" w:rsidP="007A0A5F">
      <w:pPr>
        <w:pStyle w:val="Prrafodelista"/>
        <w:keepNext/>
        <w:jc w:val="both"/>
        <w:rPr>
          <w:b/>
        </w:rPr>
      </w:pPr>
    </w:p>
    <w:p w:rsidR="007A0A5F" w:rsidRPr="008A6F06" w:rsidRDefault="007A0A5F" w:rsidP="00BB3ADE">
      <w:pPr>
        <w:pStyle w:val="Prrafodelista"/>
        <w:keepNext/>
        <w:numPr>
          <w:ilvl w:val="0"/>
          <w:numId w:val="20"/>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w:t>
      </w:r>
      <w:r w:rsidRPr="007A0A5F">
        <w:lastRenderedPageBreak/>
        <w:t xml:space="preserve">conteniendo una pila básica de sistemas, componentes o APIs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8A6F06" w:rsidRPr="008A6F06" w:rsidRDefault="008A6F06" w:rsidP="008A6F06">
      <w:pPr>
        <w:pStyle w:val="Prrafodelista"/>
        <w:rPr>
          <w:b/>
        </w:rPr>
      </w:pPr>
    </w:p>
    <w:p w:rsidR="008A6F06" w:rsidRPr="008A6F06" w:rsidRDefault="008A6F06" w:rsidP="00BB3ADE">
      <w:pPr>
        <w:pStyle w:val="Prrafodelista"/>
        <w:keepNext/>
        <w:numPr>
          <w:ilvl w:val="0"/>
          <w:numId w:val="20"/>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D3417D" w:rsidRDefault="00D3417D" w:rsidP="00D3417D">
      <w:pPr>
        <w:jc w:val="center"/>
      </w:pPr>
    </w:p>
    <w:p w:rsidR="00D3417D" w:rsidRDefault="00C679B3" w:rsidP="00D3417D">
      <w:pPr>
        <w:jc w:val="both"/>
        <w:rPr>
          <w:b/>
        </w:rPr>
      </w:pPr>
      <w:r>
        <w:rPr>
          <w:b/>
        </w:rPr>
        <w:t>Tipos de nubes</w:t>
      </w:r>
    </w:p>
    <w:p w:rsidR="008A6F06" w:rsidRDefault="008A6F06" w:rsidP="00D3417D">
      <w:pPr>
        <w:jc w:val="both"/>
        <w:rPr>
          <w:b/>
        </w:rPr>
      </w:pPr>
    </w:p>
    <w:p w:rsidR="008A6F06" w:rsidRPr="008A6F06" w:rsidRDefault="008A6F06" w:rsidP="00BB3ADE">
      <w:pPr>
        <w:pStyle w:val="Prrafodelista"/>
        <w:numPr>
          <w:ilvl w:val="0"/>
          <w:numId w:val="21"/>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8A6F06" w:rsidRPr="008A6F06" w:rsidRDefault="008A6F06" w:rsidP="008A6F06">
      <w:pPr>
        <w:pStyle w:val="Prrafodelista"/>
        <w:jc w:val="both"/>
      </w:pPr>
    </w:p>
    <w:p w:rsidR="008A6F06" w:rsidRDefault="008A6F06" w:rsidP="00BB3ADE">
      <w:pPr>
        <w:pStyle w:val="Prrafodelista"/>
        <w:numPr>
          <w:ilvl w:val="0"/>
          <w:numId w:val="21"/>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8A6F06" w:rsidRDefault="008A6F06" w:rsidP="008A6F06">
      <w:pPr>
        <w:pStyle w:val="Prrafodelista"/>
      </w:pPr>
    </w:p>
    <w:p w:rsidR="008A6F06" w:rsidRPr="008A6F06" w:rsidRDefault="008A6F06" w:rsidP="00BB3ADE">
      <w:pPr>
        <w:pStyle w:val="Prrafodelista"/>
        <w:numPr>
          <w:ilvl w:val="0"/>
          <w:numId w:val="21"/>
        </w:numPr>
        <w:jc w:val="both"/>
      </w:pPr>
      <w:r w:rsidRPr="008A6F06">
        <w:t xml:space="preserve">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w:t>
      </w:r>
      <w:r w:rsidRPr="008A6F06">
        <w:lastRenderedPageBreak/>
        <w:t>simples sin condicionantes, que no requieran de ninguna sincronización o necesiten bases de datos complejas.</w:t>
      </w:r>
    </w:p>
    <w:p w:rsidR="00D3417D" w:rsidRPr="002F2220" w:rsidRDefault="00D3417D" w:rsidP="00D3417D"/>
    <w:p w:rsidR="00BF4A1B" w:rsidRDefault="00BF4A1B" w:rsidP="00BF4A1B">
      <w:pPr>
        <w:pStyle w:val="Ttulo2"/>
        <w:numPr>
          <w:ilvl w:val="1"/>
          <w:numId w:val="1"/>
        </w:numPr>
        <w:spacing w:line="240" w:lineRule="auto"/>
        <w:ind w:left="426" w:hanging="426"/>
      </w:pPr>
      <w:bookmarkStart w:id="41" w:name="_Toc365204646"/>
      <w:r>
        <w:t>MARCO TEORICO</w:t>
      </w:r>
      <w:bookmarkEnd w:id="41"/>
    </w:p>
    <w:p w:rsidR="00BF4A1B" w:rsidRDefault="00BF4A1B" w:rsidP="00BF4A1B"/>
    <w:p w:rsidR="00BF4A1B" w:rsidRDefault="00C076E8" w:rsidP="00BF4A1B">
      <w:pPr>
        <w:pStyle w:val="Ttulo3"/>
        <w:numPr>
          <w:ilvl w:val="2"/>
          <w:numId w:val="1"/>
        </w:numPr>
        <w:ind w:left="426" w:hanging="426"/>
      </w:pPr>
      <w:bookmarkStart w:id="42" w:name="_Toc365204647"/>
      <w:r>
        <w:t>Java</w:t>
      </w:r>
      <w:bookmarkEnd w:id="42"/>
    </w:p>
    <w:p w:rsidR="006531F4" w:rsidRDefault="006531F4" w:rsidP="006531F4"/>
    <w:p w:rsidR="00EE67CA" w:rsidRPr="00661D1C" w:rsidRDefault="00EE67CA" w:rsidP="00EE67CA">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Pr="00661D1C">
        <w:rPr>
          <w:rFonts w:eastAsia="Times New Roman" w:cs="Arial"/>
          <w:i/>
          <w:iCs/>
          <w:lang w:eastAsia="es-CO"/>
        </w:rPr>
        <w:t xml:space="preserve">Java Virtual Machine). </w:t>
      </w:r>
      <w:r w:rsidRPr="00661D1C">
        <w:rPr>
          <w:rFonts w:eastAsia="Times New Roman" w:cs="Arial"/>
          <w:lang w:eastAsia="es-CO"/>
        </w:rPr>
        <w:t xml:space="preserve">A diferencia de los lenguajes C y C++ en los que está inspirado, Java es un lenguaje interpretado.  Aunque hoy en día Java es por excelencia el lenguaje de programación para Internet y la </w:t>
      </w:r>
      <w:proofErr w:type="spellStart"/>
      <w:r w:rsidRPr="00661D1C">
        <w:rPr>
          <w:rFonts w:eastAsia="Times New Roman" w:cs="Arial"/>
          <w:lang w:eastAsia="es-CO"/>
        </w:rPr>
        <w:t>World</w:t>
      </w:r>
      <w:proofErr w:type="spellEnd"/>
      <w:r w:rsidRPr="00661D1C">
        <w:rPr>
          <w:rFonts w:eastAsia="Times New Roman" w:cs="Arial"/>
          <w:lang w:eastAsia="es-CO"/>
        </w:rPr>
        <w:t xml:space="preserve"> Wide Web en particular, Java no comenzó como proyecto Internet y por esta circunstancia es idóneo para tareas de programación de propósito general y, de hecho, muchas de las herramientas Java están escritas en Java</w:t>
      </w:r>
      <w:r>
        <w:rPr>
          <w:rStyle w:val="Refdenotaalpie"/>
          <w:rFonts w:eastAsia="Times New Roman" w:cs="Arial"/>
          <w:lang w:eastAsia="es-CO"/>
        </w:rPr>
        <w:footnoteReference w:id="12"/>
      </w:r>
      <w:r>
        <w:rPr>
          <w:rFonts w:eastAsia="Times New Roman" w:cs="Arial"/>
          <w:lang w:eastAsia="es-CO"/>
        </w:rPr>
        <w:t>.</w:t>
      </w:r>
    </w:p>
    <w:p w:rsidR="00EE67CA" w:rsidRDefault="00EE67CA" w:rsidP="00EE67CA">
      <w:pPr>
        <w:autoSpaceDE w:val="0"/>
        <w:autoSpaceDN w:val="0"/>
        <w:adjustRightInd w:val="0"/>
        <w:rPr>
          <w:rFonts w:ascii="Times New Roman" w:eastAsia="Times New Roman" w:hAnsi="Times New Roman" w:cs="Times New Roman"/>
          <w:sz w:val="22"/>
          <w:lang w:eastAsia="es-CO"/>
        </w:rPr>
      </w:pPr>
    </w:p>
    <w:p w:rsidR="00EE67CA" w:rsidRDefault="00EE67CA" w:rsidP="00EE67CA">
      <w:pPr>
        <w:autoSpaceDE w:val="0"/>
        <w:autoSpaceDN w:val="0"/>
        <w:adjustRightInd w:val="0"/>
        <w:jc w:val="both"/>
      </w:pPr>
      <w: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EE67CA" w:rsidRDefault="00EE67CA" w:rsidP="00EE67CA"/>
    <w:p w:rsidR="00EE67CA" w:rsidRPr="00EE67CA" w:rsidRDefault="00EE67CA" w:rsidP="00EE67CA">
      <w:pPr>
        <w:rPr>
          <w:b/>
        </w:rPr>
      </w:pPr>
      <w:r w:rsidRPr="00EE67CA">
        <w:rPr>
          <w:b/>
        </w:rPr>
        <w:t>Java Virtual Machine (JVM)</w:t>
      </w:r>
    </w:p>
    <w:p w:rsidR="00EE67CA" w:rsidRDefault="00EE67CA" w:rsidP="00EE67CA"/>
    <w:p w:rsidR="00EE67CA" w:rsidRDefault="00EE67CA" w:rsidP="00EE67CA">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w:t>
      </w:r>
      <w:r>
        <w:lastRenderedPageBreak/>
        <w:t xml:space="preserve">ésta la que en última instancia convierte de código </w:t>
      </w:r>
      <w:proofErr w:type="spellStart"/>
      <w:r>
        <w:t>bytecode</w:t>
      </w:r>
      <w:proofErr w:type="spellEnd"/>
      <w:r>
        <w:t xml:space="preserve"> a código nativo del dispositivo final.</w:t>
      </w:r>
    </w:p>
    <w:p w:rsidR="00EE67CA" w:rsidRDefault="00EE67CA" w:rsidP="00EE67CA">
      <w:pPr>
        <w:jc w:val="both"/>
      </w:pPr>
      <w:r>
        <w:t>La gran ventaja de la máquina virtual java es aportar portabilidad al lenguaje de manera que desde Sun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EE67CA" w:rsidRDefault="00EE67CA" w:rsidP="00EE67CA">
      <w:pPr>
        <w:jc w:val="both"/>
      </w:pPr>
    </w:p>
    <w:p w:rsidR="00EE67CA" w:rsidRPr="00EE67CA" w:rsidRDefault="00EE67CA" w:rsidP="00EE67CA">
      <w:pPr>
        <w:jc w:val="both"/>
        <w:rPr>
          <w:b/>
        </w:rPr>
      </w:pPr>
      <w:r w:rsidRPr="00EE67CA">
        <w:rPr>
          <w:b/>
        </w:rPr>
        <w:t>Componentes Java</w:t>
      </w:r>
    </w:p>
    <w:p w:rsidR="00EE67CA" w:rsidRDefault="00EE67CA" w:rsidP="00EE67CA">
      <w:pPr>
        <w:jc w:val="both"/>
        <w:rPr>
          <w:i/>
        </w:rPr>
      </w:pPr>
    </w:p>
    <w:p w:rsidR="00EE67CA" w:rsidRDefault="00EE67CA" w:rsidP="00EE67CA">
      <w:pPr>
        <w:jc w:val="both"/>
      </w:pPr>
      <w:r w:rsidRPr="0042101C">
        <w:rPr>
          <w:i/>
        </w:rPr>
        <w:t>J2EE</w:t>
      </w:r>
      <w:r w:rsidRPr="00661D1C">
        <w:t xml:space="preserve"> es un grupo de especificaciones diseñadas por Sun que permiten la creación de aplicaciones empresariales, esto sería: acceso a base de datos (JDBC), utilización de directorios distribuidos (JNDI), acceso a métodos remotos (RMI/CORBA), funciones de correo electrónico (Java</w:t>
      </w:r>
      <w:r w:rsidR="000A1428">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rsidR="00144863">
        <w:t xml:space="preserve"> EJB</w:t>
      </w:r>
      <w:r w:rsidRPr="00A24894">
        <w:t xml:space="preserve">, </w:t>
      </w:r>
      <w:proofErr w:type="spellStart"/>
      <w:r w:rsidR="000A1428">
        <w:t>S</w:t>
      </w:r>
      <w:r w:rsidRPr="00A24894">
        <w:t>ervlets</w:t>
      </w:r>
      <w:proofErr w:type="spellEnd"/>
      <w:r w:rsidRPr="00A24894">
        <w:t xml:space="preserve">, </w:t>
      </w:r>
      <w:proofErr w:type="spellStart"/>
      <w:r w:rsidR="000A1428" w:rsidRPr="000A1428">
        <w:t>P</w:t>
      </w:r>
      <w:r w:rsidRPr="000A1428">
        <w:t>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integrable con tecnologías anteriores. Otros beneficios añadidos son, por ejemplo, que el servidor de aplicaciones puede manejar transacciones, la seguridad, escalabilidad, concurrencia y gestión de los componentes desplegados, significando que los desarrolladores pueden concentrarse más en la lógica de negocio de los componentes en lugar de en tareas de mantenimiento de bajo nivel</w:t>
      </w:r>
      <w:r>
        <w:rPr>
          <w:rStyle w:val="Refdenotaalpie"/>
        </w:rPr>
        <w:footnoteReference w:id="13"/>
      </w:r>
      <w:r w:rsidRPr="00A24894">
        <w:t>.</w:t>
      </w:r>
    </w:p>
    <w:p w:rsidR="00EE67CA" w:rsidRDefault="00EE67CA" w:rsidP="00EE67CA">
      <w:pPr>
        <w:jc w:val="both"/>
      </w:pPr>
      <w:r w:rsidRPr="0042101C">
        <w:rPr>
          <w:i/>
        </w:rPr>
        <w:t>J2SE</w:t>
      </w:r>
      <w:r>
        <w:t xml:space="preserve"> e</w:t>
      </w:r>
      <w:r w:rsidRPr="00A24894">
        <w:t>s una colección de APIs del lenguaje de programación Java útiles para muchos programas de la Plataforma Java. La Plataforma Java 2 Enterprise Edition incluye todas las clases en el Java SE, además de algunas de las cuales son útiles para programas que s</w:t>
      </w:r>
      <w:r>
        <w:t>e ejecutan en servidores sobre estaciones de trabajo</w:t>
      </w:r>
      <w:r w:rsidRPr="00A24894">
        <w:t>.</w:t>
      </w:r>
    </w:p>
    <w:p w:rsidR="00EE67CA" w:rsidRDefault="00EE67CA" w:rsidP="00EE67CA">
      <w:pPr>
        <w:jc w:val="both"/>
      </w:pPr>
      <w:r w:rsidRPr="0042101C">
        <w:rPr>
          <w:i/>
        </w:rPr>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6531F4" w:rsidRPr="006531F4" w:rsidRDefault="006531F4" w:rsidP="006531F4"/>
    <w:p w:rsidR="00BF4A1B" w:rsidRDefault="00BF4A1B" w:rsidP="00BF4A1B">
      <w:pPr>
        <w:pStyle w:val="Ttulo3"/>
        <w:numPr>
          <w:ilvl w:val="2"/>
          <w:numId w:val="1"/>
        </w:numPr>
        <w:ind w:left="426" w:hanging="426"/>
      </w:pPr>
      <w:bookmarkStart w:id="43" w:name="_Toc365204648"/>
      <w:r>
        <w:lastRenderedPageBreak/>
        <w:t>Frameworks</w:t>
      </w:r>
      <w:bookmarkEnd w:id="43"/>
    </w:p>
    <w:p w:rsidR="00B32FDD" w:rsidRDefault="00B32FDD" w:rsidP="00B32FDD"/>
    <w:p w:rsidR="00B32FDD" w:rsidRDefault="00B32FDD" w:rsidP="00B32FDD">
      <w:pPr>
        <w:jc w:val="both"/>
      </w:pPr>
      <w:r>
        <w:t xml:space="preserve">En el desarrollo de software, un </w:t>
      </w:r>
      <w:proofErr w:type="spellStart"/>
      <w:r>
        <w:t>framework</w:t>
      </w:r>
      <w:proofErr w:type="spellEnd"/>
      <w:r>
        <w:t xml:space="preserve">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6F049F" w:rsidRDefault="000B4F80" w:rsidP="00B32FDD">
      <w:pPr>
        <w:jc w:val="both"/>
      </w:pPr>
      <w:r>
        <w:t>Muchas veces a los Frameworks se les tiende a dar el mismo nombre de Patrón de diseño, pensando que hacen referencia al mismo concepto, sin embargo esto no es cierto y de hecho tienen significados diferentes; un Framework representa código implementado, mientras que un patrón de diseño representa conocimiento y experiencia.</w:t>
      </w:r>
    </w:p>
    <w:p w:rsidR="000B4F80" w:rsidRDefault="000B4F80" w:rsidP="00B32FDD">
      <w:pPr>
        <w:jc w:val="both"/>
      </w:pPr>
      <w:r>
        <w:t>Con el crecimiento exponencial de Internet en los últimos años, las aplicaciones Web se han convertido en una parte básica y común dentro del desarrollo de software; estas han acaparado la atención no solo de las empresas que desean formar parte de este nuevo mundo, sino también de aquellas que se han dedicado a las herramientas de desarrollo de software.</w:t>
      </w:r>
    </w:p>
    <w:p w:rsidR="000B4F80" w:rsidRDefault="000B4F80" w:rsidP="00B32FDD">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6F049F" w:rsidRDefault="000B4F80" w:rsidP="00B32FDD">
      <w:pPr>
        <w:jc w:val="both"/>
      </w:pPr>
      <w:r>
        <w:t xml:space="preserve">Aunque no existe una clasificación estándar y formal que se aplique a los Frameworks para aplicaciones web, existen algunos aspectos que se pueden considerar para diferenciar unos de otros. </w:t>
      </w:r>
    </w:p>
    <w:p w:rsidR="000B4F80" w:rsidRDefault="000B4F80" w:rsidP="00B32FDD">
      <w:pPr>
        <w:jc w:val="both"/>
      </w:pPr>
      <w:r>
        <w:t>De esta manera, teniendo en cuenta el enfoque de los Frameworks, se pueden mencionar dos tipos:</w:t>
      </w:r>
    </w:p>
    <w:p w:rsidR="000B4F80" w:rsidRDefault="000B4F80" w:rsidP="00BB3ADE">
      <w:pPr>
        <w:pStyle w:val="Prrafodelista"/>
        <w:numPr>
          <w:ilvl w:val="0"/>
          <w:numId w:val="24"/>
        </w:numPr>
        <w:jc w:val="both"/>
      </w:pPr>
      <w:r>
        <w:t>Frameworks de aplicación</w:t>
      </w:r>
    </w:p>
    <w:p w:rsidR="000B4F80" w:rsidRDefault="000B4F80" w:rsidP="00BB3ADE">
      <w:pPr>
        <w:pStyle w:val="Prrafodelista"/>
        <w:numPr>
          <w:ilvl w:val="0"/>
          <w:numId w:val="24"/>
        </w:numPr>
        <w:jc w:val="both"/>
      </w:pPr>
      <w:r>
        <w:t>Frameworks de Interfaz de usuario</w:t>
      </w:r>
    </w:p>
    <w:p w:rsidR="00B32FDD" w:rsidRPr="00B32FDD" w:rsidRDefault="00B32FDD" w:rsidP="00B32FDD"/>
    <w:p w:rsidR="00BF4A1B" w:rsidRDefault="00BF4A1B" w:rsidP="00BF4A1B">
      <w:pPr>
        <w:pStyle w:val="Ttulo3"/>
        <w:numPr>
          <w:ilvl w:val="2"/>
          <w:numId w:val="1"/>
        </w:numPr>
        <w:ind w:left="426" w:hanging="426"/>
      </w:pPr>
      <w:bookmarkStart w:id="44" w:name="_Toc365204649"/>
      <w:r>
        <w:lastRenderedPageBreak/>
        <w:t>Servidor de Aplicaciones</w:t>
      </w:r>
      <w:bookmarkEnd w:id="44"/>
    </w:p>
    <w:p w:rsidR="00EE67CA" w:rsidRDefault="00EE67CA" w:rsidP="00EE67CA"/>
    <w:p w:rsidR="00EE67CA" w:rsidRDefault="00EE67CA" w:rsidP="00EE67CA">
      <w:pPr>
        <w:jc w:val="both"/>
      </w:pPr>
      <w:r>
        <w:t>En informática, se denomina servidor de aplicaciones a un servidor en una red de computadores que ejecuta ciertas aplicaciones.  Usualmente se trata de un dispositivo de software que proporciona servicios de aplicación a las computadoras cliente. Un servidor de aplicaciones generalmente gestiona la mayor parte (o la totalidad) de las funciones de lógica de negocio y de acceso a los datos de la aplicación. Los principales beneficios de la aplicación de la tecnología de servidores de aplicación son la centralización y la disminución de la complejidad en el desarrollo de aplicaciones.</w:t>
      </w:r>
    </w:p>
    <w:p w:rsidR="0013342A" w:rsidRPr="00EE67CA" w:rsidRDefault="0013342A" w:rsidP="00EE67CA">
      <w:pPr>
        <w:jc w:val="both"/>
      </w:pPr>
    </w:p>
    <w:p w:rsidR="00C076E8" w:rsidRDefault="00BF4A1B" w:rsidP="00E46172">
      <w:pPr>
        <w:pStyle w:val="Ttulo3"/>
        <w:numPr>
          <w:ilvl w:val="2"/>
          <w:numId w:val="1"/>
        </w:numPr>
        <w:ind w:left="426" w:hanging="426"/>
      </w:pPr>
      <w:bookmarkStart w:id="45" w:name="_Toc365204650"/>
      <w:bookmarkStart w:id="46" w:name="_GoBack"/>
      <w:bookmarkEnd w:id="46"/>
      <w:r>
        <w:t>Extreme Programming (XP)</w:t>
      </w:r>
      <w:bookmarkEnd w:id="45"/>
    </w:p>
    <w:p w:rsidR="00144863" w:rsidRDefault="00144863" w:rsidP="00144863"/>
    <w:p w:rsidR="00144863" w:rsidRPr="00144863" w:rsidRDefault="00144863" w:rsidP="00144863"/>
    <w:p w:rsidR="00BF4A1B" w:rsidRDefault="00BF4A1B" w:rsidP="00BF4A1B">
      <w:pPr>
        <w:pStyle w:val="Ttulo3"/>
        <w:numPr>
          <w:ilvl w:val="2"/>
          <w:numId w:val="1"/>
        </w:numPr>
        <w:ind w:left="426" w:hanging="426"/>
      </w:pPr>
      <w:bookmarkStart w:id="47" w:name="_Toc365204651"/>
      <w:r>
        <w:t>SVG</w:t>
      </w:r>
      <w:bookmarkEnd w:id="47"/>
    </w:p>
    <w:p w:rsidR="00144863" w:rsidRDefault="00144863" w:rsidP="00144863"/>
    <w:p w:rsidR="00144863" w:rsidRDefault="00144863" w:rsidP="00144863">
      <w:pPr>
        <w:jc w:val="both"/>
      </w:pPr>
      <w:r>
        <w:t xml:space="preserve">Los Gráficos Vectoriales </w:t>
      </w:r>
      <w:proofErr w:type="spellStart"/>
      <w:r>
        <w:t>Redimensionables</w:t>
      </w:r>
      <w:proofErr w:type="spellEnd"/>
      <w:r>
        <w:t xml:space="preserve"> (del inglés </w:t>
      </w:r>
      <w:proofErr w:type="spellStart"/>
      <w:r>
        <w:t>Scalable</w:t>
      </w:r>
      <w:proofErr w:type="spellEnd"/>
      <w:r>
        <w:t xml:space="preserve"> Vector Graphics) o SVG son una especificación para describir gráficos vectoriales bidimensionales, tanto estáticos como animados (estos últimos con ayuda de SMIL), en formato XML.</w:t>
      </w:r>
    </w:p>
    <w:p w:rsidR="00144863" w:rsidRDefault="00144863" w:rsidP="00144863">
      <w:pPr>
        <w:jc w:val="both"/>
      </w:pPr>
      <w:r>
        <w:t xml:space="preserve">SVG se convirtió en una recomendación del W3C en septiembre de 2001, por lo que ya ha sido incluido de forma nativa en el navegador web del W3C Amaya. Las versiones 1.5 y posteriores de Mozilla Firefox soportan gráficos hechos con SVG, así como el navegador Opera que desde su versión 8 ha implementado SVG 1.1 </w:t>
      </w:r>
      <w:proofErr w:type="spellStart"/>
      <w:r>
        <w:t>Tiny</w:t>
      </w:r>
      <w:proofErr w:type="spellEnd"/>
      <w:r>
        <w:t xml:space="preserve"> en su núcleo. Navegadores como Google </w:t>
      </w:r>
      <w:proofErr w:type="spellStart"/>
      <w:r>
        <w:t>Chrome</w:t>
      </w:r>
      <w:proofErr w:type="spellEnd"/>
      <w:r>
        <w:t xml:space="preserve">, Safari e Internet Explorer 9 también son capaces de mostrar imágenes en formato SVG sin necesidad de complementos externos. Otros navegadores web, como versiones anteriores a la 9 de Internet Explorer, necesitan un conector o </w:t>
      </w:r>
      <w:proofErr w:type="spellStart"/>
      <w:r>
        <w:t>plug</w:t>
      </w:r>
      <w:proofErr w:type="spellEnd"/>
      <w:r>
        <w:t>-in, para lo que se puede utilizar.</w:t>
      </w:r>
    </w:p>
    <w:p w:rsidR="00144863" w:rsidRDefault="00144863" w:rsidP="00144863">
      <w:pPr>
        <w:jc w:val="both"/>
      </w:pPr>
      <w:r>
        <w:t>El SVG permite tres tipos de objetos gráficos:</w:t>
      </w:r>
    </w:p>
    <w:p w:rsidR="00144863" w:rsidRDefault="00144863" w:rsidP="00BB3ADE">
      <w:pPr>
        <w:pStyle w:val="Prrafodelista"/>
        <w:numPr>
          <w:ilvl w:val="0"/>
          <w:numId w:val="22"/>
        </w:numPr>
        <w:jc w:val="both"/>
      </w:pPr>
      <w:r>
        <w:t>Elementos geométricos vectoriales (por ejemplo caminos consistentes en rectas y curvas, y áreas limitadas por ellos)</w:t>
      </w:r>
    </w:p>
    <w:p w:rsidR="00144863" w:rsidRDefault="00144863" w:rsidP="00BB3ADE">
      <w:pPr>
        <w:pStyle w:val="Prrafodelista"/>
        <w:numPr>
          <w:ilvl w:val="0"/>
          <w:numId w:val="22"/>
        </w:numPr>
        <w:jc w:val="both"/>
      </w:pPr>
      <w:r>
        <w:t>Imágenes de mapa de bits /digitales</w:t>
      </w:r>
    </w:p>
    <w:p w:rsidR="00144863" w:rsidRDefault="00144863" w:rsidP="00BB3ADE">
      <w:pPr>
        <w:pStyle w:val="Prrafodelista"/>
        <w:numPr>
          <w:ilvl w:val="0"/>
          <w:numId w:val="22"/>
        </w:numPr>
        <w:jc w:val="both"/>
      </w:pPr>
      <w:r>
        <w:t>Texto</w:t>
      </w:r>
    </w:p>
    <w:p w:rsidR="00144863" w:rsidRDefault="00144863" w:rsidP="00144863">
      <w:pPr>
        <w:jc w:val="both"/>
      </w:pPr>
      <w:r>
        <w:t xml:space="preserve">Los objetos gráficos pueden ser agrupados, transformados y compuestos en objetos previamente </w:t>
      </w:r>
      <w:proofErr w:type="spellStart"/>
      <w:r>
        <w:t>renderizados</w:t>
      </w:r>
      <w:proofErr w:type="spellEnd"/>
      <w:r>
        <w:t xml:space="preserve">, y pueden recibir un estilo común. El texto puede estar en cualquier espacio de nombres XML admitido por la aplicación, lo que mejora la </w:t>
      </w:r>
      <w:r>
        <w:lastRenderedPageBreak/>
        <w:t xml:space="preserve">posibilidad de búsqueda y la accesibilidad de los gráficos SVG. El juego de características incluye las transformaciones anidadas, los </w:t>
      </w:r>
      <w:proofErr w:type="spellStart"/>
      <w:r>
        <w:t>clipping</w:t>
      </w:r>
      <w:proofErr w:type="spellEnd"/>
      <w:r>
        <w:t xml:space="preserve"> </w:t>
      </w:r>
      <w:proofErr w:type="spellStart"/>
      <w:r>
        <w:t>paths</w:t>
      </w:r>
      <w:proofErr w:type="spellEnd"/>
      <w:r>
        <w:t>, las máscaras alfa, los filtros de efectos, las plantillas de objetos y la extensibilidad.</w:t>
      </w:r>
    </w:p>
    <w:p w:rsidR="00144863" w:rsidRDefault="00144863" w:rsidP="00144863">
      <w:pPr>
        <w:jc w:val="both"/>
      </w:pPr>
      <w:r>
        <w:t xml:space="preserve">El dibujado de los SVG puede ser dinámico e interactivo. 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xml:space="preserve">",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 Un ejemplo extremo de esto es un juego completo de </w:t>
      </w:r>
      <w:proofErr w:type="spellStart"/>
      <w:r>
        <w:t>tetris</w:t>
      </w:r>
      <w:proofErr w:type="spellEnd"/>
      <w:r>
        <w:t xml:space="preserve"> realizado como un objeto SVG.</w:t>
      </w:r>
    </w:p>
    <w:p w:rsidR="00144863" w:rsidRDefault="00144863" w:rsidP="0014486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Aun así, a menudo el fichero </w:t>
      </w:r>
      <w:proofErr w:type="spellStart"/>
      <w:r>
        <w:t>vectorizado</w:t>
      </w:r>
      <w:proofErr w:type="spellEnd"/>
      <w:r>
        <w:t xml:space="preserve"> original (SVG) es más pequeño que la versión de mapa de bits.  A pesar de ser un lenguaje vectorial, SVG permite crear imágenes complejas.</w:t>
      </w:r>
    </w:p>
    <w:p w:rsidR="00144863" w:rsidRPr="00144863" w:rsidRDefault="00144863" w:rsidP="00144863"/>
    <w:p w:rsidR="00BF4A1B" w:rsidRDefault="00BF4A1B" w:rsidP="00BF4A1B">
      <w:pPr>
        <w:pStyle w:val="Ttulo3"/>
        <w:numPr>
          <w:ilvl w:val="2"/>
          <w:numId w:val="1"/>
        </w:numPr>
        <w:ind w:left="426" w:hanging="426"/>
      </w:pPr>
      <w:bookmarkStart w:id="48" w:name="_Toc365204652"/>
      <w:r>
        <w:t>HTML, JavaScript y CSS</w:t>
      </w:r>
      <w:bookmarkEnd w:id="48"/>
    </w:p>
    <w:p w:rsidR="00BF4A1B" w:rsidRDefault="00BF4A1B" w:rsidP="00BF4A1B"/>
    <w:p w:rsidR="00BB57FA" w:rsidRDefault="00BB57FA" w:rsidP="00BB57FA">
      <w:pPr>
        <w:jc w:val="both"/>
      </w:pPr>
      <w:r>
        <w:t xml:space="preserve">Originalmente, las páginas HTML sólo incluían información sobre sus contenidos de texto e </w:t>
      </w:r>
      <w:r>
        <w:t>imágenes</w:t>
      </w:r>
      <w:r>
        <w:t>. Con el desarrollo del estándar HTML, las páginas empezaron a incluir también información sobre el aspecto de sus contenidos: tipos de letra, colores y márgenes.</w:t>
      </w:r>
    </w:p>
    <w:p w:rsidR="00BB57FA" w:rsidRDefault="00BB57FA" w:rsidP="00BB57FA">
      <w:pPr>
        <w:jc w:val="both"/>
      </w:pPr>
      <w:r>
        <w:t>La posterior aparición de tecnologías como JavaScript, provocaron que las páginas HTML también incluyeran el código de las aplicaciones (llamadas scripts) que se utilizan para crear páginas web dinámicas.</w:t>
      </w:r>
    </w:p>
    <w:p w:rsidR="00BB57FA" w:rsidRDefault="00BB57FA" w:rsidP="00BB57FA">
      <w:pPr>
        <w:jc w:val="both"/>
      </w:pPr>
      <w:r>
        <w:t>Incluir en una misma página HTML los contenidos, el diseño y la programación complica en exceso su mantenimiento. Normalmente, los contenidos y el diseño de la página web son responsabilidad de diferentes personas, por lo que es conveniente separarlos.</w:t>
      </w:r>
    </w:p>
    <w:p w:rsidR="00BB57FA" w:rsidRDefault="00BB57FA" w:rsidP="00BB57FA">
      <w:pPr>
        <w:jc w:val="both"/>
      </w:pPr>
      <w:r>
        <w:t xml:space="preserve">CSS es el mecanismo que permite separar los contenidos definidos mediante XHTML y el aspecto que </w:t>
      </w:r>
      <w:r>
        <w:t>deben presentar esos contenidos.</w:t>
      </w:r>
    </w:p>
    <w:p w:rsidR="00BB57FA" w:rsidRDefault="00BB57FA" w:rsidP="00BB57FA">
      <w:pPr>
        <w:jc w:val="both"/>
      </w:pPr>
      <w:r>
        <w:t xml:space="preserve">Una ventaja añadida de la separación de los contenidos y su presentación es que los documentos XHTML creados son más flexibles, ya que se adaptan mejor a las </w:t>
      </w:r>
      <w:r>
        <w:lastRenderedPageBreak/>
        <w:t>diferentes plataformas: pantallas de ordenador, pantallas de dispositivos móviles, impresoras y dispositivos utilizados por personas discapacitadas.</w:t>
      </w:r>
    </w:p>
    <w:p w:rsidR="00BF4A1B" w:rsidRDefault="00BB57FA" w:rsidP="00BB57FA">
      <w:pPr>
        <w:jc w:val="both"/>
      </w:pPr>
      <w:r>
        <w:t>De esta forma, utilizando exclusivamente XHTML se crean páginas web "feas" pero correctas. Aplicando CSS, se pueden crear páginas "bonitas" a partir de las páginas XHTML correctas.</w:t>
      </w:r>
    </w:p>
    <w:p w:rsidR="00BB57FA" w:rsidRDefault="00BB57FA" w:rsidP="00BB57FA">
      <w:pPr>
        <w:jc w:val="both"/>
      </w:pPr>
      <w:r w:rsidRPr="00BB57FA">
        <w:t>El código JavaScript se encierra entre etiquetas &lt;script&gt; y se incluye en cualquier parte del documento. Aunque es correcto incluir cualquier bloque de código en cualquier zona de la página, se recomienda definir el código JavaScript dentro de la cabecera del documento (dentro de la etiqueta &lt;head&gt;)</w:t>
      </w:r>
      <w:r>
        <w:t xml:space="preserve">.  </w:t>
      </w:r>
      <w:r w:rsidRPr="00BB57FA">
        <w:t>Las instrucciones JavaScript</w:t>
      </w:r>
      <w:r>
        <w:t xml:space="preserve"> </w:t>
      </w:r>
      <w:proofErr w:type="spellStart"/>
      <w:r>
        <w:t>tambien</w:t>
      </w:r>
      <w:proofErr w:type="spellEnd"/>
      <w:r w:rsidRPr="00BB57FA">
        <w:t xml:space="preserve"> se pueden incluir en un archivo externo de tipo JavaScript que los documentos XHTML enlazan mediante la etiqueta &lt;script&gt;. Se pueden crear todos los archivos JavaScript que sean necesarios y cada documento XHTML puede enlazar tantos archivos JavaScript como necesite.</w:t>
      </w:r>
    </w:p>
    <w:p w:rsidR="00BF4A1B" w:rsidRDefault="00BF4A1B" w:rsidP="00B06BBB">
      <w:pPr>
        <w:ind w:left="360"/>
      </w:pPr>
    </w:p>
    <w:p w:rsidR="009F096E" w:rsidRPr="009F096E" w:rsidRDefault="009F096E" w:rsidP="00BF4A1B">
      <w:pPr>
        <w:pStyle w:val="Ttulo2"/>
        <w:numPr>
          <w:ilvl w:val="1"/>
          <w:numId w:val="1"/>
        </w:numPr>
        <w:ind w:left="426"/>
      </w:pPr>
      <w:bookmarkStart w:id="49" w:name="_Toc36520465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5204654"/>
      <w:r>
        <w:t>Acuerdos de us</w:t>
      </w:r>
      <w:bookmarkEnd w:id="50"/>
      <w:bookmarkEnd w:id="51"/>
      <w:r>
        <w:t>o</w:t>
      </w:r>
      <w:bookmarkEnd w:id="52"/>
    </w:p>
    <w:p w:rsidR="00156B26" w:rsidRDefault="00156B26" w:rsidP="00156B26"/>
    <w:p w:rsidR="00156B26" w:rsidRDefault="00F4277E"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r>
        <w:rPr>
          <w:rStyle w:val="Refdenotaalpie"/>
        </w:rPr>
        <w:footnoteReference w:id="14"/>
      </w:r>
      <w:r w:rsidRPr="00466CF0">
        <w:t>:</w:t>
      </w:r>
      <w:bookmarkEnd w:id="53"/>
      <w:bookmarkEnd w:id="54"/>
      <w:bookmarkEnd w:id="55"/>
      <w:bookmarkEnd w:id="56"/>
    </w:p>
    <w:p w:rsidR="00156B26" w:rsidRPr="009528E8" w:rsidRDefault="00156B26" w:rsidP="00BB3ADE">
      <w:pPr>
        <w:numPr>
          <w:ilvl w:val="0"/>
          <w:numId w:val="6"/>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BB3ADE">
      <w:pPr>
        <w:numPr>
          <w:ilvl w:val="0"/>
          <w:numId w:val="6"/>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BB3ADE">
      <w:pPr>
        <w:numPr>
          <w:ilvl w:val="0"/>
          <w:numId w:val="6"/>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BB3ADE">
      <w:pPr>
        <w:numPr>
          <w:ilvl w:val="0"/>
          <w:numId w:val="6"/>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BB3ADE">
      <w:pPr>
        <w:numPr>
          <w:ilvl w:val="0"/>
          <w:numId w:val="6"/>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520465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r>
        <w:rPr>
          <w:rStyle w:val="Refdenotaalpie"/>
        </w:rPr>
        <w:footnoteReference w:id="15"/>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5204656"/>
      <w:r>
        <w:t xml:space="preserve">GNU General </w:t>
      </w:r>
      <w:r w:rsidR="00F4277E">
        <w:t>Public 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lastRenderedPageBreak/>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6"/>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5204657"/>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7"/>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5638EE" w:rsidP="00BF4A1B">
      <w:pPr>
        <w:pStyle w:val="Ttulo1"/>
        <w:numPr>
          <w:ilvl w:val="0"/>
          <w:numId w:val="1"/>
        </w:numPr>
      </w:pPr>
      <w:hyperlink w:anchor="TablaContenido" w:history="1">
        <w:bookmarkStart w:id="92" w:name="_Toc365204658"/>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5204659"/>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5204660"/>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5204661"/>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BB3ADE">
      <w:pPr>
        <w:numPr>
          <w:ilvl w:val="0"/>
          <w:numId w:val="11"/>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8"/>
      </w:r>
      <w:r>
        <w:t>.  No obstante, a manera de observación indirecta se tomaran otros cursos que puedan usar el producto en construcción.</w:t>
      </w:r>
    </w:p>
    <w:p w:rsidR="0014587A" w:rsidRDefault="0014587A" w:rsidP="0014587A">
      <w:pPr>
        <w:ind w:left="360"/>
        <w:jc w:val="both"/>
      </w:pPr>
    </w:p>
    <w:p w:rsidR="0014587A" w:rsidRDefault="0014587A" w:rsidP="00BB3ADE">
      <w:pPr>
        <w:numPr>
          <w:ilvl w:val="0"/>
          <w:numId w:val="11"/>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5204662"/>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BB3ADE">
      <w:pPr>
        <w:numPr>
          <w:ilvl w:val="0"/>
          <w:numId w:val="12"/>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BB3ADE">
      <w:pPr>
        <w:numPr>
          <w:ilvl w:val="0"/>
          <w:numId w:val="12"/>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BB3ADE">
      <w:pPr>
        <w:numPr>
          <w:ilvl w:val="0"/>
          <w:numId w:val="12"/>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5204663"/>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5204664"/>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5204665"/>
      <w:r>
        <w:t>ENTERPRISE ARCHITECT</w:t>
      </w:r>
      <w:bookmarkEnd w:id="101"/>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5204666"/>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9"/>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BB3ADE">
      <w:pPr>
        <w:pStyle w:val="Prrafodelista"/>
        <w:numPr>
          <w:ilvl w:val="0"/>
          <w:numId w:val="7"/>
        </w:numPr>
        <w:spacing w:line="240" w:lineRule="auto"/>
        <w:jc w:val="both"/>
        <w:rPr>
          <w:rFonts w:cs="Arial"/>
          <w:szCs w:val="24"/>
        </w:rPr>
      </w:pPr>
      <w:r w:rsidRPr="00F5283B">
        <w:rPr>
          <w:rFonts w:cs="Arial"/>
          <w:szCs w:val="24"/>
        </w:rPr>
        <w:t>Ediciones base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Corporativa</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Profesional</w:t>
      </w:r>
    </w:p>
    <w:p w:rsidR="00957C50" w:rsidRDefault="00957C50" w:rsidP="00BB3ADE">
      <w:pPr>
        <w:pStyle w:val="Prrafodelista"/>
        <w:numPr>
          <w:ilvl w:val="0"/>
          <w:numId w:val="8"/>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BB3ADE">
      <w:pPr>
        <w:pStyle w:val="Prrafodelista"/>
        <w:numPr>
          <w:ilvl w:val="0"/>
          <w:numId w:val="7"/>
        </w:numPr>
        <w:spacing w:line="240" w:lineRule="auto"/>
        <w:jc w:val="both"/>
        <w:rPr>
          <w:rFonts w:cs="Arial"/>
          <w:szCs w:val="24"/>
        </w:rPr>
      </w:pPr>
      <w:r w:rsidRPr="00F5283B">
        <w:rPr>
          <w:rFonts w:cs="Arial"/>
          <w:szCs w:val="24"/>
        </w:rPr>
        <w:t>Ediciones Suite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Ultimate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Ingeniería de Sistemas</w:t>
      </w:r>
    </w:p>
    <w:p w:rsidR="00957C50" w:rsidRDefault="00957C50" w:rsidP="00BB3ADE">
      <w:pPr>
        <w:pStyle w:val="Prrafodelista"/>
        <w:numPr>
          <w:ilvl w:val="0"/>
          <w:numId w:val="8"/>
        </w:numPr>
        <w:spacing w:line="240" w:lineRule="auto"/>
        <w:jc w:val="both"/>
        <w:rPr>
          <w:rFonts w:cs="Arial"/>
          <w:szCs w:val="24"/>
        </w:rPr>
      </w:pPr>
      <w:r w:rsidRPr="00F5283B">
        <w:rPr>
          <w:rFonts w:cs="Arial"/>
          <w:szCs w:val="24"/>
        </w:rPr>
        <w:t>Ingeniería de Software y negocios</w:t>
      </w:r>
    </w:p>
    <w:p w:rsidR="00957C50" w:rsidRPr="00F5283B" w:rsidRDefault="00957C50" w:rsidP="00BB3ADE">
      <w:pPr>
        <w:pStyle w:val="Prrafodelista"/>
        <w:numPr>
          <w:ilvl w:val="0"/>
          <w:numId w:val="8"/>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5204667"/>
      <w:r w:rsidRPr="00957C50">
        <w:t>Características</w:t>
      </w:r>
      <w:r w:rsidR="000D1ADF">
        <w:t xml:space="preserve"> Principales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0D1ADF" w:rsidRDefault="000D1ADF" w:rsidP="00957C5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E328EF" w:rsidRPr="00E328EF" w:rsidTr="00DF0DD3">
        <w:trPr>
          <w:trHeight w:val="340"/>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DF0DD3" w:rsidP="00DF0DD3">
            <w:pPr>
              <w:spacing w:after="0" w:line="240" w:lineRule="auto"/>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00E328EF" w:rsidRPr="00E328EF">
              <w:rPr>
                <w:rFonts w:eastAsia="Times New Roman" w:cs="Arial"/>
                <w:color w:val="000000"/>
                <w:szCs w:val="24"/>
                <w:lang w:eastAsia="es-CO"/>
              </w:rPr>
              <w:t>: Análisis, Requerimientos, Bases de Datos, Mantenimiento, Interfaces de Usuario, Interacción y modelos del negocio.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lastRenderedPageBreak/>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Soporta tecnologías como ICONIX, ArcGIS, BPMN, SMOF, SoaML, SysML.</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Subversion, CVS y SCC.</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esde código fuente en varios lenguajes, desde archivos binarios como JARs o ensamblados .NET.</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Ingeniería Directa</w:t>
            </w:r>
            <w:r w:rsidR="00DF0DD3">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DF0DD3">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sidRPr="00DF0DD3">
              <w:rPr>
                <w:rFonts w:eastAsia="Times New Roman" w:cs="Arial"/>
                <w:color w:val="000000"/>
                <w:szCs w:val="24"/>
                <w:lang w:eastAsia="es-CO"/>
              </w:rPr>
              <w:t>Enterprise Architect soporta la generación directa e ingeniería reversa de código fuente para muchos lenguajes populares incluyendo C++, C#, Java, Delphi, VB.Net, Visual Basic, ActionScript, Python y PHP.  Con un e</w:t>
            </w:r>
            <w:r w:rsidR="00DF0DD3">
              <w:rPr>
                <w:rFonts w:eastAsia="Times New Roman" w:cs="Arial"/>
                <w:color w:val="000000"/>
                <w:szCs w:val="24"/>
                <w:lang w:eastAsia="es-CO"/>
              </w:rPr>
              <w:t>ditor de código fuente “resalta</w:t>
            </w:r>
            <w:r w:rsidR="00DF0DD3" w:rsidRPr="00DF0DD3">
              <w:rPr>
                <w:rFonts w:eastAsia="Times New Roman" w:cs="Arial"/>
                <w:color w:val="000000"/>
                <w:szCs w:val="24"/>
                <w:lang w:eastAsia="es-CO"/>
              </w:rPr>
              <w:t>dor de sin</w:t>
            </w:r>
            <w:r w:rsidR="00DF0DD3">
              <w:rPr>
                <w:rFonts w:eastAsia="Times New Roman" w:cs="Arial"/>
                <w:color w:val="000000"/>
                <w:szCs w:val="24"/>
                <w:lang w:eastAsia="es-CO"/>
              </w:rPr>
              <w:t xml:space="preserve">taxis” integrado. </w:t>
            </w:r>
            <w:r w:rsidR="00DF0DD3" w:rsidRPr="00DF0DD3">
              <w:rPr>
                <w:rFonts w:eastAsia="Times New Roman" w:cs="Arial"/>
                <w:color w:val="000000"/>
                <w:szCs w:val="24"/>
                <w:lang w:eastAsia="es-CO"/>
              </w:rPr>
              <w:t>Enterprise Architect le permite rápidamente navegar y explorar su código fuente del modelo en el mismo ambiente. Las plantillas de generación de código le permiten personalizar el código fuente generado de acuerdo a las especificaciones de su compañía.</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Pr>
                <w:rFonts w:eastAsia="Times New Roman" w:cs="Arial"/>
                <w:color w:val="000000"/>
                <w:szCs w:val="24"/>
                <w:lang w:eastAsia="es-CO"/>
              </w:rPr>
              <w:t>Soporte para servidores Subversion SVN.</w:t>
            </w:r>
          </w:p>
        </w:tc>
      </w:tr>
    </w:tbl>
    <w:p w:rsidR="00C21D67" w:rsidRDefault="00E328EF" w:rsidP="00E328EF">
      <w:pPr>
        <w:pStyle w:val="Epgrafe"/>
        <w:rPr>
          <w:bCs w:val="0"/>
        </w:rPr>
      </w:pPr>
      <w:bookmarkStart w:id="104" w:name="_Toc365369819"/>
      <w:r>
        <w:t xml:space="preserve">Tabla </w:t>
      </w:r>
      <w:fldSimple w:instr=" SEQ Tabla \* ARABIC ">
        <w:r w:rsidR="00ED00E9">
          <w:rPr>
            <w:noProof/>
          </w:rPr>
          <w:t>1</w:t>
        </w:r>
      </w:fldSimple>
      <w:r>
        <w:t>. Características principales de Enterprise Architect</w:t>
      </w:r>
      <w:bookmarkEnd w:id="104"/>
    </w:p>
    <w:p w:rsidR="00E328EF" w:rsidRDefault="00E328EF" w:rsidP="00957C50"/>
    <w:p w:rsidR="00424BD5" w:rsidRDefault="00424BD5" w:rsidP="00957C50"/>
    <w:p w:rsidR="00424BD5" w:rsidRDefault="00424BD5" w:rsidP="00957C50"/>
    <w:p w:rsidR="00424BD5" w:rsidRDefault="00424BD5" w:rsidP="00957C50"/>
    <w:p w:rsidR="00424BD5" w:rsidRDefault="00424BD5" w:rsidP="00424BD5">
      <w:pPr>
        <w:pStyle w:val="Ttulo3"/>
        <w:numPr>
          <w:ilvl w:val="2"/>
          <w:numId w:val="1"/>
        </w:numPr>
        <w:ind w:left="426" w:hanging="426"/>
      </w:pPr>
      <w:bookmarkStart w:id="105" w:name="_Toc365204668"/>
      <w:r>
        <w:lastRenderedPageBreak/>
        <w:t>Funciones para Diagramas de Clase</w:t>
      </w:r>
      <w:bookmarkEnd w:id="105"/>
    </w:p>
    <w:p w:rsidR="009933B3" w:rsidRDefault="009933B3" w:rsidP="009933B3"/>
    <w:p w:rsidR="009933B3" w:rsidRDefault="009933B3" w:rsidP="009933B3">
      <w:pPr>
        <w:jc w:val="both"/>
      </w:pPr>
      <w:r>
        <w:t xml:space="preserve">El diagrama de Clases captura la estructura lógica del sistema - las clases y cosas que constituyen el modelo -. Es un modelo estático, describiendo lo que existe y qué atributos y comportamiento tiene, más que cómo se hace algo. Los diagramas de Clases son los más útiles para ilustrar las relaciones entre las clases e interfaces. Las generalizaciones, las agregaciones y las asociaciones son todas valiosas para reflejar la herencia, la composición o el uso y las conexiones respectivamente. </w:t>
      </w:r>
    </w:p>
    <w:p w:rsidR="009933B3" w:rsidRDefault="009933B3" w:rsidP="009933B3">
      <w:pPr>
        <w:jc w:val="both"/>
      </w:pPr>
      <w:r>
        <w:t xml:space="preserve">El diagrama de abajo ilustra las relaciones de agregación entre clases. La agregación con la punta de flecha en color claro indica que la clase Cuenta es usada por </w:t>
      </w:r>
      <w:proofErr w:type="spellStart"/>
      <w:r>
        <w:t>LibroDeDirecciones</w:t>
      </w:r>
      <w:proofErr w:type="spellEnd"/>
      <w:r>
        <w:t xml:space="preserve">, pero que no está contenida necesariamente. La agregación con la punta de flecha en color oscuro indica la posesión o la contención de las clases destino (en el extremo del rombo) por las clases origen. </w:t>
      </w:r>
    </w:p>
    <w:p w:rsidR="009933B3" w:rsidRDefault="009933B3" w:rsidP="009933B3">
      <w:pPr>
        <w:keepNext/>
        <w:jc w:val="center"/>
      </w:pPr>
      <w:r>
        <w:rPr>
          <w:noProof/>
          <w:lang w:eastAsia="es-CO"/>
        </w:rPr>
        <w:drawing>
          <wp:inline distT="0" distB="0" distL="0" distR="0" wp14:anchorId="74DC0129" wp14:editId="37256660">
            <wp:extent cx="5973445" cy="4251325"/>
            <wp:effectExtent l="19050" t="1905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445" cy="4251325"/>
                    </a:xfrm>
                    <a:prstGeom prst="rect">
                      <a:avLst/>
                    </a:prstGeom>
                    <a:noFill/>
                    <a:ln>
                      <a:solidFill>
                        <a:schemeClr val="tx1">
                          <a:lumMod val="95000"/>
                          <a:lumOff val="5000"/>
                        </a:schemeClr>
                      </a:solidFill>
                    </a:ln>
                  </pic:spPr>
                </pic:pic>
              </a:graphicData>
            </a:graphic>
          </wp:inline>
        </w:drawing>
      </w:r>
    </w:p>
    <w:p w:rsidR="009933B3" w:rsidRDefault="009933B3" w:rsidP="009933B3">
      <w:pPr>
        <w:pStyle w:val="Epgrafe"/>
      </w:pPr>
      <w:bookmarkStart w:id="106" w:name="_Toc365369807"/>
      <w:r>
        <w:t xml:space="preserve">Ilustración </w:t>
      </w:r>
      <w:fldSimple w:instr=" SEQ Ilustración \* ARABIC ">
        <w:r w:rsidR="00676B81">
          <w:rPr>
            <w:noProof/>
          </w:rPr>
          <w:t>3</w:t>
        </w:r>
      </w:fldSimple>
      <w:r>
        <w:t>. Ejemplo de diagrama de clase Enterprise Architect</w:t>
      </w:r>
      <w:bookmarkEnd w:id="106"/>
    </w:p>
    <w:p w:rsidR="009933B3" w:rsidRPr="009933B3" w:rsidRDefault="009933B3" w:rsidP="009933B3"/>
    <w:p w:rsidR="00424BD5" w:rsidRDefault="00424BD5" w:rsidP="00957C50"/>
    <w:p w:rsidR="007B2CA3" w:rsidRDefault="00D11973" w:rsidP="00957C50">
      <w:pPr>
        <w:rPr>
          <w:b/>
        </w:rPr>
      </w:pPr>
      <w:r>
        <w:rPr>
          <w:b/>
        </w:rPr>
        <w:lastRenderedPageBreak/>
        <w:t>Caja de herramientas</w:t>
      </w:r>
    </w:p>
    <w:p w:rsidR="007B2CA3" w:rsidRDefault="00D11973" w:rsidP="001E6EFF">
      <w:pPr>
        <w:jc w:val="both"/>
      </w:pPr>
      <w:r w:rsidRPr="00D11973">
        <w:t>La Caja de herramientas de UML de Enterprise Architect se usa para crear elementos y conectores en un diagrama. Dentro de la Caja de herramientas, los elementos relativos de UML y conectores están organizados en páginas, cada página conteniendo los elementos o conectores para un tipo de diagrama en particular. Los diagramas incluyen los diagramas estándares de UML, los diagramas extendidos de Enterprise Architect, y cualquier Tecnología MDG o Perfil UML que usted haya agregado a Enterprise Architect</w:t>
      </w:r>
      <w:r>
        <w:t>.</w:t>
      </w:r>
    </w:p>
    <w:p w:rsidR="00D11973" w:rsidRDefault="00D11973" w:rsidP="001E6EFF">
      <w:pPr>
        <w:jc w:val="both"/>
      </w:pPr>
      <w:r>
        <w:t>Los componentes en la caja de herramientas se pueden arrastrar y soltar (Drag &amp; Drop) al lienzo principal del diseñador. En cuanto a diagramas de clase la caja de herramientas muestra el listado de componentes específico para este tipo de diagrama.  La siguiente imagen muestra la caja de herramientas para diagramas de clase.</w:t>
      </w:r>
    </w:p>
    <w:p w:rsidR="00D11973" w:rsidRDefault="00D11973" w:rsidP="00D11973">
      <w:pPr>
        <w:keepNext/>
        <w:jc w:val="center"/>
      </w:pPr>
      <w:r>
        <w:rPr>
          <w:noProof/>
          <w:lang w:eastAsia="es-CO"/>
        </w:rPr>
        <w:drawing>
          <wp:inline distT="0" distB="0" distL="0" distR="0" wp14:anchorId="30D53AAE" wp14:editId="7F38FBD3">
            <wp:extent cx="1662430" cy="4298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2430" cy="4298950"/>
                    </a:xfrm>
                    <a:prstGeom prst="rect">
                      <a:avLst/>
                    </a:prstGeom>
                    <a:noFill/>
                    <a:ln>
                      <a:noFill/>
                    </a:ln>
                  </pic:spPr>
                </pic:pic>
              </a:graphicData>
            </a:graphic>
          </wp:inline>
        </w:drawing>
      </w:r>
    </w:p>
    <w:p w:rsidR="00D11973" w:rsidRDefault="00D11973" w:rsidP="00D11973">
      <w:pPr>
        <w:pStyle w:val="Epgrafe"/>
      </w:pPr>
      <w:bookmarkStart w:id="107" w:name="_Toc365369808"/>
      <w:r>
        <w:t xml:space="preserve">Ilustración </w:t>
      </w:r>
      <w:fldSimple w:instr=" SEQ Ilustración \* ARABIC ">
        <w:r w:rsidR="00676B81">
          <w:rPr>
            <w:noProof/>
          </w:rPr>
          <w:t>4</w:t>
        </w:r>
      </w:fldSimple>
      <w:r>
        <w:t xml:space="preserve">. Caja de herramientas </w:t>
      </w:r>
      <w:r w:rsidR="001E6EFF">
        <w:t>para</w:t>
      </w:r>
      <w:r>
        <w:t xml:space="preserve"> diagrama</w:t>
      </w:r>
      <w:r w:rsidR="001E6EFF">
        <w:t>s</w:t>
      </w:r>
      <w:r>
        <w:t xml:space="preserve"> de clase Enterprise Architect</w:t>
      </w:r>
      <w:bookmarkEnd w:id="107"/>
    </w:p>
    <w:p w:rsidR="00647DC2" w:rsidRDefault="00647DC2" w:rsidP="00957C50">
      <w:pPr>
        <w:rPr>
          <w:b/>
        </w:rPr>
      </w:pPr>
    </w:p>
    <w:p w:rsidR="00647DC2" w:rsidRDefault="00647DC2" w:rsidP="00957C50">
      <w:pPr>
        <w:rPr>
          <w:b/>
        </w:rPr>
      </w:pPr>
    </w:p>
    <w:p w:rsidR="007B2CA3" w:rsidRPr="007B2CA3" w:rsidRDefault="007B2CA3" w:rsidP="00957C50">
      <w:pPr>
        <w:rPr>
          <w:b/>
        </w:rPr>
      </w:pPr>
      <w:r w:rsidRPr="007B2CA3">
        <w:rPr>
          <w:b/>
        </w:rPr>
        <w:lastRenderedPageBreak/>
        <w:t>Explorador de proyecto</w:t>
      </w:r>
    </w:p>
    <w:p w:rsidR="001E6EFF" w:rsidRDefault="001E6EFF" w:rsidP="001E6EFF">
      <w:pPr>
        <w:jc w:val="both"/>
      </w:pPr>
      <w:r>
        <w:t>La ventana del Explorador del proyecto permite navegar a través del espacio de proyectos de Enterprise Architect. Muestra paquetes, diagramas, elementos y propiedades de los elementos.</w:t>
      </w:r>
    </w:p>
    <w:p w:rsidR="001E6EFF" w:rsidRDefault="001E6EFF" w:rsidP="001E6EFF">
      <w:pPr>
        <w:jc w:val="both"/>
      </w:pPr>
      <w:r>
        <w:t>Los proyectos pue</w:t>
      </w:r>
      <w:r w:rsidR="00A32373">
        <w:t>den contener diferentes tipos de modelos y a su vez estos contienen diagramas, los diagramas son agrupaciones de elementos los cuales contienen propiedades.</w:t>
      </w:r>
    </w:p>
    <w:p w:rsidR="001E6EFF" w:rsidRDefault="001E6EFF" w:rsidP="001E6EFF">
      <w:pPr>
        <w:jc w:val="both"/>
      </w:pPr>
      <w:r>
        <w:t>Puede arrastrar y soltar elementos entre carpetas, o incluso soltar elementos desde el Explorador del proyecto directamente dentro del diagrama actual.</w:t>
      </w:r>
    </w:p>
    <w:p w:rsidR="007B2CA3" w:rsidRDefault="001E6EFF" w:rsidP="001E6EFF">
      <w:pPr>
        <w:jc w:val="both"/>
      </w:pPr>
      <w:r>
        <w:t>Si hace clic con el botón derecho del mouse sobre un ítem en el Explorador del Proyecto, puede llevar a cabo acciones adicionales, tales como agregar nuevos paquetes, crear diagramas, renombrar ítems, crear documentación y otros reportes y eliminar elementos del modelo.</w:t>
      </w:r>
    </w:p>
    <w:p w:rsidR="001E6EFF" w:rsidRDefault="001E6EFF" w:rsidP="001E6EFF">
      <w:pPr>
        <w:keepNext/>
        <w:jc w:val="center"/>
      </w:pPr>
      <w:r>
        <w:rPr>
          <w:noProof/>
          <w:lang w:eastAsia="es-CO"/>
        </w:rPr>
        <w:drawing>
          <wp:inline distT="0" distB="0" distL="0" distR="0" wp14:anchorId="4821CCF5" wp14:editId="53C09DDB">
            <wp:extent cx="2755265" cy="40373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5265" cy="4037330"/>
                    </a:xfrm>
                    <a:prstGeom prst="rect">
                      <a:avLst/>
                    </a:prstGeom>
                    <a:noFill/>
                    <a:ln>
                      <a:noFill/>
                    </a:ln>
                  </pic:spPr>
                </pic:pic>
              </a:graphicData>
            </a:graphic>
          </wp:inline>
        </w:drawing>
      </w:r>
    </w:p>
    <w:p w:rsidR="001E6EFF" w:rsidRDefault="001E6EFF" w:rsidP="001E6EFF">
      <w:pPr>
        <w:pStyle w:val="Epgrafe"/>
      </w:pPr>
      <w:bookmarkStart w:id="108" w:name="_Toc365369809"/>
      <w:r>
        <w:t xml:space="preserve">Ilustración </w:t>
      </w:r>
      <w:fldSimple w:instr=" SEQ Ilustración \* ARABIC ">
        <w:r w:rsidR="00676B81">
          <w:rPr>
            <w:noProof/>
          </w:rPr>
          <w:t>5</w:t>
        </w:r>
      </w:fldSimple>
      <w:r>
        <w:t>. Explorador de proyecto Enterprise Architect</w:t>
      </w:r>
      <w:bookmarkEnd w:id="108"/>
    </w:p>
    <w:p w:rsidR="001E6EFF" w:rsidRDefault="001E6EFF" w:rsidP="001E6EFF"/>
    <w:p w:rsidR="00A32373" w:rsidRPr="001E6EFF" w:rsidRDefault="00A32373" w:rsidP="001E6EFF"/>
    <w:p w:rsidR="007B2CA3" w:rsidRPr="007B2CA3" w:rsidRDefault="007B2CA3" w:rsidP="00957C50">
      <w:pPr>
        <w:rPr>
          <w:b/>
        </w:rPr>
      </w:pPr>
      <w:r w:rsidRPr="007B2CA3">
        <w:rPr>
          <w:b/>
        </w:rPr>
        <w:lastRenderedPageBreak/>
        <w:t>Panel de propiedades</w:t>
      </w:r>
    </w:p>
    <w:p w:rsidR="007B2CA3" w:rsidRDefault="00332D47" w:rsidP="00332D47">
      <w:pPr>
        <w:jc w:val="both"/>
      </w:pPr>
      <w:r w:rsidRPr="00332D47">
        <w:t>La ventana Propiedades provee una forma conveniente de ver (y en algunos casos editar) las propiedades comunes de los elementos. Cuando se selecciona un elemento, la pestaña de Propiedades mostrará el nombre, estereotipo, versión, autor, fechas, y otra información pertinente del elemento.</w:t>
      </w:r>
    </w:p>
    <w:p w:rsidR="00332D47" w:rsidRDefault="00332D47" w:rsidP="00332D47">
      <w:pPr>
        <w:keepNext/>
        <w:jc w:val="center"/>
      </w:pPr>
      <w:r>
        <w:rPr>
          <w:noProof/>
          <w:lang w:eastAsia="es-CO"/>
        </w:rPr>
        <w:drawing>
          <wp:inline distT="0" distB="0" distL="0" distR="0" wp14:anchorId="1F74C602" wp14:editId="5DDD0055">
            <wp:extent cx="3016250" cy="44411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6250" cy="4441190"/>
                    </a:xfrm>
                    <a:prstGeom prst="rect">
                      <a:avLst/>
                    </a:prstGeom>
                    <a:noFill/>
                    <a:ln>
                      <a:noFill/>
                    </a:ln>
                  </pic:spPr>
                </pic:pic>
              </a:graphicData>
            </a:graphic>
          </wp:inline>
        </w:drawing>
      </w:r>
    </w:p>
    <w:p w:rsidR="00332D47" w:rsidRDefault="00332D47" w:rsidP="00332D47">
      <w:pPr>
        <w:pStyle w:val="Epgrafe"/>
      </w:pPr>
      <w:bookmarkStart w:id="109" w:name="_Toc365369810"/>
      <w:r>
        <w:t xml:space="preserve">Ilustración </w:t>
      </w:r>
      <w:fldSimple w:instr=" SEQ Ilustración \* ARABIC ">
        <w:r w:rsidR="00676B81">
          <w:rPr>
            <w:noProof/>
          </w:rPr>
          <w:t>6</w:t>
        </w:r>
      </w:fldSimple>
      <w:r>
        <w:t>. Panel de propiedades de Enterprise Architect</w:t>
      </w:r>
      <w:bookmarkEnd w:id="109"/>
    </w:p>
    <w:p w:rsidR="007B2CA3" w:rsidRPr="007B2CA3" w:rsidRDefault="007B2CA3" w:rsidP="00957C50"/>
    <w:p w:rsidR="007B2CA3" w:rsidRDefault="007B2CA3" w:rsidP="00957C50">
      <w:pPr>
        <w:rPr>
          <w:b/>
        </w:rPr>
      </w:pPr>
      <w:r w:rsidRPr="007B2CA3">
        <w:rPr>
          <w:b/>
        </w:rPr>
        <w:t>Trabajar con elementos</w:t>
      </w:r>
    </w:p>
    <w:p w:rsidR="00277A62" w:rsidRDefault="00277A62" w:rsidP="00277A62">
      <w:r>
        <w:t>Los Modelos UML se construyen desde los elementos, cada uno de los cuales tiene su propio significado, reglas y notación. Los elementos se pueden usar en diferentes estados del proceso de diseño para distintos propósitos.</w:t>
      </w:r>
    </w:p>
    <w:p w:rsidR="007B2CA3" w:rsidRDefault="00277A62" w:rsidP="00277A62">
      <w:r>
        <w:t>Los elementos básicos para diagramas de clase UML 2.1 se describen a continuación:</w:t>
      </w:r>
    </w:p>
    <w:p w:rsidR="00277A62" w:rsidRDefault="00277A62" w:rsidP="00277A62"/>
    <w:p w:rsidR="00277A62" w:rsidRDefault="00277A62" w:rsidP="00277A62">
      <w:pPr>
        <w:keepNext/>
        <w:jc w:val="center"/>
      </w:pPr>
      <w:r>
        <w:rPr>
          <w:noProof/>
          <w:lang w:eastAsia="es-CO"/>
        </w:rPr>
        <w:lastRenderedPageBreak/>
        <w:drawing>
          <wp:inline distT="0" distB="0" distL="0" distR="0" wp14:anchorId="0262B345" wp14:editId="1F84113F">
            <wp:extent cx="3717290" cy="20307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7290" cy="2030730"/>
                    </a:xfrm>
                    <a:prstGeom prst="rect">
                      <a:avLst/>
                    </a:prstGeom>
                    <a:noFill/>
                    <a:ln>
                      <a:noFill/>
                    </a:ln>
                  </pic:spPr>
                </pic:pic>
              </a:graphicData>
            </a:graphic>
          </wp:inline>
        </w:drawing>
      </w:r>
    </w:p>
    <w:p w:rsidR="00277A62" w:rsidRDefault="00277A62" w:rsidP="00277A62">
      <w:pPr>
        <w:pStyle w:val="Epgrafe"/>
      </w:pPr>
      <w:bookmarkStart w:id="110" w:name="_Toc365369811"/>
      <w:r>
        <w:t xml:space="preserve">Ilustración </w:t>
      </w:r>
      <w:fldSimple w:instr=" SEQ Ilustración \* ARABIC ">
        <w:r w:rsidR="00676B81">
          <w:rPr>
            <w:noProof/>
          </w:rPr>
          <w:t>7</w:t>
        </w:r>
      </w:fldSimple>
      <w:r>
        <w:t>. Elementos de diagramas de clase Enterprise Architect</w:t>
      </w:r>
      <w:bookmarkEnd w:id="110"/>
    </w:p>
    <w:p w:rsidR="00277A62" w:rsidRDefault="00277A62" w:rsidP="00277A62"/>
    <w:p w:rsidR="00277A62" w:rsidRDefault="00277A62" w:rsidP="00277A62">
      <w:r>
        <w:t>La anterior imagen contiene los diferentes elementos que Enterprise Architect permite para el diseño de diagramas de clase.   Esta contiene los elementos: Paquete, Clase, Interfaz, Objeto, Tabla y Asociación.</w:t>
      </w:r>
    </w:p>
    <w:p w:rsidR="003C00DE" w:rsidRDefault="006F5D89" w:rsidP="003C00DE">
      <w:r>
        <w:t>Haciendo clic con</w:t>
      </w:r>
      <w:r w:rsidR="003C00DE">
        <w:t xml:space="preserve"> el botón derecho</w:t>
      </w:r>
      <w:r>
        <w:t xml:space="preserve"> del mouse</w:t>
      </w:r>
      <w:r w:rsidR="003C00DE">
        <w:t xml:space="preserve"> sobre un elemento del diagrama</w:t>
      </w:r>
      <w:r>
        <w:t xml:space="preserve"> se abre el</w:t>
      </w:r>
      <w:r w:rsidR="003C00DE">
        <w:t xml:space="preserve"> menú contextual del mismo. Si selecciona dos o más elementos, se mostrará un menú contextual de selección múltiple. </w:t>
      </w:r>
    </w:p>
    <w:p w:rsidR="003C00DE" w:rsidRDefault="003C00DE" w:rsidP="003C00DE">
      <w:r>
        <w:t xml:space="preserve">El menú contextual del elemento está dividido en un número secciones y submenús:  </w:t>
      </w:r>
    </w:p>
    <w:p w:rsidR="003C00DE" w:rsidRDefault="003C00DE" w:rsidP="00BB3ADE">
      <w:pPr>
        <w:pStyle w:val="Prrafodelista"/>
        <w:numPr>
          <w:ilvl w:val="0"/>
          <w:numId w:val="8"/>
        </w:numPr>
      </w:pPr>
      <w:r>
        <w:t xml:space="preserve">Propiedades </w:t>
      </w:r>
    </w:p>
    <w:p w:rsidR="003C00DE" w:rsidRDefault="003C00DE" w:rsidP="00BB3ADE">
      <w:pPr>
        <w:pStyle w:val="Prrafodelista"/>
        <w:numPr>
          <w:ilvl w:val="0"/>
          <w:numId w:val="8"/>
        </w:numPr>
      </w:pPr>
      <w:r>
        <w:t xml:space="preserve">Agregar </w:t>
      </w:r>
    </w:p>
    <w:p w:rsidR="003C00DE" w:rsidRDefault="003C00DE" w:rsidP="00BB3ADE">
      <w:pPr>
        <w:pStyle w:val="Prrafodelista"/>
        <w:numPr>
          <w:ilvl w:val="0"/>
          <w:numId w:val="8"/>
        </w:numPr>
      </w:pPr>
      <w:r>
        <w:t xml:space="preserve">Buscar </w:t>
      </w:r>
    </w:p>
    <w:p w:rsidR="003C00DE" w:rsidRDefault="003C00DE" w:rsidP="00BB3ADE">
      <w:pPr>
        <w:pStyle w:val="Prrafodelista"/>
        <w:numPr>
          <w:ilvl w:val="0"/>
          <w:numId w:val="8"/>
        </w:numPr>
      </w:pPr>
      <w:r>
        <w:t xml:space="preserve">Transforme - permite que Transforme el elemento seleccionado de un dominio a otro. </w:t>
      </w:r>
    </w:p>
    <w:p w:rsidR="003C00DE" w:rsidRDefault="003C00DE" w:rsidP="00BB3ADE">
      <w:pPr>
        <w:pStyle w:val="Prrafodelista"/>
        <w:numPr>
          <w:ilvl w:val="0"/>
          <w:numId w:val="8"/>
        </w:numPr>
      </w:pPr>
      <w:r>
        <w:t>Elementos embebidos</w:t>
      </w:r>
    </w:p>
    <w:p w:rsidR="003C00DE" w:rsidRDefault="003C00DE" w:rsidP="00BB3ADE">
      <w:pPr>
        <w:pStyle w:val="Prrafodelista"/>
        <w:numPr>
          <w:ilvl w:val="0"/>
          <w:numId w:val="8"/>
        </w:numPr>
      </w:pPr>
      <w:r>
        <w:t>Características</w:t>
      </w:r>
    </w:p>
    <w:p w:rsidR="003C00DE" w:rsidRDefault="003C00DE" w:rsidP="00BB3ADE">
      <w:pPr>
        <w:pStyle w:val="Prrafodelista"/>
        <w:numPr>
          <w:ilvl w:val="0"/>
          <w:numId w:val="8"/>
        </w:numPr>
      </w:pPr>
      <w:r>
        <w:t>Generar DDL - Genera DDL para una tabla, procedimiento o Clase</w:t>
      </w:r>
    </w:p>
    <w:p w:rsidR="003C00DE" w:rsidRDefault="003C00DE" w:rsidP="00BB3ADE">
      <w:pPr>
        <w:pStyle w:val="Prrafodelista"/>
        <w:numPr>
          <w:ilvl w:val="0"/>
          <w:numId w:val="8"/>
        </w:numPr>
      </w:pPr>
      <w:r>
        <w:t>Ingeniería de código</w:t>
      </w:r>
    </w:p>
    <w:p w:rsidR="003C00DE" w:rsidRDefault="003C00DE" w:rsidP="00BB3ADE">
      <w:pPr>
        <w:pStyle w:val="Prrafodelista"/>
        <w:numPr>
          <w:ilvl w:val="0"/>
          <w:numId w:val="8"/>
        </w:numPr>
      </w:pPr>
      <w:r>
        <w:t>Apariencia</w:t>
      </w:r>
    </w:p>
    <w:p w:rsidR="003C00DE" w:rsidRDefault="003C00DE" w:rsidP="00BB3ADE">
      <w:pPr>
        <w:pStyle w:val="Prrafodelista"/>
        <w:numPr>
          <w:ilvl w:val="0"/>
          <w:numId w:val="8"/>
        </w:numPr>
      </w:pPr>
      <w:r>
        <w:t>Ayuda UML - abre el tema de ayuda de Enterprise Architect para el tipo de elemento UML.</w:t>
      </w:r>
    </w:p>
    <w:p w:rsidR="003C00DE" w:rsidRDefault="003C00DE" w:rsidP="00BB3ADE">
      <w:pPr>
        <w:pStyle w:val="Prrafodelista"/>
        <w:numPr>
          <w:ilvl w:val="0"/>
          <w:numId w:val="8"/>
        </w:numPr>
      </w:pPr>
      <w:r>
        <w:t xml:space="preserve">Eliminar - puede eliminar el elemento desde la opción menú. </w:t>
      </w:r>
    </w:p>
    <w:p w:rsidR="003C00DE" w:rsidRDefault="003C00DE" w:rsidP="003C00DE">
      <w:pPr>
        <w:keepNext/>
        <w:jc w:val="center"/>
      </w:pPr>
      <w:r>
        <w:rPr>
          <w:noProof/>
          <w:lang w:eastAsia="es-CO"/>
        </w:rPr>
        <w:lastRenderedPageBreak/>
        <w:drawing>
          <wp:inline distT="0" distB="0" distL="0" distR="0" wp14:anchorId="289653B0" wp14:editId="2A156174">
            <wp:extent cx="3324860" cy="47028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4860" cy="4702810"/>
                    </a:xfrm>
                    <a:prstGeom prst="rect">
                      <a:avLst/>
                    </a:prstGeom>
                    <a:noFill/>
                    <a:ln>
                      <a:noFill/>
                    </a:ln>
                  </pic:spPr>
                </pic:pic>
              </a:graphicData>
            </a:graphic>
          </wp:inline>
        </w:drawing>
      </w:r>
    </w:p>
    <w:p w:rsidR="00277A62" w:rsidRDefault="003C00DE" w:rsidP="003C00DE">
      <w:pPr>
        <w:pStyle w:val="Epgrafe"/>
      </w:pPr>
      <w:bookmarkStart w:id="111" w:name="_Toc365369812"/>
      <w:r>
        <w:t xml:space="preserve">Ilustración </w:t>
      </w:r>
      <w:fldSimple w:instr=" SEQ Ilustración \* ARABIC ">
        <w:r w:rsidR="00676B81">
          <w:rPr>
            <w:noProof/>
          </w:rPr>
          <w:t>8</w:t>
        </w:r>
      </w:fldSimple>
      <w:r>
        <w:t>. Menú contextual de una Clase en Enterprise Architect</w:t>
      </w:r>
      <w:bookmarkEnd w:id="111"/>
    </w:p>
    <w:p w:rsidR="003C00DE" w:rsidRPr="003C00DE" w:rsidRDefault="003C00DE" w:rsidP="003C00DE"/>
    <w:p w:rsidR="003C00DE" w:rsidRDefault="003C00DE" w:rsidP="006F5D89">
      <w:pPr>
        <w:jc w:val="both"/>
      </w:pPr>
      <w:r>
        <w:t>De este menú contextual podemos resaltar las opciones de Atributos, Operaciones, Generación de Código, Sincronizar con código y Ver código, estas opciones permiten al diagramador trabajar fácilmente y de manera síncrona entre el diseño visual de la clase y con el código fuente que esta representa.</w:t>
      </w:r>
    </w:p>
    <w:p w:rsidR="003C00DE" w:rsidRDefault="00E71C2D" w:rsidP="006F5D89">
      <w:pPr>
        <w:jc w:val="both"/>
      </w:pPr>
      <w:r w:rsidRPr="00E71C2D">
        <w:t xml:space="preserve">Los atributos son características de una clase u otro elemento que representan las propiedades o elementos de información interna de ese elemento. Para una Clase </w:t>
      </w:r>
      <w:r w:rsidR="006F5D89">
        <w:t xml:space="preserve">como </w:t>
      </w:r>
      <w:r w:rsidRPr="00E71C2D">
        <w:t xml:space="preserve">Usuario, </w:t>
      </w:r>
      <w:proofErr w:type="spellStart"/>
      <w:r>
        <w:t>n</w:t>
      </w:r>
      <w:r w:rsidRPr="00E71C2D">
        <w:t>ombre</w:t>
      </w:r>
      <w:r>
        <w:t>D</w:t>
      </w:r>
      <w:r w:rsidRPr="00E71C2D">
        <w:t>eUsuario</w:t>
      </w:r>
      <w:proofErr w:type="spellEnd"/>
      <w:r w:rsidRPr="00E71C2D">
        <w:t xml:space="preserve"> y </w:t>
      </w:r>
      <w:proofErr w:type="spellStart"/>
      <w:r>
        <w:t>d</w:t>
      </w:r>
      <w:r w:rsidRPr="00E71C2D">
        <w:t>irección</w:t>
      </w:r>
      <w:r>
        <w:t>D</w:t>
      </w:r>
      <w:r w:rsidRPr="00E71C2D">
        <w:t>eUsuario</w:t>
      </w:r>
      <w:proofErr w:type="spellEnd"/>
      <w:r w:rsidRPr="00E71C2D">
        <w:t xml:space="preserve"> pueden ser atributos. Los atributos tienen varias características importantes como el tipo, alcance (visibilidad), estática, derivada y notas.</w:t>
      </w:r>
    </w:p>
    <w:p w:rsidR="00E71C2D" w:rsidRDefault="00E71C2D" w:rsidP="003C00DE"/>
    <w:p w:rsidR="00E71C2D" w:rsidRDefault="00E50382" w:rsidP="00E71C2D">
      <w:pPr>
        <w:keepNext/>
        <w:jc w:val="center"/>
      </w:pPr>
      <w:r>
        <w:rPr>
          <w:noProof/>
          <w:lang w:eastAsia="es-CO"/>
        </w:rPr>
        <w:lastRenderedPageBreak/>
        <w:drawing>
          <wp:inline distT="0" distB="0" distL="0" distR="0" wp14:anchorId="114862CE" wp14:editId="21032D23">
            <wp:extent cx="4560125" cy="2554730"/>
            <wp:effectExtent l="19050" t="1905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3625" cy="2562293"/>
                    </a:xfrm>
                    <a:prstGeom prst="rect">
                      <a:avLst/>
                    </a:prstGeom>
                    <a:noFill/>
                    <a:ln>
                      <a:solidFill>
                        <a:schemeClr val="tx1">
                          <a:lumMod val="95000"/>
                          <a:lumOff val="5000"/>
                        </a:schemeClr>
                      </a:solidFill>
                    </a:ln>
                  </pic:spPr>
                </pic:pic>
              </a:graphicData>
            </a:graphic>
          </wp:inline>
        </w:drawing>
      </w:r>
    </w:p>
    <w:p w:rsidR="00E71C2D" w:rsidRPr="003C00DE" w:rsidRDefault="00E71C2D" w:rsidP="00E71C2D">
      <w:pPr>
        <w:pStyle w:val="Epgrafe"/>
      </w:pPr>
      <w:bookmarkStart w:id="112" w:name="_Toc365369813"/>
      <w:r>
        <w:t xml:space="preserve">Ilustración </w:t>
      </w:r>
      <w:fldSimple w:instr=" SEQ Ilustración \* ARABIC ">
        <w:r w:rsidR="00676B81">
          <w:rPr>
            <w:noProof/>
          </w:rPr>
          <w:t>9</w:t>
        </w:r>
      </w:fldSimple>
      <w:r>
        <w:t xml:space="preserve">. Representación de una </w:t>
      </w:r>
      <w:r w:rsidR="005E08F1">
        <w:t>C</w:t>
      </w:r>
      <w:r>
        <w:t>lase en Enterprise Architect</w:t>
      </w:r>
      <w:bookmarkEnd w:id="112"/>
    </w:p>
    <w:p w:rsidR="00F96326" w:rsidRDefault="00F96326" w:rsidP="00277A62"/>
    <w:p w:rsidR="00E50382" w:rsidRDefault="00E50382" w:rsidP="006F5D89">
      <w:pPr>
        <w:jc w:val="both"/>
      </w:pPr>
      <w:r>
        <w:t>Enterprise Architect provee un mecanismo para agregar, editar o el</w:t>
      </w:r>
      <w:r w:rsidR="00C70D26">
        <w:t>iminar los atributos a una Clase, Interfaz o Enumeración.  M</w:t>
      </w:r>
      <w:r>
        <w:t>ediante el dialogo de edición de elementos (en este caso una Clase) se puede acceder a esta opción.</w:t>
      </w:r>
    </w:p>
    <w:p w:rsidR="00C70D26" w:rsidRDefault="00C70D26" w:rsidP="00C70D26">
      <w:pPr>
        <w:keepNext/>
        <w:jc w:val="center"/>
      </w:pPr>
      <w:r>
        <w:rPr>
          <w:noProof/>
          <w:lang w:eastAsia="es-CO"/>
        </w:rPr>
        <w:drawing>
          <wp:inline distT="0" distB="0" distL="0" distR="0" wp14:anchorId="11E76951" wp14:editId="75BFF47B">
            <wp:extent cx="3003739" cy="369322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3193" cy="3704850"/>
                    </a:xfrm>
                    <a:prstGeom prst="rect">
                      <a:avLst/>
                    </a:prstGeom>
                    <a:noFill/>
                    <a:ln>
                      <a:noFill/>
                    </a:ln>
                  </pic:spPr>
                </pic:pic>
              </a:graphicData>
            </a:graphic>
          </wp:inline>
        </w:drawing>
      </w:r>
    </w:p>
    <w:p w:rsidR="00E50382" w:rsidRPr="00277A62" w:rsidRDefault="00C70D26" w:rsidP="00C70D26">
      <w:pPr>
        <w:pStyle w:val="Epgrafe"/>
      </w:pPr>
      <w:bookmarkStart w:id="113" w:name="_Toc365369814"/>
      <w:r>
        <w:t xml:space="preserve">Ilustración </w:t>
      </w:r>
      <w:fldSimple w:instr=" SEQ Ilustración \* ARABIC ">
        <w:r w:rsidR="00676B81">
          <w:rPr>
            <w:noProof/>
          </w:rPr>
          <w:t>10</w:t>
        </w:r>
      </w:fldSimple>
      <w:r>
        <w:t>. Ventana de creación de atributos Enterprise Architect</w:t>
      </w:r>
      <w:bookmarkEnd w:id="113"/>
    </w:p>
    <w:p w:rsidR="007B2CA3" w:rsidRDefault="00C70D26" w:rsidP="006F5D89">
      <w:pPr>
        <w:jc w:val="both"/>
      </w:pPr>
      <w:r>
        <w:lastRenderedPageBreak/>
        <w:t xml:space="preserve">Otro aspecto importante a la hora de trabajar con elementos de diagramas de clase, son las operaciones o métodos.  Estos hacen parte de Clases e Interfaces.  </w:t>
      </w:r>
      <w:r w:rsidRPr="00C70D26">
        <w:t xml:space="preserve">Las operaciones son características de una clase u otro elemento que representan el comportamiento o los servicios que soportan un elemento. Para una clase Cliente, </w:t>
      </w:r>
      <w:proofErr w:type="spellStart"/>
      <w:r>
        <w:t>a</w:t>
      </w:r>
      <w:r w:rsidRPr="00C70D26">
        <w:t>ctualizarNombreDelCliente</w:t>
      </w:r>
      <w:proofErr w:type="spellEnd"/>
      <w:r w:rsidRPr="00C70D26">
        <w:t xml:space="preserve"> y </w:t>
      </w:r>
      <w:proofErr w:type="spellStart"/>
      <w:r>
        <w:t>o</w:t>
      </w:r>
      <w:r w:rsidRPr="00C70D26">
        <w:t>btenerDomicilioDelCliente</w:t>
      </w:r>
      <w:proofErr w:type="spellEnd"/>
      <w:r w:rsidRPr="00C70D26">
        <w:t xml:space="preserve"> pueden ser Operaciones. Las Operaciones tienen varias características importantes, tales como tipo, alcance (visibilidad), estática, abstracta y notas.</w:t>
      </w:r>
    </w:p>
    <w:p w:rsidR="003E54CA" w:rsidRDefault="003E54CA" w:rsidP="003E54CA">
      <w:pPr>
        <w:keepNext/>
        <w:jc w:val="center"/>
      </w:pPr>
      <w:r>
        <w:rPr>
          <w:noProof/>
          <w:lang w:eastAsia="es-CO"/>
        </w:rPr>
        <w:drawing>
          <wp:inline distT="0" distB="0" distL="0" distR="0" wp14:anchorId="60130B64" wp14:editId="55A8ED25">
            <wp:extent cx="3966210" cy="4951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6210" cy="4951730"/>
                    </a:xfrm>
                    <a:prstGeom prst="rect">
                      <a:avLst/>
                    </a:prstGeom>
                    <a:noFill/>
                    <a:ln>
                      <a:noFill/>
                    </a:ln>
                  </pic:spPr>
                </pic:pic>
              </a:graphicData>
            </a:graphic>
          </wp:inline>
        </w:drawing>
      </w:r>
    </w:p>
    <w:p w:rsidR="00C70D26" w:rsidRDefault="003E54CA" w:rsidP="003E54CA">
      <w:pPr>
        <w:pStyle w:val="Epgrafe"/>
      </w:pPr>
      <w:bookmarkStart w:id="114" w:name="_Toc365369815"/>
      <w:r>
        <w:t xml:space="preserve">Ilustración </w:t>
      </w:r>
      <w:fldSimple w:instr=" SEQ Ilustración \* ARABIC ">
        <w:r w:rsidR="00676B81">
          <w:rPr>
            <w:noProof/>
          </w:rPr>
          <w:t>11</w:t>
        </w:r>
      </w:fldSimple>
      <w:r>
        <w:t>. Ventana de operaciones Enterprise Architect</w:t>
      </w:r>
      <w:bookmarkEnd w:id="114"/>
    </w:p>
    <w:p w:rsidR="00C70D26" w:rsidRDefault="00C70D26" w:rsidP="00957C50"/>
    <w:p w:rsidR="00647DC2" w:rsidRDefault="00647DC2" w:rsidP="00957C50"/>
    <w:p w:rsidR="00647DC2" w:rsidRDefault="00647DC2" w:rsidP="00957C50"/>
    <w:p w:rsidR="00647DC2" w:rsidRDefault="00647DC2" w:rsidP="00957C50"/>
    <w:p w:rsidR="007B2CA3" w:rsidRPr="007B2CA3" w:rsidRDefault="007B2CA3" w:rsidP="00957C50">
      <w:pPr>
        <w:rPr>
          <w:b/>
        </w:rPr>
      </w:pPr>
      <w:r w:rsidRPr="007B2CA3">
        <w:rPr>
          <w:b/>
        </w:rPr>
        <w:lastRenderedPageBreak/>
        <w:t>Trabajar con conectores</w:t>
      </w:r>
    </w:p>
    <w:p w:rsidR="007B2CA3" w:rsidRDefault="00F96326" w:rsidP="00957C50">
      <w:r w:rsidRPr="00F96326">
        <w:t>Las conexiones UML, junto con los elementos, forman la base de los modelos UML. Las conexiones relacionan elementos entre sí, para marcar algún tipo de relación lógica o funcional entre ellos. Cada conector tiene su propio propósito, significado y notación y se utilizan en tipos específicos de diagramas UML.</w:t>
      </w:r>
    </w:p>
    <w:p w:rsidR="009933B3" w:rsidRDefault="009933B3" w:rsidP="00957C50">
      <w:r>
        <w:t>Enterprise Architect proporciona los siguientes tipos de conectores para diagramas de clase.</w:t>
      </w:r>
    </w:p>
    <w:tbl>
      <w:tblPr>
        <w:tblStyle w:val="Tablaconcuadrcula"/>
        <w:tblW w:w="0" w:type="auto"/>
        <w:tblLook w:val="04A0" w:firstRow="1" w:lastRow="0" w:firstColumn="1" w:lastColumn="0" w:noHBand="0" w:noVBand="1"/>
      </w:tblPr>
      <w:tblGrid>
        <w:gridCol w:w="4772"/>
        <w:gridCol w:w="4773"/>
      </w:tblGrid>
      <w:tr w:rsidR="00E820A7" w:rsidTr="00E820A7">
        <w:trPr>
          <w:trHeight w:val="340"/>
        </w:trPr>
        <w:tc>
          <w:tcPr>
            <w:tcW w:w="4772" w:type="dxa"/>
            <w:shd w:val="clear" w:color="auto" w:fill="F2F2F2" w:themeFill="background1" w:themeFillShade="F2"/>
            <w:vAlign w:val="center"/>
          </w:tcPr>
          <w:p w:rsidR="00E820A7" w:rsidRPr="00E820A7" w:rsidRDefault="00E820A7" w:rsidP="00E820A7">
            <w:pPr>
              <w:rPr>
                <w:b/>
              </w:rPr>
            </w:pPr>
            <w:r w:rsidRPr="00E820A7">
              <w:rPr>
                <w:b/>
              </w:rPr>
              <w:t>Conector de diagrama de clase</w:t>
            </w:r>
          </w:p>
        </w:tc>
        <w:tc>
          <w:tcPr>
            <w:tcW w:w="4773" w:type="dxa"/>
            <w:shd w:val="clear" w:color="auto" w:fill="F2F2F2" w:themeFill="background1" w:themeFillShade="F2"/>
            <w:vAlign w:val="center"/>
          </w:tcPr>
          <w:p w:rsidR="00E820A7" w:rsidRPr="00E820A7" w:rsidRDefault="00E820A7" w:rsidP="00E820A7">
            <w:pPr>
              <w:rPr>
                <w:b/>
              </w:rPr>
            </w:pPr>
            <w:r w:rsidRPr="00E820A7">
              <w:rPr>
                <w:b/>
              </w:rPr>
              <w:t>Descripción</w:t>
            </w:r>
          </w:p>
        </w:tc>
      </w:tr>
      <w:tr w:rsidR="00E820A7" w:rsidTr="00E820A7">
        <w:trPr>
          <w:trHeight w:val="340"/>
        </w:trPr>
        <w:tc>
          <w:tcPr>
            <w:tcW w:w="4772" w:type="dxa"/>
            <w:vAlign w:val="center"/>
          </w:tcPr>
          <w:p w:rsidR="00E820A7" w:rsidRDefault="00E820A7" w:rsidP="00E820A7">
            <w:r>
              <w:rPr>
                <w:sz w:val="24"/>
              </w:rPr>
              <w:object w:dxaOrig="282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2pt;height:15.9pt" o:ole="">
                  <v:imagedata r:id="rId26" o:title=""/>
                </v:shape>
                <o:OLEObject Type="Embed" ProgID="PBrush" ShapeID="_x0000_i1025" DrawAspect="Content" ObjectID="_1439387051" r:id="rId27"/>
              </w:object>
            </w:r>
          </w:p>
        </w:tc>
        <w:tc>
          <w:tcPr>
            <w:tcW w:w="4773" w:type="dxa"/>
            <w:vAlign w:val="center"/>
          </w:tcPr>
          <w:p w:rsidR="00E820A7" w:rsidRDefault="00E820A7" w:rsidP="00E820A7">
            <w:r>
              <w:t>Relación básica entre dos elementos.</w:t>
            </w:r>
          </w:p>
        </w:tc>
      </w:tr>
      <w:tr w:rsidR="00E820A7" w:rsidTr="00E820A7">
        <w:trPr>
          <w:trHeight w:val="340"/>
        </w:trPr>
        <w:tc>
          <w:tcPr>
            <w:tcW w:w="4772" w:type="dxa"/>
            <w:vAlign w:val="center"/>
          </w:tcPr>
          <w:p w:rsidR="00E820A7" w:rsidRDefault="00E820A7" w:rsidP="00E820A7">
            <w:r>
              <w:rPr>
                <w:sz w:val="24"/>
              </w:rPr>
              <w:object w:dxaOrig="2700" w:dyaOrig="330">
                <v:shape id="_x0000_i1026" type="#_x0000_t75" style="width:134.65pt;height:16.85pt" o:ole="">
                  <v:imagedata r:id="rId28" o:title=""/>
                </v:shape>
                <o:OLEObject Type="Embed" ProgID="PBrush" ShapeID="_x0000_i1026" DrawAspect="Content" ObjectID="_1439387052" r:id="rId29"/>
              </w:object>
            </w:r>
          </w:p>
        </w:tc>
        <w:tc>
          <w:tcPr>
            <w:tcW w:w="4773" w:type="dxa"/>
            <w:vAlign w:val="center"/>
          </w:tcPr>
          <w:p w:rsidR="00E820A7" w:rsidRDefault="00E820A7" w:rsidP="00E820A7">
            <w:r>
              <w:t>Herencia entre dos clases</w:t>
            </w:r>
            <w:r w:rsidR="00243DD1">
              <w:t>.</w:t>
            </w:r>
          </w:p>
        </w:tc>
      </w:tr>
      <w:tr w:rsidR="00E820A7" w:rsidTr="00E820A7">
        <w:trPr>
          <w:trHeight w:val="340"/>
        </w:trPr>
        <w:tc>
          <w:tcPr>
            <w:tcW w:w="4772" w:type="dxa"/>
            <w:vAlign w:val="center"/>
          </w:tcPr>
          <w:p w:rsidR="00E820A7" w:rsidRDefault="00E820A7" w:rsidP="00E820A7">
            <w:r>
              <w:rPr>
                <w:sz w:val="24"/>
              </w:rPr>
              <w:object w:dxaOrig="2745" w:dyaOrig="345">
                <v:shape id="_x0000_i1027" type="#_x0000_t75" style="width:137.45pt;height:16.85pt" o:ole="">
                  <v:imagedata r:id="rId30" o:title=""/>
                </v:shape>
                <o:OLEObject Type="Embed" ProgID="PBrush" ShapeID="_x0000_i1027" DrawAspect="Content" ObjectID="_1439387053" r:id="rId31"/>
              </w:object>
            </w:r>
          </w:p>
        </w:tc>
        <w:tc>
          <w:tcPr>
            <w:tcW w:w="4773" w:type="dxa"/>
            <w:vAlign w:val="center"/>
          </w:tcPr>
          <w:p w:rsidR="00E820A7" w:rsidRDefault="00E820A7" w:rsidP="00E820A7">
            <w:r>
              <w:t>Relación de composición.</w:t>
            </w:r>
          </w:p>
        </w:tc>
      </w:tr>
      <w:tr w:rsidR="00E820A7" w:rsidTr="00E820A7">
        <w:trPr>
          <w:trHeight w:val="340"/>
        </w:trPr>
        <w:tc>
          <w:tcPr>
            <w:tcW w:w="4772" w:type="dxa"/>
            <w:vAlign w:val="center"/>
          </w:tcPr>
          <w:p w:rsidR="00E820A7" w:rsidRDefault="00E820A7" w:rsidP="00E820A7">
            <w:r>
              <w:rPr>
                <w:sz w:val="24"/>
              </w:rPr>
              <w:object w:dxaOrig="2595" w:dyaOrig="330">
                <v:shape id="_x0000_i1028" type="#_x0000_t75" style="width:129.95pt;height:16.85pt" o:ole="">
                  <v:imagedata r:id="rId32" o:title=""/>
                </v:shape>
                <o:OLEObject Type="Embed" ProgID="PBrush" ShapeID="_x0000_i1028" DrawAspect="Content" ObjectID="_1439387054" r:id="rId33"/>
              </w:object>
            </w:r>
          </w:p>
        </w:tc>
        <w:tc>
          <w:tcPr>
            <w:tcW w:w="4773" w:type="dxa"/>
            <w:vAlign w:val="center"/>
          </w:tcPr>
          <w:p w:rsidR="00E820A7" w:rsidRDefault="00E820A7" w:rsidP="00E820A7">
            <w:r>
              <w:t>Relación de agregación.</w:t>
            </w:r>
          </w:p>
        </w:tc>
      </w:tr>
      <w:tr w:rsidR="00E820A7" w:rsidTr="00E820A7">
        <w:trPr>
          <w:trHeight w:val="340"/>
        </w:trPr>
        <w:tc>
          <w:tcPr>
            <w:tcW w:w="4772" w:type="dxa"/>
            <w:vAlign w:val="center"/>
          </w:tcPr>
          <w:p w:rsidR="00E820A7" w:rsidRDefault="00E820A7" w:rsidP="00E820A7">
            <w:r>
              <w:rPr>
                <w:sz w:val="24"/>
              </w:rPr>
              <w:object w:dxaOrig="2700" w:dyaOrig="330">
                <v:shape id="_x0000_i1029" type="#_x0000_t75" style="width:134.65pt;height:16.85pt" o:ole="">
                  <v:imagedata r:id="rId34" o:title=""/>
                </v:shape>
                <o:OLEObject Type="Embed" ProgID="PBrush" ShapeID="_x0000_i1029" DrawAspect="Content" ObjectID="_1439387055" r:id="rId35"/>
              </w:object>
            </w:r>
          </w:p>
        </w:tc>
        <w:tc>
          <w:tcPr>
            <w:tcW w:w="4773" w:type="dxa"/>
            <w:vAlign w:val="center"/>
          </w:tcPr>
          <w:p w:rsidR="00E820A7" w:rsidRDefault="00E820A7" w:rsidP="00E820A7">
            <w:r>
              <w:t xml:space="preserve">Clase asociación entre dos clases </w:t>
            </w:r>
            <w:r w:rsidR="00243DD1">
              <w:t>más.</w:t>
            </w:r>
          </w:p>
        </w:tc>
      </w:tr>
      <w:tr w:rsidR="00E820A7" w:rsidTr="00E820A7">
        <w:trPr>
          <w:trHeight w:val="340"/>
        </w:trPr>
        <w:tc>
          <w:tcPr>
            <w:tcW w:w="4772" w:type="dxa"/>
            <w:vAlign w:val="center"/>
          </w:tcPr>
          <w:p w:rsidR="00E820A7" w:rsidRDefault="00E820A7" w:rsidP="00E820A7">
            <w:r>
              <w:rPr>
                <w:sz w:val="24"/>
              </w:rPr>
              <w:object w:dxaOrig="2760" w:dyaOrig="300">
                <v:shape id="_x0000_i1030" type="#_x0000_t75" style="width:138.4pt;height:14.95pt" o:ole="">
                  <v:imagedata r:id="rId36" o:title=""/>
                </v:shape>
                <o:OLEObject Type="Embed" ProgID="PBrush" ShapeID="_x0000_i1030" DrawAspect="Content" ObjectID="_1439387056" r:id="rId37"/>
              </w:object>
            </w:r>
          </w:p>
        </w:tc>
        <w:tc>
          <w:tcPr>
            <w:tcW w:w="4773" w:type="dxa"/>
            <w:vAlign w:val="center"/>
          </w:tcPr>
          <w:p w:rsidR="00E820A7" w:rsidRDefault="00E820A7" w:rsidP="00E820A7">
            <w:r>
              <w:t>Relación de unión entre 2 interfaces</w:t>
            </w:r>
            <w:r w:rsidR="00243DD1">
              <w:t>.</w:t>
            </w:r>
          </w:p>
        </w:tc>
      </w:tr>
      <w:tr w:rsidR="00E820A7" w:rsidTr="00E820A7">
        <w:trPr>
          <w:trHeight w:val="340"/>
        </w:trPr>
        <w:tc>
          <w:tcPr>
            <w:tcW w:w="4772" w:type="dxa"/>
            <w:vAlign w:val="center"/>
          </w:tcPr>
          <w:p w:rsidR="00E820A7" w:rsidRDefault="00E820A7" w:rsidP="00E820A7">
            <w:r>
              <w:rPr>
                <w:sz w:val="24"/>
              </w:rPr>
              <w:object w:dxaOrig="2685" w:dyaOrig="360">
                <v:shape id="_x0000_i1031" type="#_x0000_t75" style="width:134.65pt;height:17.75pt" o:ole="">
                  <v:imagedata r:id="rId38" o:title=""/>
                </v:shape>
                <o:OLEObject Type="Embed" ProgID="PBrush" ShapeID="_x0000_i1031" DrawAspect="Content" ObjectID="_1439387057" r:id="rId39"/>
              </w:object>
            </w:r>
          </w:p>
        </w:tc>
        <w:tc>
          <w:tcPr>
            <w:tcW w:w="4773" w:type="dxa"/>
            <w:vAlign w:val="center"/>
          </w:tcPr>
          <w:p w:rsidR="00E820A7" w:rsidRDefault="00E820A7" w:rsidP="00E820A7">
            <w:r>
              <w:t>Implementación de una interfaz por una clase</w:t>
            </w:r>
            <w:r w:rsidR="00243DD1">
              <w:t>.</w:t>
            </w:r>
          </w:p>
        </w:tc>
      </w:tr>
      <w:tr w:rsidR="00E820A7" w:rsidTr="00E820A7">
        <w:trPr>
          <w:trHeight w:val="340"/>
        </w:trPr>
        <w:tc>
          <w:tcPr>
            <w:tcW w:w="4772" w:type="dxa"/>
            <w:vAlign w:val="center"/>
          </w:tcPr>
          <w:p w:rsidR="00E820A7" w:rsidRDefault="00E820A7" w:rsidP="00E820A7">
            <w:r>
              <w:rPr>
                <w:sz w:val="24"/>
              </w:rPr>
              <w:object w:dxaOrig="2655" w:dyaOrig="330">
                <v:shape id="_x0000_i1032" type="#_x0000_t75" style="width:132.8pt;height:16.85pt" o:ole="">
                  <v:imagedata r:id="rId40" o:title=""/>
                </v:shape>
                <o:OLEObject Type="Embed" ProgID="PBrush" ShapeID="_x0000_i1032" DrawAspect="Content" ObjectID="_1439387058" r:id="rId41"/>
              </w:object>
            </w:r>
          </w:p>
        </w:tc>
        <w:tc>
          <w:tcPr>
            <w:tcW w:w="4773" w:type="dxa"/>
            <w:vAlign w:val="center"/>
          </w:tcPr>
          <w:p w:rsidR="00E820A7" w:rsidRDefault="00243DD1" w:rsidP="00E820A7">
            <w:r>
              <w:t>Un elemento se anida dentro de otro.  Usado para representar clases internas de otras.</w:t>
            </w:r>
          </w:p>
        </w:tc>
      </w:tr>
      <w:tr w:rsidR="00E820A7" w:rsidTr="00E820A7">
        <w:trPr>
          <w:trHeight w:val="340"/>
        </w:trPr>
        <w:tc>
          <w:tcPr>
            <w:tcW w:w="4772" w:type="dxa"/>
            <w:vAlign w:val="center"/>
          </w:tcPr>
          <w:p w:rsidR="00E820A7" w:rsidRDefault="00E820A7" w:rsidP="00E820A7">
            <w:r>
              <w:rPr>
                <w:sz w:val="24"/>
              </w:rPr>
              <w:object w:dxaOrig="2790" w:dyaOrig="345">
                <v:shape id="_x0000_i1033" type="#_x0000_t75" style="width:139.3pt;height:16.85pt" o:ole="">
                  <v:imagedata r:id="rId42" o:title=""/>
                </v:shape>
                <o:OLEObject Type="Embed" ProgID="PBrush" ShapeID="_x0000_i1033" DrawAspect="Content" ObjectID="_1439387059" r:id="rId43"/>
              </w:object>
            </w:r>
          </w:p>
        </w:tc>
        <w:tc>
          <w:tcPr>
            <w:tcW w:w="4773" w:type="dxa"/>
            <w:vAlign w:val="center"/>
          </w:tcPr>
          <w:p w:rsidR="00E820A7" w:rsidRDefault="00243DD1" w:rsidP="00E820A7">
            <w:r>
              <w:t>Incluye paquetes importados y anidados.</w:t>
            </w:r>
          </w:p>
        </w:tc>
      </w:tr>
      <w:tr w:rsidR="00E820A7" w:rsidTr="00E820A7">
        <w:trPr>
          <w:trHeight w:val="340"/>
        </w:trPr>
        <w:tc>
          <w:tcPr>
            <w:tcW w:w="4772" w:type="dxa"/>
            <w:vAlign w:val="center"/>
          </w:tcPr>
          <w:p w:rsidR="00E820A7" w:rsidRDefault="00E820A7" w:rsidP="00E820A7">
            <w:r>
              <w:rPr>
                <w:sz w:val="24"/>
              </w:rPr>
              <w:object w:dxaOrig="2790" w:dyaOrig="345">
                <v:shape id="_x0000_i1034" type="#_x0000_t75" style="width:139.3pt;height:16.85pt" o:ole="">
                  <v:imagedata r:id="rId44" o:title=""/>
                </v:shape>
                <o:OLEObject Type="Embed" ProgID="PBrush" ShapeID="_x0000_i1034" DrawAspect="Content" ObjectID="_1439387060" r:id="rId45"/>
              </w:object>
            </w:r>
          </w:p>
        </w:tc>
        <w:tc>
          <w:tcPr>
            <w:tcW w:w="4773" w:type="dxa"/>
            <w:vAlign w:val="center"/>
          </w:tcPr>
          <w:p w:rsidR="00E820A7" w:rsidRDefault="00243DD1" w:rsidP="00243DD1">
            <w:pPr>
              <w:keepNext/>
            </w:pPr>
            <w:r>
              <w:t>Importa paquetes de uno a otro.</w:t>
            </w:r>
          </w:p>
        </w:tc>
      </w:tr>
    </w:tbl>
    <w:p w:rsidR="009933B3" w:rsidRDefault="00243DD1" w:rsidP="00243DD1">
      <w:pPr>
        <w:pStyle w:val="Epgrafe"/>
      </w:pPr>
      <w:bookmarkStart w:id="115" w:name="_Toc365369816"/>
      <w:r>
        <w:t xml:space="preserve">Ilustración </w:t>
      </w:r>
      <w:fldSimple w:instr=" SEQ Ilustración \* ARABIC ">
        <w:r w:rsidR="00676B81">
          <w:rPr>
            <w:noProof/>
          </w:rPr>
          <w:t>12</w:t>
        </w:r>
      </w:fldSimple>
      <w:r>
        <w:t>. Conectores para diagramas de clase Enterprise Architect</w:t>
      </w:r>
      <w:bookmarkEnd w:id="115"/>
    </w:p>
    <w:p w:rsidR="007B2CA3" w:rsidRPr="007B2CA3" w:rsidRDefault="007B2CA3" w:rsidP="00957C50"/>
    <w:p w:rsidR="007B2CA3" w:rsidRDefault="00C51FA7" w:rsidP="00957C50">
      <w:pPr>
        <w:rPr>
          <w:b/>
        </w:rPr>
      </w:pPr>
      <w:r>
        <w:rPr>
          <w:b/>
        </w:rPr>
        <w:t>Ingeniería de código</w:t>
      </w:r>
    </w:p>
    <w:p w:rsidR="00C51FA7" w:rsidRDefault="00C51FA7" w:rsidP="00C51FA7">
      <w:pPr>
        <w:jc w:val="both"/>
      </w:pPr>
      <w:r>
        <w:t>Ingeniería de Código es un proceso que incluye generación automática de código, ingeniería inversa de código fuente y sincronización entre el código y el modelo.</w:t>
      </w:r>
    </w:p>
    <w:p w:rsidR="00C51FA7" w:rsidRDefault="00C51FA7" w:rsidP="00C51FA7">
      <w:pPr>
        <w:jc w:val="both"/>
      </w:pPr>
    </w:p>
    <w:p w:rsidR="00C51FA7" w:rsidRPr="00C51FA7" w:rsidRDefault="00C51FA7" w:rsidP="00C51FA7">
      <w:pPr>
        <w:jc w:val="both"/>
        <w:rPr>
          <w:i/>
        </w:rPr>
      </w:pPr>
      <w:r w:rsidRPr="00C51FA7">
        <w:rPr>
          <w:i/>
        </w:rPr>
        <w:t>Generación de Código</w:t>
      </w:r>
    </w:p>
    <w:p w:rsidR="00C51FA7" w:rsidRDefault="00C51FA7" w:rsidP="00C51FA7">
      <w:pPr>
        <w:jc w:val="both"/>
      </w:pPr>
      <w:r>
        <w:t>Generación de código en también conocida como Ingeniería de Código Directa. Enterprise Architect le permite generar código fuente de los elementos de los modelos UML,  creando un código fuente equivalente de la clase o interface para futura elaboración y compilación. En particular puede generar código fuente en C, C++, C#, Delphi, Java, PHP, Python, ActionScript, Visual Basic and VB.NET. El código fuente generado incluye definiciones de clases, variables y funciones para cada atributo y método en la clase UML.  Puede usar el Visor de código fuente para cualquier código fuente que usted esté abriendo.</w:t>
      </w:r>
    </w:p>
    <w:p w:rsidR="00C51FA7" w:rsidRDefault="00C51FA7" w:rsidP="00C51FA7">
      <w:pPr>
        <w:keepNext/>
        <w:jc w:val="center"/>
      </w:pPr>
      <w:r>
        <w:rPr>
          <w:noProof/>
          <w:lang w:eastAsia="es-CO"/>
        </w:rPr>
        <w:lastRenderedPageBreak/>
        <w:drawing>
          <wp:inline distT="0" distB="0" distL="0" distR="0" wp14:anchorId="4C9E7AE9" wp14:editId="76DE07A5">
            <wp:extent cx="4515605" cy="325383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33711" cy="3266886"/>
                    </a:xfrm>
                    <a:prstGeom prst="rect">
                      <a:avLst/>
                    </a:prstGeom>
                    <a:noFill/>
                    <a:ln>
                      <a:noFill/>
                    </a:ln>
                  </pic:spPr>
                </pic:pic>
              </a:graphicData>
            </a:graphic>
          </wp:inline>
        </w:drawing>
      </w:r>
    </w:p>
    <w:p w:rsidR="00C51FA7" w:rsidRDefault="00C51FA7" w:rsidP="00C51FA7">
      <w:pPr>
        <w:pStyle w:val="Epgrafe"/>
      </w:pPr>
      <w:bookmarkStart w:id="116" w:name="_Toc365369817"/>
      <w:r>
        <w:t xml:space="preserve">Ilustración </w:t>
      </w:r>
      <w:fldSimple w:instr=" SEQ Ilustración \* ARABIC ">
        <w:r w:rsidR="00676B81">
          <w:rPr>
            <w:noProof/>
          </w:rPr>
          <w:t>13</w:t>
        </w:r>
      </w:fldSimple>
      <w:r>
        <w:t>. Ventana de generación de código Enterprise Architect</w:t>
      </w:r>
      <w:bookmarkEnd w:id="116"/>
    </w:p>
    <w:p w:rsidR="004715ED" w:rsidRPr="004715ED" w:rsidRDefault="004715ED" w:rsidP="004715ED"/>
    <w:p w:rsidR="00C51FA7" w:rsidRPr="00C51FA7" w:rsidRDefault="00C51FA7" w:rsidP="00C51FA7">
      <w:pPr>
        <w:jc w:val="both"/>
        <w:rPr>
          <w:i/>
        </w:rPr>
      </w:pPr>
      <w:r w:rsidRPr="00C51FA7">
        <w:rPr>
          <w:i/>
        </w:rPr>
        <w:t>Ingeniería Inversa</w:t>
      </w:r>
    </w:p>
    <w:p w:rsidR="00C51FA7" w:rsidRDefault="00C51FA7" w:rsidP="00C51FA7">
      <w:pPr>
        <w:jc w:val="both"/>
      </w:pPr>
      <w:r>
        <w:t>Ingeniería Inversa es la importación de código fuente existente en elementos del modelo, mapeando las estructuras de código fuente en sus representaciones UML. Esto le permite examinar código antiguo y la funcionalidad de las librerías de código para reusar, o para actualizar el modelo UML con el código. Puede realizar ingeniería inversa en los mismos lenguajes mientras realiza generación de código con Enterprise Architect.  Enterprise Architect también permite realizar ingeniería inversa en algunos tipos de archivos binarios: Java .</w:t>
      </w:r>
      <w:proofErr w:type="spellStart"/>
      <w:r>
        <w:t>jar</w:t>
      </w:r>
      <w:proofErr w:type="spellEnd"/>
      <w:r>
        <w:t xml:space="preserve"> y .NET PE.</w:t>
      </w:r>
    </w:p>
    <w:p w:rsidR="00C51FA7" w:rsidRDefault="00C51FA7" w:rsidP="00C51FA7">
      <w:pPr>
        <w:jc w:val="both"/>
      </w:pPr>
    </w:p>
    <w:p w:rsidR="00C51FA7" w:rsidRPr="00C51FA7" w:rsidRDefault="00C51FA7" w:rsidP="00C51FA7">
      <w:pPr>
        <w:jc w:val="both"/>
        <w:rPr>
          <w:i/>
        </w:rPr>
      </w:pPr>
      <w:r w:rsidRPr="00C51FA7">
        <w:rPr>
          <w:i/>
        </w:rPr>
        <w:t>Sincronización</w:t>
      </w:r>
    </w:p>
    <w:p w:rsidR="00C51FA7" w:rsidRDefault="00C51FA7" w:rsidP="00C51FA7">
      <w:pPr>
        <w:jc w:val="both"/>
      </w:pPr>
      <w:r>
        <w:t>Sincronización es cuando los cambios en el modelo son exportados a la fuente y los cambios de la fuente son importados en el modelo. Esto le permite mantener su modelo y su código actualizados mientras el proyecto avanza.</w:t>
      </w:r>
    </w:p>
    <w:p w:rsidR="00C51FA7" w:rsidRDefault="00C51FA7" w:rsidP="00C51FA7">
      <w:pPr>
        <w:jc w:val="both"/>
      </w:pPr>
    </w:p>
    <w:p w:rsidR="004715ED" w:rsidRDefault="004715ED" w:rsidP="00C51FA7">
      <w:pPr>
        <w:jc w:val="both"/>
      </w:pPr>
    </w:p>
    <w:p w:rsidR="004715ED" w:rsidRDefault="004715ED" w:rsidP="00C51FA7">
      <w:pPr>
        <w:jc w:val="both"/>
      </w:pPr>
    </w:p>
    <w:p w:rsidR="00C51FA7" w:rsidRPr="00C51FA7" w:rsidRDefault="00C51FA7" w:rsidP="00C51FA7">
      <w:pPr>
        <w:jc w:val="both"/>
        <w:rPr>
          <w:i/>
        </w:rPr>
      </w:pPr>
      <w:r w:rsidRPr="00C51FA7">
        <w:rPr>
          <w:i/>
        </w:rPr>
        <w:lastRenderedPageBreak/>
        <w:t>Ingeniería Completa</w:t>
      </w:r>
    </w:p>
    <w:p w:rsidR="00C51FA7" w:rsidRDefault="00C51FA7" w:rsidP="00C51FA7">
      <w:pPr>
        <w:jc w:val="both"/>
      </w:pPr>
      <w:r>
        <w:t>Ingeniería completa ocurre como una combinación de generación de código inversa y directa y debe incluir sincronización entre el código fuente en todos los proyectos de ingeniería de código. Para obtener el mayor provecho de esta ingeniería en Enterprise Architect, usted debe estar familiarizado con las convenciones de modelado usadas cuando genera e ingeniería inversa de los lenguajes que usted usa.</w:t>
      </w:r>
    </w:p>
    <w:p w:rsidR="007B2CA3" w:rsidRDefault="007B2CA3" w:rsidP="00C51FA7">
      <w:pPr>
        <w:jc w:val="both"/>
      </w:pPr>
    </w:p>
    <w:p w:rsidR="007B2CA3" w:rsidRDefault="007B2CA3" w:rsidP="00C51FA7">
      <w:pPr>
        <w:jc w:val="both"/>
        <w:rPr>
          <w:b/>
        </w:rPr>
      </w:pPr>
      <w:r w:rsidRPr="007B2CA3">
        <w:rPr>
          <w:b/>
        </w:rPr>
        <w:t>Plantillas de código fuente</w:t>
      </w:r>
    </w:p>
    <w:p w:rsidR="00C51FA7" w:rsidRDefault="00C51FA7" w:rsidP="00DD7062">
      <w:pPr>
        <w:jc w:val="both"/>
      </w:pPr>
      <w:r>
        <w:t xml:space="preserve">El </w:t>
      </w:r>
      <w:proofErr w:type="spellStart"/>
      <w:r>
        <w:t>Code</w:t>
      </w:r>
      <w:proofErr w:type="spellEnd"/>
      <w:r>
        <w:t xml:space="preserve"> </w:t>
      </w:r>
      <w:proofErr w:type="spellStart"/>
      <w:r>
        <w:t>Template</w:t>
      </w:r>
      <w:proofErr w:type="spellEnd"/>
      <w:r>
        <w:t xml:space="preserve"> Framework (CTF) le permite adaptar la manera en que Enterprise Architect genera código fuente y también le permite generar en lenguajes que Enterprise Architect no soporta específicamente ayudándole a definir las plantillas de generación de código para ese lenguaje (esto es discutido en "Enterprise </w:t>
      </w:r>
      <w:proofErr w:type="spellStart"/>
      <w:r>
        <w:t>Architect</w:t>
      </w:r>
      <w:proofErr w:type="spellEnd"/>
      <w:r>
        <w:t xml:space="preserve"> Software </w:t>
      </w:r>
      <w:proofErr w:type="spellStart"/>
      <w:r>
        <w:t>Developers</w:t>
      </w:r>
      <w:proofErr w:type="spellEnd"/>
      <w:r>
        <w:t>' Kit" (SDK).</w:t>
      </w:r>
    </w:p>
    <w:p w:rsidR="00DD7062" w:rsidRDefault="00DD7062" w:rsidP="00DD7062">
      <w:pPr>
        <w:jc w:val="both"/>
      </w:pPr>
      <w:r>
        <w:t xml:space="preserve">Las plantillas de código de EA especifican la transformación desde los elementos UML a las varias partes de un lenguaje de programación dado. Las plantillas están escritas como texto plano con una sintaxis que comparte algunos aspectos  de lenguajes de marcas y de scripting. Un ejemplo simple de una plantilla usada por EA es la "plantilla de clase". Se usa para generar código fuente desde una clase UML:   </w:t>
      </w:r>
    </w:p>
    <w:p w:rsidR="00DD7062" w:rsidRDefault="00DD7062" w:rsidP="00DD7062">
      <w:pPr>
        <w:jc w:val="both"/>
      </w:pPr>
    </w:p>
    <w:p w:rsidR="00DD7062" w:rsidRDefault="00DD7062" w:rsidP="00DD7062">
      <w:pPr>
        <w:spacing w:line="240" w:lineRule="auto"/>
        <w:jc w:val="both"/>
      </w:pPr>
      <w:r>
        <w:t>%</w:t>
      </w:r>
      <w:proofErr w:type="spellStart"/>
      <w:r>
        <w:t>ClassNotes</w:t>
      </w:r>
      <w:proofErr w:type="spellEnd"/>
      <w:r>
        <w:t xml:space="preserve">% </w:t>
      </w:r>
      <w:r>
        <w:br/>
        <w:t>%</w:t>
      </w:r>
      <w:proofErr w:type="spellStart"/>
      <w:r>
        <w:t>ClassDeclaration</w:t>
      </w:r>
      <w:proofErr w:type="spellEnd"/>
      <w:r>
        <w:t xml:space="preserve">% </w:t>
      </w:r>
      <w:r>
        <w:br/>
        <w:t>%</w:t>
      </w:r>
      <w:proofErr w:type="spellStart"/>
      <w:r>
        <w:t>ClassBody</w:t>
      </w:r>
      <w:proofErr w:type="spellEnd"/>
      <w:r>
        <w:t xml:space="preserve">% </w:t>
      </w:r>
    </w:p>
    <w:p w:rsidR="00DD7062" w:rsidRDefault="00DD7062" w:rsidP="00DD7062">
      <w:pPr>
        <w:spacing w:line="240" w:lineRule="auto"/>
        <w:jc w:val="both"/>
      </w:pPr>
    </w:p>
    <w:p w:rsidR="00DD7062" w:rsidRDefault="00DD7062" w:rsidP="00DD7062">
      <w:pPr>
        <w:jc w:val="both"/>
      </w:pPr>
      <w:r>
        <w:t xml:space="preserve">La  plantilla de arriba simplemente se refiere a otras tres plantillas, que se llaman </w:t>
      </w:r>
      <w:proofErr w:type="spellStart"/>
      <w:r>
        <w:t>ClassNotes</w:t>
      </w:r>
      <w:proofErr w:type="spellEnd"/>
      <w:r>
        <w:t xml:space="preserve">, </w:t>
      </w:r>
      <w:proofErr w:type="spellStart"/>
      <w:r>
        <w:t>ClassDeclaration</w:t>
      </w:r>
      <w:proofErr w:type="spellEnd"/>
      <w:r>
        <w:t xml:space="preserve"> y </w:t>
      </w:r>
      <w:proofErr w:type="spellStart"/>
      <w:r>
        <w:t>ClassBody</w:t>
      </w:r>
      <w:proofErr w:type="spellEnd"/>
      <w:r>
        <w:t xml:space="preserve">. Los signos delimitadores  porcentaje (%) indican una "macro." Las Plantillas de Código consisten de  varios tipos de macros, cada una de ellas resultantes en una sustitución en  la salida que se genera. Para un lenguaje tal como C++, el resultado de  procesar la plantilla de arriba podría ser:   </w:t>
      </w:r>
    </w:p>
    <w:p w:rsidR="00DD7062" w:rsidRPr="00DD7062" w:rsidRDefault="00DD7062" w:rsidP="00DD7062">
      <w:r>
        <w:t xml:space="preserve">   /** </w:t>
      </w:r>
      <w:r>
        <w:br/>
        <w:t xml:space="preserve">    * Este es una nota de clase de ejemplo que se generó usando las plantillas de código</w:t>
      </w:r>
      <w:r>
        <w:br/>
      </w:r>
      <w:r w:rsidRPr="00DD7062">
        <w:t xml:space="preserve">    </w:t>
      </w:r>
      <w:r>
        <w:t>* @</w:t>
      </w:r>
      <w:proofErr w:type="spellStart"/>
      <w:r>
        <w:t>author</w:t>
      </w:r>
      <w:proofErr w:type="spellEnd"/>
      <w:r>
        <w:t xml:space="preserve"> </w:t>
      </w:r>
      <w:proofErr w:type="spellStart"/>
      <w:r>
        <w:t>Sparx</w:t>
      </w:r>
      <w:proofErr w:type="spellEnd"/>
      <w:r>
        <w:t xml:space="preserve"> </w:t>
      </w:r>
      <w:proofErr w:type="spellStart"/>
      <w:r>
        <w:t>Systems</w:t>
      </w:r>
      <w:proofErr w:type="spellEnd"/>
      <w:r>
        <w:br/>
      </w:r>
      <w:r w:rsidRPr="00DD7062">
        <w:t xml:space="preserve">    */ </w:t>
      </w:r>
      <w:r>
        <w:br/>
      </w:r>
      <w:proofErr w:type="spellStart"/>
      <w:r w:rsidRPr="00DD7062">
        <w:t>class</w:t>
      </w:r>
      <w:proofErr w:type="spellEnd"/>
      <w:r w:rsidRPr="00DD7062">
        <w:t xml:space="preserve"> </w:t>
      </w:r>
      <w:proofErr w:type="spellStart"/>
      <w:proofErr w:type="gramStart"/>
      <w:r w:rsidRPr="00DD7062">
        <w:t>ClassA</w:t>
      </w:r>
      <w:proofErr w:type="spellEnd"/>
      <w:r w:rsidRPr="00DD7062">
        <w:t xml:space="preserve"> :</w:t>
      </w:r>
      <w:proofErr w:type="gramEnd"/>
      <w:r w:rsidRPr="00DD7062">
        <w:t xml:space="preserve"> </w:t>
      </w:r>
      <w:proofErr w:type="spellStart"/>
      <w:r w:rsidRPr="00DD7062">
        <w:t>public</w:t>
      </w:r>
      <w:proofErr w:type="spellEnd"/>
      <w:r w:rsidRPr="00DD7062">
        <w:t xml:space="preserve"> </w:t>
      </w:r>
      <w:proofErr w:type="spellStart"/>
      <w:r w:rsidRPr="00DD7062">
        <w:t>ClassB</w:t>
      </w:r>
      <w:proofErr w:type="spellEnd"/>
      <w:r w:rsidRPr="00DD7062">
        <w:t xml:space="preserve">  </w:t>
      </w:r>
    </w:p>
    <w:p w:rsidR="007B2CA3" w:rsidRDefault="00DD7062" w:rsidP="00DD7062">
      <w:r>
        <w:t xml:space="preserve">{ .. }   </w:t>
      </w:r>
    </w:p>
    <w:p w:rsidR="007B2CA3" w:rsidRDefault="007B2CA3" w:rsidP="00957C50">
      <w:pPr>
        <w:rPr>
          <w:b/>
        </w:rPr>
      </w:pPr>
      <w:r w:rsidRPr="007B2CA3">
        <w:rPr>
          <w:b/>
        </w:rPr>
        <w:lastRenderedPageBreak/>
        <w:t>Generación de imágenes planas</w:t>
      </w:r>
    </w:p>
    <w:p w:rsidR="00B93A3D" w:rsidRDefault="00B93A3D" w:rsidP="00957C50">
      <w:r>
        <w:t>El usuario puede generar una imagen plana del diagrama y guardarla en disco, la imagen puede ser generada en los siguientes formatos:</w:t>
      </w:r>
    </w:p>
    <w:p w:rsidR="00B93A3D" w:rsidRDefault="00B93A3D" w:rsidP="00957C50"/>
    <w:p w:rsidR="00B93A3D" w:rsidRPr="00B93A3D" w:rsidRDefault="00B93A3D" w:rsidP="00BB3ADE">
      <w:pPr>
        <w:pStyle w:val="Prrafodelista"/>
        <w:numPr>
          <w:ilvl w:val="0"/>
          <w:numId w:val="7"/>
        </w:numPr>
        <w:rPr>
          <w:lang w:val="en-US"/>
        </w:rPr>
      </w:pPr>
      <w:r w:rsidRPr="00B93A3D">
        <w:rPr>
          <w:lang w:val="en-US"/>
        </w:rPr>
        <w:t xml:space="preserve">Windows bitmap (256 color bitmap) </w:t>
      </w:r>
    </w:p>
    <w:p w:rsidR="00B93A3D" w:rsidRPr="00B93A3D" w:rsidRDefault="00B93A3D" w:rsidP="00BB3ADE">
      <w:pPr>
        <w:pStyle w:val="Prrafodelista"/>
        <w:numPr>
          <w:ilvl w:val="0"/>
          <w:numId w:val="7"/>
        </w:numPr>
        <w:rPr>
          <w:lang w:val="en-US"/>
        </w:rPr>
      </w:pPr>
      <w:r w:rsidRPr="00B93A3D">
        <w:rPr>
          <w:lang w:val="en-US"/>
        </w:rPr>
        <w:t xml:space="preserve">GIF image </w:t>
      </w:r>
    </w:p>
    <w:p w:rsidR="00B93A3D" w:rsidRPr="00B93A3D" w:rsidRDefault="00B93A3D" w:rsidP="00BB3ADE">
      <w:pPr>
        <w:pStyle w:val="Prrafodelista"/>
        <w:numPr>
          <w:ilvl w:val="0"/>
          <w:numId w:val="7"/>
        </w:numPr>
        <w:rPr>
          <w:lang w:val="en-US"/>
        </w:rPr>
      </w:pPr>
      <w:r w:rsidRPr="00B93A3D">
        <w:rPr>
          <w:lang w:val="en-US"/>
        </w:rPr>
        <w:t xml:space="preserve">Windows Enhanced Metafile (standard metafile) </w:t>
      </w:r>
    </w:p>
    <w:p w:rsidR="00B93A3D" w:rsidRPr="00B93A3D" w:rsidRDefault="00B93A3D" w:rsidP="00BB3ADE">
      <w:pPr>
        <w:pStyle w:val="Prrafodelista"/>
        <w:numPr>
          <w:ilvl w:val="0"/>
          <w:numId w:val="7"/>
        </w:numPr>
        <w:rPr>
          <w:lang w:val="en-US"/>
        </w:rPr>
      </w:pPr>
      <w:r w:rsidRPr="00B93A3D">
        <w:rPr>
          <w:lang w:val="en-US"/>
        </w:rPr>
        <w:t xml:space="preserve">Windows </w:t>
      </w:r>
      <w:proofErr w:type="spellStart"/>
      <w:r w:rsidRPr="00B93A3D">
        <w:rPr>
          <w:lang w:val="en-US"/>
        </w:rPr>
        <w:t>Placeable</w:t>
      </w:r>
      <w:proofErr w:type="spellEnd"/>
      <w:r w:rsidRPr="00B93A3D">
        <w:rPr>
          <w:lang w:val="en-US"/>
        </w:rPr>
        <w:t xml:space="preserve"> Metafile (older style metafile) </w:t>
      </w:r>
    </w:p>
    <w:p w:rsidR="00B93A3D" w:rsidRPr="00B93A3D" w:rsidRDefault="00B93A3D" w:rsidP="00BB3ADE">
      <w:pPr>
        <w:pStyle w:val="Prrafodelista"/>
        <w:numPr>
          <w:ilvl w:val="0"/>
          <w:numId w:val="7"/>
        </w:numPr>
        <w:rPr>
          <w:lang w:val="en-US"/>
        </w:rPr>
      </w:pPr>
      <w:r w:rsidRPr="00B93A3D">
        <w:rPr>
          <w:lang w:val="en-US"/>
        </w:rPr>
        <w:t xml:space="preserve">PNG format </w:t>
      </w:r>
    </w:p>
    <w:p w:rsidR="00B93A3D" w:rsidRPr="00B93A3D" w:rsidRDefault="00B93A3D" w:rsidP="00BB3ADE">
      <w:pPr>
        <w:pStyle w:val="Prrafodelista"/>
        <w:numPr>
          <w:ilvl w:val="0"/>
          <w:numId w:val="7"/>
        </w:numPr>
        <w:rPr>
          <w:lang w:val="en-US"/>
        </w:rPr>
      </w:pPr>
      <w:r w:rsidRPr="00B93A3D">
        <w:rPr>
          <w:lang w:val="en-US"/>
        </w:rPr>
        <w:t xml:space="preserve">JPG </w:t>
      </w:r>
    </w:p>
    <w:p w:rsidR="00B93A3D" w:rsidRDefault="00B93A3D" w:rsidP="00BB3ADE">
      <w:pPr>
        <w:pStyle w:val="Prrafodelista"/>
        <w:numPr>
          <w:ilvl w:val="0"/>
          <w:numId w:val="7"/>
        </w:numPr>
        <w:rPr>
          <w:lang w:val="en-US"/>
        </w:rPr>
      </w:pPr>
      <w:r>
        <w:rPr>
          <w:lang w:val="en-US"/>
        </w:rPr>
        <w:t>TGA</w:t>
      </w:r>
    </w:p>
    <w:p w:rsidR="00B93A3D" w:rsidRPr="00B93A3D" w:rsidRDefault="00B93A3D" w:rsidP="00B93A3D">
      <w:pPr>
        <w:pStyle w:val="Prrafodelista"/>
        <w:rPr>
          <w:lang w:val="en-US"/>
        </w:rPr>
      </w:pPr>
    </w:p>
    <w:p w:rsidR="007B2CA3" w:rsidRDefault="007B2CA3" w:rsidP="00957C50">
      <w:pPr>
        <w:rPr>
          <w:b/>
        </w:rPr>
      </w:pPr>
      <w:r w:rsidRPr="007B2CA3">
        <w:rPr>
          <w:b/>
        </w:rPr>
        <w:t>Distribución automática de elementos en diagrama</w:t>
      </w:r>
    </w:p>
    <w:p w:rsidR="00F81A46" w:rsidRDefault="00F81A46" w:rsidP="00957C50">
      <w:pPr>
        <w:rPr>
          <w:b/>
        </w:rPr>
      </w:pPr>
    </w:p>
    <w:p w:rsidR="00B93A3D" w:rsidRDefault="00F81A46" w:rsidP="00957C50">
      <w:r>
        <w:t xml:space="preserve">Enterprise </w:t>
      </w:r>
      <w:proofErr w:type="spellStart"/>
      <w:r>
        <w:t>Architect</w:t>
      </w:r>
      <w:proofErr w:type="spellEnd"/>
      <w:r>
        <w:t xml:space="preserve"> provee la facilidad de distribuir los elementos del diagrama de manera automática basada en una estructura de árbol.   Algunos diagramas que debido a su estructura compleja deben ser distribuidos de manera manual por el usuario.</w:t>
      </w:r>
    </w:p>
    <w:p w:rsidR="00F81A46" w:rsidRDefault="00F81A46" w:rsidP="00957C50">
      <w:r>
        <w:t xml:space="preserve">Esta opción está disponible para diagramas estructurales y diagramas adicionales, pero no para diagramas comportamentales de UML.  Sin embargo, esta opción está disponible para diagramas de secuencia generados automáticamente por Enterprise </w:t>
      </w:r>
      <w:proofErr w:type="spellStart"/>
      <w:r>
        <w:t>Architect</w:t>
      </w:r>
      <w:proofErr w:type="spellEnd"/>
      <w:r>
        <w:t>.</w:t>
      </w:r>
    </w:p>
    <w:p w:rsidR="00F81A46" w:rsidRPr="00F81A46" w:rsidRDefault="00F81A46" w:rsidP="00957C50">
      <w:r>
        <w:t xml:space="preserve">Si la distribución automática hecha por la herramienta no es del agrado del usuario, este tiene la posibilidad de revertir los cambios con la opción </w:t>
      </w:r>
      <w:proofErr w:type="spellStart"/>
      <w:r>
        <w:t>Ctrl+Z</w:t>
      </w:r>
      <w:proofErr w:type="spellEnd"/>
      <w:r>
        <w:t>.</w:t>
      </w:r>
    </w:p>
    <w:p w:rsidR="003F77EE" w:rsidRDefault="003F77EE" w:rsidP="00957C50">
      <w:r>
        <w:t xml:space="preserve">Existen varios “Opciones de distribución o </w:t>
      </w:r>
      <w:proofErr w:type="spellStart"/>
      <w:r>
        <w:t>disposicion</w:t>
      </w:r>
      <w:proofErr w:type="spellEnd"/>
      <w:r>
        <w:t xml:space="preserve">” y cada uno de ellos permite organizar el diagrama en una forma específica en base a algunas configuraciones, una vez definido la manera de organizar los elementos del diagrama, solamente es necesario utilizar la opción de distribución y esta se ejecuta automáticamente, Enterprise </w:t>
      </w:r>
      <w:proofErr w:type="spellStart"/>
      <w:r>
        <w:t>Architect</w:t>
      </w:r>
      <w:proofErr w:type="spellEnd"/>
      <w:r>
        <w:t xml:space="preserve"> provee una configuración por defecto.  A continuación se mencionan las diferentes configuraciones de </w:t>
      </w:r>
      <w:proofErr w:type="spellStart"/>
      <w:r>
        <w:t>disposicion</w:t>
      </w:r>
      <w:proofErr w:type="spellEnd"/>
      <w:r>
        <w:t xml:space="preserve"> para los diagramas:</w:t>
      </w:r>
    </w:p>
    <w:p w:rsidR="00D42006" w:rsidRDefault="00D42006" w:rsidP="00D42006">
      <w:pPr>
        <w:keepNext/>
        <w:jc w:val="center"/>
      </w:pPr>
      <w:r>
        <w:rPr>
          <w:noProof/>
          <w:lang w:eastAsia="es-CO"/>
        </w:rPr>
        <w:lastRenderedPageBreak/>
        <w:drawing>
          <wp:inline distT="0" distB="0" distL="0" distR="0" wp14:anchorId="7CB8A68B" wp14:editId="52DA29AA">
            <wp:extent cx="4073525" cy="37763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73525" cy="3776345"/>
                    </a:xfrm>
                    <a:prstGeom prst="rect">
                      <a:avLst/>
                    </a:prstGeom>
                    <a:noFill/>
                    <a:ln>
                      <a:noFill/>
                    </a:ln>
                  </pic:spPr>
                </pic:pic>
              </a:graphicData>
            </a:graphic>
          </wp:inline>
        </w:drawing>
      </w:r>
    </w:p>
    <w:p w:rsidR="00D42006" w:rsidRDefault="00D42006" w:rsidP="00D42006">
      <w:pPr>
        <w:pStyle w:val="Epgrafe"/>
      </w:pPr>
      <w:r>
        <w:t xml:space="preserve">Ilustración </w:t>
      </w:r>
      <w:fldSimple w:instr=" SEQ Ilustración \* ARABIC ">
        <w:r w:rsidR="00676B81">
          <w:rPr>
            <w:noProof/>
          </w:rPr>
          <w:t>14</w:t>
        </w:r>
      </w:fldSimple>
      <w:r>
        <w:t xml:space="preserve">. Ventana de Opciones de disposición de diagrama Enterprise </w:t>
      </w:r>
      <w:proofErr w:type="spellStart"/>
      <w:r>
        <w:t>Architect</w:t>
      </w:r>
      <w:proofErr w:type="spellEnd"/>
    </w:p>
    <w:p w:rsidR="00D42006" w:rsidRPr="00D42006" w:rsidRDefault="00D42006" w:rsidP="00D42006"/>
    <w:p w:rsidR="003F77EE" w:rsidRDefault="003F77EE" w:rsidP="003F77EE">
      <w:r w:rsidRPr="00D42006">
        <w:rPr>
          <w:i/>
        </w:rPr>
        <w:t>Panel Opciones de remoción de ciclos</w:t>
      </w:r>
      <w:r>
        <w:t xml:space="preserve"> - Estas configuraciones determinan el tipo de eliminación de ciclos a usarse durante la organización.</w:t>
      </w:r>
    </w:p>
    <w:p w:rsidR="003F77EE" w:rsidRDefault="003F77EE" w:rsidP="00BB3ADE">
      <w:pPr>
        <w:pStyle w:val="Prrafodelista"/>
        <w:numPr>
          <w:ilvl w:val="0"/>
          <w:numId w:val="32"/>
        </w:numPr>
      </w:pPr>
      <w:r>
        <w:t xml:space="preserve">Voraz - Seleccione para usar el algoritmo de optimización de ciclos Voraz.   </w:t>
      </w:r>
    </w:p>
    <w:p w:rsidR="003F77EE" w:rsidRDefault="003F77EE" w:rsidP="00BB3ADE">
      <w:pPr>
        <w:pStyle w:val="Prrafodelista"/>
        <w:numPr>
          <w:ilvl w:val="0"/>
          <w:numId w:val="32"/>
        </w:numPr>
      </w:pPr>
      <w:r>
        <w:t>Recorrido en profundidad - Seleccione para usar el algoritmo de optimización de ciclos de Recorrido en profundidad.</w:t>
      </w:r>
    </w:p>
    <w:p w:rsidR="003F77EE" w:rsidRDefault="003F77EE" w:rsidP="003F77EE">
      <w:r>
        <w:t xml:space="preserve"> </w:t>
      </w:r>
    </w:p>
    <w:p w:rsidR="003F77EE" w:rsidRDefault="003F77EE" w:rsidP="003F77EE">
      <w:r w:rsidRPr="00D42006">
        <w:rPr>
          <w:i/>
        </w:rPr>
        <w:t>Panel Opciones de disposición</w:t>
      </w:r>
      <w:r>
        <w:t xml:space="preserve"> - Estas configuraciones determinan el tipo de capas que se usará durante la organización.</w:t>
      </w:r>
    </w:p>
    <w:p w:rsidR="003F77EE" w:rsidRDefault="003F77EE" w:rsidP="00BB3ADE">
      <w:pPr>
        <w:pStyle w:val="Prrafodelista"/>
        <w:numPr>
          <w:ilvl w:val="0"/>
          <w:numId w:val="33"/>
        </w:numPr>
      </w:pPr>
      <w:r>
        <w:t>Mayor camino al sumidero - Seleccione para usar el algoritmo de Opciones de disposición de Mayor camino al sumidero.</w:t>
      </w:r>
    </w:p>
    <w:p w:rsidR="003F77EE" w:rsidRDefault="003F77EE" w:rsidP="00BB3ADE">
      <w:pPr>
        <w:pStyle w:val="Prrafodelista"/>
        <w:numPr>
          <w:ilvl w:val="0"/>
          <w:numId w:val="33"/>
        </w:numPr>
      </w:pPr>
      <w:r>
        <w:t>Mayor camino a la fuente - Seleccione para usar el algoritmo de Mayor camino a la fuente.</w:t>
      </w:r>
    </w:p>
    <w:p w:rsidR="003F77EE" w:rsidRDefault="003F77EE" w:rsidP="00BB3ADE">
      <w:pPr>
        <w:pStyle w:val="Prrafodelista"/>
        <w:numPr>
          <w:ilvl w:val="0"/>
          <w:numId w:val="33"/>
        </w:numPr>
      </w:pPr>
      <w:r>
        <w:t>Longitud de vínculos óptima - Seleccione para usar el algoritmo de Longitud de vínculos óptima.</w:t>
      </w:r>
    </w:p>
    <w:p w:rsidR="003F77EE" w:rsidRDefault="003F77EE" w:rsidP="003F77EE">
      <w:r w:rsidRPr="00D42006">
        <w:rPr>
          <w:i/>
        </w:rPr>
        <w:lastRenderedPageBreak/>
        <w:t>Panel Opciones de inicialización</w:t>
      </w:r>
      <w:r>
        <w:t xml:space="preserve"> - Estas configuraciones determinan el tipo de inicialización de índices y columnas a usarse durante la organización.</w:t>
      </w:r>
    </w:p>
    <w:p w:rsidR="003F77EE" w:rsidRDefault="003F77EE" w:rsidP="00BB3ADE">
      <w:pPr>
        <w:pStyle w:val="Prrafodelista"/>
        <w:numPr>
          <w:ilvl w:val="0"/>
          <w:numId w:val="34"/>
        </w:numPr>
      </w:pPr>
      <w:r>
        <w:t>Sencillo - Seleccione para usar el algoritmo de Opciones de inicialización, sencillo.</w:t>
      </w:r>
    </w:p>
    <w:p w:rsidR="003F77EE" w:rsidRDefault="003F77EE" w:rsidP="00BB3ADE">
      <w:pPr>
        <w:pStyle w:val="Prrafodelista"/>
        <w:numPr>
          <w:ilvl w:val="0"/>
          <w:numId w:val="34"/>
        </w:numPr>
      </w:pPr>
      <w:r>
        <w:t>DFS hacia afuera - Seleccione para usar el algoritmo de DFS hacia afuera.</w:t>
      </w:r>
    </w:p>
    <w:p w:rsidR="003F77EE" w:rsidRDefault="003F77EE" w:rsidP="00BB3ADE">
      <w:pPr>
        <w:pStyle w:val="Prrafodelista"/>
        <w:numPr>
          <w:ilvl w:val="0"/>
          <w:numId w:val="34"/>
        </w:numPr>
      </w:pPr>
      <w:r>
        <w:t>hacia dentro - Seleccione para usar el algoritmo de DFS hacia adentro.</w:t>
      </w:r>
    </w:p>
    <w:p w:rsidR="003F77EE" w:rsidRDefault="003F77EE" w:rsidP="003F77EE">
      <w:r>
        <w:t xml:space="preserve"> </w:t>
      </w:r>
    </w:p>
    <w:p w:rsidR="003F77EE" w:rsidRDefault="003F77EE" w:rsidP="003F77EE">
      <w:r w:rsidRPr="00D42006">
        <w:rPr>
          <w:i/>
        </w:rPr>
        <w:t>Panel Opciones de Reducción de Cruces</w:t>
      </w:r>
      <w:r>
        <w:t>.</w:t>
      </w:r>
    </w:p>
    <w:p w:rsidR="003F77EE" w:rsidRDefault="003F77EE" w:rsidP="00BB3ADE">
      <w:pPr>
        <w:pStyle w:val="Prrafodelista"/>
        <w:numPr>
          <w:ilvl w:val="0"/>
          <w:numId w:val="35"/>
        </w:numPr>
      </w:pPr>
      <w:r>
        <w:t>Iteraciones -  Ingrese el número de iteraciones a usarse durante la eliminación de bucles.</w:t>
      </w:r>
    </w:p>
    <w:p w:rsidR="003F77EE" w:rsidRDefault="003F77EE" w:rsidP="00BB3ADE">
      <w:pPr>
        <w:pStyle w:val="Prrafodelista"/>
        <w:numPr>
          <w:ilvl w:val="0"/>
          <w:numId w:val="35"/>
        </w:numPr>
      </w:pPr>
      <w:r>
        <w:t xml:space="preserve">Agresivo - Esta opción permite especificar si se usa o no un </w:t>
      </w:r>
      <w:proofErr w:type="gramStart"/>
      <w:r>
        <w:t>paso</w:t>
      </w:r>
      <w:proofErr w:type="gramEnd"/>
      <w:r>
        <w:t xml:space="preserve"> de reducción de cruces agresiva (consumo de tiempo de lectura). Si se marca, se usará la reducción de cruces agresiva. Si no se marca, no se usará la reducción de cruces agresiva.</w:t>
      </w:r>
      <w:r w:rsidR="00D42006">
        <w:br/>
      </w:r>
    </w:p>
    <w:p w:rsidR="003F77EE" w:rsidRDefault="003F77EE" w:rsidP="003F77EE">
      <w:r w:rsidRPr="00D42006">
        <w:rPr>
          <w:i/>
        </w:rPr>
        <w:t>Panel Opciones de Disposición</w:t>
      </w:r>
      <w:r>
        <w:t>.</w:t>
      </w:r>
    </w:p>
    <w:p w:rsidR="003F77EE" w:rsidRDefault="003F77EE" w:rsidP="00BB3ADE">
      <w:pPr>
        <w:pStyle w:val="Prrafodelista"/>
        <w:numPr>
          <w:ilvl w:val="0"/>
          <w:numId w:val="36"/>
        </w:numPr>
      </w:pPr>
      <w:r>
        <w:t>Espaciado de capas - Ingrese el número por defecto de unidades lógicas entre capas.</w:t>
      </w:r>
    </w:p>
    <w:p w:rsidR="003F77EE" w:rsidRDefault="003F77EE" w:rsidP="00BB3ADE">
      <w:pPr>
        <w:pStyle w:val="Prrafodelista"/>
        <w:numPr>
          <w:ilvl w:val="0"/>
          <w:numId w:val="36"/>
        </w:numPr>
      </w:pPr>
      <w:r>
        <w:t>Espaciado de columna - Ingrese el número por defecto de unidades lógicas entre columnas.</w:t>
      </w:r>
    </w:p>
    <w:p w:rsidR="003F77EE" w:rsidRDefault="003F77EE" w:rsidP="00BB3ADE">
      <w:pPr>
        <w:pStyle w:val="Prrafodelista"/>
        <w:numPr>
          <w:ilvl w:val="0"/>
          <w:numId w:val="36"/>
        </w:numPr>
      </w:pPr>
      <w:r>
        <w:t>Arriba, abajo, izquierda, derecha - Seleccionar la dirección al cual deberían dirigirse los vínculos.</w:t>
      </w:r>
    </w:p>
    <w:p w:rsidR="003F77EE" w:rsidRDefault="003F77EE" w:rsidP="00BB3ADE">
      <w:pPr>
        <w:pStyle w:val="Prrafodelista"/>
        <w:numPr>
          <w:ilvl w:val="0"/>
          <w:numId w:val="36"/>
        </w:numPr>
      </w:pPr>
      <w:r>
        <w:t>Configurar como proyecto predeterminado.</w:t>
      </w:r>
    </w:p>
    <w:p w:rsidR="0004013C" w:rsidRDefault="003F77EE" w:rsidP="003F77EE">
      <w:r>
        <w:t>Seleccione esta casilla de verificación para aplicar las configuraciones de disposición del diagrama a todos los diagramas en el proyecto. Si marca esta casilla y presiona el botón Aceptar para un diagrama diferente, las nuevas configuraciones sustituirán las configuraciones guardadas anteriormente.</w:t>
      </w:r>
    </w:p>
    <w:p w:rsidR="003F77EE" w:rsidRPr="0004013C" w:rsidRDefault="003F77EE" w:rsidP="003F77EE"/>
    <w:p w:rsidR="0004013C" w:rsidRPr="007B2CA3" w:rsidRDefault="0004013C" w:rsidP="00957C50">
      <w:pPr>
        <w:rPr>
          <w:b/>
        </w:rPr>
      </w:pPr>
      <w:r>
        <w:rPr>
          <w:b/>
        </w:rPr>
        <w:t>Importación o Exportación a XMI</w:t>
      </w:r>
    </w:p>
    <w:p w:rsidR="0004013C" w:rsidRDefault="0004013C" w:rsidP="0004013C">
      <w:r>
        <w:t>Un paquete puede ser importado desde un archivo XMI (basado en XML). Esto permite que los elementos de los modelos de Enterprise Architect puedan ser movidos entre distintos modelos, para el desarrollo distribuido, manual control de versiones y otros beneficios.</w:t>
      </w:r>
    </w:p>
    <w:p w:rsidR="0004013C" w:rsidRDefault="0004013C" w:rsidP="0004013C">
      <w:r>
        <w:lastRenderedPageBreak/>
        <w:t>Los siguientes formatos pueden ser importados:</w:t>
      </w:r>
    </w:p>
    <w:p w:rsidR="0004013C" w:rsidRDefault="0004013C" w:rsidP="00BB3ADE">
      <w:pPr>
        <w:pStyle w:val="Prrafodelista"/>
        <w:numPr>
          <w:ilvl w:val="0"/>
          <w:numId w:val="7"/>
        </w:numPr>
      </w:pPr>
      <w:r>
        <w:t>UML 1.3 (XMI 1.0)</w:t>
      </w:r>
    </w:p>
    <w:p w:rsidR="0004013C" w:rsidRDefault="0004013C" w:rsidP="00BB3ADE">
      <w:pPr>
        <w:pStyle w:val="Prrafodelista"/>
        <w:numPr>
          <w:ilvl w:val="0"/>
          <w:numId w:val="7"/>
        </w:numPr>
      </w:pPr>
      <w:r>
        <w:t>UML 1.3 (XMI 1.1)</w:t>
      </w:r>
    </w:p>
    <w:p w:rsidR="0004013C" w:rsidRDefault="0004013C" w:rsidP="00BB3ADE">
      <w:pPr>
        <w:pStyle w:val="Prrafodelista"/>
        <w:numPr>
          <w:ilvl w:val="0"/>
          <w:numId w:val="7"/>
        </w:numPr>
      </w:pPr>
      <w:r>
        <w:t>UML 1.4 (XMI 1.2)</w:t>
      </w:r>
    </w:p>
    <w:p w:rsidR="0004013C" w:rsidRDefault="0004013C" w:rsidP="00BB3ADE">
      <w:pPr>
        <w:pStyle w:val="Prrafodelista"/>
        <w:numPr>
          <w:ilvl w:val="0"/>
          <w:numId w:val="7"/>
        </w:numPr>
      </w:pPr>
      <w:r>
        <w:t>UML 2.0 (XMI 2.1)</w:t>
      </w:r>
    </w:p>
    <w:p w:rsidR="0004013C" w:rsidRDefault="0004013C" w:rsidP="00BB3ADE">
      <w:pPr>
        <w:pStyle w:val="Prrafodelista"/>
        <w:numPr>
          <w:ilvl w:val="0"/>
          <w:numId w:val="7"/>
        </w:numPr>
      </w:pPr>
      <w:r>
        <w:t>UML 2.1 (XMI 2.1)</w:t>
      </w:r>
    </w:p>
    <w:p w:rsidR="0004013C" w:rsidRDefault="0004013C" w:rsidP="00BB3ADE">
      <w:pPr>
        <w:pStyle w:val="Prrafodelista"/>
        <w:numPr>
          <w:ilvl w:val="0"/>
          <w:numId w:val="7"/>
        </w:numPr>
      </w:pPr>
      <w:r>
        <w:t>MOF 1.3 (XMI 1.1)</w:t>
      </w:r>
    </w:p>
    <w:p w:rsidR="0004013C" w:rsidRDefault="0004013C" w:rsidP="00BB3ADE">
      <w:pPr>
        <w:pStyle w:val="Prrafodelista"/>
        <w:numPr>
          <w:ilvl w:val="0"/>
          <w:numId w:val="7"/>
        </w:numPr>
      </w:pPr>
      <w:r>
        <w:t>MOF 1.4 (XMI 1.2)</w:t>
      </w:r>
    </w:p>
    <w:p w:rsidR="0004013C" w:rsidRDefault="0004013C" w:rsidP="00586305">
      <w:r>
        <w:t>Enterprise Architect también puede importar los archivos *.</w:t>
      </w:r>
      <w:proofErr w:type="spellStart"/>
      <w:r>
        <w:t>emx</w:t>
      </w:r>
      <w:proofErr w:type="spellEnd"/>
      <w:r>
        <w:t xml:space="preserve"> and *.uml2 generados por herramientas como por ejemplo Rational Software Architect (RSA) and Rational Software Modeler (RSM).</w:t>
      </w:r>
    </w:p>
    <w:p w:rsidR="0004013C" w:rsidRDefault="0004013C" w:rsidP="0004013C">
      <w:r>
        <w:t>Para</w:t>
      </w:r>
      <w:r w:rsidR="00586305">
        <w:t xml:space="preserve"> importar un paquete desde XMI se necesita hacer lo siguiente</w:t>
      </w:r>
      <w:r>
        <w:t>:</w:t>
      </w:r>
    </w:p>
    <w:p w:rsidR="0004013C" w:rsidRDefault="0004013C" w:rsidP="00BB3ADE">
      <w:pPr>
        <w:pStyle w:val="Prrafodelista"/>
        <w:numPr>
          <w:ilvl w:val="0"/>
          <w:numId w:val="25"/>
        </w:numPr>
      </w:pPr>
      <w:r>
        <w:t>En el Explorador del proyecto, seleccione el paquete en el cual desea importar el archivo.</w:t>
      </w:r>
    </w:p>
    <w:p w:rsidR="0004013C" w:rsidRDefault="0004013C" w:rsidP="00BB3ADE">
      <w:pPr>
        <w:pStyle w:val="Prrafodelista"/>
        <w:numPr>
          <w:ilvl w:val="0"/>
          <w:numId w:val="25"/>
        </w:numPr>
      </w:pPr>
      <w:r>
        <w:t>Puede:</w:t>
      </w:r>
    </w:p>
    <w:p w:rsidR="0004013C" w:rsidRDefault="0004013C" w:rsidP="00BB3ADE">
      <w:pPr>
        <w:pStyle w:val="Prrafodelista"/>
        <w:numPr>
          <w:ilvl w:val="0"/>
          <w:numId w:val="26"/>
        </w:numPr>
      </w:pPr>
      <w:r>
        <w:t>Hacer clic en el botón derecho y seleccionar la opción Importar/Exportar | Importar paquete desde XMI o</w:t>
      </w:r>
    </w:p>
    <w:p w:rsidR="0004013C" w:rsidRDefault="0004013C" w:rsidP="00BB3ADE">
      <w:pPr>
        <w:pStyle w:val="Prrafodelista"/>
        <w:numPr>
          <w:ilvl w:val="0"/>
          <w:numId w:val="26"/>
        </w:numPr>
      </w:pPr>
      <w:r>
        <w:t>Seleccione la opción Proyecto | Importar/Exportar | Importar paquete desde XMI.</w:t>
      </w:r>
    </w:p>
    <w:p w:rsidR="007B2CA3" w:rsidRDefault="0004013C" w:rsidP="0004013C">
      <w:r>
        <w:t xml:space="preserve"> Se abre la ventana Importar paquete desde XMI.</w:t>
      </w:r>
    </w:p>
    <w:p w:rsidR="0004013C" w:rsidRDefault="0004013C" w:rsidP="0004013C">
      <w:pPr>
        <w:keepNext/>
        <w:jc w:val="center"/>
      </w:pPr>
      <w:r>
        <w:rPr>
          <w:noProof/>
          <w:lang w:eastAsia="es-CO"/>
        </w:rPr>
        <w:drawing>
          <wp:inline distT="0" distB="0" distL="0" distR="0" wp14:anchorId="1F3401C8" wp14:editId="293517AB">
            <wp:extent cx="4797425" cy="28143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97425" cy="2814320"/>
                    </a:xfrm>
                    <a:prstGeom prst="rect">
                      <a:avLst/>
                    </a:prstGeom>
                    <a:noFill/>
                    <a:ln>
                      <a:noFill/>
                    </a:ln>
                  </pic:spPr>
                </pic:pic>
              </a:graphicData>
            </a:graphic>
          </wp:inline>
        </w:drawing>
      </w:r>
    </w:p>
    <w:p w:rsidR="0004013C" w:rsidRDefault="0004013C" w:rsidP="0004013C">
      <w:pPr>
        <w:pStyle w:val="Epgrafe"/>
      </w:pPr>
      <w:r>
        <w:t xml:space="preserve">Ilustración </w:t>
      </w:r>
      <w:fldSimple w:instr=" SEQ Ilustración \* ARABIC ">
        <w:r w:rsidR="00676B81">
          <w:rPr>
            <w:noProof/>
          </w:rPr>
          <w:t>15</w:t>
        </w:r>
      </w:fldSimple>
      <w:r>
        <w:t>. Ventana de importación de XMI Enterprise Architect</w:t>
      </w:r>
    </w:p>
    <w:p w:rsidR="0004013C" w:rsidRDefault="0004013C" w:rsidP="0004013C"/>
    <w:p w:rsidR="0004013C" w:rsidRDefault="0004013C" w:rsidP="0004013C">
      <w:r>
        <w:t>Se puede exportar un Paquete a un archivo XMI (basado en XML). Esto permite que los elementos del Modelo de EA se muevan entre modelos, para desarrollo distribuido, control de versiones y otros beneficios. También permite una exportación limitada de elementos de modelo de EA a Rational Rose y a otras herramientas que implementen los estándares UML 2.1 XMI 2.1 o UML 1.3 XMI 1.2/XMI 1.1 / XMI 1.0.</w:t>
      </w:r>
    </w:p>
    <w:p w:rsidR="0004013C" w:rsidRDefault="0004013C" w:rsidP="0004013C">
      <w:r>
        <w:t>Para exportar un paquete a XML, proceda con los siguientes pasos:</w:t>
      </w:r>
    </w:p>
    <w:p w:rsidR="0004013C" w:rsidRDefault="0004013C" w:rsidP="00BB3ADE">
      <w:pPr>
        <w:pStyle w:val="Prrafodelista"/>
        <w:numPr>
          <w:ilvl w:val="0"/>
          <w:numId w:val="27"/>
        </w:numPr>
      </w:pPr>
      <w:r>
        <w:t>En el Explorador del proyecto, seleccione el paquete que quiere exportar.</w:t>
      </w:r>
    </w:p>
    <w:p w:rsidR="0004013C" w:rsidRDefault="0004013C" w:rsidP="00BB3ADE">
      <w:pPr>
        <w:pStyle w:val="Prrafodelista"/>
        <w:numPr>
          <w:ilvl w:val="0"/>
          <w:numId w:val="27"/>
        </w:numPr>
      </w:pPr>
      <w:r>
        <w:t>Puede:</w:t>
      </w:r>
    </w:p>
    <w:p w:rsidR="0004013C" w:rsidRDefault="0004013C" w:rsidP="00BB3ADE">
      <w:pPr>
        <w:pStyle w:val="Prrafodelista"/>
        <w:numPr>
          <w:ilvl w:val="0"/>
          <w:numId w:val="28"/>
        </w:numPr>
      </w:pPr>
      <w:r>
        <w:t>Hacer con el botón derecho y seleccionar el menú Importar/Exportar | Exportar el paquete a XMI, o</w:t>
      </w:r>
    </w:p>
    <w:p w:rsidR="0004013C" w:rsidRDefault="0004013C" w:rsidP="00BB3ADE">
      <w:pPr>
        <w:pStyle w:val="Prrafodelista"/>
        <w:numPr>
          <w:ilvl w:val="0"/>
          <w:numId w:val="28"/>
        </w:numPr>
      </w:pPr>
      <w:r>
        <w:t>Seleccionar la opción Proyecto | Importar/Exportar | Exportar el paquete a XMI.</w:t>
      </w:r>
    </w:p>
    <w:p w:rsidR="0004013C" w:rsidRDefault="0004013C" w:rsidP="0004013C">
      <w:r>
        <w:t xml:space="preserve"> </w:t>
      </w:r>
    </w:p>
    <w:p w:rsidR="0004013C" w:rsidRDefault="0004013C" w:rsidP="0004013C">
      <w:r>
        <w:t>Se abre la ventana Exportar paquete a XMI.</w:t>
      </w:r>
    </w:p>
    <w:p w:rsidR="0011412B" w:rsidRDefault="0011412B" w:rsidP="0011412B">
      <w:pPr>
        <w:keepNext/>
        <w:jc w:val="center"/>
      </w:pPr>
      <w:r>
        <w:rPr>
          <w:noProof/>
          <w:lang w:eastAsia="es-CO"/>
        </w:rPr>
        <w:drawing>
          <wp:inline distT="0" distB="0" distL="0" distR="0" wp14:anchorId="74D9D5EE" wp14:editId="63F1115B">
            <wp:extent cx="5177790" cy="37287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77790" cy="3728720"/>
                    </a:xfrm>
                    <a:prstGeom prst="rect">
                      <a:avLst/>
                    </a:prstGeom>
                    <a:noFill/>
                    <a:ln>
                      <a:noFill/>
                    </a:ln>
                  </pic:spPr>
                </pic:pic>
              </a:graphicData>
            </a:graphic>
          </wp:inline>
        </w:drawing>
      </w:r>
    </w:p>
    <w:p w:rsidR="00F55886" w:rsidRDefault="0011412B" w:rsidP="0011412B">
      <w:pPr>
        <w:pStyle w:val="Epgrafe"/>
      </w:pPr>
      <w:r>
        <w:t xml:space="preserve">Ilustración </w:t>
      </w:r>
      <w:fldSimple w:instr=" SEQ Ilustración \* ARABIC ">
        <w:r w:rsidR="00676B81">
          <w:rPr>
            <w:noProof/>
          </w:rPr>
          <w:t>16</w:t>
        </w:r>
      </w:fldSimple>
      <w:r>
        <w:t>. Ventana de exportación de XMI Enterprise Architect</w:t>
      </w:r>
    </w:p>
    <w:p w:rsidR="007B2CA3" w:rsidRDefault="007B2CA3" w:rsidP="00957C50"/>
    <w:p w:rsidR="00C21D67" w:rsidRDefault="00C21D67" w:rsidP="00BF4A1B">
      <w:pPr>
        <w:pStyle w:val="Ttulo2"/>
        <w:numPr>
          <w:ilvl w:val="1"/>
          <w:numId w:val="1"/>
        </w:numPr>
        <w:ind w:left="426" w:hanging="426"/>
      </w:pPr>
      <w:bookmarkStart w:id="117" w:name="_Toc365204669"/>
      <w:r>
        <w:lastRenderedPageBreak/>
        <w:t>STARUML</w:t>
      </w:r>
      <w:bookmarkEnd w:id="117"/>
    </w:p>
    <w:p w:rsidR="00857366" w:rsidRDefault="00857366" w:rsidP="00857366"/>
    <w:p w:rsidR="00965D8E" w:rsidRDefault="00D34A4D" w:rsidP="00D34A4D">
      <w:pPr>
        <w:jc w:val="both"/>
      </w:pPr>
      <w:r>
        <w:t>StarUML</w:t>
      </w:r>
      <w:r w:rsidRPr="00D34A4D">
        <w:t xml:space="preserve">™ es una plataforma de modelado de software que soporta UML (Unified Modeling Language).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(Model Driven Architecture), apoyando 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8413DA" w:rsidRDefault="008413DA" w:rsidP="00D34A4D">
      <w:pPr>
        <w:jc w:val="both"/>
      </w:pPr>
    </w:p>
    <w:p w:rsidR="008413DA" w:rsidRDefault="008413DA" w:rsidP="008413DA">
      <w:pPr>
        <w:pStyle w:val="Ttulo3"/>
        <w:numPr>
          <w:ilvl w:val="2"/>
          <w:numId w:val="1"/>
        </w:numPr>
        <w:ind w:left="426" w:hanging="437"/>
      </w:pPr>
      <w:bookmarkStart w:id="118" w:name="_Toc365204670"/>
      <w:r>
        <w:t>Historia</w:t>
      </w:r>
      <w:bookmarkEnd w:id="118"/>
    </w:p>
    <w:p w:rsidR="008413DA" w:rsidRDefault="008413DA" w:rsidP="008413DA"/>
    <w:p w:rsidR="008413DA" w:rsidRDefault="008413DA" w:rsidP="00867C64">
      <w:pPr>
        <w:jc w:val="both"/>
      </w:pPr>
      <w:r>
        <w:t>En un principio StarUML fue formalmente conocido como “</w:t>
      </w:r>
      <w:proofErr w:type="spellStart"/>
      <w:r>
        <w:t>Plastic</w:t>
      </w:r>
      <w:proofErr w:type="spellEnd"/>
      <w:r>
        <w:t>” o “</w:t>
      </w:r>
      <w:proofErr w:type="spellStart"/>
      <w:r>
        <w:t>Agora</w:t>
      </w:r>
      <w:proofErr w:type="spellEnd"/>
      <w:r>
        <w:t xml:space="preserve"> </w:t>
      </w:r>
      <w:proofErr w:type="spellStart"/>
      <w:r>
        <w:t>Plastic</w:t>
      </w:r>
      <w:proofErr w:type="spellEnd"/>
      <w:r>
        <w:t>”. En 1996 se conoce la primera versión de “</w:t>
      </w:r>
      <w:proofErr w:type="spellStart"/>
      <w:r>
        <w:t>Plastic</w:t>
      </w:r>
      <w:proofErr w:type="spellEnd"/>
      <w:r>
        <w:t xml:space="preserve">” (v0.9), se trataba de una herramienta muy simple para dibujar </w:t>
      </w:r>
      <w:r w:rsidR="00943DBE">
        <w:t>módulos</w:t>
      </w:r>
      <w:r>
        <w:t xml:space="preserve"> de software y sus dependencias.  En 1997 la versión 1.0 de </w:t>
      </w:r>
      <w:proofErr w:type="spellStart"/>
      <w:r>
        <w:t>Plastic</w:t>
      </w:r>
      <w:proofErr w:type="spellEnd"/>
      <w:r>
        <w:t xml:space="preserve"> fue liberada, se </w:t>
      </w:r>
      <w:r w:rsidR="00943DBE">
        <w:t>caracterizó</w:t>
      </w:r>
      <w:r>
        <w:t xml:space="preserve"> por ser una herramienta gratuita con soporte para OMT.</w:t>
      </w:r>
    </w:p>
    <w:p w:rsidR="008413DA" w:rsidRDefault="008413DA" w:rsidP="00867C64">
      <w:pPr>
        <w:jc w:val="both"/>
      </w:pPr>
      <w:r>
        <w:t xml:space="preserve">La versión 1.1 de </w:t>
      </w:r>
      <w:proofErr w:type="spellStart"/>
      <w:r>
        <w:t>Plastic</w:t>
      </w:r>
      <w:proofErr w:type="spellEnd"/>
      <w:r>
        <w:t xml:space="preserve"> fue liberada en 1998, con la principal característica que </w:t>
      </w:r>
      <w:r w:rsidR="00943DBE">
        <w:t>incluía</w:t>
      </w:r>
      <w:r>
        <w:t xml:space="preserve"> soporte para diagramas de clase UML.  En 1999 se funda la empresa </w:t>
      </w:r>
      <w:proofErr w:type="spellStart"/>
      <w:r>
        <w:t>Plastic</w:t>
      </w:r>
      <w:proofErr w:type="spellEnd"/>
      <w:r>
        <w:t xml:space="preserve"> Software, </w:t>
      </w:r>
      <w:proofErr w:type="spellStart"/>
      <w:r>
        <w:t>Inc</w:t>
      </w:r>
      <w:proofErr w:type="spellEnd"/>
      <w:r>
        <w:t xml:space="preserve">, junto con la liberación de la versión 2.0 de su herramienta </w:t>
      </w:r>
      <w:proofErr w:type="spellStart"/>
      <w:r>
        <w:t>Plastic</w:t>
      </w:r>
      <w:proofErr w:type="spellEnd"/>
      <w:r>
        <w:t>.</w:t>
      </w:r>
      <w:r w:rsidR="00943DBE">
        <w:t xml:space="preserve">  Esta versión de la herramienta </w:t>
      </w:r>
      <w:r w:rsidR="00551C97">
        <w:t>cubría</w:t>
      </w:r>
      <w:r w:rsidR="00943DBE">
        <w:t xml:space="preserve"> parcialmente el estándar UML, generación de código en Java e ingeniería inversa.</w:t>
      </w:r>
    </w:p>
    <w:p w:rsidR="00943DBE" w:rsidRDefault="00943DBE" w:rsidP="00867C64">
      <w:pPr>
        <w:jc w:val="both"/>
      </w:pPr>
      <w:r>
        <w:t xml:space="preserve">En 2001 se libera la versión 3.0 de </w:t>
      </w:r>
      <w:proofErr w:type="spellStart"/>
      <w:r>
        <w:t>Plastic</w:t>
      </w:r>
      <w:proofErr w:type="spellEnd"/>
      <w:r>
        <w:t xml:space="preserve"> en donde se soporta completamente el estándar UML en su versión 1.3.  Sin embargo en 2003 la herramienta </w:t>
      </w:r>
      <w:proofErr w:type="spellStart"/>
      <w:r>
        <w:t>Plastic</w:t>
      </w:r>
      <w:proofErr w:type="spellEnd"/>
      <w:r>
        <w:t xml:space="preserve"> es completamente rediseñada y reescrita, logrando un soporte completo de UML 1.4 mediante una arquitectura abierta.</w:t>
      </w:r>
    </w:p>
    <w:p w:rsidR="00943DBE" w:rsidRDefault="00943DBE" w:rsidP="00867C64">
      <w:pPr>
        <w:jc w:val="both"/>
      </w:pPr>
      <w:r>
        <w:t xml:space="preserve">En 2005 </w:t>
      </w:r>
      <w:proofErr w:type="spellStart"/>
      <w:r>
        <w:t>Agora</w:t>
      </w:r>
      <w:proofErr w:type="spellEnd"/>
      <w:r>
        <w:t xml:space="preserve"> </w:t>
      </w:r>
      <w:proofErr w:type="spellStart"/>
      <w:r>
        <w:t>Plastic</w:t>
      </w:r>
      <w:proofErr w:type="spellEnd"/>
      <w:r>
        <w:t xml:space="preserve"> es liberado, incluyendo características de internacionalización y muchas otras para extender la plataforma.  En ese mismo</w:t>
      </w:r>
      <w:r w:rsidR="00551C97">
        <w:t xml:space="preserve"> año</w:t>
      </w:r>
      <w:r>
        <w:t xml:space="preserve"> recibe la certificación de ‘</w:t>
      </w:r>
      <w:proofErr w:type="spellStart"/>
      <w:r>
        <w:t>Good</w:t>
      </w:r>
      <w:proofErr w:type="spellEnd"/>
      <w:r>
        <w:t xml:space="preserve"> Software’ de parte del Ministerio de Información y comunicación de </w:t>
      </w:r>
      <w:proofErr w:type="spellStart"/>
      <w:r>
        <w:t>Korea</w:t>
      </w:r>
      <w:proofErr w:type="spellEnd"/>
      <w:r>
        <w:t>.</w:t>
      </w:r>
    </w:p>
    <w:p w:rsidR="00943DBE" w:rsidRDefault="00943DBE" w:rsidP="00867C64">
      <w:pPr>
        <w:jc w:val="both"/>
      </w:pPr>
      <w:r>
        <w:t xml:space="preserve">A finales de 2005 la herramienta fue renombrada a StarUML 5.0 y fue liberada, se convirtió en </w:t>
      </w:r>
      <w:proofErr w:type="gramStart"/>
      <w:r>
        <w:t>un proyecto</w:t>
      </w:r>
      <w:proofErr w:type="gramEnd"/>
      <w:r>
        <w:t xml:space="preserve"> open source con soporte completo de UML 2.0 y se implementó una notación de tecnología extensible, de tal manera que se pueden desarrollar complementos en varios lenguajes y añadirlos a la aplicación.</w:t>
      </w:r>
    </w:p>
    <w:p w:rsidR="00C02BFE" w:rsidRDefault="00C02BFE" w:rsidP="00D34A4D">
      <w:pPr>
        <w:jc w:val="both"/>
      </w:pPr>
    </w:p>
    <w:p w:rsidR="000B21FC" w:rsidRPr="000B21FC" w:rsidRDefault="000B21FC" w:rsidP="000B21FC">
      <w:pPr>
        <w:pStyle w:val="Ttulo3"/>
        <w:numPr>
          <w:ilvl w:val="2"/>
          <w:numId w:val="1"/>
        </w:numPr>
        <w:ind w:left="426" w:hanging="426"/>
      </w:pPr>
      <w:bookmarkStart w:id="119" w:name="_Toc365204671"/>
      <w:r>
        <w:lastRenderedPageBreak/>
        <w:t>Características Principales</w:t>
      </w:r>
      <w:bookmarkEnd w:id="119"/>
    </w:p>
    <w:p w:rsidR="000B21FC" w:rsidRPr="000B21FC" w:rsidRDefault="000B21FC" w:rsidP="000B21FC"/>
    <w:p w:rsidR="00D34A4D" w:rsidRDefault="00D34A4D" w:rsidP="00D34A4D">
      <w:pPr>
        <w:jc w:val="both"/>
      </w:pPr>
      <w:r>
        <w:t>La siguiente tabla muestra las características principales de esta herramienta de modelado.</w:t>
      </w:r>
      <w:r w:rsidR="000B21FC">
        <w:t xml:space="preserve">  Esta información fue tomada explícitamente del documento </w:t>
      </w:r>
      <w:proofErr w:type="spellStart"/>
      <w:r w:rsidR="000B21FC">
        <w:t>Guia</w:t>
      </w:r>
      <w:proofErr w:type="spellEnd"/>
      <w:r w:rsidR="000B21FC">
        <w:t xml:space="preserve"> de Usuario</w:t>
      </w:r>
    </w:p>
    <w:p w:rsidR="000B21FC" w:rsidRDefault="000B21FC" w:rsidP="00D34A4D">
      <w:pPr>
        <w:jc w:val="both"/>
      </w:pPr>
    </w:p>
    <w:tbl>
      <w:tblPr>
        <w:tblStyle w:val="Tablaconcuadrcula"/>
        <w:tblW w:w="0" w:type="auto"/>
        <w:jc w:val="center"/>
        <w:tblLook w:val="04A0" w:firstRow="1" w:lastRow="0" w:firstColumn="1" w:lastColumn="0" w:noHBand="0" w:noVBand="1"/>
      </w:tblPr>
      <w:tblGrid>
        <w:gridCol w:w="3652"/>
        <w:gridCol w:w="5893"/>
      </w:tblGrid>
      <w:tr w:rsidR="00D34A4D" w:rsidTr="00D34A4D">
        <w:trPr>
          <w:jc w:val="center"/>
        </w:trPr>
        <w:tc>
          <w:tcPr>
            <w:tcW w:w="3652" w:type="dxa"/>
            <w:shd w:val="clear" w:color="auto" w:fill="F2F2F2" w:themeFill="background1" w:themeFillShade="F2"/>
          </w:tcPr>
          <w:p w:rsidR="00D34A4D" w:rsidRPr="00D34A4D" w:rsidRDefault="00D34A4D" w:rsidP="00D34A4D">
            <w:pPr>
              <w:jc w:val="both"/>
              <w:rPr>
                <w:b/>
              </w:rPr>
            </w:pPr>
            <w:r w:rsidRPr="00D34A4D">
              <w:rPr>
                <w:b/>
              </w:rPr>
              <w:t>Característica</w:t>
            </w:r>
          </w:p>
        </w:tc>
        <w:tc>
          <w:tcPr>
            <w:tcW w:w="5893" w:type="dxa"/>
            <w:shd w:val="clear" w:color="auto" w:fill="F2F2F2" w:themeFill="background1" w:themeFillShade="F2"/>
          </w:tcPr>
          <w:p w:rsidR="00D34A4D" w:rsidRPr="00D34A4D" w:rsidRDefault="00D34A4D" w:rsidP="00D34A4D">
            <w:pPr>
              <w:jc w:val="both"/>
              <w:rPr>
                <w:b/>
              </w:rPr>
            </w:pPr>
            <w:r w:rsidRPr="00D34A4D">
              <w:rPr>
                <w:b/>
              </w:rPr>
              <w:t>Descripción</w:t>
            </w:r>
          </w:p>
        </w:tc>
      </w:tr>
      <w:tr w:rsidR="00D34A4D" w:rsidTr="00D34A4D">
        <w:trPr>
          <w:jc w:val="center"/>
        </w:trPr>
        <w:tc>
          <w:tcPr>
            <w:tcW w:w="3652" w:type="dxa"/>
          </w:tcPr>
          <w:p w:rsidR="00D34A4D" w:rsidRDefault="00D34A4D" w:rsidP="00D34A4D">
            <w:pPr>
              <w:jc w:val="both"/>
            </w:pPr>
            <w:r>
              <w:t>Estándar UML</w:t>
            </w:r>
          </w:p>
        </w:tc>
        <w:tc>
          <w:tcPr>
            <w:tcW w:w="5893" w:type="dxa"/>
          </w:tcPr>
          <w:p w:rsidR="00D34A4D" w:rsidRDefault="00D34A4D" w:rsidP="00CA2473">
            <w:pPr>
              <w:jc w:val="both"/>
            </w:pPr>
            <w:r w:rsidRPr="00D34A4D">
              <w:t>StarUML se adhiere estrictamente a la especificación estándar UML especificado por el OMG para el modelado de software. Teniendo en cuenta el hecho de que los resultados de la información de diseño pueden llegar a 10 años o más en el futuro, la dependencia específica del proveedor sintaxis UML irregular y la semántica pue</w:t>
            </w:r>
            <w:r>
              <w:t>de ser muy arriesgado. StarUML</w:t>
            </w:r>
            <w:r w:rsidRPr="00D34A4D">
              <w:t xml:space="preserve"> maximiza la misma para ordenar estándar UML 1.4 y significado, y acepta la notación UML 2.0, sob</w:t>
            </w:r>
            <w:r>
              <w:t xml:space="preserve">re la base </w:t>
            </w:r>
            <w:r w:rsidR="00CA2473">
              <w:t>de</w:t>
            </w:r>
            <w:r>
              <w:t xml:space="preserve"> meta-</w:t>
            </w:r>
            <w:r w:rsidRPr="00D34A4D">
              <w:t>modela robusto.</w:t>
            </w:r>
          </w:p>
        </w:tc>
      </w:tr>
      <w:tr w:rsidR="00D34A4D" w:rsidTr="00D34A4D">
        <w:trPr>
          <w:jc w:val="center"/>
        </w:trPr>
        <w:tc>
          <w:tcPr>
            <w:tcW w:w="3652" w:type="dxa"/>
          </w:tcPr>
          <w:p w:rsidR="00D34A4D" w:rsidRDefault="00D34A4D" w:rsidP="00D34A4D">
            <w:pPr>
              <w:jc w:val="both"/>
            </w:pPr>
            <w:r>
              <w:t xml:space="preserve">Formato de modelo Open </w:t>
            </w:r>
            <w:r w:rsidRPr="000B21FC">
              <w:rPr>
                <w:lang w:val="en-US"/>
              </w:rPr>
              <w:t>Source</w:t>
            </w:r>
          </w:p>
        </w:tc>
        <w:tc>
          <w:tcPr>
            <w:tcW w:w="5893" w:type="dxa"/>
          </w:tcPr>
          <w:p w:rsidR="00D34A4D" w:rsidRDefault="00D34A4D" w:rsidP="00CA2473">
            <w:pPr>
              <w:jc w:val="both"/>
            </w:pPr>
            <w:r w:rsidRPr="00D34A4D">
              <w:t>A diferencia de muchos productos existentes que gestionan sus propios modelos de formato</w:t>
            </w:r>
            <w:r w:rsidR="00CA2473">
              <w:t xml:space="preserve"> heredado ineficiente, StarUML</w:t>
            </w:r>
            <w:r w:rsidRPr="00D34A4D">
              <w:t xml:space="preserve"> gestiona todos los archivos en el formato XML estándar. Códigos escritos en</w:t>
            </w:r>
            <w:r w:rsidR="00CA2473">
              <w:t xml:space="preserve"> estructuras fáciles de leer </w:t>
            </w:r>
            <w:r w:rsidRPr="00D34A4D">
              <w:t>y sus formatos se pueden modi</w:t>
            </w:r>
            <w:r w:rsidR="00CA2473">
              <w:t>ficar convenientemente usando un</w:t>
            </w:r>
            <w:r w:rsidRPr="00D34A4D">
              <w:t xml:space="preserve"> analizador XML. Dado que XML es un estándar mundial, este es sin duda una gran ventaja</w:t>
            </w:r>
            <w:r w:rsidR="00CA2473">
              <w:t>.</w:t>
            </w:r>
          </w:p>
        </w:tc>
      </w:tr>
      <w:tr w:rsidR="00D34A4D" w:rsidTr="00D34A4D">
        <w:trPr>
          <w:jc w:val="center"/>
        </w:trPr>
        <w:tc>
          <w:tcPr>
            <w:tcW w:w="3652" w:type="dxa"/>
          </w:tcPr>
          <w:p w:rsidR="00D34A4D" w:rsidRDefault="00CA2473" w:rsidP="00D34A4D">
            <w:pPr>
              <w:jc w:val="both"/>
            </w:pPr>
            <w:r>
              <w:t>Soporte real de MDA</w:t>
            </w:r>
          </w:p>
        </w:tc>
        <w:tc>
          <w:tcPr>
            <w:tcW w:w="5893" w:type="dxa"/>
          </w:tcPr>
          <w:p w:rsidR="00D34A4D" w:rsidRDefault="00CA2473" w:rsidP="00CA2473">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D34A4D" w:rsidTr="00D34A4D">
        <w:trPr>
          <w:jc w:val="center"/>
        </w:trPr>
        <w:tc>
          <w:tcPr>
            <w:tcW w:w="3652" w:type="dxa"/>
          </w:tcPr>
          <w:p w:rsidR="00D34A4D" w:rsidRDefault="00BA4599" w:rsidP="00D34A4D">
            <w:pPr>
              <w:jc w:val="both"/>
            </w:pPr>
            <w:r>
              <w:t>Aplicación de metodologías y plataformas</w:t>
            </w:r>
          </w:p>
        </w:tc>
        <w:tc>
          <w:tcPr>
            <w:tcW w:w="5893" w:type="dxa"/>
          </w:tcPr>
          <w:p w:rsidR="00D34A4D" w:rsidRDefault="00BA4599" w:rsidP="00BA4599">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View Model</w:t>
            </w:r>
            <w:r w:rsidRPr="00BA4599">
              <w:t>, etc</w:t>
            </w:r>
            <w:r w:rsidR="000B21FC">
              <w:t>.</w:t>
            </w:r>
            <w:r w:rsidRPr="00BA4599">
              <w:t>) se puede definir fácilmente</w:t>
            </w:r>
            <w:r>
              <w:t>.</w:t>
            </w:r>
          </w:p>
        </w:tc>
      </w:tr>
      <w:tr w:rsidR="00BA4599" w:rsidTr="00D34A4D">
        <w:trPr>
          <w:jc w:val="center"/>
        </w:trPr>
        <w:tc>
          <w:tcPr>
            <w:tcW w:w="3652" w:type="dxa"/>
          </w:tcPr>
          <w:p w:rsidR="00BA4599" w:rsidRDefault="00BA4599" w:rsidP="00D34A4D">
            <w:pPr>
              <w:jc w:val="both"/>
            </w:pPr>
            <w:r>
              <w:t>Extensibilidad</w:t>
            </w:r>
          </w:p>
        </w:tc>
        <w:tc>
          <w:tcPr>
            <w:tcW w:w="5893" w:type="dxa"/>
          </w:tcPr>
          <w:p w:rsidR="00BA4599" w:rsidRDefault="009B7597" w:rsidP="00D34A4D">
            <w:pPr>
              <w:jc w:val="both"/>
            </w:pPr>
            <w:r>
              <w:t>Todas las funciones de las herramientas de StarUML están automatizadas acorde a Microsoft COM.  Cualquier le</w:t>
            </w:r>
            <w:r w:rsidR="000B21FC">
              <w:t>nguaje que soporte COM (Visual B</w:t>
            </w:r>
            <w:r>
              <w:t>asic Script, JavaScript, VB, Delphi, C++, C#, VB.NET, Python, etc</w:t>
            </w:r>
            <w:r w:rsidR="000B21FC">
              <w:t>.</w:t>
            </w:r>
            <w:r>
              <w:t xml:space="preserve">) puede ser usado para manejar StarUML y desarrollar elementos integrados </w:t>
            </w:r>
            <w:proofErr w:type="spellStart"/>
            <w:r>
              <w:t>Add</w:t>
            </w:r>
            <w:proofErr w:type="spellEnd"/>
            <w:r>
              <w:t>-In.</w:t>
            </w:r>
          </w:p>
        </w:tc>
      </w:tr>
      <w:tr w:rsidR="00BA4599" w:rsidTr="00D34A4D">
        <w:trPr>
          <w:jc w:val="center"/>
        </w:trPr>
        <w:tc>
          <w:tcPr>
            <w:tcW w:w="3652" w:type="dxa"/>
          </w:tcPr>
          <w:p w:rsidR="00BA4599" w:rsidRDefault="009B7597" w:rsidP="00D34A4D">
            <w:pPr>
              <w:jc w:val="both"/>
            </w:pPr>
            <w:r>
              <w:t xml:space="preserve">Función de verificación de </w:t>
            </w:r>
            <w:r>
              <w:lastRenderedPageBreak/>
              <w:t>modelos de software</w:t>
            </w:r>
          </w:p>
        </w:tc>
        <w:tc>
          <w:tcPr>
            <w:tcW w:w="5893" w:type="dxa"/>
          </w:tcPr>
          <w:p w:rsidR="00BA4599" w:rsidRDefault="009B7597" w:rsidP="00D34A4D">
            <w:pPr>
              <w:jc w:val="both"/>
            </w:pPr>
            <w:r>
              <w:lastRenderedPageBreak/>
              <w:t xml:space="preserve">Los usuarios pueden cometer muchos errores durante el </w:t>
            </w:r>
            <w:r>
              <w:lastRenderedPageBreak/>
              <w:t>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BA4599" w:rsidTr="00D34A4D">
        <w:trPr>
          <w:jc w:val="center"/>
        </w:trPr>
        <w:tc>
          <w:tcPr>
            <w:tcW w:w="3652" w:type="dxa"/>
          </w:tcPr>
          <w:p w:rsidR="00BA4599" w:rsidRDefault="009B7597" w:rsidP="00D34A4D">
            <w:pPr>
              <w:jc w:val="both"/>
            </w:pPr>
            <w:proofErr w:type="spellStart"/>
            <w:r>
              <w:lastRenderedPageBreak/>
              <w:t>Add-Ins</w:t>
            </w:r>
            <w:proofErr w:type="spellEnd"/>
            <w:r>
              <w:t xml:space="preserve"> útiles.</w:t>
            </w:r>
          </w:p>
        </w:tc>
        <w:tc>
          <w:tcPr>
            <w:tcW w:w="5893" w:type="dxa"/>
          </w:tcPr>
          <w:p w:rsidR="00BA4599" w:rsidRDefault="009B7597" w:rsidP="001F3904">
            <w:pPr>
              <w:keepNext/>
              <w:jc w:val="both"/>
            </w:pPr>
            <w:r>
              <w:t xml:space="preserve">StarUML incluye algunos </w:t>
            </w:r>
            <w:proofErr w:type="spellStart"/>
            <w:r>
              <w:t>Add-Ins</w:t>
            </w:r>
            <w:proofErr w:type="spellEnd"/>
            <w:r>
              <w:t xml:space="preserve"> útiles con varias funcionalidades.  Estos generan código fuente en varios lenguajes de programación y convierten código fuente en modelos, importan archivos de Rational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bl>
    <w:p w:rsidR="00D34A4D" w:rsidRPr="00D34A4D" w:rsidRDefault="001F3904" w:rsidP="001F3904">
      <w:pPr>
        <w:pStyle w:val="Epgrafe"/>
      </w:pPr>
      <w:bookmarkStart w:id="120" w:name="_Toc365369820"/>
      <w:r>
        <w:t xml:space="preserve">Tabla </w:t>
      </w:r>
      <w:fldSimple w:instr=" SEQ Tabla \* ARABIC ">
        <w:r w:rsidR="00ED00E9">
          <w:rPr>
            <w:noProof/>
          </w:rPr>
          <w:t>2</w:t>
        </w:r>
      </w:fldSimple>
      <w:r>
        <w:t>. Características principales de StarUML</w:t>
      </w:r>
      <w:bookmarkEnd w:id="120"/>
    </w:p>
    <w:p w:rsidR="00D34A4D" w:rsidRDefault="00D34A4D" w:rsidP="00D34A4D">
      <w:pPr>
        <w:jc w:val="both"/>
      </w:pPr>
    </w:p>
    <w:p w:rsidR="00D34A4D" w:rsidRPr="00857366" w:rsidRDefault="00D34A4D" w:rsidP="00D34A4D">
      <w:pPr>
        <w:jc w:val="both"/>
      </w:pPr>
    </w:p>
    <w:p w:rsidR="00C21D67" w:rsidRDefault="005464B2" w:rsidP="00BF4A1B">
      <w:pPr>
        <w:pStyle w:val="Ttulo2"/>
        <w:numPr>
          <w:ilvl w:val="1"/>
          <w:numId w:val="1"/>
        </w:numPr>
        <w:ind w:left="426" w:hanging="426"/>
      </w:pPr>
      <w:bookmarkStart w:id="121" w:name="_Toc365204672"/>
      <w:r>
        <w:t>DRAW.IO</w:t>
      </w:r>
      <w:bookmarkEnd w:id="121"/>
    </w:p>
    <w:p w:rsidR="00170229" w:rsidRDefault="00170229">
      <w:r>
        <w:br w:type="page"/>
      </w:r>
    </w:p>
    <w:p w:rsidR="00170229" w:rsidRDefault="004B7812" w:rsidP="00170229">
      <w:pPr>
        <w:pStyle w:val="Ttulo1"/>
        <w:numPr>
          <w:ilvl w:val="0"/>
          <w:numId w:val="1"/>
        </w:numPr>
      </w:pPr>
      <w:bookmarkStart w:id="122" w:name="_Toc365204673"/>
      <w:r>
        <w:lastRenderedPageBreak/>
        <w:t>C</w:t>
      </w:r>
      <w:r w:rsidR="00E328FE">
        <w:t>ONCEPTOS DE</w:t>
      </w:r>
      <w:r>
        <w:t xml:space="preserve"> </w:t>
      </w:r>
      <w:r w:rsidR="00170229">
        <w:t>DIAGRAMAS DE CLASES</w:t>
      </w:r>
      <w:bookmarkEnd w:id="122"/>
    </w:p>
    <w:p w:rsidR="00931CAD" w:rsidRDefault="00931CAD" w:rsidP="00170229">
      <w:pPr>
        <w:sectPr w:rsidR="00931CAD" w:rsidSect="00A0388B">
          <w:pgSz w:w="12240" w:h="15840"/>
          <w:pgMar w:top="1701" w:right="1134" w:bottom="1134" w:left="1701" w:header="708" w:footer="708" w:gutter="0"/>
          <w:cols w:space="708"/>
          <w:docGrid w:linePitch="360"/>
        </w:sectPr>
      </w:pPr>
    </w:p>
    <w:p w:rsidR="00D91EEC" w:rsidRDefault="00E25671" w:rsidP="00BF4A1B">
      <w:pPr>
        <w:pStyle w:val="Ttulo1"/>
        <w:numPr>
          <w:ilvl w:val="0"/>
          <w:numId w:val="1"/>
        </w:numPr>
      </w:pPr>
      <w:bookmarkStart w:id="123" w:name="_Toc365204674"/>
      <w:r>
        <w:lastRenderedPageBreak/>
        <w:t>CLASIFICACIÓN DE LA INFORMACIÓN</w:t>
      </w:r>
      <w:bookmarkEnd w:id="123"/>
    </w:p>
    <w:p w:rsidR="00D91EEC" w:rsidRPr="00D91EEC" w:rsidRDefault="00D91EEC" w:rsidP="00D91EEC"/>
    <w:p w:rsidR="00D91EEC" w:rsidRDefault="00D91EEC" w:rsidP="00BF4A1B">
      <w:pPr>
        <w:pStyle w:val="Ttulo2"/>
        <w:numPr>
          <w:ilvl w:val="1"/>
          <w:numId w:val="1"/>
        </w:numPr>
        <w:ind w:left="426" w:hanging="426"/>
      </w:pPr>
      <w:bookmarkStart w:id="124" w:name="_Toc365204675"/>
      <w:r>
        <w:t>MATRIZ DE CARACTERISTICAS</w:t>
      </w:r>
      <w:bookmarkEnd w:id="124"/>
    </w:p>
    <w:p w:rsidR="00B57BE1" w:rsidRDefault="00551C97" w:rsidP="00B57BE1">
      <w:r>
        <w:br/>
        <w:t>A continuación se mencionan las características que poseen las herramientas para el diseño de diagramas de clase.  Adicionalmente se seleccionan aquellas que serán susceptibles de implementación en el proyecto.</w:t>
      </w:r>
    </w:p>
    <w:tbl>
      <w:tblPr>
        <w:tblStyle w:val="Tablaconcuadrcula"/>
        <w:tblW w:w="0" w:type="auto"/>
        <w:tblLook w:val="04A0" w:firstRow="1" w:lastRow="0" w:firstColumn="1" w:lastColumn="0" w:noHBand="0" w:noVBand="1"/>
      </w:tblPr>
      <w:tblGrid>
        <w:gridCol w:w="5353"/>
        <w:gridCol w:w="2410"/>
        <w:gridCol w:w="1984"/>
        <w:gridCol w:w="1985"/>
        <w:gridCol w:w="1413"/>
      </w:tblGrid>
      <w:tr w:rsidR="00931CAD" w:rsidTr="00E70E70">
        <w:trPr>
          <w:trHeight w:val="340"/>
        </w:trPr>
        <w:tc>
          <w:tcPr>
            <w:tcW w:w="5353" w:type="dxa"/>
            <w:shd w:val="clear" w:color="auto" w:fill="F2F2F2" w:themeFill="background1" w:themeFillShade="F2"/>
            <w:vAlign w:val="center"/>
          </w:tcPr>
          <w:p w:rsidR="00931CAD" w:rsidRPr="00E70E70" w:rsidRDefault="001D46D5" w:rsidP="00E70E70">
            <w:pPr>
              <w:rPr>
                <w:b/>
              </w:rPr>
            </w:pPr>
            <w:r w:rsidRPr="00E70E70">
              <w:rPr>
                <w:b/>
              </w:rPr>
              <w:t>Característica</w:t>
            </w:r>
          </w:p>
        </w:tc>
        <w:tc>
          <w:tcPr>
            <w:tcW w:w="2410" w:type="dxa"/>
            <w:shd w:val="clear" w:color="auto" w:fill="F2F2F2" w:themeFill="background1" w:themeFillShade="F2"/>
            <w:vAlign w:val="center"/>
          </w:tcPr>
          <w:p w:rsidR="00931CAD" w:rsidRPr="00E70E70" w:rsidRDefault="001D46D5" w:rsidP="00E70E70">
            <w:pPr>
              <w:rPr>
                <w:b/>
              </w:rPr>
            </w:pPr>
            <w:r w:rsidRPr="00E70E70">
              <w:rPr>
                <w:b/>
              </w:rPr>
              <w:t>Enterprise Architect</w:t>
            </w:r>
          </w:p>
        </w:tc>
        <w:tc>
          <w:tcPr>
            <w:tcW w:w="1984" w:type="dxa"/>
            <w:shd w:val="clear" w:color="auto" w:fill="F2F2F2" w:themeFill="background1" w:themeFillShade="F2"/>
            <w:vAlign w:val="center"/>
          </w:tcPr>
          <w:p w:rsidR="00931CAD" w:rsidRPr="00E70E70" w:rsidRDefault="001D46D5" w:rsidP="00E70E70">
            <w:pPr>
              <w:rPr>
                <w:b/>
              </w:rPr>
            </w:pPr>
            <w:r w:rsidRPr="00E70E70">
              <w:rPr>
                <w:b/>
              </w:rPr>
              <w:t>StarUML</w:t>
            </w:r>
          </w:p>
        </w:tc>
        <w:tc>
          <w:tcPr>
            <w:tcW w:w="1985" w:type="dxa"/>
            <w:shd w:val="clear" w:color="auto" w:fill="F2F2F2" w:themeFill="background1" w:themeFillShade="F2"/>
            <w:vAlign w:val="center"/>
          </w:tcPr>
          <w:p w:rsidR="00931CAD" w:rsidRPr="00E70E70" w:rsidRDefault="001D46D5" w:rsidP="00E70E70">
            <w:pPr>
              <w:rPr>
                <w:b/>
              </w:rPr>
            </w:pPr>
            <w:r w:rsidRPr="00E70E70">
              <w:rPr>
                <w:b/>
              </w:rPr>
              <w:t>Draw.IO</w:t>
            </w:r>
          </w:p>
        </w:tc>
        <w:tc>
          <w:tcPr>
            <w:tcW w:w="1413" w:type="dxa"/>
            <w:shd w:val="clear" w:color="auto" w:fill="F2F2F2" w:themeFill="background1" w:themeFillShade="F2"/>
            <w:vAlign w:val="center"/>
          </w:tcPr>
          <w:p w:rsidR="00931CAD" w:rsidRPr="00E70E70" w:rsidRDefault="00931CAD" w:rsidP="00E70E70">
            <w:pPr>
              <w:rPr>
                <w:b/>
              </w:rPr>
            </w:pPr>
          </w:p>
        </w:tc>
      </w:tr>
      <w:tr w:rsidR="00931CAD" w:rsidTr="00E70E70">
        <w:trPr>
          <w:trHeight w:val="340"/>
        </w:trPr>
        <w:tc>
          <w:tcPr>
            <w:tcW w:w="5353" w:type="dxa"/>
            <w:vAlign w:val="center"/>
          </w:tcPr>
          <w:p w:rsidR="00931CAD" w:rsidRDefault="00931CAD" w:rsidP="00E70E70"/>
        </w:tc>
        <w:tc>
          <w:tcPr>
            <w:tcW w:w="2410" w:type="dxa"/>
            <w:vAlign w:val="center"/>
          </w:tcPr>
          <w:p w:rsidR="00931CAD" w:rsidRDefault="00931CAD" w:rsidP="00E70E70"/>
        </w:tc>
        <w:tc>
          <w:tcPr>
            <w:tcW w:w="1984" w:type="dxa"/>
            <w:vAlign w:val="center"/>
          </w:tcPr>
          <w:p w:rsidR="00931CAD" w:rsidRDefault="00931CAD" w:rsidP="00E70E70"/>
        </w:tc>
        <w:tc>
          <w:tcPr>
            <w:tcW w:w="1985" w:type="dxa"/>
            <w:vAlign w:val="center"/>
          </w:tcPr>
          <w:p w:rsidR="00931CAD" w:rsidRDefault="00931CAD" w:rsidP="00E70E70"/>
        </w:tc>
        <w:tc>
          <w:tcPr>
            <w:tcW w:w="1413" w:type="dxa"/>
            <w:vAlign w:val="center"/>
          </w:tcPr>
          <w:p w:rsidR="00931CAD" w:rsidRDefault="00931CAD" w:rsidP="00E70E70"/>
        </w:tc>
      </w:tr>
      <w:tr w:rsidR="00750EF1" w:rsidTr="00E70E70">
        <w:trPr>
          <w:trHeight w:val="340"/>
        </w:trPr>
        <w:tc>
          <w:tcPr>
            <w:tcW w:w="5353" w:type="dxa"/>
            <w:vAlign w:val="center"/>
          </w:tcPr>
          <w:p w:rsidR="00750EF1" w:rsidRDefault="00750EF1" w:rsidP="00E70E70"/>
        </w:tc>
        <w:tc>
          <w:tcPr>
            <w:tcW w:w="2410" w:type="dxa"/>
            <w:vAlign w:val="center"/>
          </w:tcPr>
          <w:p w:rsidR="00750EF1" w:rsidRDefault="00750EF1" w:rsidP="00E70E70"/>
        </w:tc>
        <w:tc>
          <w:tcPr>
            <w:tcW w:w="1984" w:type="dxa"/>
            <w:vAlign w:val="center"/>
          </w:tcPr>
          <w:p w:rsidR="00750EF1" w:rsidRDefault="00750EF1" w:rsidP="00E70E70"/>
        </w:tc>
        <w:tc>
          <w:tcPr>
            <w:tcW w:w="1985" w:type="dxa"/>
            <w:vAlign w:val="center"/>
          </w:tcPr>
          <w:p w:rsidR="00750EF1" w:rsidRDefault="00750EF1" w:rsidP="00E70E70"/>
        </w:tc>
        <w:tc>
          <w:tcPr>
            <w:tcW w:w="1413" w:type="dxa"/>
            <w:vAlign w:val="center"/>
          </w:tcPr>
          <w:p w:rsidR="00750EF1" w:rsidRDefault="00750EF1" w:rsidP="00E70E70"/>
        </w:tc>
      </w:tr>
    </w:tbl>
    <w:p w:rsidR="00931CAD" w:rsidRDefault="00931CAD" w:rsidP="00B57BE1">
      <w:pPr>
        <w:sectPr w:rsidR="00931CAD" w:rsidSect="00931CAD">
          <w:pgSz w:w="15840" w:h="12240" w:orient="landscape"/>
          <w:pgMar w:top="1701" w:right="1701" w:bottom="1134" w:left="1134" w:header="708" w:footer="708" w:gutter="0"/>
          <w:cols w:space="708"/>
          <w:docGrid w:linePitch="360"/>
        </w:sectPr>
      </w:pPr>
    </w:p>
    <w:p w:rsidR="00D91EEC" w:rsidRDefault="00D91EEC" w:rsidP="00BF4A1B">
      <w:pPr>
        <w:pStyle w:val="Ttulo2"/>
        <w:numPr>
          <w:ilvl w:val="1"/>
          <w:numId w:val="1"/>
        </w:numPr>
        <w:ind w:left="426" w:hanging="426"/>
      </w:pPr>
      <w:bookmarkStart w:id="125" w:name="_Toc365204676"/>
      <w:r>
        <w:lastRenderedPageBreak/>
        <w:t>CARACTERISTICAS PROPIAS</w:t>
      </w:r>
      <w:bookmarkEnd w:id="125"/>
    </w:p>
    <w:p w:rsidR="00D91EEC" w:rsidRDefault="00D91EEC" w:rsidP="00D91EEC"/>
    <w:p w:rsidR="00A11778" w:rsidRDefault="00A11778" w:rsidP="00A11778">
      <w:pPr>
        <w:jc w:val="both"/>
      </w:pPr>
      <w:r>
        <w:t>Si bien es cierto que nuestra aplicación posee características compartidas y comunes por la mayoría de herramientas de modelado para diagramas de clase, también es cierto que provee algunas características que son propias y fueron consideradas para aportar un valor agregado a la herramienta.  A continuación se listan estas características.</w:t>
      </w:r>
    </w:p>
    <w:p w:rsidR="00A11778" w:rsidRDefault="00A11778" w:rsidP="00BB3ADE">
      <w:pPr>
        <w:pStyle w:val="Prrafodelista"/>
        <w:numPr>
          <w:ilvl w:val="0"/>
          <w:numId w:val="30"/>
        </w:numPr>
        <w:jc w:val="both"/>
      </w:pPr>
      <w:r>
        <w:t>Compartir diagramas entre los usuarios de la aplicación</w:t>
      </w:r>
    </w:p>
    <w:p w:rsidR="00A11778" w:rsidRDefault="00A11778" w:rsidP="00BB3ADE">
      <w:pPr>
        <w:pStyle w:val="Prrafodelista"/>
        <w:numPr>
          <w:ilvl w:val="0"/>
          <w:numId w:val="30"/>
        </w:numPr>
        <w:jc w:val="both"/>
      </w:pPr>
      <w:r>
        <w:t>Diseñar de manera concurrente un diagrama específico al cual acceden dos o más usuarios diferentes.</w:t>
      </w:r>
    </w:p>
    <w:p w:rsidR="00A11778" w:rsidRDefault="00A11778" w:rsidP="00A11778">
      <w:pPr>
        <w:jc w:val="both"/>
      </w:pPr>
      <w:r>
        <w:t xml:space="preserve">Estas dos características </w:t>
      </w:r>
      <w:r w:rsidR="000A0A36">
        <w:t>representan</w:t>
      </w:r>
      <w:r>
        <w:t xml:space="preserve"> las funcionalidades propias de la aplicación, las cuales otorgan a la herra</w:t>
      </w:r>
      <w:r w:rsidR="000A0A36">
        <w:t>mienta un grado de singularidad</w:t>
      </w:r>
      <w:r>
        <w:t>.</w:t>
      </w:r>
    </w:p>
    <w:p w:rsidR="00A11778" w:rsidRPr="00D91EEC" w:rsidRDefault="00A11778" w:rsidP="00D91EEC"/>
    <w:p w:rsidR="00D91EEC" w:rsidRDefault="00D91EEC" w:rsidP="00BF4A1B">
      <w:pPr>
        <w:pStyle w:val="Ttulo2"/>
        <w:numPr>
          <w:ilvl w:val="1"/>
          <w:numId w:val="1"/>
        </w:numPr>
        <w:ind w:left="426" w:hanging="426"/>
      </w:pPr>
      <w:bookmarkStart w:id="126" w:name="_Toc365204677"/>
      <w:r>
        <w:t>LISTA DE FUNCIONALIDADES</w:t>
      </w:r>
      <w:bookmarkEnd w:id="126"/>
    </w:p>
    <w:p w:rsidR="00B600ED" w:rsidRDefault="00B600ED"/>
    <w:p w:rsidR="00B600ED" w:rsidRDefault="00B600ED" w:rsidP="000A0A36">
      <w:pPr>
        <w:jc w:val="both"/>
      </w:pPr>
      <w:r>
        <w:t>En base al análisis hecho anteriormente con respecto a las características de cada una de las herramientas case estudiadas, se abstrajo la siguiente lista de funcionalidades que serán susceptibles de implementación en el proyecto, estas servirán como insumo principal en la fase de exploración para determinar las historias de usuario del proyecto.</w:t>
      </w:r>
    </w:p>
    <w:p w:rsidR="00B600ED" w:rsidRDefault="00B600ED" w:rsidP="00BB3ADE">
      <w:pPr>
        <w:pStyle w:val="Prrafodelista"/>
        <w:numPr>
          <w:ilvl w:val="0"/>
          <w:numId w:val="29"/>
        </w:numPr>
        <w:jc w:val="both"/>
      </w:pPr>
      <w:r>
        <w:t>Registrar usuarios</w:t>
      </w:r>
    </w:p>
    <w:p w:rsidR="00B600ED" w:rsidRDefault="00B600ED" w:rsidP="00BB3ADE">
      <w:pPr>
        <w:pStyle w:val="Prrafodelista"/>
        <w:numPr>
          <w:ilvl w:val="0"/>
          <w:numId w:val="29"/>
        </w:numPr>
        <w:jc w:val="both"/>
      </w:pPr>
      <w:r>
        <w:t>Crear diagramas para los usuarios</w:t>
      </w:r>
    </w:p>
    <w:p w:rsidR="00B600ED" w:rsidRDefault="00B600ED" w:rsidP="00BB3ADE">
      <w:pPr>
        <w:pStyle w:val="Prrafodelista"/>
        <w:numPr>
          <w:ilvl w:val="0"/>
          <w:numId w:val="29"/>
        </w:numPr>
        <w:jc w:val="both"/>
      </w:pPr>
      <w:r>
        <w:t>Compartir diagramas entre diferentes usuarios</w:t>
      </w:r>
    </w:p>
    <w:p w:rsidR="00B600ED" w:rsidRDefault="00B600ED" w:rsidP="00BB3ADE">
      <w:pPr>
        <w:pStyle w:val="Prrafodelista"/>
        <w:numPr>
          <w:ilvl w:val="0"/>
          <w:numId w:val="29"/>
        </w:numPr>
        <w:jc w:val="both"/>
      </w:pPr>
      <w:r>
        <w:t>Diseñar o dibujar de manera concurrente un diagrama</w:t>
      </w:r>
    </w:p>
    <w:p w:rsidR="00B600ED" w:rsidRDefault="00B600ED" w:rsidP="00BB3ADE">
      <w:pPr>
        <w:pStyle w:val="Prrafodelista"/>
        <w:numPr>
          <w:ilvl w:val="0"/>
          <w:numId w:val="29"/>
        </w:numPr>
        <w:jc w:val="both"/>
      </w:pPr>
      <w:r>
        <w:t>Generar código fuente a partir de un diagrama</w:t>
      </w:r>
    </w:p>
    <w:p w:rsidR="00B600ED" w:rsidRDefault="00B600ED" w:rsidP="00BB3ADE">
      <w:pPr>
        <w:pStyle w:val="Prrafodelista"/>
        <w:numPr>
          <w:ilvl w:val="0"/>
          <w:numId w:val="29"/>
        </w:numPr>
        <w:jc w:val="both"/>
      </w:pPr>
      <w:r>
        <w:t>Generar imágenes planas a partir de un diagrama</w:t>
      </w:r>
    </w:p>
    <w:p w:rsidR="00B600ED" w:rsidRDefault="00B600ED" w:rsidP="00BB3ADE">
      <w:pPr>
        <w:pStyle w:val="Prrafodelista"/>
        <w:numPr>
          <w:ilvl w:val="0"/>
          <w:numId w:val="29"/>
        </w:numPr>
        <w:jc w:val="both"/>
      </w:pPr>
      <w:r>
        <w:t>Exportar el diagrama en formato XMI</w:t>
      </w:r>
    </w:p>
    <w:p w:rsidR="00A11778" w:rsidRDefault="00B600ED" w:rsidP="00BB3ADE">
      <w:pPr>
        <w:pStyle w:val="Prrafodelista"/>
        <w:numPr>
          <w:ilvl w:val="0"/>
          <w:numId w:val="29"/>
        </w:numPr>
        <w:jc w:val="both"/>
      </w:pPr>
      <w:r>
        <w:t>Importar un diagrama en formato XMI.</w:t>
      </w:r>
    </w:p>
    <w:p w:rsidR="00A11778" w:rsidRDefault="00A11778" w:rsidP="000A0A36">
      <w:pPr>
        <w:jc w:val="both"/>
      </w:pPr>
    </w:p>
    <w:p w:rsidR="00A11778" w:rsidRDefault="00A11778" w:rsidP="000A0A36">
      <w:pPr>
        <w:jc w:val="both"/>
      </w:pPr>
      <w:r>
        <w:t>Las características mencionadas anteriormente representan de manera global el alcance del proyecto y los servicios que la aplicación ofrecerá a los usuarios una vez se encuentren en producción.</w:t>
      </w:r>
    </w:p>
    <w:p w:rsidR="0087150D" w:rsidRDefault="000A0A36" w:rsidP="000A0A36">
      <w:pPr>
        <w:jc w:val="both"/>
      </w:pPr>
      <w:r>
        <w:t xml:space="preserve">Adicionalmente existen </w:t>
      </w:r>
      <w:r w:rsidR="00CF5B18">
        <w:t>características</w:t>
      </w:r>
      <w:r>
        <w:t xml:space="preserve"> un poco</w:t>
      </w:r>
      <w:r w:rsidR="00CF5B18">
        <w:t xml:space="preserve"> </w:t>
      </w:r>
      <w:r>
        <w:t>más</w:t>
      </w:r>
      <w:r w:rsidR="00CF5B18">
        <w:t xml:space="preserve"> </w:t>
      </w:r>
      <w:r>
        <w:t>específicas</w:t>
      </w:r>
      <w:r w:rsidR="00CF5B18">
        <w:t xml:space="preserve"> que se deben considerar al momento de dibujar diagramas en el diseñador.</w:t>
      </w:r>
      <w:r>
        <w:t xml:space="preserve">  Estas características </w:t>
      </w:r>
      <w:r>
        <w:lastRenderedPageBreak/>
        <w:t>proporcionan una mejor experiencia de usuario y permiten diseñar de manera fácil diagramas de manera conjunta.</w:t>
      </w:r>
    </w:p>
    <w:p w:rsidR="0087150D" w:rsidRDefault="0087150D" w:rsidP="00BB3ADE">
      <w:pPr>
        <w:pStyle w:val="Prrafodelista"/>
        <w:numPr>
          <w:ilvl w:val="0"/>
          <w:numId w:val="31"/>
        </w:numPr>
        <w:jc w:val="both"/>
      </w:pPr>
      <w:r>
        <w:t>Herramienta Zoom</w:t>
      </w:r>
    </w:p>
    <w:p w:rsidR="0087150D" w:rsidRDefault="0087150D" w:rsidP="00BB3ADE">
      <w:pPr>
        <w:pStyle w:val="Prrafodelista"/>
        <w:numPr>
          <w:ilvl w:val="0"/>
          <w:numId w:val="31"/>
        </w:numPr>
        <w:jc w:val="both"/>
      </w:pPr>
      <w:r>
        <w:t>Edición común (Copiar, Cortar y Pegar) elementos del diagrama</w:t>
      </w:r>
    </w:p>
    <w:p w:rsidR="0087150D" w:rsidRDefault="0087150D" w:rsidP="00BB3ADE">
      <w:pPr>
        <w:pStyle w:val="Prrafodelista"/>
        <w:numPr>
          <w:ilvl w:val="0"/>
          <w:numId w:val="31"/>
        </w:numPr>
        <w:jc w:val="both"/>
      </w:pPr>
      <w:r>
        <w:t xml:space="preserve">Deshacer y Rehacer (Undo-Redo) </w:t>
      </w:r>
    </w:p>
    <w:p w:rsidR="0087150D" w:rsidRDefault="0087150D" w:rsidP="000A0A36">
      <w:pPr>
        <w:jc w:val="both"/>
      </w:pPr>
    </w:p>
    <w:p w:rsidR="000C7DF2" w:rsidRDefault="000C7DF2" w:rsidP="000A0A36">
      <w:pPr>
        <w:jc w:val="both"/>
      </w:pPr>
      <w:r>
        <w:br w:type="page"/>
      </w:r>
    </w:p>
    <w:p w:rsidR="00030F40" w:rsidRDefault="005638EE" w:rsidP="00BF4A1B">
      <w:pPr>
        <w:pStyle w:val="Ttulo1"/>
        <w:numPr>
          <w:ilvl w:val="0"/>
          <w:numId w:val="1"/>
        </w:numPr>
        <w:rPr>
          <w:rStyle w:val="Hipervnculo"/>
        </w:rPr>
      </w:pPr>
      <w:hyperlink w:anchor="TablaContenido" w:history="1">
        <w:bookmarkStart w:id="127" w:name="_Toc365204678"/>
        <w:r w:rsidR="00030F40" w:rsidRPr="009C2869">
          <w:rPr>
            <w:rStyle w:val="Hipervnculo"/>
          </w:rPr>
          <w:t>METODOLOGÍA DE DESARROLLO</w:t>
        </w:r>
        <w:bookmarkEnd w:id="127"/>
      </w:hyperlink>
    </w:p>
    <w:p w:rsidR="009B2964" w:rsidRDefault="009B2964" w:rsidP="009B2964"/>
    <w:p w:rsidR="00AF4264" w:rsidRDefault="00F4277E" w:rsidP="002549B0">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28" w:name="_Toc365204679"/>
      <w:r>
        <w:t>EXPLORACIÓN</w:t>
      </w:r>
      <w:bookmarkEnd w:id="128"/>
    </w:p>
    <w:p w:rsidR="00FC4889" w:rsidRPr="00FC4889" w:rsidRDefault="00FC4889" w:rsidP="00FC4889"/>
    <w:p w:rsidR="00FC4889" w:rsidRDefault="00FC4889" w:rsidP="00BF4A1B">
      <w:pPr>
        <w:pStyle w:val="Ttulo3"/>
        <w:numPr>
          <w:ilvl w:val="2"/>
          <w:numId w:val="1"/>
        </w:numPr>
        <w:ind w:left="426" w:hanging="426"/>
      </w:pPr>
      <w:bookmarkStart w:id="129" w:name="_Toc365204680"/>
      <w:r>
        <w:t>Identificación de Roles</w:t>
      </w:r>
      <w:r w:rsidR="00351646">
        <w:t xml:space="preserve"> del Proyecto</w:t>
      </w:r>
      <w:bookmarkEnd w:id="129"/>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BB3ADE">
      <w:pPr>
        <w:pStyle w:val="Prrafodelista"/>
        <w:numPr>
          <w:ilvl w:val="0"/>
          <w:numId w:val="10"/>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BB3ADE">
      <w:pPr>
        <w:pStyle w:val="Prrafodelista"/>
        <w:numPr>
          <w:ilvl w:val="0"/>
          <w:numId w:val="10"/>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BB3ADE">
      <w:pPr>
        <w:pStyle w:val="Prrafodelista"/>
        <w:numPr>
          <w:ilvl w:val="0"/>
          <w:numId w:val="10"/>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BB3ADE">
      <w:pPr>
        <w:pStyle w:val="Prrafodelista"/>
        <w:numPr>
          <w:ilvl w:val="0"/>
          <w:numId w:val="10"/>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BB3ADE">
      <w:pPr>
        <w:pStyle w:val="Prrafodelista"/>
        <w:numPr>
          <w:ilvl w:val="0"/>
          <w:numId w:val="10"/>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BB3ADE">
      <w:pPr>
        <w:pStyle w:val="Prrafodelista"/>
        <w:numPr>
          <w:ilvl w:val="0"/>
          <w:numId w:val="8"/>
        </w:numPr>
        <w:jc w:val="both"/>
      </w:pPr>
      <w:proofErr w:type="spellStart"/>
      <w:r w:rsidRPr="007D64DE">
        <w:rPr>
          <w:b/>
        </w:rPr>
        <w:t>Gaudenz</w:t>
      </w:r>
      <w:proofErr w:type="spellEnd"/>
      <w:r>
        <w:rPr>
          <w:b/>
        </w:rPr>
        <w:t xml:space="preserve"> </w:t>
      </w:r>
      <w:proofErr w:type="spellStart"/>
      <w:r w:rsidRPr="007D64DE">
        <w:rPr>
          <w:b/>
        </w:rPr>
        <w:t>Alder</w:t>
      </w:r>
      <w:proofErr w:type="spellEnd"/>
      <w:r w:rsidR="007D64DE">
        <w:t xml:space="preserve">: Cofundador de la empresa </w:t>
      </w:r>
      <w:proofErr w:type="spellStart"/>
      <w:r w:rsidR="007D64DE">
        <w:t>JGraph</w:t>
      </w:r>
      <w:proofErr w:type="spellEnd"/>
      <w:r w:rsidR="007D64DE">
        <w:t xml:space="preserve"> </w:t>
      </w:r>
      <w:proofErr w:type="spellStart"/>
      <w:r w:rsidR="007D64DE">
        <w:t>Ltd</w:t>
      </w:r>
      <w:proofErr w:type="spellEnd"/>
      <w:r w:rsidR="007D64DE">
        <w:t xml:space="preserve">, creadora de la librería JavaScript mxGraph utilizada para el funcionamiento de este proyecto.  </w:t>
      </w:r>
      <w:proofErr w:type="spellStart"/>
      <w:r w:rsidR="007D64DE">
        <w:t>Gaudenz</w:t>
      </w:r>
      <w:proofErr w:type="spellEnd"/>
      <w:r w:rsidR="007D64DE">
        <w:t xml:space="preserve"> inició </w:t>
      </w:r>
      <w:proofErr w:type="spellStart"/>
      <w:r w:rsidR="007D64DE">
        <w:t>JGraph</w:t>
      </w:r>
      <w:proofErr w:type="spellEnd"/>
      <w:r w:rsidR="007D64DE">
        <w:t xml:space="preserve"> como su proyecto de tesis para el instituto tecnológico de Suiza, </w:t>
      </w:r>
      <w:proofErr w:type="spellStart"/>
      <w:r w:rsidR="007D64DE">
        <w:t>Zurich</w:t>
      </w:r>
      <w:proofErr w:type="spellEnd"/>
      <w:r w:rsidR="007D64DE">
        <w:t xml:space="preserve">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BB3ADE">
      <w:pPr>
        <w:pStyle w:val="Prrafodelista"/>
        <w:numPr>
          <w:ilvl w:val="0"/>
          <w:numId w:val="8"/>
        </w:numPr>
        <w:jc w:val="both"/>
      </w:pPr>
      <w:proofErr w:type="spellStart"/>
      <w:r w:rsidRPr="00AA6865">
        <w:rPr>
          <w:b/>
        </w:rPr>
        <w:t>PrimeFaces</w:t>
      </w:r>
      <w:proofErr w:type="spellEnd"/>
      <w:r w:rsidRPr="00AA6865">
        <w:rPr>
          <w:b/>
        </w:rPr>
        <w:t xml:space="preserve"> </w:t>
      </w:r>
      <w:proofErr w:type="spellStart"/>
      <w:r w:rsidRPr="00AA6865">
        <w:rPr>
          <w:b/>
        </w:rPr>
        <w:t>Community</w:t>
      </w:r>
      <w:proofErr w:type="spellEnd"/>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w:t>
      </w:r>
      <w:proofErr w:type="spellStart"/>
      <w:r w:rsidR="00AA6865">
        <w:t>FrameWork</w:t>
      </w:r>
      <w:proofErr w:type="spellEnd"/>
      <w:r w:rsidR="00AA6865">
        <w:t xml:space="preserve"> JSF </w:t>
      </w:r>
      <w:proofErr w:type="spellStart"/>
      <w:r w:rsidR="00AA6865">
        <w:t>PrimeFaces</w:t>
      </w:r>
      <w:proofErr w:type="spellEnd"/>
      <w:r w:rsidR="00AA6865">
        <w:t xml:space="preserve">,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30" w:name="_Toc365204681"/>
      <w:r>
        <w:t>Identificación de A</w:t>
      </w:r>
      <w:r w:rsidR="00FC4889">
        <w:t>ctores</w:t>
      </w:r>
      <w:r w:rsidR="00351646">
        <w:t xml:space="preserve"> de</w:t>
      </w:r>
      <w:r w:rsidR="00587FE0">
        <w:t>l Sistema</w:t>
      </w:r>
      <w:bookmarkEnd w:id="130"/>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0"/>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14:anchorId="3233C0AD" wp14:editId="067386EA">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0"/>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BB3ADE">
            <w:pPr>
              <w:pStyle w:val="Prrafodelista"/>
              <w:keepNext/>
              <w:numPr>
                <w:ilvl w:val="0"/>
                <w:numId w:val="14"/>
              </w:numPr>
            </w:pPr>
            <w:r>
              <w:t>Búsqueda</w:t>
            </w:r>
            <w:r w:rsidR="00A06F24">
              <w:t xml:space="preserve"> de </w:t>
            </w:r>
            <w:r w:rsidR="00207ED1">
              <w:t>Información o curiosida</w:t>
            </w:r>
            <w:r w:rsidR="00A06F24">
              <w:t>d</w:t>
            </w:r>
            <w:r w:rsidR="00207ED1">
              <w:t>.</w:t>
            </w:r>
          </w:p>
          <w:p w:rsidR="006532C0" w:rsidRDefault="006532C0" w:rsidP="00BB3ADE">
            <w:pPr>
              <w:pStyle w:val="Prrafodelista"/>
              <w:keepNext/>
              <w:numPr>
                <w:ilvl w:val="0"/>
                <w:numId w:val="14"/>
              </w:numPr>
            </w:pPr>
            <w:r>
              <w:t>Registrarse en el sistema.</w:t>
            </w:r>
          </w:p>
          <w:p w:rsidR="00207ED1" w:rsidRPr="006532C0" w:rsidRDefault="00207ED1" w:rsidP="006532C0">
            <w:pPr>
              <w:keepNext/>
              <w:ind w:left="360"/>
            </w:pPr>
          </w:p>
        </w:tc>
      </w:tr>
    </w:tbl>
    <w:p w:rsidR="00950ADA" w:rsidRDefault="00950ADA" w:rsidP="00950ADA">
      <w:pPr>
        <w:pStyle w:val="Epgrafe"/>
      </w:pPr>
      <w:bookmarkStart w:id="131" w:name="_Toc365369821"/>
      <w:r>
        <w:t xml:space="preserve">Tabla </w:t>
      </w:r>
      <w:fldSimple w:instr=" SEQ Tabla \* ARABIC ">
        <w:r w:rsidR="00ED00E9">
          <w:rPr>
            <w:noProof/>
          </w:rPr>
          <w:t>3</w:t>
        </w:r>
      </w:fldSimple>
      <w:r>
        <w:t>. Especificación del actor Visitante</w:t>
      </w:r>
      <w:bookmarkEnd w:id="131"/>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190B7F39" wp14:editId="691C7ABB">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1"/>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BB3ADE">
            <w:pPr>
              <w:pStyle w:val="Prrafodelista"/>
              <w:keepNext/>
              <w:numPr>
                <w:ilvl w:val="0"/>
                <w:numId w:val="14"/>
              </w:numPr>
            </w:pPr>
            <w:r>
              <w:t>Inicio de Sesión</w:t>
            </w:r>
          </w:p>
          <w:p w:rsidR="006532C0" w:rsidRDefault="00A21CD4" w:rsidP="00BB3ADE">
            <w:pPr>
              <w:pStyle w:val="Prrafodelista"/>
              <w:keepNext/>
              <w:numPr>
                <w:ilvl w:val="0"/>
                <w:numId w:val="14"/>
              </w:numPr>
            </w:pPr>
            <w:r>
              <w:t>Cerrar Sesión</w:t>
            </w:r>
          </w:p>
          <w:p w:rsidR="006532C0" w:rsidRDefault="006532C0" w:rsidP="00BB3ADE">
            <w:pPr>
              <w:pStyle w:val="Prrafodelista"/>
              <w:keepNext/>
              <w:numPr>
                <w:ilvl w:val="0"/>
                <w:numId w:val="14"/>
              </w:numPr>
            </w:pPr>
            <w:r>
              <w:t>Diseñar diagrama</w:t>
            </w:r>
          </w:p>
          <w:p w:rsidR="006532C0" w:rsidRDefault="006532C0" w:rsidP="00BB3ADE">
            <w:pPr>
              <w:pStyle w:val="Prrafodelista"/>
              <w:keepNext/>
              <w:numPr>
                <w:ilvl w:val="0"/>
                <w:numId w:val="14"/>
              </w:numPr>
            </w:pPr>
            <w:r>
              <w:t xml:space="preserve">Generar </w:t>
            </w:r>
            <w:r w:rsidR="0006059C">
              <w:t>Código</w:t>
            </w:r>
          </w:p>
          <w:p w:rsidR="006532C0" w:rsidRDefault="006532C0" w:rsidP="00BB3ADE">
            <w:pPr>
              <w:pStyle w:val="Prrafodelista"/>
              <w:keepNext/>
              <w:numPr>
                <w:ilvl w:val="0"/>
                <w:numId w:val="14"/>
              </w:numPr>
            </w:pPr>
            <w:r>
              <w:t>Generar Imagen</w:t>
            </w:r>
          </w:p>
          <w:p w:rsidR="00287E05" w:rsidRPr="00785128" w:rsidRDefault="00287E05" w:rsidP="00BB3ADE">
            <w:pPr>
              <w:pStyle w:val="Prrafodelista"/>
              <w:keepNext/>
              <w:numPr>
                <w:ilvl w:val="0"/>
                <w:numId w:val="14"/>
              </w:numPr>
            </w:pPr>
            <w:r>
              <w:t>Exportar XMI</w:t>
            </w:r>
          </w:p>
        </w:tc>
      </w:tr>
    </w:tbl>
    <w:p w:rsidR="000525AA" w:rsidRDefault="00A21CD4" w:rsidP="00A21CD4">
      <w:pPr>
        <w:pStyle w:val="Epgrafe"/>
      </w:pPr>
      <w:bookmarkStart w:id="132" w:name="_Toc365369822"/>
      <w:r>
        <w:t xml:space="preserve">Tabla </w:t>
      </w:r>
      <w:fldSimple w:instr=" SEQ Tabla \* ARABIC ">
        <w:r w:rsidR="00ED00E9">
          <w:rPr>
            <w:noProof/>
          </w:rPr>
          <w:t>4</w:t>
        </w:r>
      </w:fldSimple>
      <w:r>
        <w:t>. Especificación del actor Usuario</w:t>
      </w:r>
      <w:bookmarkEnd w:id="132"/>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14:anchorId="049D4DA6" wp14:editId="21B89A7F">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2"/>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BB3ADE">
            <w:pPr>
              <w:pStyle w:val="Prrafodelista"/>
              <w:keepNext/>
              <w:numPr>
                <w:ilvl w:val="0"/>
                <w:numId w:val="14"/>
              </w:numPr>
            </w:pPr>
            <w:r>
              <w:t>Todas las interacciones heredadas</w:t>
            </w:r>
          </w:p>
          <w:p w:rsidR="006D7647" w:rsidRPr="00785128" w:rsidRDefault="00287E05" w:rsidP="00BB3ADE">
            <w:pPr>
              <w:pStyle w:val="Prrafodelista"/>
              <w:keepNext/>
              <w:numPr>
                <w:ilvl w:val="0"/>
                <w:numId w:val="14"/>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33" w:name="_Toc365369823"/>
      <w:r>
        <w:t xml:space="preserve">Tabla </w:t>
      </w:r>
      <w:fldSimple w:instr=" SEQ Tabla \* ARABIC ">
        <w:r w:rsidR="00ED00E9">
          <w:rPr>
            <w:noProof/>
          </w:rPr>
          <w:t>5</w:t>
        </w:r>
      </w:fldSimple>
      <w:r>
        <w:t>. Especificación del actor Invitado</w:t>
      </w:r>
      <w:bookmarkEnd w:id="133"/>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420BAEA9" wp14:editId="55386FE5">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3"/>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BB3ADE">
            <w:pPr>
              <w:pStyle w:val="Prrafodelista"/>
              <w:keepNext/>
              <w:numPr>
                <w:ilvl w:val="0"/>
                <w:numId w:val="14"/>
              </w:numPr>
            </w:pPr>
            <w:r>
              <w:t>Todas las interacciones heredadas</w:t>
            </w:r>
          </w:p>
          <w:p w:rsidR="006D7647" w:rsidRDefault="006532C0" w:rsidP="00BB3ADE">
            <w:pPr>
              <w:pStyle w:val="Prrafodelista"/>
              <w:keepNext/>
              <w:numPr>
                <w:ilvl w:val="0"/>
                <w:numId w:val="14"/>
              </w:numPr>
            </w:pPr>
            <w:r>
              <w:t>Ver panel de control (Dashboard)</w:t>
            </w:r>
          </w:p>
          <w:p w:rsidR="006532C0" w:rsidRDefault="006532C0" w:rsidP="00BB3ADE">
            <w:pPr>
              <w:pStyle w:val="Prrafodelista"/>
              <w:keepNext/>
              <w:numPr>
                <w:ilvl w:val="0"/>
                <w:numId w:val="14"/>
              </w:numPr>
            </w:pPr>
            <w:r>
              <w:t>Gestionar diagramas (Crear, editar, borrar, copiar)</w:t>
            </w:r>
          </w:p>
          <w:p w:rsidR="006532C0" w:rsidRDefault="006532C0" w:rsidP="00BB3ADE">
            <w:pPr>
              <w:pStyle w:val="Prrafodelista"/>
              <w:keepNext/>
              <w:numPr>
                <w:ilvl w:val="0"/>
                <w:numId w:val="14"/>
              </w:numPr>
            </w:pPr>
            <w:r>
              <w:t>Compartir diagramas</w:t>
            </w:r>
          </w:p>
          <w:p w:rsidR="006532C0" w:rsidRDefault="006532C0" w:rsidP="00BB3ADE">
            <w:pPr>
              <w:pStyle w:val="Prrafodelista"/>
              <w:keepNext/>
              <w:numPr>
                <w:ilvl w:val="0"/>
                <w:numId w:val="14"/>
              </w:numPr>
            </w:pPr>
            <w:r>
              <w:t>Importar XMI</w:t>
            </w:r>
          </w:p>
          <w:p w:rsidR="006532C0" w:rsidRDefault="006532C0" w:rsidP="00BB3ADE">
            <w:pPr>
              <w:pStyle w:val="Prrafodelista"/>
              <w:keepNext/>
              <w:numPr>
                <w:ilvl w:val="0"/>
                <w:numId w:val="14"/>
              </w:numPr>
            </w:pPr>
            <w:r>
              <w:t>Gestionar Perfil</w:t>
            </w:r>
          </w:p>
          <w:p w:rsidR="006532C0" w:rsidRDefault="006532C0" w:rsidP="00BB3ADE">
            <w:pPr>
              <w:pStyle w:val="Prrafodelista"/>
              <w:keepNext/>
              <w:numPr>
                <w:ilvl w:val="0"/>
                <w:numId w:val="14"/>
              </w:numPr>
            </w:pPr>
            <w:r>
              <w:t xml:space="preserve">Cambiar </w:t>
            </w:r>
            <w:r w:rsidR="0006059C">
              <w:t>Contraseña</w:t>
            </w:r>
          </w:p>
          <w:p w:rsidR="006532C0" w:rsidRDefault="006532C0" w:rsidP="00BB3ADE">
            <w:pPr>
              <w:pStyle w:val="Prrafodelista"/>
              <w:keepNext/>
              <w:numPr>
                <w:ilvl w:val="0"/>
                <w:numId w:val="14"/>
              </w:numPr>
            </w:pPr>
            <w:r>
              <w:t>Desactivar cuenta</w:t>
            </w:r>
          </w:p>
          <w:p w:rsidR="006532C0" w:rsidRDefault="006532C0" w:rsidP="00BB3ADE">
            <w:pPr>
              <w:pStyle w:val="Prrafodelista"/>
              <w:keepNext/>
              <w:numPr>
                <w:ilvl w:val="0"/>
                <w:numId w:val="14"/>
              </w:numPr>
            </w:pPr>
            <w:r>
              <w:t>Reactivar cuenta</w:t>
            </w:r>
          </w:p>
          <w:p w:rsidR="006532C0" w:rsidRDefault="006532C0" w:rsidP="00BB3ADE">
            <w:pPr>
              <w:pStyle w:val="Prrafodelista"/>
              <w:keepNext/>
              <w:numPr>
                <w:ilvl w:val="0"/>
                <w:numId w:val="14"/>
              </w:numPr>
            </w:pPr>
            <w:r>
              <w:t>Recuperar contraseña</w:t>
            </w:r>
          </w:p>
          <w:p w:rsidR="006D7647" w:rsidRPr="00785128" w:rsidRDefault="00422098" w:rsidP="00BB3ADE">
            <w:pPr>
              <w:pStyle w:val="Prrafodelista"/>
              <w:keepNext/>
              <w:numPr>
                <w:ilvl w:val="0"/>
                <w:numId w:val="14"/>
              </w:numPr>
            </w:pPr>
            <w:r>
              <w:t>Edición</w:t>
            </w:r>
            <w:r w:rsidR="00287E05">
              <w:t xml:space="preserve"> concurrente de diagramas</w:t>
            </w:r>
          </w:p>
        </w:tc>
      </w:tr>
    </w:tbl>
    <w:p w:rsidR="00E71648" w:rsidRDefault="006D7647" w:rsidP="006D7647">
      <w:pPr>
        <w:pStyle w:val="Epgrafe"/>
      </w:pPr>
      <w:bookmarkStart w:id="134" w:name="_Toc365369824"/>
      <w:r>
        <w:t xml:space="preserve">Tabla </w:t>
      </w:r>
      <w:fldSimple w:instr=" SEQ Tabla \* ARABIC ">
        <w:r w:rsidR="00ED00E9">
          <w:rPr>
            <w:noProof/>
          </w:rPr>
          <w:t>6</w:t>
        </w:r>
      </w:fldSimple>
      <w:r>
        <w:t>. Especificación del actor Diagramador</w:t>
      </w:r>
      <w:bookmarkEnd w:id="134"/>
    </w:p>
    <w:p w:rsidR="00FC4889" w:rsidRDefault="00E71648" w:rsidP="004576D4">
      <w:pPr>
        <w:jc w:val="both"/>
      </w:pPr>
      <w:r>
        <w:lastRenderedPageBreak/>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7129909C" wp14:editId="629DAA81">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54"/>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35" w:name="_Toc365369818"/>
      <w:r>
        <w:t xml:space="preserve">Ilustración </w:t>
      </w:r>
      <w:r w:rsidR="000A2D91">
        <w:fldChar w:fldCharType="begin"/>
      </w:r>
      <w:r w:rsidR="00505A4C">
        <w:instrText xml:space="preserve"> SEQ Ilustración \* ARABIC </w:instrText>
      </w:r>
      <w:r w:rsidR="000A2D91">
        <w:fldChar w:fldCharType="separate"/>
      </w:r>
      <w:r w:rsidR="00676B81">
        <w:rPr>
          <w:noProof/>
        </w:rPr>
        <w:t>17</w:t>
      </w:r>
      <w:r w:rsidR="000A2D91">
        <w:rPr>
          <w:noProof/>
        </w:rPr>
        <w:fldChar w:fldCharType="end"/>
      </w:r>
      <w:r>
        <w:t>. Diagrama de Actores</w:t>
      </w:r>
      <w:bookmarkEnd w:id="135"/>
    </w:p>
    <w:p w:rsidR="004576D4" w:rsidRDefault="004576D4" w:rsidP="00FC4889"/>
    <w:p w:rsidR="00785128" w:rsidRDefault="00785128" w:rsidP="00FC4889"/>
    <w:p w:rsidR="00785128" w:rsidRDefault="00785128" w:rsidP="00FC4889"/>
    <w:p w:rsidR="00785128" w:rsidRPr="00FC4889" w:rsidRDefault="00785128" w:rsidP="00FC4889"/>
    <w:p w:rsidR="00FC4889" w:rsidRPr="00FC4889" w:rsidRDefault="00FC4889" w:rsidP="00BF4A1B">
      <w:pPr>
        <w:pStyle w:val="Ttulo3"/>
        <w:numPr>
          <w:ilvl w:val="2"/>
          <w:numId w:val="1"/>
        </w:numPr>
        <w:ind w:left="426" w:hanging="426"/>
      </w:pPr>
      <w:bookmarkStart w:id="136" w:name="_Toc365204682"/>
      <w:r>
        <w:lastRenderedPageBreak/>
        <w:t>Historias de Usuario</w:t>
      </w:r>
      <w:bookmarkEnd w:id="136"/>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p>
    <w:p w:rsidR="00C027AD" w:rsidRDefault="00C027AD" w:rsidP="00C027A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Pr="00865BBB" w:rsidRDefault="00691F5A"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 xml:space="preserve">Crear cuenta de </w:t>
            </w:r>
            <w:r w:rsidR="00F9666B">
              <w:rPr>
                <w:rFonts w:eastAsia="Times New Roman" w:cs="Arial"/>
                <w:color w:val="000000"/>
                <w:szCs w:val="24"/>
                <w:lang w:eastAsia="es-CO"/>
              </w:rPr>
              <w:t>diagramador</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691F5A" w:rsidP="00F9666B">
            <w:pPr>
              <w:jc w:val="both"/>
              <w:rPr>
                <w:rFonts w:eastAsia="Times New Roman" w:cs="Arial"/>
                <w:color w:val="000000"/>
                <w:szCs w:val="24"/>
                <w:lang w:eastAsia="es-CO"/>
              </w:rPr>
            </w:pPr>
            <w:r>
              <w:t xml:space="preserve">Mediante esta funcionalidad un visitante puede crear una cuenta de </w:t>
            </w:r>
            <w:r w:rsidR="00F9666B">
              <w:t xml:space="preserve">diagramador </w:t>
            </w:r>
            <w:r>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8659D9">
            <w:pPr>
              <w:spacing w:after="0" w:line="240" w:lineRule="auto"/>
              <w:rPr>
                <w:rFonts w:eastAsia="Times New Roman" w:cs="Arial"/>
                <w:color w:val="000000"/>
                <w:szCs w:val="24"/>
                <w:lang w:eastAsia="es-CO"/>
              </w:rPr>
            </w:pPr>
          </w:p>
          <w:p w:rsidR="00691F5A" w:rsidRDefault="00691F5A" w:rsidP="00BB3ADE">
            <w:pPr>
              <w:pStyle w:val="Prrafodelista"/>
              <w:numPr>
                <w:ilvl w:val="0"/>
                <w:numId w:val="8"/>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BB3ADE">
            <w:pPr>
              <w:pStyle w:val="Prrafodelista"/>
              <w:numPr>
                <w:ilvl w:val="0"/>
                <w:numId w:val="8"/>
              </w:numPr>
              <w:ind w:left="291" w:hanging="284"/>
              <w:jc w:val="both"/>
            </w:pPr>
            <w:r>
              <w:t>La contraseña ingresada debe tener mínimo 5 caracteres de longitud y máximo 20.  Puede incluir cualquier combinación de letras y números.</w:t>
            </w:r>
          </w:p>
          <w:p w:rsidR="00691F5A" w:rsidRDefault="00691F5A" w:rsidP="00BB3ADE">
            <w:pPr>
              <w:pStyle w:val="Prrafodelista"/>
              <w:numPr>
                <w:ilvl w:val="0"/>
                <w:numId w:val="8"/>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BB3ADE">
            <w:pPr>
              <w:pStyle w:val="Prrafodelista"/>
              <w:numPr>
                <w:ilvl w:val="0"/>
                <w:numId w:val="8"/>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BB3ADE">
            <w:pPr>
              <w:pStyle w:val="Prrafodelista"/>
              <w:keepNext/>
              <w:numPr>
                <w:ilvl w:val="0"/>
                <w:numId w:val="8"/>
              </w:numPr>
              <w:ind w:left="291" w:hanging="284"/>
              <w:jc w:val="both"/>
            </w:pPr>
            <w:r>
              <w:t xml:space="preserve">Una vez creada la cuenta de </w:t>
            </w:r>
            <w:r w:rsidR="00226D20">
              <w:t>diagramador</w:t>
            </w:r>
            <w:r>
              <w:t xml:space="preserve">, esta permanece inactiva hasta que </w:t>
            </w:r>
            <w:r w:rsidR="00226D20">
              <w:t>se</w:t>
            </w:r>
            <w:r>
              <w:t xml:space="preserve"> realice la activación respectiva mediante el correo de confirmación.  Este correo se envía a la dirección ingresada al momento de crear la cuenta.</w:t>
            </w:r>
          </w:p>
          <w:p w:rsidR="00067D0B" w:rsidRDefault="00067D0B" w:rsidP="00BB3ADE">
            <w:pPr>
              <w:pStyle w:val="Prrafodelista"/>
              <w:keepNext/>
              <w:numPr>
                <w:ilvl w:val="0"/>
                <w:numId w:val="8"/>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BB3ADE">
            <w:pPr>
              <w:pStyle w:val="Prrafodelista"/>
              <w:keepNext/>
              <w:numPr>
                <w:ilvl w:val="0"/>
                <w:numId w:val="8"/>
              </w:numPr>
              <w:ind w:left="291" w:hanging="284"/>
              <w:jc w:val="both"/>
            </w:pPr>
            <w:r>
              <w:t>El código de activación debe ser único por cada solicitud.</w:t>
            </w:r>
          </w:p>
          <w:p w:rsidR="00F92BF4" w:rsidRPr="00E85A15" w:rsidRDefault="00F92BF4" w:rsidP="00BB3ADE">
            <w:pPr>
              <w:pStyle w:val="Prrafodelista"/>
              <w:keepNext/>
              <w:numPr>
                <w:ilvl w:val="0"/>
                <w:numId w:val="8"/>
              </w:numPr>
              <w:ind w:left="291" w:hanging="284"/>
              <w:jc w:val="both"/>
            </w:pPr>
            <w:r>
              <w:t>El diagramador no puede iniciar sesión en el sistema hasta que active su cuenta.</w:t>
            </w:r>
          </w:p>
        </w:tc>
      </w:tr>
    </w:tbl>
    <w:p w:rsidR="00785128" w:rsidRDefault="00F9666B" w:rsidP="00F9666B">
      <w:pPr>
        <w:pStyle w:val="Epgrafe"/>
      </w:pPr>
      <w:bookmarkStart w:id="137" w:name="_Toc365369825"/>
      <w:r>
        <w:t xml:space="preserve">Tabla </w:t>
      </w:r>
      <w:fldSimple w:instr=" SEQ Tabla \* ARABIC ">
        <w:r w:rsidR="00ED00E9">
          <w:rPr>
            <w:noProof/>
          </w:rPr>
          <w:t>7</w:t>
        </w:r>
      </w:fldSimple>
      <w:r>
        <w:t xml:space="preserve">. </w:t>
      </w:r>
      <w:r w:rsidR="009943B3">
        <w:t>Formato</w:t>
      </w:r>
      <w:r>
        <w:t xml:space="preserve"> de historia de usuario H1.</w:t>
      </w:r>
      <w:bookmarkEnd w:id="137"/>
    </w:p>
    <w:p w:rsidR="00F9666B" w:rsidRDefault="00F9666B" w:rsidP="00F9666B"/>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F9666B"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F9666B" w:rsidRPr="00865BBB" w:rsidRDefault="00F9666B" w:rsidP="00F92BF4">
            <w:pPr>
              <w:jc w:val="both"/>
              <w:rPr>
                <w:rFonts w:eastAsia="Times New Roman" w:cs="Arial"/>
                <w:color w:val="000000"/>
                <w:szCs w:val="24"/>
                <w:lang w:eastAsia="es-CO"/>
              </w:rPr>
            </w:pPr>
            <w:r>
              <w:t xml:space="preserve">Este es un requerimiento para poder usar la aplicación una vez se ha registrado como </w:t>
            </w:r>
            <w:r w:rsidR="00F92BF4">
              <w:t>diagramador</w:t>
            </w:r>
            <w:r>
              <w:t>.  La activación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8659D9">
            <w:pPr>
              <w:spacing w:after="0" w:line="240" w:lineRule="auto"/>
              <w:rPr>
                <w:rFonts w:eastAsia="Times New Roman" w:cs="Arial"/>
                <w:color w:val="000000"/>
                <w:szCs w:val="24"/>
                <w:lang w:eastAsia="es-CO"/>
              </w:rPr>
            </w:pPr>
          </w:p>
          <w:p w:rsidR="00F9666B" w:rsidRDefault="00F92BF4" w:rsidP="00BB3ADE">
            <w:pPr>
              <w:pStyle w:val="Prrafodelista"/>
              <w:keepNext/>
              <w:numPr>
                <w:ilvl w:val="0"/>
                <w:numId w:val="8"/>
              </w:numPr>
              <w:ind w:left="291" w:hanging="284"/>
              <w:jc w:val="both"/>
            </w:pPr>
            <w:r>
              <w:t>El código de activación tiene un periodo de vigencia de 2 días, por lo tanto si la persona no realiza la activación dentro de ese tiempo el código debe caducar y se debe generar uno nuevo.</w:t>
            </w:r>
          </w:p>
          <w:p w:rsidR="006517E3" w:rsidRDefault="00F92BF4" w:rsidP="00BB3ADE">
            <w:pPr>
              <w:pStyle w:val="Prrafodelista"/>
              <w:keepNext/>
              <w:numPr>
                <w:ilvl w:val="0"/>
                <w:numId w:val="8"/>
              </w:numPr>
              <w:ind w:left="291" w:hanging="284"/>
              <w:jc w:val="both"/>
            </w:pPr>
            <w:r>
              <w:t xml:space="preserve">El código de activación es válido solamente una vez.  Por lo tanto una vez utilizado </w:t>
            </w:r>
            <w:r w:rsidR="005209B5">
              <w:t xml:space="preserve">ya se será </w:t>
            </w:r>
            <w:r w:rsidR="00C220F8">
              <w:t>válido nunca más.</w:t>
            </w:r>
            <w:r w:rsidR="006517E3">
              <w:t xml:space="preserve"> 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17E3" w:rsidRDefault="006517E3" w:rsidP="00BB3ADE">
            <w:pPr>
              <w:pStyle w:val="Prrafodelista"/>
              <w:keepNext/>
              <w:numPr>
                <w:ilvl w:val="0"/>
                <w:numId w:val="8"/>
              </w:numPr>
              <w:ind w:left="291" w:hanging="284"/>
              <w:jc w:val="both"/>
            </w:pPr>
            <w:r>
              <w:t>La cuenta podrá ser activada únicamente si esta existe, el código de verificación concuerda con el guardado en base de datos, además si el código de verificación no ha caducado.</w:t>
            </w:r>
          </w:p>
          <w:p w:rsidR="006517E3" w:rsidRPr="00E85A15" w:rsidRDefault="006517E3" w:rsidP="00BB3ADE">
            <w:pPr>
              <w:pStyle w:val="Prrafodelista"/>
              <w:keepNext/>
              <w:numPr>
                <w:ilvl w:val="0"/>
                <w:numId w:val="8"/>
              </w:numPr>
              <w:ind w:left="291" w:hanging="284"/>
              <w:jc w:val="both"/>
            </w:pPr>
            <w:r>
              <w:t>Cuando el código esta vencido la aplicación debe generar uno nuevo y enviarlo automáticamente a la dirección de correo del diagramador, adicionalmente debe informarle que se ha generado un nuevo código.</w:t>
            </w:r>
          </w:p>
        </w:tc>
      </w:tr>
    </w:tbl>
    <w:p w:rsidR="00E45D04" w:rsidRDefault="006517E3" w:rsidP="006517E3">
      <w:pPr>
        <w:pStyle w:val="Epgrafe"/>
      </w:pPr>
      <w:bookmarkStart w:id="138" w:name="_Toc365369826"/>
      <w:r>
        <w:t xml:space="preserve">Tabla </w:t>
      </w:r>
      <w:fldSimple w:instr=" SEQ Tabla \* ARABIC ">
        <w:r w:rsidR="00ED00E9">
          <w:rPr>
            <w:noProof/>
          </w:rPr>
          <w:t>8</w:t>
        </w:r>
      </w:fldSimple>
      <w:r>
        <w:t xml:space="preserve">. </w:t>
      </w:r>
      <w:r w:rsidR="009943B3">
        <w:t>Formato</w:t>
      </w:r>
      <w:r>
        <w:t xml:space="preserve"> de historia de usuario H2</w:t>
      </w:r>
      <w:bookmarkEnd w:id="138"/>
    </w:p>
    <w:p w:rsidR="006517E3" w:rsidRDefault="006517E3" w:rsidP="006517E3"/>
    <w:p w:rsidR="006517E3" w:rsidRDefault="006517E3" w:rsidP="006517E3"/>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17E3" w:rsidRPr="00865BBB" w:rsidRDefault="006517E3"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17E3"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Pr="00865BBB" w:rsidRDefault="006517E3" w:rsidP="006517E3">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17E3" w:rsidRPr="00865BBB" w:rsidRDefault="006517E3" w:rsidP="000151ED">
            <w:pPr>
              <w:jc w:val="both"/>
              <w:rPr>
                <w:rFonts w:eastAsia="Times New Roman" w:cs="Arial"/>
                <w:color w:val="000000"/>
                <w:szCs w:val="24"/>
                <w:lang w:eastAsia="es-CO"/>
              </w:rPr>
            </w:pPr>
            <w:r>
              <w:t xml:space="preserve">Por medio de esta opción el usuario podrá desactivar su cuenta temporalmente en caso de así quererlo. Cuando se desactiva una cuenta de usuario, se mantiene toda la </w:t>
            </w:r>
            <w:r>
              <w:lastRenderedPageBreak/>
              <w:t>información que el usuario ya tenía, pero no le es permitido iniciar sesión en la aplicación, tampoco le podrán ser compartidos diagramas de otros usuarios.</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17E3" w:rsidRDefault="006517E3" w:rsidP="000151ED">
            <w:pPr>
              <w:spacing w:after="0" w:line="240" w:lineRule="auto"/>
              <w:rPr>
                <w:rFonts w:eastAsia="Times New Roman" w:cs="Arial"/>
                <w:color w:val="000000"/>
                <w:szCs w:val="24"/>
                <w:lang w:eastAsia="es-CO"/>
              </w:rPr>
            </w:pPr>
          </w:p>
          <w:p w:rsidR="006517E3" w:rsidRDefault="000151ED" w:rsidP="00BB3ADE">
            <w:pPr>
              <w:pStyle w:val="Prrafodelista"/>
              <w:keepNext/>
              <w:numPr>
                <w:ilvl w:val="0"/>
                <w:numId w:val="8"/>
              </w:numPr>
              <w:ind w:left="291" w:hanging="284"/>
              <w:jc w:val="both"/>
            </w:pPr>
            <w:r>
              <w:t>Para desactivar la cuenta el diagramador debe iniciar sesión y utilizar la opción disponible para tal labor.</w:t>
            </w:r>
          </w:p>
          <w:p w:rsidR="000151ED" w:rsidRDefault="000151ED" w:rsidP="00BB3ADE">
            <w:pPr>
              <w:pStyle w:val="Prrafodelista"/>
              <w:keepNext/>
              <w:numPr>
                <w:ilvl w:val="0"/>
                <w:numId w:val="8"/>
              </w:numPr>
              <w:ind w:left="291" w:hanging="284"/>
              <w:jc w:val="both"/>
            </w:pPr>
            <w:r>
              <w:t>El sistema debe solicitar la contraseña antes de desactivar la cuenta.</w:t>
            </w:r>
          </w:p>
          <w:p w:rsidR="000151ED" w:rsidRPr="00E85A15" w:rsidRDefault="000151ED" w:rsidP="00BB3ADE">
            <w:pPr>
              <w:pStyle w:val="Prrafodelista"/>
              <w:keepNext/>
              <w:numPr>
                <w:ilvl w:val="0"/>
                <w:numId w:val="8"/>
              </w:numPr>
              <w:ind w:left="291" w:hanging="284"/>
              <w:jc w:val="both"/>
            </w:pPr>
            <w:r>
              <w:t>Al momento de desactivar la cuenta se le envía un correo al diagramador con la información pertinente, aclarando que no recibirá más notificaciones de la aplicación.</w:t>
            </w:r>
          </w:p>
        </w:tc>
      </w:tr>
    </w:tbl>
    <w:p w:rsidR="00BF1966" w:rsidRDefault="000151ED" w:rsidP="000151ED">
      <w:pPr>
        <w:pStyle w:val="Epgrafe"/>
      </w:pPr>
      <w:bookmarkStart w:id="139" w:name="_Toc365369827"/>
      <w:r>
        <w:t xml:space="preserve">Tabla </w:t>
      </w:r>
      <w:fldSimple w:instr=" SEQ Tabla \* ARABIC ">
        <w:r w:rsidR="00ED00E9">
          <w:rPr>
            <w:noProof/>
          </w:rPr>
          <w:t>9</w:t>
        </w:r>
      </w:fldSimple>
      <w:r>
        <w:t xml:space="preserve">. </w:t>
      </w:r>
      <w:r w:rsidR="009943B3">
        <w:t>Formato</w:t>
      </w:r>
      <w:r>
        <w:t xml:space="preserve"> de historia de usuario H3.</w:t>
      </w:r>
      <w:bookmarkEnd w:id="139"/>
    </w:p>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0151ED" w:rsidP="00BB3ADE">
            <w:pPr>
              <w:pStyle w:val="Prrafodelista"/>
              <w:keepNext/>
              <w:numPr>
                <w:ilvl w:val="0"/>
                <w:numId w:val="8"/>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0151ED" w:rsidRDefault="000151ED" w:rsidP="00BB3ADE">
            <w:pPr>
              <w:pStyle w:val="Prrafodelista"/>
              <w:keepNext/>
              <w:numPr>
                <w:ilvl w:val="0"/>
                <w:numId w:val="8"/>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0151ED" w:rsidRPr="00E85A15" w:rsidRDefault="000151ED" w:rsidP="00BB3ADE">
            <w:pPr>
              <w:pStyle w:val="Prrafodelista"/>
              <w:keepNext/>
              <w:numPr>
                <w:ilvl w:val="0"/>
                <w:numId w:val="8"/>
              </w:numPr>
              <w:ind w:left="291" w:hanging="284"/>
              <w:jc w:val="both"/>
            </w:pPr>
            <w:r>
              <w:t>La activación se realiza tal cual como se menciona en H2.</w:t>
            </w:r>
          </w:p>
        </w:tc>
      </w:tr>
    </w:tbl>
    <w:p w:rsidR="002549B0" w:rsidRDefault="000151ED" w:rsidP="000151ED">
      <w:pPr>
        <w:pStyle w:val="Epgrafe"/>
      </w:pPr>
      <w:bookmarkStart w:id="140" w:name="_Toc365369828"/>
      <w:r>
        <w:t xml:space="preserve">Tabla </w:t>
      </w:r>
      <w:fldSimple w:instr=" SEQ Tabla \* ARABIC ">
        <w:r w:rsidR="00ED00E9">
          <w:rPr>
            <w:noProof/>
          </w:rPr>
          <w:t>10</w:t>
        </w:r>
      </w:fldSimple>
      <w:r>
        <w:t xml:space="preserve">. </w:t>
      </w:r>
      <w:r w:rsidR="009943B3">
        <w:t>Formato</w:t>
      </w:r>
      <w:r>
        <w:t xml:space="preserve"> de historia de usuario H4</w:t>
      </w:r>
      <w:bookmarkEnd w:id="140"/>
    </w:p>
    <w:p w:rsidR="000151ED" w:rsidRDefault="000151ED" w:rsidP="000151ED"/>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707CF2">
              <w:rPr>
                <w:rFonts w:eastAsia="Times New Roman" w:cs="Arial"/>
                <w:color w:val="000000"/>
                <w:szCs w:val="24"/>
                <w:lang w:eastAsia="es-CO"/>
              </w:rPr>
              <w:t>H5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Recuperar contraseña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funcionalidad permite a un usuario registrado reasignar una nueva contraseña en caso de haber olvidado la anterior.  El proceso consiste en ingresar la dirección de correo y de manera controlada se le envía un email de confirmación con un link para hacer la reasignación. El link contiene la información necesaria para validar la cuenta y le muestra al usuario un formulario donde puede asignar una nueva contraseña para su cuenta.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17378A" w:rsidP="00BB3ADE">
            <w:pPr>
              <w:pStyle w:val="Prrafodelista"/>
              <w:keepNext/>
              <w:numPr>
                <w:ilvl w:val="0"/>
                <w:numId w:val="8"/>
              </w:numPr>
              <w:ind w:left="291" w:hanging="284"/>
              <w:jc w:val="both"/>
            </w:pPr>
            <w:r>
              <w:t>Las reglas de validación del código de verificación deben ser las mismas que las ya mencionadas anteriormente.</w:t>
            </w:r>
          </w:p>
          <w:p w:rsidR="00707CF2" w:rsidRDefault="00707CF2" w:rsidP="00BB3ADE">
            <w:pPr>
              <w:pStyle w:val="Prrafodelista"/>
              <w:keepNext/>
              <w:numPr>
                <w:ilvl w:val="0"/>
                <w:numId w:val="8"/>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707CF2" w:rsidRDefault="00707CF2" w:rsidP="00BB3ADE">
            <w:pPr>
              <w:pStyle w:val="Prrafodelista"/>
              <w:keepNext/>
              <w:numPr>
                <w:ilvl w:val="0"/>
                <w:numId w:val="8"/>
              </w:numPr>
              <w:ind w:left="291" w:hanging="284"/>
              <w:jc w:val="both"/>
            </w:pPr>
            <w:r>
              <w:t>La nueva contraseña y la confirmación deben coincidir.</w:t>
            </w:r>
          </w:p>
          <w:p w:rsidR="00707CF2" w:rsidRPr="00E85A15" w:rsidRDefault="00707CF2" w:rsidP="00BB3ADE">
            <w:pPr>
              <w:pStyle w:val="Prrafodelista"/>
              <w:keepNext/>
              <w:numPr>
                <w:ilvl w:val="0"/>
                <w:numId w:val="8"/>
              </w:numPr>
              <w:ind w:left="291" w:hanging="284"/>
              <w:jc w:val="both"/>
            </w:pPr>
            <w:r>
              <w:t>Una vez los datos sean validados se procede a cambiar la contraseña actual por la nueva.</w:t>
            </w:r>
          </w:p>
        </w:tc>
      </w:tr>
    </w:tbl>
    <w:p w:rsidR="002549B0" w:rsidRPr="002549B0" w:rsidRDefault="00707CF2" w:rsidP="00707CF2">
      <w:pPr>
        <w:pStyle w:val="Epgrafe"/>
      </w:pPr>
      <w:bookmarkStart w:id="141" w:name="_Toc365369829"/>
      <w:r>
        <w:t xml:space="preserve">Tabla </w:t>
      </w:r>
      <w:fldSimple w:instr=" SEQ Tabla \* ARABIC ">
        <w:r w:rsidR="00ED00E9">
          <w:rPr>
            <w:noProof/>
          </w:rPr>
          <w:t>11</w:t>
        </w:r>
      </w:fldSimple>
      <w:r>
        <w:t xml:space="preserve">. </w:t>
      </w:r>
      <w:r w:rsidR="009943B3">
        <w:t>Formato</w:t>
      </w:r>
      <w:r>
        <w:t xml:space="preserve"> de historia de usuario H5</w:t>
      </w:r>
      <w:bookmarkEnd w:id="141"/>
    </w:p>
    <w:p w:rsidR="00FC4889" w:rsidRDefault="00FC488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91C8C" w:rsidRPr="00865BBB" w:rsidRDefault="00591C8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591C8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Pr="00865BBB" w:rsidRDefault="00591C8C" w:rsidP="00591C8C">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591C8C" w:rsidRDefault="00591C8C" w:rsidP="00591C8C">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591C8C" w:rsidRPr="000151ED" w:rsidRDefault="00591C8C" w:rsidP="009678BC">
            <w:pPr>
              <w:jc w:val="both"/>
            </w:pPr>
            <w:r>
              <w:t>Para los usuarios registrados se dispone de un formulario de ingreso, donde se solicita la dirección de correo electrónico y la contraseña</w:t>
            </w:r>
            <w:r w:rsidR="009678BC">
              <w:t>.</w:t>
            </w:r>
            <w:r>
              <w:t xml:space="preserve"> </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591C8C" w:rsidRDefault="00591C8C" w:rsidP="008413DA">
            <w:pPr>
              <w:spacing w:after="0" w:line="240" w:lineRule="auto"/>
              <w:rPr>
                <w:rFonts w:eastAsia="Times New Roman" w:cs="Arial"/>
                <w:color w:val="000000"/>
                <w:szCs w:val="24"/>
                <w:lang w:eastAsia="es-CO"/>
              </w:rPr>
            </w:pPr>
          </w:p>
          <w:p w:rsidR="00591C8C" w:rsidRDefault="009678BC" w:rsidP="00BB3ADE">
            <w:pPr>
              <w:pStyle w:val="Prrafodelista"/>
              <w:keepNext/>
              <w:numPr>
                <w:ilvl w:val="0"/>
                <w:numId w:val="8"/>
              </w:numPr>
              <w:ind w:left="291" w:hanging="284"/>
              <w:jc w:val="both"/>
            </w:pPr>
            <w:r>
              <w:t xml:space="preserve">Para poder iniciar sesión con una cuenta creada es necesario que esta cuenta </w:t>
            </w:r>
            <w:r>
              <w:lastRenderedPageBreak/>
              <w:t>tenga el estado ACTIVADA, en caso de no cumplir esta restricción el usuario no podrá ingresar a su cuenta.</w:t>
            </w:r>
          </w:p>
          <w:p w:rsidR="009678BC" w:rsidRPr="00E85A15" w:rsidRDefault="009678BC" w:rsidP="00BB3ADE">
            <w:pPr>
              <w:pStyle w:val="Prrafodelista"/>
              <w:keepNext/>
              <w:numPr>
                <w:ilvl w:val="0"/>
                <w:numId w:val="8"/>
              </w:numPr>
              <w:ind w:left="291" w:hanging="284"/>
              <w:jc w:val="both"/>
            </w:pPr>
            <w:r>
              <w:t>Los usuarios tipo invitado iniciar sesión para entrar en modo demostración a la aplicación, el cual se realiza sin necesidad de registro previo.</w:t>
            </w:r>
          </w:p>
        </w:tc>
      </w:tr>
    </w:tbl>
    <w:p w:rsidR="009E1797" w:rsidRPr="00515586" w:rsidRDefault="009365BA" w:rsidP="009365BA">
      <w:pPr>
        <w:pStyle w:val="Epgrafe"/>
      </w:pPr>
      <w:bookmarkStart w:id="142" w:name="_Toc365369830"/>
      <w:r>
        <w:lastRenderedPageBreak/>
        <w:t xml:space="preserve">Tabla </w:t>
      </w:r>
      <w:fldSimple w:instr=" SEQ Tabla \* ARABIC ">
        <w:r w:rsidR="00ED00E9">
          <w:rPr>
            <w:noProof/>
          </w:rPr>
          <w:t>12</w:t>
        </w:r>
      </w:fldSimple>
      <w:r>
        <w:t xml:space="preserve">. </w:t>
      </w:r>
      <w:r w:rsidR="009943B3">
        <w:t>Formato</w:t>
      </w:r>
      <w:r>
        <w:t xml:space="preserve"> de historia de usuario H6</w:t>
      </w:r>
      <w:bookmarkEnd w:id="142"/>
    </w:p>
    <w:p w:rsidR="0072003C" w:rsidRDefault="0072003C"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365BA" w:rsidRPr="00865BBB" w:rsidRDefault="009365BA"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365BA"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65BA" w:rsidRPr="00865BBB" w:rsidRDefault="009365BA"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9365BA" w:rsidRPr="00865BBB" w:rsidRDefault="009365BA"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Pr="00865BBB" w:rsidRDefault="009365BA"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Modificar perfil de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65BA" w:rsidRPr="000151ED" w:rsidRDefault="009365BA" w:rsidP="008413DA">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9365BA" w:rsidRDefault="009365BA" w:rsidP="008413DA">
            <w:pPr>
              <w:spacing w:after="0" w:line="240" w:lineRule="auto"/>
              <w:rPr>
                <w:rFonts w:eastAsia="Times New Roman" w:cs="Arial"/>
                <w:color w:val="000000"/>
                <w:szCs w:val="24"/>
                <w:lang w:eastAsia="es-CO"/>
              </w:rPr>
            </w:pPr>
          </w:p>
          <w:p w:rsidR="009365BA" w:rsidRPr="00E85A15" w:rsidRDefault="009365BA" w:rsidP="00BB3ADE">
            <w:pPr>
              <w:pStyle w:val="Prrafodelista"/>
              <w:keepNext/>
              <w:numPr>
                <w:ilvl w:val="0"/>
                <w:numId w:val="8"/>
              </w:numPr>
              <w:ind w:left="291" w:hanging="284"/>
              <w:jc w:val="both"/>
            </w:pPr>
            <w:r>
              <w:t>La dirección de correo electrónico no puede ser cambiada.</w:t>
            </w:r>
          </w:p>
        </w:tc>
      </w:tr>
    </w:tbl>
    <w:p w:rsidR="009365BA" w:rsidRDefault="009365BA" w:rsidP="009365BA">
      <w:pPr>
        <w:pStyle w:val="Epgrafe"/>
      </w:pPr>
      <w:bookmarkStart w:id="143" w:name="_Toc365369831"/>
      <w:r>
        <w:t xml:space="preserve">Tabla </w:t>
      </w:r>
      <w:fldSimple w:instr=" SEQ Tabla \* ARABIC ">
        <w:r w:rsidR="00ED00E9">
          <w:rPr>
            <w:noProof/>
          </w:rPr>
          <w:t>13</w:t>
        </w:r>
      </w:fldSimple>
      <w:r>
        <w:t xml:space="preserve">. </w:t>
      </w:r>
      <w:r w:rsidR="009943B3">
        <w:t>Formato</w:t>
      </w:r>
      <w:r>
        <w:t xml:space="preserve"> de historia de usuario H7</w:t>
      </w:r>
      <w:bookmarkEnd w:id="143"/>
    </w:p>
    <w:p w:rsidR="00FC4889" w:rsidRDefault="00FC4889" w:rsidP="00160A11">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F5D50" w:rsidRPr="00865BBB" w:rsidRDefault="00BF5D50"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F5D50"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F5D50" w:rsidRPr="00865BBB" w:rsidRDefault="00BF5D50"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F5D50" w:rsidRPr="00865BBB" w:rsidRDefault="00BF5D50"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Pr="00865BBB" w:rsidRDefault="00BF5D50"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Cambiar contraseña</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F5D50" w:rsidRPr="000151ED" w:rsidRDefault="00BF5D50" w:rsidP="008413DA">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F5D50" w:rsidRDefault="00BF5D50" w:rsidP="008413DA">
            <w:pPr>
              <w:spacing w:after="0" w:line="240" w:lineRule="auto"/>
              <w:rPr>
                <w:rFonts w:eastAsia="Times New Roman" w:cs="Arial"/>
                <w:color w:val="000000"/>
                <w:szCs w:val="24"/>
                <w:lang w:eastAsia="es-CO"/>
              </w:rPr>
            </w:pPr>
          </w:p>
          <w:p w:rsidR="00BF5D50" w:rsidRDefault="00BF5D50" w:rsidP="00BB3ADE">
            <w:pPr>
              <w:pStyle w:val="Prrafodelista"/>
              <w:keepNext/>
              <w:numPr>
                <w:ilvl w:val="0"/>
                <w:numId w:val="8"/>
              </w:numPr>
              <w:ind w:left="291" w:hanging="284"/>
              <w:jc w:val="both"/>
            </w:pPr>
            <w:r>
              <w:t>Se debe solicitar la contraseña anterior para proceder a cambiarla.</w:t>
            </w:r>
          </w:p>
          <w:p w:rsidR="00BF5D50" w:rsidRDefault="00BF5D50" w:rsidP="00BB3ADE">
            <w:pPr>
              <w:pStyle w:val="Prrafodelista"/>
              <w:keepNext/>
              <w:numPr>
                <w:ilvl w:val="0"/>
                <w:numId w:val="8"/>
              </w:numPr>
              <w:ind w:left="291" w:hanging="284"/>
              <w:jc w:val="both"/>
            </w:pPr>
            <w:r>
              <w:t>El cambio se hace mediante un formulario que tiene 3 campos, la contraseña anterior, la nueva contraseña y una confirmación de la nueva contraseña.</w:t>
            </w:r>
          </w:p>
          <w:p w:rsidR="00BF5D50" w:rsidRPr="00E85A15" w:rsidRDefault="00BF5D50" w:rsidP="00BB3ADE">
            <w:pPr>
              <w:pStyle w:val="Prrafodelista"/>
              <w:keepNext/>
              <w:numPr>
                <w:ilvl w:val="0"/>
                <w:numId w:val="8"/>
              </w:numPr>
              <w:ind w:left="291" w:hanging="284"/>
              <w:jc w:val="both"/>
            </w:pPr>
            <w:r>
              <w:lastRenderedPageBreak/>
              <w:t>Las reglas para la nueva contraseña deben ser las mismas ya mencionadas.</w:t>
            </w:r>
          </w:p>
        </w:tc>
      </w:tr>
    </w:tbl>
    <w:p w:rsidR="00FC4889" w:rsidRDefault="00BF5D50" w:rsidP="00BF5D50">
      <w:pPr>
        <w:pStyle w:val="Epgrafe"/>
      </w:pPr>
      <w:bookmarkStart w:id="144" w:name="_Toc365369832"/>
      <w:r>
        <w:lastRenderedPageBreak/>
        <w:t xml:space="preserve">Tabla </w:t>
      </w:r>
      <w:fldSimple w:instr=" SEQ Tabla \* ARABIC ">
        <w:r w:rsidR="00ED00E9">
          <w:rPr>
            <w:noProof/>
          </w:rPr>
          <w:t>14</w:t>
        </w:r>
      </w:fldSimple>
      <w:r>
        <w:t xml:space="preserve">. </w:t>
      </w:r>
      <w:r w:rsidR="009943B3">
        <w:t>Formato</w:t>
      </w:r>
      <w:r>
        <w:t xml:space="preserve"> de historia de usuario H8</w:t>
      </w:r>
      <w:bookmarkEnd w:id="144"/>
    </w:p>
    <w:p w:rsidR="00BF5D50" w:rsidRDefault="00BF5D50" w:rsidP="00BF5D5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308BF" w:rsidRPr="00865BBB" w:rsidRDefault="00B308BF"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308BF"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308BF" w:rsidRPr="00865BBB" w:rsidRDefault="00B308BF"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t>Crear diagrama</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308BF" w:rsidRPr="000151ED" w:rsidRDefault="00B308BF" w:rsidP="008413DA">
            <w:pPr>
              <w:jc w:val="both"/>
            </w:pPr>
            <w:r>
              <w:t>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package (paquete) principal que tiene el mismo nombre del diagrama y no tiene elementos hijos.</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308BF" w:rsidRDefault="00B308BF" w:rsidP="008413DA">
            <w:pPr>
              <w:spacing w:after="0" w:line="240" w:lineRule="auto"/>
              <w:rPr>
                <w:rFonts w:eastAsia="Times New Roman" w:cs="Arial"/>
                <w:color w:val="000000"/>
                <w:szCs w:val="24"/>
                <w:lang w:eastAsia="es-CO"/>
              </w:rPr>
            </w:pPr>
          </w:p>
          <w:p w:rsidR="00B308BF" w:rsidRPr="00E85A15" w:rsidRDefault="00B308BF" w:rsidP="00BB3ADE">
            <w:pPr>
              <w:pStyle w:val="Prrafodelista"/>
              <w:keepNext/>
              <w:numPr>
                <w:ilvl w:val="0"/>
                <w:numId w:val="8"/>
              </w:numPr>
              <w:ind w:left="291" w:hanging="284"/>
              <w:jc w:val="both"/>
            </w:pPr>
            <w:r>
              <w:t>Se debe solicitar el nombre del diagrama y una descripción opcional.</w:t>
            </w:r>
          </w:p>
        </w:tc>
      </w:tr>
    </w:tbl>
    <w:p w:rsidR="00E057DE" w:rsidRDefault="00704B30" w:rsidP="00704B30">
      <w:pPr>
        <w:pStyle w:val="Epgrafe"/>
      </w:pPr>
      <w:bookmarkStart w:id="145" w:name="_Toc365369833"/>
      <w:r>
        <w:t xml:space="preserve">Tabla </w:t>
      </w:r>
      <w:fldSimple w:instr=" SEQ Tabla \* ARABIC ">
        <w:r w:rsidR="00ED00E9">
          <w:rPr>
            <w:noProof/>
          </w:rPr>
          <w:t>15</w:t>
        </w:r>
      </w:fldSimple>
      <w:r>
        <w:t xml:space="preserve">. </w:t>
      </w:r>
      <w:r w:rsidR="009943B3">
        <w:t>Formato</w:t>
      </w:r>
      <w:r>
        <w:t xml:space="preserve"> de historia de usuario H9</w:t>
      </w:r>
      <w:bookmarkEnd w:id="145"/>
    </w:p>
    <w:p w:rsidR="00704B30" w:rsidRDefault="00704B30" w:rsidP="00704B3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02B7C" w:rsidRPr="00865BBB" w:rsidRDefault="00B02B7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02B7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02B7C" w:rsidRPr="00865BBB" w:rsidRDefault="00B02B7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02B7C" w:rsidRPr="00865BBB" w:rsidRDefault="00B02B7C"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Pr="00865BBB" w:rsidRDefault="00B02B7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Compartir diagrama</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02B7C" w:rsidRDefault="00B02B7C" w:rsidP="00B02B7C">
            <w:pPr>
              <w:jc w:val="both"/>
            </w:pPr>
            <w:r>
              <w:t>Permite al usuario registrado compartir diagramas con otros usuarios del sistema. Esta opción es permitida únicamente para los diagramas de los cuales el usuario tenga privilegios.</w:t>
            </w:r>
          </w:p>
          <w:p w:rsidR="00B02B7C" w:rsidRPr="000151ED" w:rsidRDefault="00B02B7C" w:rsidP="008413DA">
            <w:pPr>
              <w:jc w:val="both"/>
            </w:pPr>
            <w:r>
              <w:t xml:space="preserve">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w:t>
            </w:r>
            <w:r>
              <w:lastRenderedPageBreak/>
              <w:t>diagrama compartido.</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02B7C" w:rsidRDefault="00B02B7C" w:rsidP="008413DA">
            <w:pPr>
              <w:spacing w:after="0" w:line="240" w:lineRule="auto"/>
              <w:rPr>
                <w:rFonts w:eastAsia="Times New Roman" w:cs="Arial"/>
                <w:color w:val="000000"/>
                <w:szCs w:val="24"/>
                <w:lang w:eastAsia="es-CO"/>
              </w:rPr>
            </w:pPr>
          </w:p>
          <w:p w:rsidR="00B02B7C" w:rsidRPr="00E85A15" w:rsidRDefault="00B02B7C" w:rsidP="00BB3ADE">
            <w:pPr>
              <w:pStyle w:val="Prrafodelista"/>
              <w:keepNext/>
              <w:numPr>
                <w:ilvl w:val="0"/>
                <w:numId w:val="8"/>
              </w:numPr>
              <w:ind w:left="291" w:hanging="284"/>
              <w:jc w:val="both"/>
            </w:pPr>
          </w:p>
        </w:tc>
      </w:tr>
    </w:tbl>
    <w:p w:rsidR="00E057DE" w:rsidRDefault="00B02B7C" w:rsidP="00B02B7C">
      <w:pPr>
        <w:pStyle w:val="Epgrafe"/>
      </w:pPr>
      <w:bookmarkStart w:id="146" w:name="_Toc365369834"/>
      <w:r>
        <w:t xml:space="preserve">Tabla </w:t>
      </w:r>
      <w:fldSimple w:instr=" SEQ Tabla \* ARABIC ">
        <w:r w:rsidR="00ED00E9">
          <w:rPr>
            <w:noProof/>
          </w:rPr>
          <w:t>16</w:t>
        </w:r>
      </w:fldSimple>
      <w:r>
        <w:t xml:space="preserve">. </w:t>
      </w:r>
      <w:r w:rsidR="009943B3">
        <w:t>Formato</w:t>
      </w:r>
      <w:r>
        <w:t xml:space="preserve"> de historia de usuario H10</w:t>
      </w:r>
      <w:bookmarkEnd w:id="146"/>
    </w:p>
    <w:p w:rsidR="00B02B7C" w:rsidRDefault="00B02B7C" w:rsidP="00B02B7C"/>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Pr="000151ED" w:rsidRDefault="00E00A9D" w:rsidP="00B14A58">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E057DE" w:rsidRDefault="00E00A9D" w:rsidP="00E00A9D">
      <w:pPr>
        <w:pStyle w:val="Epgrafe"/>
      </w:pPr>
      <w:bookmarkStart w:id="147" w:name="_Toc365369835"/>
      <w:r>
        <w:t xml:space="preserve">Tabla </w:t>
      </w:r>
      <w:fldSimple w:instr=" SEQ Tabla \* ARABIC ">
        <w:r w:rsidR="00ED00E9">
          <w:rPr>
            <w:noProof/>
          </w:rPr>
          <w:t>17</w:t>
        </w:r>
      </w:fldSimple>
      <w:r>
        <w:t>. Formato de historia de usuario H11</w:t>
      </w:r>
      <w:bookmarkEnd w:id="147"/>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r>
              <w:t>Permite cambiar los datos de creación del diagrama (nombre y descripción).  Para poder ejecutar esta opción es necesario que el usuario tenga los privilegios necesarios para ello.</w:t>
            </w:r>
          </w:p>
          <w:p w:rsidR="00E00A9D" w:rsidRPr="000151ED" w:rsidRDefault="00E00A9D" w:rsidP="00E00A9D">
            <w:r>
              <w:t xml:space="preserve">El privilegio necesario para ejecutar esta operación debe ser mayor que READ_ONLY, por lo tanto un usuario a quien solo se le ha permitido ver el diagrama no podrá hacer </w:t>
            </w:r>
            <w:r>
              <w:lastRenderedPageBreak/>
              <w:t xml:space="preserve">uso de esta opción. </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Default="00E00A9D" w:rsidP="00E00A9D">
      <w:pPr>
        <w:pStyle w:val="Epgrafe"/>
      </w:pPr>
      <w:bookmarkStart w:id="148" w:name="_Toc365369836"/>
      <w:r>
        <w:t xml:space="preserve">Tabla </w:t>
      </w:r>
      <w:fldSimple w:instr=" SEQ Tabla \* ARABIC ">
        <w:r w:rsidR="00ED00E9">
          <w:rPr>
            <w:noProof/>
          </w:rPr>
          <w:t>18</w:t>
        </w:r>
      </w:fldSimple>
      <w:r>
        <w:t>. Formato de historia de usuario H12</w:t>
      </w:r>
      <w:bookmarkEnd w:id="148"/>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Permite eliminar un diagrama de manera controlada.  Esta opción tiene varias restricciones:  </w:t>
            </w:r>
          </w:p>
          <w:p w:rsidR="00E00A9D" w:rsidRDefault="00E00A9D" w:rsidP="00BB3ADE">
            <w:pPr>
              <w:pStyle w:val="Prrafodelista"/>
              <w:numPr>
                <w:ilvl w:val="0"/>
                <w:numId w:val="13"/>
              </w:numPr>
              <w:jc w:val="both"/>
            </w:pPr>
            <w:r>
              <w:t>Un diagrama solo puede ser borrado por el propietario del mismo</w:t>
            </w:r>
          </w:p>
          <w:p w:rsidR="00E00A9D" w:rsidRDefault="00E00A9D" w:rsidP="00E00A9D">
            <w:pPr>
              <w:pStyle w:val="Prrafodelista"/>
              <w:jc w:val="both"/>
            </w:pPr>
          </w:p>
          <w:p w:rsidR="00E00A9D" w:rsidRDefault="00E00A9D" w:rsidP="00BB3ADE">
            <w:pPr>
              <w:pStyle w:val="Prrafodelista"/>
              <w:numPr>
                <w:ilvl w:val="0"/>
                <w:numId w:val="13"/>
              </w:numPr>
              <w:jc w:val="both"/>
            </w:pPr>
            <w:r>
              <w:t>Un usuario quien tenga compartido un diagrama, no puede borrar dicho diagrama, solamente puede borrar su acceso a este.</w:t>
            </w:r>
          </w:p>
          <w:p w:rsidR="00E00A9D" w:rsidRDefault="00E00A9D" w:rsidP="00E00A9D">
            <w:pPr>
              <w:pStyle w:val="Prrafodelista"/>
              <w:jc w:val="both"/>
            </w:pPr>
          </w:p>
          <w:p w:rsidR="00E00A9D" w:rsidRPr="000151ED" w:rsidRDefault="00E00A9D" w:rsidP="00BB3ADE">
            <w:pPr>
              <w:pStyle w:val="Prrafodelista"/>
              <w:numPr>
                <w:ilvl w:val="0"/>
                <w:numId w:val="13"/>
              </w:numPr>
              <w:jc w:val="both"/>
            </w:pPr>
            <w:r>
              <w:t>Cuando se borra un diagrama que esta compartido por parte de su propietario, se informa a los usuarios que este fue eliminado por medio de correo electrónico.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Pr="000F6B0B" w:rsidRDefault="00E00A9D" w:rsidP="00E00A9D">
      <w:pPr>
        <w:pStyle w:val="Epgrafe"/>
        <w:rPr>
          <w:b/>
        </w:rPr>
      </w:pPr>
      <w:bookmarkStart w:id="149" w:name="_Toc365369837"/>
      <w:r>
        <w:t xml:space="preserve">Tabla </w:t>
      </w:r>
      <w:fldSimple w:instr=" SEQ Tabla \* ARABIC ">
        <w:r w:rsidR="00ED00E9">
          <w:rPr>
            <w:noProof/>
          </w:rPr>
          <w:t>19</w:t>
        </w:r>
      </w:fldSimple>
      <w:r>
        <w:t>. Formato de historia de usuario H13</w:t>
      </w:r>
      <w:bookmarkEnd w:id="149"/>
    </w:p>
    <w:p w:rsidR="00691002" w:rsidRDefault="00691002"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w:t>
            </w:r>
            <w:r>
              <w:lastRenderedPageBreak/>
              <w:t>usuarios podrá ver el nuevo diagrama a menos que se comparta explícitamente.</w:t>
            </w:r>
          </w:p>
          <w:p w:rsidR="00E00A9D" w:rsidRPr="000151ED" w:rsidRDefault="00E00A9D" w:rsidP="00E00A9D">
            <w:r>
              <w:t>Un usuario solo puede copiar un diagrama si tiene el privilegio para editarlo, por lo tanto un usuario a quien solamente se le ha otorgado privilegios de lectura no podrá hacer uso de esta opción.</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Pr="000F6B0B" w:rsidRDefault="00E00A9D" w:rsidP="00E00A9D">
      <w:pPr>
        <w:pStyle w:val="Epgrafe"/>
        <w:rPr>
          <w:b/>
        </w:rPr>
      </w:pPr>
      <w:bookmarkStart w:id="150" w:name="_Toc365369838"/>
      <w:r>
        <w:t xml:space="preserve">Tabla </w:t>
      </w:r>
      <w:fldSimple w:instr=" SEQ Tabla \* ARABIC ">
        <w:r w:rsidR="00ED00E9">
          <w:rPr>
            <w:noProof/>
          </w:rPr>
          <w:t>20</w:t>
        </w:r>
      </w:fldSimple>
      <w:r>
        <w:t>. Formato de historia de usuario H14</w:t>
      </w:r>
      <w:bookmarkEnd w:id="150"/>
    </w:p>
    <w:p w:rsidR="00864A1B" w:rsidRDefault="00864A1B"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Default="00B14A58" w:rsidP="00B14A58">
            <w:pPr>
              <w:jc w:val="both"/>
            </w:pPr>
            <w:r>
              <w:t>Permite abrir el Diseñador y editar los elementos UML del diagrama de clase.  Dentro de este diseñador se encuentran todas las funciones básicas para manejar los diagramas, agregar elementos, editarlos, copiarlos, agregar comentarios.</w:t>
            </w:r>
          </w:p>
          <w:p w:rsidR="00B14A58" w:rsidRDefault="00B14A58" w:rsidP="00B14A58">
            <w:pPr>
              <w:jc w:val="both"/>
            </w:pPr>
            <w:r>
              <w:t>Esta historia de usuario engloba todas las opciones disponibles en el diseñador relacionadas con el pintado de diagramas, a continuación se mencionan algunas de ellas:</w:t>
            </w:r>
          </w:p>
          <w:p w:rsidR="00B14A58" w:rsidRDefault="00B14A58" w:rsidP="00BB3ADE">
            <w:pPr>
              <w:pStyle w:val="Prrafodelista"/>
              <w:numPr>
                <w:ilvl w:val="0"/>
                <w:numId w:val="18"/>
              </w:numPr>
              <w:jc w:val="both"/>
            </w:pPr>
            <w:r>
              <w:t>Añadir, editar, borrar elementos del diagrama. Clases, Interfaces, Enumeraciones, Relaciones, Comentarios, etc.</w:t>
            </w:r>
          </w:p>
          <w:p w:rsidR="00B14A58" w:rsidRDefault="00B14A58" w:rsidP="00B14A58">
            <w:pPr>
              <w:pStyle w:val="Prrafodelista"/>
              <w:jc w:val="both"/>
            </w:pPr>
          </w:p>
          <w:p w:rsidR="00B14A58" w:rsidRDefault="00B14A58" w:rsidP="00BB3ADE">
            <w:pPr>
              <w:pStyle w:val="Prrafodelista"/>
              <w:numPr>
                <w:ilvl w:val="0"/>
                <w:numId w:val="18"/>
              </w:numPr>
              <w:jc w:val="both"/>
            </w:pPr>
            <w:r>
              <w:t>Agregar variables y métodos a los elementos respectivos.</w:t>
            </w:r>
          </w:p>
          <w:p w:rsidR="00B14A58" w:rsidRDefault="00B14A58" w:rsidP="00B14A58">
            <w:pPr>
              <w:pStyle w:val="Prrafodelista"/>
            </w:pPr>
          </w:p>
          <w:p w:rsidR="00B14A58" w:rsidRDefault="00B14A58" w:rsidP="00BB3ADE">
            <w:pPr>
              <w:pStyle w:val="Prrafodelista"/>
              <w:numPr>
                <w:ilvl w:val="0"/>
                <w:numId w:val="18"/>
              </w:numPr>
              <w:jc w:val="both"/>
            </w:pPr>
            <w:r>
              <w:t>Usar las opciones de edición: Copiar, Pegar, Cortar, Deshacer, Rehacer.</w:t>
            </w:r>
          </w:p>
          <w:p w:rsidR="00B14A58" w:rsidRDefault="00B14A58" w:rsidP="00B14A58">
            <w:pPr>
              <w:pStyle w:val="Prrafodelista"/>
            </w:pPr>
          </w:p>
          <w:p w:rsidR="00B14A58" w:rsidRPr="000151ED" w:rsidRDefault="00B14A58" w:rsidP="00BB3ADE">
            <w:pPr>
              <w:pStyle w:val="Prrafodelista"/>
              <w:numPr>
                <w:ilvl w:val="0"/>
                <w:numId w:val="18"/>
              </w:numPr>
              <w:jc w:val="both"/>
            </w:pPr>
            <w:r>
              <w:t>Zoom.</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B610EF" w:rsidRDefault="00B14A58" w:rsidP="00B14A58">
      <w:pPr>
        <w:pStyle w:val="Epgrafe"/>
      </w:pPr>
      <w:bookmarkStart w:id="151" w:name="_Toc365369839"/>
      <w:r>
        <w:t xml:space="preserve">Tabla </w:t>
      </w:r>
      <w:fldSimple w:instr=" SEQ Tabla \* ARABIC ">
        <w:r w:rsidR="00ED00E9">
          <w:rPr>
            <w:noProof/>
          </w:rPr>
          <w:t>21</w:t>
        </w:r>
      </w:fldSimple>
      <w:r>
        <w:t>. Formato de historia de usuario H15</w:t>
      </w:r>
      <w:bookmarkEnd w:id="151"/>
    </w:p>
    <w:p w:rsidR="00B14A58" w:rsidRDefault="00B14A58" w:rsidP="00B14A58"/>
    <w:p w:rsidR="00B14A58" w:rsidRP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B14A58" w:rsidRDefault="00B14A58" w:rsidP="00B14A58">
      <w:pPr>
        <w:pStyle w:val="Epgrafe"/>
        <w:rPr>
          <w:b/>
        </w:rPr>
      </w:pPr>
      <w:bookmarkStart w:id="152" w:name="_Toc365369840"/>
      <w:r>
        <w:t xml:space="preserve">Tabla </w:t>
      </w:r>
      <w:fldSimple w:instr=" SEQ Tabla \* ARABIC ">
        <w:r w:rsidR="00ED00E9">
          <w:rPr>
            <w:noProof/>
          </w:rPr>
          <w:t>22</w:t>
        </w:r>
      </w:fldSimple>
      <w:r>
        <w:t>. Formato de historia de usuario H16</w:t>
      </w:r>
      <w:bookmarkEnd w:id="152"/>
    </w:p>
    <w:p w:rsidR="00076AA5" w:rsidRDefault="00076AA5" w:rsidP="00EC1C4C">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H15.</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3D5818" w:rsidRDefault="00B14A58" w:rsidP="00B14A58">
      <w:pPr>
        <w:pStyle w:val="Epgrafe"/>
      </w:pPr>
      <w:bookmarkStart w:id="153" w:name="_Toc365369841"/>
      <w:r>
        <w:t xml:space="preserve">Tabla </w:t>
      </w:r>
      <w:fldSimple w:instr=" SEQ Tabla \* ARABIC ">
        <w:r w:rsidR="00ED00E9">
          <w:rPr>
            <w:noProof/>
          </w:rPr>
          <w:t>23</w:t>
        </w:r>
      </w:fldSimple>
      <w:r>
        <w:t>. Formato de historia de usuario H17</w:t>
      </w:r>
      <w:bookmarkEnd w:id="153"/>
    </w:p>
    <w:p w:rsidR="00B14A58" w:rsidRDefault="00B14A58" w:rsidP="00B14A58"/>
    <w:p w:rsid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FC4889" w:rsidRDefault="00B14A58" w:rsidP="00B14A58">
      <w:pPr>
        <w:pStyle w:val="Epgrafe"/>
      </w:pPr>
      <w:bookmarkStart w:id="154" w:name="_Toc365369842"/>
      <w:r>
        <w:t xml:space="preserve">Tabla </w:t>
      </w:r>
      <w:fldSimple w:instr=" SEQ Tabla \* ARABIC ">
        <w:r w:rsidR="00ED00E9">
          <w:rPr>
            <w:noProof/>
          </w:rPr>
          <w:t>24</w:t>
        </w:r>
      </w:fldSimple>
      <w:r>
        <w:t>. Formato de historia de usuario H18</w:t>
      </w:r>
      <w:bookmarkEnd w:id="154"/>
    </w:p>
    <w:p w:rsidR="00A01EA9" w:rsidRDefault="00A01EA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Esta opción es muy útil para realizar documentaciones o impresiones del diagrama completo.</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FC4889" w:rsidRDefault="00ED00E9" w:rsidP="00ED00E9">
      <w:pPr>
        <w:pStyle w:val="Epgrafe"/>
        <w:rPr>
          <w:b/>
        </w:rPr>
      </w:pPr>
      <w:bookmarkStart w:id="155" w:name="_Toc365369843"/>
      <w:r>
        <w:t xml:space="preserve">Tabla </w:t>
      </w:r>
      <w:fldSimple w:instr=" SEQ Tabla \* ARABIC ">
        <w:r>
          <w:rPr>
            <w:noProof/>
          </w:rPr>
          <w:t>25</w:t>
        </w:r>
      </w:fldSimple>
      <w:r>
        <w:t>. Formato de historia de usuario H19</w:t>
      </w:r>
      <w:bookmarkEnd w:id="155"/>
    </w:p>
    <w:p w:rsidR="005529AE" w:rsidRDefault="005529AE"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ED00E9">
            <w:r>
              <w:t>Permite importar un diagrama desde un archivo en disco en formato estándar XMI.   La importación del archivo XMI reemplaza la representación actual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0A13A3" w:rsidRDefault="00ED00E9" w:rsidP="00ED00E9">
      <w:pPr>
        <w:pStyle w:val="Epgrafe"/>
      </w:pPr>
      <w:bookmarkStart w:id="156" w:name="_Toc365369844"/>
      <w:r>
        <w:lastRenderedPageBreak/>
        <w:t xml:space="preserve">Tabla </w:t>
      </w:r>
      <w:fldSimple w:instr=" SEQ Tabla \* ARABIC ">
        <w:r>
          <w:rPr>
            <w:noProof/>
          </w:rPr>
          <w:t>26</w:t>
        </w:r>
      </w:fldSimple>
      <w:r w:rsidR="005E08F1">
        <w:t xml:space="preserve">. </w:t>
      </w:r>
      <w:r>
        <w:t>Formato de historia de usuario H20</w:t>
      </w:r>
      <w:bookmarkEnd w:id="156"/>
    </w:p>
    <w:p w:rsidR="00ED00E9" w:rsidRDefault="00ED00E9" w:rsidP="00ED00E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r>
              <w:t>Permite exportar un diagrama en formato del estándar XMI.  La exportación se realiza del diagrama completo, incluyendo todos los elementos creados en él.  La salida de este será un archivo XML con el formato específico del estándar.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FC4889" w:rsidRDefault="00ED00E9" w:rsidP="00ED00E9">
      <w:pPr>
        <w:pStyle w:val="Epgrafe"/>
      </w:pPr>
      <w:bookmarkStart w:id="157" w:name="_Toc365369845"/>
      <w:r>
        <w:t xml:space="preserve">Tabla </w:t>
      </w:r>
      <w:fldSimple w:instr=" SEQ Tabla \* ARABIC ">
        <w:r>
          <w:rPr>
            <w:noProof/>
          </w:rPr>
          <w:t>27</w:t>
        </w:r>
      </w:fldSimple>
      <w:r>
        <w:t>. Formato de historia de usuario 21</w:t>
      </w:r>
      <w:bookmarkEnd w:id="157"/>
    </w:p>
    <w:p w:rsidR="00785128" w:rsidRDefault="00785128" w:rsidP="00ED0D5E"/>
    <w:p w:rsidR="00785128" w:rsidRDefault="00785128" w:rsidP="00ED0D5E"/>
    <w:p w:rsidR="00ED0D5E" w:rsidRDefault="00ED0D5E" w:rsidP="00BF4A1B">
      <w:pPr>
        <w:pStyle w:val="Ttulo2"/>
        <w:numPr>
          <w:ilvl w:val="1"/>
          <w:numId w:val="1"/>
        </w:numPr>
        <w:ind w:left="426" w:hanging="426"/>
      </w:pPr>
      <w:bookmarkStart w:id="158" w:name="_Toc365204683"/>
      <w:r>
        <w:t>PLANIFICACIÓN</w:t>
      </w:r>
      <w:bookmarkEnd w:id="158"/>
    </w:p>
    <w:p w:rsidR="00FC4889" w:rsidRDefault="00FC4889" w:rsidP="00FC4889"/>
    <w:p w:rsidR="00FC4889" w:rsidRDefault="00FC4889" w:rsidP="00BF4A1B">
      <w:pPr>
        <w:pStyle w:val="Ttulo3"/>
        <w:numPr>
          <w:ilvl w:val="2"/>
          <w:numId w:val="1"/>
        </w:numPr>
        <w:ind w:left="426" w:hanging="426"/>
      </w:pPr>
      <w:bookmarkStart w:id="159" w:name="_Toc365204684"/>
      <w:r>
        <w:t>Priorización de Historias de Usuario</w:t>
      </w:r>
      <w:bookmarkEnd w:id="159"/>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interdependencia que pueda existir entre estas y poder definir el orden de </w:t>
      </w:r>
      <w:r w:rsidR="00422098">
        <w:t>implementación</w:t>
      </w:r>
      <w:r>
        <w:t>.</w:t>
      </w:r>
    </w:p>
    <w:p w:rsidR="005529AE" w:rsidRDefault="005529AE" w:rsidP="00DC5BD9">
      <w:pPr>
        <w:jc w:val="both"/>
      </w:pPr>
      <w:r>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BB3ADE">
      <w:pPr>
        <w:pStyle w:val="Prrafodelista"/>
        <w:numPr>
          <w:ilvl w:val="0"/>
          <w:numId w:val="15"/>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BB3ADE">
      <w:pPr>
        <w:pStyle w:val="Prrafodelista"/>
        <w:numPr>
          <w:ilvl w:val="0"/>
          <w:numId w:val="15"/>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BB3ADE">
      <w:pPr>
        <w:pStyle w:val="Prrafodelista"/>
        <w:numPr>
          <w:ilvl w:val="0"/>
          <w:numId w:val="15"/>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00422098" w:rsidRPr="00310AFF">
        <w:rPr>
          <w:i/>
        </w:rPr>
        <w:t>Nice</w:t>
      </w:r>
      <w:proofErr w:type="spellEnd"/>
      <w:r w:rsidR="00422098">
        <w:rPr>
          <w:i/>
        </w:rPr>
        <w:t xml:space="preserve"> </w:t>
      </w:r>
      <w:proofErr w:type="spellStart"/>
      <w:r w:rsidR="00422098" w:rsidRPr="00310AFF">
        <w:rPr>
          <w:i/>
        </w:rPr>
        <w:t>to</w:t>
      </w:r>
      <w:proofErr w:type="spellEnd"/>
      <w:r w:rsidR="00422098">
        <w:rPr>
          <w:i/>
        </w:rPr>
        <w:t xml:space="preserve"> </w:t>
      </w:r>
      <w:proofErr w:type="spellStart"/>
      <w:r w:rsidR="00422098" w:rsidRPr="00310AFF">
        <w:rPr>
          <w:i/>
        </w:rPr>
        <w:t>Have</w:t>
      </w:r>
      <w:proofErr w:type="spellEnd"/>
      <w:r>
        <w:t xml:space="preserve"> (bueno para tener) el cual puede aumentar la </w:t>
      </w:r>
      <w:r w:rsidR="00422098">
        <w:t>satisfacción</w:t>
      </w:r>
      <w:r>
        <w:t xml:space="preserve"> del cliente.</w:t>
      </w:r>
    </w:p>
    <w:p w:rsidR="00500565" w:rsidRDefault="00500565" w:rsidP="00500565">
      <w:pPr>
        <w:jc w:val="both"/>
      </w:pPr>
    </w:p>
    <w:p w:rsidR="00785128" w:rsidRDefault="00500565" w:rsidP="00500565">
      <w:pPr>
        <w:ind w:left="360"/>
        <w:jc w:val="both"/>
      </w:pPr>
      <w:r>
        <w:t>Adicional a la prioridad asignada a cada historia de usuario, se ha considerado la interdependencia que existe entre ellas, el cual es un concepto importante al determinar el orden de implementación y la precedencia.</w:t>
      </w:r>
    </w:p>
    <w:p w:rsidR="00785128" w:rsidRDefault="00785128" w:rsidP="00785128">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17353A" w:rsidRPr="00E479E3" w:rsidTr="0017353A">
        <w:trPr>
          <w:trHeight w:val="340"/>
          <w:jc w:val="center"/>
        </w:trPr>
        <w:tc>
          <w:tcPr>
            <w:tcW w:w="4839"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17353A" w:rsidRPr="0058516E" w:rsidRDefault="0017353A" w:rsidP="006F049F">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529AE" w:rsidRDefault="00BA2D5E" w:rsidP="00BA2D5E">
      <w:pPr>
        <w:pStyle w:val="Epgrafe"/>
        <w:tabs>
          <w:tab w:val="center" w:pos="4702"/>
          <w:tab w:val="left" w:pos="7237"/>
        </w:tabs>
        <w:jc w:val="left"/>
      </w:pPr>
      <w:r>
        <w:tab/>
      </w:r>
      <w:bookmarkStart w:id="160" w:name="_Toc365369846"/>
      <w:r w:rsidR="00893904">
        <w:t xml:space="preserve">Tabla </w:t>
      </w:r>
      <w:fldSimple w:instr=" SEQ Tabla \* ARABIC ">
        <w:r w:rsidR="00ED00E9">
          <w:rPr>
            <w:noProof/>
          </w:rPr>
          <w:t>28</w:t>
        </w:r>
      </w:fldSimple>
      <w:r w:rsidR="00893904">
        <w:t>. Priorización de Historias de Usuario</w:t>
      </w:r>
      <w:bookmarkEnd w:id="160"/>
      <w:r>
        <w:tab/>
      </w:r>
    </w:p>
    <w:p w:rsidR="00FC4889" w:rsidRDefault="00FC4889" w:rsidP="00BF4A1B">
      <w:pPr>
        <w:pStyle w:val="Ttulo3"/>
        <w:numPr>
          <w:ilvl w:val="2"/>
          <w:numId w:val="1"/>
        </w:numPr>
        <w:ind w:left="426" w:hanging="426"/>
      </w:pPr>
      <w:bookmarkStart w:id="161" w:name="_Toc365204685"/>
      <w:r>
        <w:lastRenderedPageBreak/>
        <w:t>Estimación de Historias de Usuario</w:t>
      </w:r>
      <w:bookmarkEnd w:id="161"/>
    </w:p>
    <w:p w:rsidR="00490B5B" w:rsidRDefault="00490B5B" w:rsidP="00DC5BD9">
      <w:pPr>
        <w:jc w:val="both"/>
      </w:pPr>
    </w:p>
    <w:p w:rsidR="00083CB4" w:rsidRDefault="00083CB4" w:rsidP="00DC5BD9">
      <w:pPr>
        <w:jc w:val="both"/>
      </w:pPr>
      <w:r>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6597" w:type="dxa"/>
        <w:jc w:val="center"/>
        <w:tblCellMar>
          <w:left w:w="70" w:type="dxa"/>
          <w:right w:w="70" w:type="dxa"/>
        </w:tblCellMar>
        <w:tblLook w:val="04A0" w:firstRow="1" w:lastRow="0" w:firstColumn="1" w:lastColumn="0" w:noHBand="0" w:noVBand="1"/>
      </w:tblPr>
      <w:tblGrid>
        <w:gridCol w:w="4950"/>
        <w:gridCol w:w="1647"/>
      </w:tblGrid>
      <w:tr w:rsidR="0017353A" w:rsidRPr="0058516E" w:rsidTr="0017353A">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7353A" w:rsidRPr="0058516E" w:rsidRDefault="0017353A"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17353A" w:rsidRPr="0058516E" w:rsidRDefault="0017353A" w:rsidP="0017353A">
            <w:pPr>
              <w:spacing w:after="0" w:line="240" w:lineRule="auto"/>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5B6AC9" w:rsidRDefault="005B6AC9" w:rsidP="005B6AC9">
      <w:pPr>
        <w:pStyle w:val="Epgrafe"/>
      </w:pPr>
      <w:bookmarkStart w:id="162" w:name="_Toc365369847"/>
      <w:r>
        <w:t xml:space="preserve">Tabla </w:t>
      </w:r>
      <w:fldSimple w:instr=" SEQ Tabla \* ARABIC ">
        <w:r w:rsidR="00ED00E9">
          <w:rPr>
            <w:noProof/>
          </w:rPr>
          <w:t>29</w:t>
        </w:r>
      </w:fldSimple>
      <w:r>
        <w:t>. Estimación de tiempo para Historias de Usuario</w:t>
      </w:r>
      <w:bookmarkEnd w:id="162"/>
    </w:p>
    <w:p w:rsidR="005B6AC9" w:rsidRPr="005B6AC9" w:rsidRDefault="005B6AC9" w:rsidP="005B6AC9"/>
    <w:p w:rsidR="00490B5B" w:rsidRDefault="00FC4889" w:rsidP="00BF4A1B">
      <w:pPr>
        <w:pStyle w:val="Ttulo3"/>
        <w:numPr>
          <w:ilvl w:val="2"/>
          <w:numId w:val="1"/>
        </w:numPr>
        <w:ind w:left="426" w:hanging="426"/>
      </w:pPr>
      <w:bookmarkStart w:id="163" w:name="_Toc365204686"/>
      <w:r>
        <w:t>Definición de Iteraciones</w:t>
      </w:r>
      <w:bookmarkEnd w:id="163"/>
    </w:p>
    <w:p w:rsidR="00950ADA" w:rsidRDefault="00950ADA" w:rsidP="00950ADA"/>
    <w:p w:rsidR="00C6316B" w:rsidRDefault="005B6AC9" w:rsidP="00DC5BD9">
      <w:pPr>
        <w:jc w:val="both"/>
      </w:pPr>
      <w:r>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lastRenderedPageBreak/>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64" w:name="_Toc365369848"/>
      <w:r>
        <w:t xml:space="preserve">Tabla </w:t>
      </w:r>
      <w:fldSimple w:instr=" SEQ Tabla \* ARABIC ">
        <w:r w:rsidR="00ED00E9">
          <w:rPr>
            <w:noProof/>
          </w:rPr>
          <w:t>30</w:t>
        </w:r>
      </w:fldSimple>
      <w:r>
        <w:t>. Plan de iteraciones</w:t>
      </w:r>
      <w:bookmarkEnd w:id="164"/>
    </w:p>
    <w:p w:rsidR="00C6316B" w:rsidRDefault="00C6316B" w:rsidP="00950ADA"/>
    <w:p w:rsidR="00950ADA" w:rsidRDefault="0006059C" w:rsidP="00950ADA">
      <w:pPr>
        <w:pStyle w:val="Ttulo3"/>
        <w:numPr>
          <w:ilvl w:val="2"/>
          <w:numId w:val="1"/>
        </w:numPr>
        <w:ind w:left="426" w:hanging="426"/>
      </w:pPr>
      <w:bookmarkStart w:id="165" w:name="_Toc365204687"/>
      <w:r>
        <w:t>Metáfora</w:t>
      </w:r>
      <w:r w:rsidR="00950ADA">
        <w:t xml:space="preserve"> del Sistema</w:t>
      </w:r>
      <w:bookmarkEnd w:id="165"/>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vistos por </w:t>
      </w:r>
      <w:r w:rsidR="00172552">
        <w:t>varios de ellos</w:t>
      </w:r>
      <w:r w:rsidR="00325707">
        <w:t xml:space="preserve">.  Los usuarios tienen la posibilidad de agregar componentes desde una paleta al lienzo principal del diseñador, y se permite interactuar con los elementos </w:t>
      </w:r>
      <w:r w:rsidR="00422098">
        <w:t>básicos</w:t>
      </w:r>
      <w:r w:rsidR="00325707">
        <w:t xml:space="preserve"> para este tipo de diagrama UML.  Al final de la edición la aplicación permite obtener el </w:t>
      </w:r>
      <w:r w:rsidR="00422098">
        <w:t>código</w:t>
      </w:r>
      <w:r w:rsidR="00325707">
        <w:t xml:space="preserve"> fuente que representa el diagrama de clase dibujado.</w:t>
      </w:r>
    </w:p>
    <w:p w:rsidR="00CF57DF" w:rsidRDefault="00CF57DF" w:rsidP="00325707">
      <w:pPr>
        <w:jc w:val="both"/>
      </w:pPr>
    </w:p>
    <w:p w:rsidR="00CF57DF" w:rsidRDefault="00CF57DF" w:rsidP="00325707">
      <w:pPr>
        <w:jc w:val="both"/>
      </w:pPr>
    </w:p>
    <w:p w:rsidR="009B2964" w:rsidRDefault="00ED0D5E" w:rsidP="00BF4A1B">
      <w:pPr>
        <w:pStyle w:val="Ttulo2"/>
        <w:numPr>
          <w:ilvl w:val="1"/>
          <w:numId w:val="1"/>
        </w:numPr>
        <w:ind w:left="426" w:hanging="426"/>
      </w:pPr>
      <w:bookmarkStart w:id="166" w:name="_Toc365204688"/>
      <w:r>
        <w:t xml:space="preserve">DESCRIPCIÓN DE LAS </w:t>
      </w:r>
      <w:r w:rsidR="009B2964">
        <w:t>ITERACIONES</w:t>
      </w:r>
      <w:bookmarkEnd w:id="166"/>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67" w:name="_Toc365204689"/>
      <w:r>
        <w:t>Iteración 1</w:t>
      </w:r>
      <w:bookmarkEnd w:id="167"/>
    </w:p>
    <w:p w:rsidR="00865BBB" w:rsidRDefault="00865BBB" w:rsidP="00490B5B"/>
    <w:p w:rsidR="00C027AD" w:rsidRDefault="00C027AD" w:rsidP="00C027A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p>
    <w:p w:rsidR="00C027AD" w:rsidRDefault="00C027AD" w:rsidP="00C027AD">
      <w:pPr>
        <w:spacing w:after="0" w:line="240" w:lineRule="auto"/>
        <w:rPr>
          <w:rFonts w:eastAsia="Times New Roman" w:cs="Arial"/>
          <w:color w:val="000000"/>
          <w:szCs w:val="24"/>
          <w:lang w:eastAsia="es-CO"/>
        </w:rPr>
      </w:pPr>
    </w:p>
    <w:p w:rsidR="00C027AD" w:rsidRDefault="00C027AD" w:rsidP="00BB3ADE">
      <w:pPr>
        <w:pStyle w:val="Prrafodelista"/>
        <w:numPr>
          <w:ilvl w:val="0"/>
          <w:numId w:val="8"/>
        </w:numPr>
        <w:ind w:left="291" w:hanging="284"/>
        <w:jc w:val="both"/>
      </w:pPr>
      <w:r>
        <w:t>Investigar sobre patrones de persistencia en Java.</w:t>
      </w:r>
    </w:p>
    <w:p w:rsidR="00C027AD" w:rsidRPr="007B1A3B" w:rsidRDefault="00C027AD" w:rsidP="00BB3ADE">
      <w:pPr>
        <w:pStyle w:val="Prrafodelista"/>
        <w:numPr>
          <w:ilvl w:val="0"/>
          <w:numId w:val="8"/>
        </w:numPr>
        <w:ind w:left="291" w:hanging="284"/>
        <w:jc w:val="both"/>
      </w:pPr>
      <w:r>
        <w:t>Investigar patrones de diseño en general y tecnologías para el desarrollo web en Java.</w:t>
      </w:r>
    </w:p>
    <w:p w:rsidR="00C027AD" w:rsidRPr="007B1A3B" w:rsidRDefault="00C027AD" w:rsidP="00BB3ADE">
      <w:pPr>
        <w:pStyle w:val="Prrafodelista"/>
        <w:numPr>
          <w:ilvl w:val="0"/>
          <w:numId w:val="8"/>
        </w:numPr>
        <w:ind w:left="291" w:hanging="284"/>
        <w:jc w:val="both"/>
      </w:pPr>
      <w:r>
        <w:rPr>
          <w:rFonts w:eastAsia="Times New Roman" w:cs="Arial"/>
          <w:color w:val="000000"/>
          <w:szCs w:val="24"/>
          <w:lang w:eastAsia="es-CO"/>
        </w:rPr>
        <w:t>Modelar los datos que deben ser persistentes y diseñar la estructura de base de datos.</w:t>
      </w:r>
    </w:p>
    <w:p w:rsidR="00C027AD" w:rsidRPr="007B1A3B" w:rsidRDefault="00C027AD" w:rsidP="00BB3ADE">
      <w:pPr>
        <w:pStyle w:val="Prrafodelista"/>
        <w:numPr>
          <w:ilvl w:val="0"/>
          <w:numId w:val="8"/>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BB3ADE">
      <w:pPr>
        <w:pStyle w:val="Prrafodelista"/>
        <w:numPr>
          <w:ilvl w:val="0"/>
          <w:numId w:val="8"/>
        </w:numPr>
        <w:ind w:left="291" w:hanging="284"/>
        <w:jc w:val="both"/>
      </w:pPr>
      <w:r>
        <w:rPr>
          <w:rFonts w:eastAsia="Times New Roman" w:cs="Arial"/>
          <w:color w:val="000000"/>
          <w:szCs w:val="24"/>
          <w:lang w:eastAsia="es-CO"/>
        </w:rPr>
        <w:t>Diseñar la interfaz gráfica principal de la aplicación.</w:t>
      </w:r>
    </w:p>
    <w:p w:rsidR="00C027AD" w:rsidRPr="00B55A1B" w:rsidRDefault="00C027AD" w:rsidP="00BB3ADE">
      <w:pPr>
        <w:pStyle w:val="Prrafodelista"/>
        <w:numPr>
          <w:ilvl w:val="0"/>
          <w:numId w:val="8"/>
        </w:numPr>
        <w:ind w:left="291" w:hanging="284"/>
        <w:jc w:val="both"/>
      </w:pPr>
      <w:r>
        <w:rPr>
          <w:rFonts w:eastAsia="Times New Roman" w:cs="Arial"/>
          <w:color w:val="000000"/>
          <w:szCs w:val="24"/>
          <w:lang w:eastAsia="es-CO"/>
        </w:rPr>
        <w:t>Diseñar el formulario de creación de usuarios.</w:t>
      </w:r>
    </w:p>
    <w:p w:rsidR="00C027AD" w:rsidRPr="00B55A1B" w:rsidRDefault="00C027AD" w:rsidP="00BB3ADE">
      <w:pPr>
        <w:pStyle w:val="Prrafodelista"/>
        <w:numPr>
          <w:ilvl w:val="0"/>
          <w:numId w:val="8"/>
        </w:numPr>
        <w:ind w:left="291" w:hanging="284"/>
        <w:jc w:val="both"/>
      </w:pPr>
      <w:r>
        <w:rPr>
          <w:rFonts w:eastAsia="Times New Roman" w:cs="Arial"/>
          <w:color w:val="000000"/>
          <w:szCs w:val="24"/>
          <w:lang w:eastAsia="es-CO"/>
        </w:rPr>
        <w:t>Investigar sobre el envío de correos electrónicos desde una aplicación Java y las APIs disponibles para tal labor.</w:t>
      </w:r>
    </w:p>
    <w:p w:rsidR="00C027AD" w:rsidRPr="00B55A1B" w:rsidRDefault="00C027AD" w:rsidP="00BB3ADE">
      <w:pPr>
        <w:pStyle w:val="Prrafodelista"/>
        <w:numPr>
          <w:ilvl w:val="0"/>
          <w:numId w:val="8"/>
        </w:numPr>
        <w:ind w:left="291" w:hanging="284"/>
        <w:jc w:val="both"/>
      </w:pPr>
      <w:r>
        <w:rPr>
          <w:rFonts w:eastAsia="Times New Roman" w:cs="Arial"/>
          <w:color w:val="000000"/>
          <w:szCs w:val="24"/>
          <w:lang w:eastAsia="es-CO"/>
        </w:rPr>
        <w:t>Investigar sobre encriptación de textos en Java y las APIs disponibles para tal labor.</w:t>
      </w:r>
    </w:p>
    <w:p w:rsidR="00C027AD" w:rsidRPr="00691F5A" w:rsidRDefault="00C027AD" w:rsidP="00BB3ADE">
      <w:pPr>
        <w:pStyle w:val="Prrafodelista"/>
        <w:numPr>
          <w:ilvl w:val="0"/>
          <w:numId w:val="8"/>
        </w:numPr>
        <w:ind w:left="291" w:hanging="284"/>
        <w:jc w:val="both"/>
      </w:pPr>
      <w:r>
        <w:rPr>
          <w:rFonts w:eastAsia="Times New Roman" w:cs="Arial"/>
          <w:color w:val="000000"/>
          <w:szCs w:val="24"/>
          <w:lang w:eastAsia="es-CO"/>
        </w:rPr>
        <w:t>Implementar un mecanismo para enviar correos electrónicos desde la aplicación.</w:t>
      </w:r>
    </w:p>
    <w:p w:rsidR="00C027AD" w:rsidRPr="00430A9E" w:rsidRDefault="00C027AD" w:rsidP="00BB3ADE">
      <w:pPr>
        <w:pStyle w:val="Prrafodelista"/>
        <w:numPr>
          <w:ilvl w:val="0"/>
          <w:numId w:val="8"/>
        </w:numPr>
        <w:ind w:left="291" w:hanging="284"/>
        <w:jc w:val="both"/>
      </w:pPr>
      <w:r>
        <w:rPr>
          <w:rFonts w:eastAsia="Times New Roman" w:cs="Arial"/>
          <w:color w:val="000000"/>
          <w:szCs w:val="24"/>
          <w:lang w:eastAsia="es-CO"/>
        </w:rPr>
        <w:t>Implementar el mecanismo de guardado para nuevos usuarios.</w:t>
      </w:r>
    </w:p>
    <w:p w:rsidR="00430A9E" w:rsidRDefault="00C027AD" w:rsidP="00C027AD">
      <w:r>
        <w:rPr>
          <w:rFonts w:eastAsia="Times New Roman" w:cs="Arial"/>
          <w:color w:val="000000"/>
          <w:szCs w:val="24"/>
          <w:lang w:eastAsia="es-CO"/>
        </w:rPr>
        <w:t>Verificar los resultados mediante los casos de prueba.</w:t>
      </w:r>
    </w:p>
    <w:p w:rsidR="00430A9E" w:rsidRDefault="00430A9E" w:rsidP="00490B5B"/>
    <w:p w:rsidR="00490B5B" w:rsidRDefault="00864963" w:rsidP="00BF4A1B">
      <w:pPr>
        <w:pStyle w:val="Ttulo3"/>
        <w:numPr>
          <w:ilvl w:val="2"/>
          <w:numId w:val="1"/>
        </w:numPr>
        <w:ind w:left="426" w:hanging="426"/>
      </w:pPr>
      <w:bookmarkStart w:id="168" w:name="_Toc365204690"/>
      <w:r>
        <w:t>Iteración 2</w:t>
      </w:r>
      <w:bookmarkEnd w:id="168"/>
    </w:p>
    <w:p w:rsidR="004269AC" w:rsidRDefault="004269AC" w:rsidP="004269AC"/>
    <w:p w:rsidR="004269AC" w:rsidRDefault="004269AC" w:rsidP="004269AC">
      <w:pPr>
        <w:pStyle w:val="Ttulo3"/>
        <w:numPr>
          <w:ilvl w:val="2"/>
          <w:numId w:val="1"/>
        </w:numPr>
        <w:ind w:left="426" w:hanging="426"/>
      </w:pPr>
      <w:bookmarkStart w:id="169" w:name="_Toc365204691"/>
      <w:r>
        <w:t>Iteración 3</w:t>
      </w:r>
      <w:bookmarkEnd w:id="169"/>
    </w:p>
    <w:p w:rsidR="004269AC" w:rsidRPr="004269AC" w:rsidRDefault="004269AC" w:rsidP="004269AC"/>
    <w:p w:rsidR="00ED0D5E" w:rsidRDefault="004269AC" w:rsidP="004269AC">
      <w:pPr>
        <w:pStyle w:val="Ttulo3"/>
        <w:numPr>
          <w:ilvl w:val="2"/>
          <w:numId w:val="1"/>
        </w:numPr>
        <w:ind w:left="426" w:hanging="426"/>
      </w:pPr>
      <w:bookmarkStart w:id="170" w:name="_Toc365204692"/>
      <w:r>
        <w:t>Iteración 4</w:t>
      </w:r>
      <w:bookmarkEnd w:id="170"/>
    </w:p>
    <w:p w:rsidR="004269AC" w:rsidRPr="004269AC" w:rsidRDefault="004269AC" w:rsidP="004269AC"/>
    <w:p w:rsidR="004269AC" w:rsidRDefault="004269AC" w:rsidP="004269AC">
      <w:pPr>
        <w:pStyle w:val="Ttulo3"/>
        <w:numPr>
          <w:ilvl w:val="2"/>
          <w:numId w:val="1"/>
        </w:numPr>
        <w:ind w:left="426" w:hanging="426"/>
      </w:pPr>
      <w:bookmarkStart w:id="171" w:name="_Toc365204693"/>
      <w:r>
        <w:t>Iteración 5</w:t>
      </w:r>
      <w:bookmarkEnd w:id="171"/>
    </w:p>
    <w:p w:rsidR="004269AC" w:rsidRPr="004269AC" w:rsidRDefault="004269AC" w:rsidP="004269AC"/>
    <w:p w:rsidR="004269AC" w:rsidRDefault="004269AC" w:rsidP="004269AC">
      <w:pPr>
        <w:pStyle w:val="Ttulo3"/>
        <w:numPr>
          <w:ilvl w:val="2"/>
          <w:numId w:val="1"/>
        </w:numPr>
        <w:ind w:left="426" w:hanging="426"/>
      </w:pPr>
      <w:bookmarkStart w:id="172" w:name="_Toc365204694"/>
      <w:r>
        <w:lastRenderedPageBreak/>
        <w:t>Iteración 6</w:t>
      </w:r>
      <w:bookmarkEnd w:id="172"/>
    </w:p>
    <w:p w:rsidR="004269AC" w:rsidRPr="004269AC" w:rsidRDefault="004269AC" w:rsidP="004269AC"/>
    <w:p w:rsidR="004269AC" w:rsidRDefault="004269AC" w:rsidP="004269AC">
      <w:pPr>
        <w:pStyle w:val="Ttulo3"/>
        <w:numPr>
          <w:ilvl w:val="2"/>
          <w:numId w:val="1"/>
        </w:numPr>
        <w:ind w:left="426" w:hanging="426"/>
      </w:pPr>
      <w:bookmarkStart w:id="173" w:name="_Toc365204695"/>
      <w:r>
        <w:t>Iteración 7</w:t>
      </w:r>
      <w:bookmarkEnd w:id="173"/>
    </w:p>
    <w:p w:rsidR="004269AC" w:rsidRPr="004269AC" w:rsidRDefault="004269AC" w:rsidP="004269AC"/>
    <w:p w:rsidR="004269AC" w:rsidRDefault="004269AC" w:rsidP="004269AC">
      <w:pPr>
        <w:pStyle w:val="Ttulo3"/>
        <w:numPr>
          <w:ilvl w:val="2"/>
          <w:numId w:val="1"/>
        </w:numPr>
        <w:ind w:left="426" w:hanging="426"/>
      </w:pPr>
      <w:bookmarkStart w:id="174" w:name="_Toc365204696"/>
      <w:r>
        <w:t>Iteración 8</w:t>
      </w:r>
      <w:bookmarkEnd w:id="174"/>
    </w:p>
    <w:p w:rsidR="004269AC" w:rsidRPr="004269AC" w:rsidRDefault="004269AC" w:rsidP="004269AC"/>
    <w:p w:rsidR="004269AC" w:rsidRDefault="004269AC" w:rsidP="004269AC">
      <w:pPr>
        <w:pStyle w:val="Ttulo3"/>
        <w:numPr>
          <w:ilvl w:val="2"/>
          <w:numId w:val="1"/>
        </w:numPr>
        <w:ind w:left="426" w:hanging="426"/>
      </w:pPr>
      <w:bookmarkStart w:id="175" w:name="_Toc365204697"/>
      <w:r>
        <w:t>Iteración 9</w:t>
      </w:r>
      <w:bookmarkEnd w:id="175"/>
    </w:p>
    <w:p w:rsidR="004269AC" w:rsidRDefault="004269AC" w:rsidP="00ED0D5E"/>
    <w:p w:rsidR="00ED0D5E" w:rsidRDefault="00ED0D5E" w:rsidP="00BF4A1B">
      <w:pPr>
        <w:pStyle w:val="Ttulo2"/>
        <w:numPr>
          <w:ilvl w:val="1"/>
          <w:numId w:val="1"/>
        </w:numPr>
        <w:ind w:left="426" w:hanging="426"/>
      </w:pPr>
      <w:bookmarkStart w:id="176" w:name="_Toc365204698"/>
      <w:r>
        <w:t>PLANIFICACIÓN DE LAS PRUEBAS</w:t>
      </w:r>
      <w:bookmarkEnd w:id="176"/>
    </w:p>
    <w:p w:rsidR="00ED0D5E" w:rsidRDefault="00ED0D5E" w:rsidP="00ED0D5E"/>
    <w:p w:rsidR="00864963" w:rsidRDefault="00864963" w:rsidP="00BF4A1B">
      <w:pPr>
        <w:pStyle w:val="Ttulo3"/>
        <w:numPr>
          <w:ilvl w:val="2"/>
          <w:numId w:val="1"/>
        </w:numPr>
        <w:ind w:left="426" w:hanging="426"/>
      </w:pPr>
      <w:bookmarkStart w:id="177" w:name="_Toc365204699"/>
      <w:r>
        <w:t>Casos de Prueba</w:t>
      </w:r>
      <w:bookmarkEnd w:id="177"/>
    </w:p>
    <w:p w:rsidR="00490B5B" w:rsidRPr="00490B5B" w:rsidRDefault="00490B5B" w:rsidP="00490B5B"/>
    <w:p w:rsidR="00490B5B" w:rsidRDefault="00864963" w:rsidP="00BF4A1B">
      <w:pPr>
        <w:pStyle w:val="Ttulo3"/>
        <w:numPr>
          <w:ilvl w:val="2"/>
          <w:numId w:val="1"/>
        </w:numPr>
        <w:ind w:left="426" w:hanging="426"/>
      </w:pPr>
      <w:bookmarkStart w:id="178" w:name="_Toc365204700"/>
      <w:r>
        <w:t>Pruebas Unitarias</w:t>
      </w:r>
      <w:bookmarkEnd w:id="178"/>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5638EE" w:rsidP="00BF4A1B">
      <w:pPr>
        <w:pStyle w:val="Ttulo1"/>
        <w:numPr>
          <w:ilvl w:val="0"/>
          <w:numId w:val="1"/>
        </w:numPr>
      </w:pPr>
      <w:hyperlink w:anchor="TablaContenido" w:history="1">
        <w:bookmarkStart w:id="179" w:name="_Toc365204701"/>
        <w:r w:rsidR="00030F40" w:rsidRPr="009C2869">
          <w:rPr>
            <w:rStyle w:val="Hipervnculo"/>
          </w:rPr>
          <w:t>IMPLEMENTACIÓN</w:t>
        </w:r>
        <w:bookmarkEnd w:id="179"/>
      </w:hyperlink>
    </w:p>
    <w:p w:rsidR="00864963" w:rsidRDefault="00864963" w:rsidP="00864963"/>
    <w:p w:rsidR="00864963" w:rsidRDefault="00864963" w:rsidP="00BF4A1B">
      <w:pPr>
        <w:pStyle w:val="Ttulo2"/>
        <w:numPr>
          <w:ilvl w:val="1"/>
          <w:numId w:val="1"/>
        </w:numPr>
        <w:ind w:left="426" w:hanging="426"/>
      </w:pPr>
      <w:bookmarkStart w:id="180" w:name="_Toc365204702"/>
      <w:r>
        <w:t>DEFINICIÓN DE LA ARQUITECTURA</w:t>
      </w:r>
      <w:bookmarkEnd w:id="180"/>
    </w:p>
    <w:p w:rsidR="00020BEE" w:rsidRDefault="00020BEE" w:rsidP="00020BEE"/>
    <w:p w:rsidR="005638EE" w:rsidRDefault="00020BEE" w:rsidP="00676B81">
      <w:pPr>
        <w:jc w:val="both"/>
      </w:pPr>
      <w:r>
        <w:t>La arquitectura de la aplicación es una arquitectura basada en capas, cada capa cumple una función específica y dispone de componentes especializados para su correcto funcionamiento.</w:t>
      </w:r>
      <w:r w:rsidR="005638EE">
        <w:t xml:space="preserve">  La arquitectura establecida para la aplicación se asemeja a la arquitectura de la plataforma J2EE y de hecho se basa en dicha arquitectura, ya que la mayoría de herramientas usadas para el desarrollo son hechas en lenguaje Java.</w:t>
      </w:r>
    </w:p>
    <w:p w:rsidR="00020BEE" w:rsidRDefault="00782389" w:rsidP="00676B81">
      <w:pPr>
        <w:jc w:val="both"/>
      </w:pPr>
      <w:r>
        <w:t>La siguiente imagen describe a grandes rasgos la arquitectura usada para la aplicación.</w:t>
      </w:r>
    </w:p>
    <w:p w:rsidR="00676B81" w:rsidRDefault="00676B81" w:rsidP="00676B81">
      <w:pPr>
        <w:keepNext/>
      </w:pPr>
      <w:r>
        <w:rPr>
          <w:noProof/>
          <w:lang w:eastAsia="es-CO"/>
        </w:rPr>
        <w:drawing>
          <wp:inline distT="0" distB="0" distL="0" distR="0" wp14:anchorId="2E528044" wp14:editId="2E0F71D1">
            <wp:extent cx="5807033" cy="530827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19313" cy="5319495"/>
                    </a:xfrm>
                    <a:prstGeom prst="rect">
                      <a:avLst/>
                    </a:prstGeom>
                    <a:noFill/>
                  </pic:spPr>
                </pic:pic>
              </a:graphicData>
            </a:graphic>
          </wp:inline>
        </w:drawing>
      </w:r>
    </w:p>
    <w:p w:rsidR="00782389" w:rsidRDefault="00676B81" w:rsidP="00676B81">
      <w:pPr>
        <w:pStyle w:val="Epgrafe"/>
      </w:pPr>
      <w:r>
        <w:t xml:space="preserve">Ilustración </w:t>
      </w:r>
      <w:fldSimple w:instr=" SEQ Ilustración \* ARABIC ">
        <w:r>
          <w:rPr>
            <w:noProof/>
          </w:rPr>
          <w:t>18</w:t>
        </w:r>
      </w:fldSimple>
      <w:r>
        <w:t>. Arquitectura de la aplicación</w:t>
      </w:r>
    </w:p>
    <w:p w:rsidR="0013056C" w:rsidRPr="0013056C" w:rsidRDefault="0013056C" w:rsidP="0013056C"/>
    <w:p w:rsidR="00864963" w:rsidRDefault="00864963" w:rsidP="00BF4A1B">
      <w:pPr>
        <w:pStyle w:val="Ttulo2"/>
        <w:numPr>
          <w:ilvl w:val="1"/>
          <w:numId w:val="1"/>
        </w:numPr>
        <w:ind w:left="426" w:hanging="426"/>
      </w:pPr>
      <w:bookmarkStart w:id="181" w:name="_Toc365204703"/>
      <w:r>
        <w:t>DEFINICIÓN DE LA TECNOLOGIA</w:t>
      </w:r>
      <w:bookmarkEnd w:id="181"/>
    </w:p>
    <w:p w:rsidR="0013056C" w:rsidRDefault="0013056C" w:rsidP="0013056C"/>
    <w:p w:rsidR="00CF4B9B" w:rsidRDefault="00CF4B9B" w:rsidP="00E94D85">
      <w:pPr>
        <w:jc w:val="both"/>
      </w:pPr>
      <w:r>
        <w:t>La tecnología seleccionada para la aplicación fue el desarrollo basado en el lenguaje Java, específicamente el desarrollo Web en Java, utilizando algunas características propias del lenguaje enfocadas directamente en este tipo de desarrollo.   Adicionalmente se incorporaron algunos Frameworks externos que facilitan el desarrollo de los componentes necesarios para la aplicación.  A continuación se mencionaran cada una de las herramientas y tecnologías usadas.</w:t>
      </w:r>
    </w:p>
    <w:p w:rsidR="00CF4B9B" w:rsidRDefault="00CF4B9B" w:rsidP="0013056C"/>
    <w:p w:rsidR="00CF4B9B" w:rsidRPr="00782389" w:rsidRDefault="00CF4B9B" w:rsidP="00CF4B9B">
      <w:pPr>
        <w:rPr>
          <w:lang w:val="en-US"/>
        </w:rPr>
      </w:pPr>
      <w:r w:rsidRPr="00782389">
        <w:rPr>
          <w:lang w:val="en-US"/>
        </w:rPr>
        <w:t>JSF</w:t>
      </w:r>
    </w:p>
    <w:p w:rsidR="00CF4B9B" w:rsidRPr="00782389" w:rsidRDefault="00CF4B9B" w:rsidP="0013056C">
      <w:pPr>
        <w:rPr>
          <w:lang w:val="en-US"/>
        </w:rPr>
      </w:pPr>
      <w:proofErr w:type="spellStart"/>
      <w:r w:rsidRPr="00782389">
        <w:rPr>
          <w:lang w:val="en-US"/>
        </w:rPr>
        <w:t>PrimeFaces</w:t>
      </w:r>
      <w:proofErr w:type="spellEnd"/>
    </w:p>
    <w:p w:rsidR="00CF4B9B" w:rsidRPr="00782389" w:rsidRDefault="00CF4B9B" w:rsidP="0013056C">
      <w:pPr>
        <w:rPr>
          <w:lang w:val="en-US"/>
        </w:rPr>
      </w:pPr>
      <w:r w:rsidRPr="00782389">
        <w:rPr>
          <w:lang w:val="en-US"/>
        </w:rPr>
        <w:t>XHTML</w:t>
      </w:r>
    </w:p>
    <w:p w:rsidR="00CF4B9B" w:rsidRPr="00782389" w:rsidRDefault="00CF4B9B" w:rsidP="0013056C">
      <w:pPr>
        <w:rPr>
          <w:lang w:val="en-US"/>
        </w:rPr>
      </w:pPr>
      <w:r w:rsidRPr="00782389">
        <w:rPr>
          <w:lang w:val="en-US"/>
        </w:rPr>
        <w:t>CSS</w:t>
      </w:r>
    </w:p>
    <w:p w:rsidR="00CF4B9B" w:rsidRPr="00782389" w:rsidRDefault="00CF4B9B" w:rsidP="0013056C">
      <w:pPr>
        <w:rPr>
          <w:lang w:val="en-US"/>
        </w:rPr>
      </w:pPr>
      <w:r w:rsidRPr="00782389">
        <w:rPr>
          <w:lang w:val="en-US"/>
        </w:rPr>
        <w:t>JavaScript</w:t>
      </w:r>
    </w:p>
    <w:p w:rsidR="00CF4B9B" w:rsidRPr="00782389" w:rsidRDefault="00CF4B9B" w:rsidP="0013056C">
      <w:pPr>
        <w:rPr>
          <w:lang w:val="en-US"/>
        </w:rPr>
      </w:pPr>
      <w:proofErr w:type="spellStart"/>
      <w:r w:rsidRPr="00782389">
        <w:rPr>
          <w:lang w:val="en-US"/>
        </w:rPr>
        <w:t>Facelets</w:t>
      </w:r>
      <w:proofErr w:type="spellEnd"/>
    </w:p>
    <w:p w:rsidR="00CF4B9B" w:rsidRDefault="00CF4B9B" w:rsidP="0013056C">
      <w:r>
        <w:t>EJB</w:t>
      </w:r>
    </w:p>
    <w:p w:rsidR="00CF4B9B" w:rsidRDefault="00CF4B9B" w:rsidP="0013056C">
      <w:proofErr w:type="spellStart"/>
      <w:r>
        <w:t>MxGraph</w:t>
      </w:r>
      <w:proofErr w:type="spellEnd"/>
    </w:p>
    <w:p w:rsidR="00CF4B9B" w:rsidRDefault="00CF4B9B" w:rsidP="0013056C">
      <w:r>
        <w:t>Glassfish</w:t>
      </w:r>
    </w:p>
    <w:p w:rsidR="00CF4B9B" w:rsidRPr="0013056C" w:rsidRDefault="00CF4B9B" w:rsidP="0013056C"/>
    <w:p w:rsidR="00864963" w:rsidRDefault="00864963" w:rsidP="00BF4A1B">
      <w:pPr>
        <w:pStyle w:val="Ttulo2"/>
        <w:numPr>
          <w:ilvl w:val="1"/>
          <w:numId w:val="1"/>
        </w:numPr>
        <w:ind w:left="426" w:hanging="426"/>
      </w:pPr>
      <w:bookmarkStart w:id="182" w:name="_Toc365204704"/>
      <w:r>
        <w:t>PATRONES DE DESARROLLO</w:t>
      </w:r>
      <w:bookmarkEnd w:id="182"/>
    </w:p>
    <w:p w:rsidR="0013056C" w:rsidRDefault="0013056C" w:rsidP="0013056C"/>
    <w:p w:rsidR="00020BEE" w:rsidRDefault="00020BEE" w:rsidP="0013056C">
      <w:r>
        <w:t>Durante el diseño de la aplicación se tuvier</w:t>
      </w:r>
      <w:r w:rsidR="00CF4B9B">
        <w:t xml:space="preserve">on en cuenta varios patrones </w:t>
      </w:r>
      <w:r>
        <w:t xml:space="preserve">que solucionan problemas comunes </w:t>
      </w:r>
      <w:r w:rsidR="00CF4B9B">
        <w:t>en los proyectos de software.</w:t>
      </w:r>
    </w:p>
    <w:p w:rsidR="00CF4B9B" w:rsidRDefault="00CF4B9B" w:rsidP="0013056C"/>
    <w:p w:rsidR="00CF4B9B" w:rsidRPr="00CF4B9B" w:rsidRDefault="00CF4B9B" w:rsidP="0013056C">
      <w:pPr>
        <w:rPr>
          <w:lang w:val="en-US"/>
        </w:rPr>
      </w:pPr>
      <w:proofErr w:type="spellStart"/>
      <w:r w:rsidRPr="00CF4B9B">
        <w:rPr>
          <w:lang w:val="en-US"/>
        </w:rPr>
        <w:t>Modelo</w:t>
      </w:r>
      <w:proofErr w:type="spellEnd"/>
      <w:r w:rsidRPr="00CF4B9B">
        <w:rPr>
          <w:lang w:val="en-US"/>
        </w:rPr>
        <w:t xml:space="preserve"> Vista </w:t>
      </w:r>
      <w:proofErr w:type="spellStart"/>
      <w:r w:rsidRPr="00CF4B9B">
        <w:rPr>
          <w:lang w:val="en-US"/>
        </w:rPr>
        <w:t>Controlador</w:t>
      </w:r>
      <w:proofErr w:type="spellEnd"/>
    </w:p>
    <w:p w:rsidR="00CF4B9B" w:rsidRPr="00CF4B9B" w:rsidRDefault="00CF4B9B" w:rsidP="0013056C">
      <w:pPr>
        <w:rPr>
          <w:lang w:val="en-US"/>
        </w:rPr>
      </w:pPr>
      <w:r w:rsidRPr="00CF4B9B">
        <w:rPr>
          <w:lang w:val="en-US"/>
        </w:rPr>
        <w:t>Singleton</w:t>
      </w:r>
    </w:p>
    <w:p w:rsidR="00CF4B9B" w:rsidRPr="00CF4B9B" w:rsidRDefault="00CF4B9B" w:rsidP="0013056C">
      <w:pPr>
        <w:rPr>
          <w:lang w:val="en-US"/>
        </w:rPr>
      </w:pPr>
      <w:r w:rsidRPr="00CF4B9B">
        <w:rPr>
          <w:lang w:val="en-US"/>
        </w:rPr>
        <w:t>Data Access Object</w:t>
      </w:r>
    </w:p>
    <w:p w:rsidR="00CF4B9B" w:rsidRPr="00CF4B9B" w:rsidRDefault="00CF4B9B" w:rsidP="0013056C">
      <w:pPr>
        <w:rPr>
          <w:lang w:val="en-US"/>
        </w:rPr>
      </w:pPr>
      <w:r w:rsidRPr="00CF4B9B">
        <w:rPr>
          <w:lang w:val="en-US"/>
        </w:rPr>
        <w:lastRenderedPageBreak/>
        <w:t>Decorating Filter</w:t>
      </w:r>
    </w:p>
    <w:p w:rsidR="00CF4B9B" w:rsidRPr="00CF4B9B" w:rsidRDefault="00CF4B9B" w:rsidP="0013056C">
      <w:pPr>
        <w:rPr>
          <w:lang w:val="en-US"/>
        </w:rPr>
      </w:pPr>
      <w:r w:rsidRPr="00CF4B9B">
        <w:rPr>
          <w:lang w:val="en-US"/>
        </w:rPr>
        <w:t>Front Controller</w:t>
      </w:r>
    </w:p>
    <w:p w:rsidR="00CF4B9B" w:rsidRPr="00CF4B9B" w:rsidRDefault="00CF4B9B" w:rsidP="0013056C">
      <w:pPr>
        <w:rPr>
          <w:lang w:val="en-US"/>
        </w:rPr>
      </w:pPr>
      <w:r>
        <w:rPr>
          <w:lang w:val="en-US"/>
        </w:rPr>
        <w:t>Facade</w:t>
      </w:r>
    </w:p>
    <w:p w:rsidR="00CF4B9B" w:rsidRPr="00CF4B9B" w:rsidRDefault="00CF4B9B" w:rsidP="0013056C">
      <w:pPr>
        <w:rPr>
          <w:lang w:val="en-US"/>
        </w:rPr>
      </w:pPr>
    </w:p>
    <w:p w:rsidR="00864963" w:rsidRDefault="00864963" w:rsidP="00BF4A1B">
      <w:pPr>
        <w:pStyle w:val="Ttulo2"/>
        <w:numPr>
          <w:ilvl w:val="1"/>
          <w:numId w:val="1"/>
        </w:numPr>
        <w:ind w:left="426" w:hanging="426"/>
      </w:pPr>
      <w:bookmarkStart w:id="183" w:name="_Toc365204705"/>
      <w:r>
        <w:t>BASES DE DATOS</w:t>
      </w:r>
      <w:bookmarkEnd w:id="183"/>
    </w:p>
    <w:p w:rsidR="00CF4B9B" w:rsidRDefault="00CF4B9B" w:rsidP="00CF4B9B"/>
    <w:p w:rsidR="00CF4B9B" w:rsidRDefault="00E94D85" w:rsidP="00CF4B9B">
      <w:r>
        <w:t>Los datos de la aplicación se almacenan en una base de datos relacional,</w:t>
      </w:r>
    </w:p>
    <w:p w:rsidR="00CF4B9B" w:rsidRPr="00CF4B9B" w:rsidRDefault="00CF4B9B" w:rsidP="00CF4B9B"/>
    <w:p w:rsidR="0013056C" w:rsidRPr="0013056C" w:rsidRDefault="0013056C" w:rsidP="0013056C"/>
    <w:p w:rsidR="00864963" w:rsidRDefault="00864963" w:rsidP="00BF4A1B">
      <w:pPr>
        <w:pStyle w:val="Ttulo2"/>
        <w:numPr>
          <w:ilvl w:val="1"/>
          <w:numId w:val="1"/>
        </w:numPr>
        <w:ind w:left="426" w:hanging="426"/>
      </w:pPr>
      <w:bookmarkStart w:id="184" w:name="_Toc365204706"/>
      <w:r>
        <w:t>CONFIGURACIÓN</w:t>
      </w:r>
      <w:bookmarkEnd w:id="184"/>
    </w:p>
    <w:p w:rsidR="0013056C" w:rsidRPr="0013056C" w:rsidRDefault="0013056C" w:rsidP="0013056C"/>
    <w:p w:rsidR="00864963" w:rsidRDefault="00864963" w:rsidP="00BF4A1B">
      <w:pPr>
        <w:pStyle w:val="Ttulo2"/>
        <w:numPr>
          <w:ilvl w:val="1"/>
          <w:numId w:val="1"/>
        </w:numPr>
        <w:ind w:left="426" w:hanging="426"/>
      </w:pPr>
      <w:bookmarkStart w:id="185" w:name="_Toc365204707"/>
      <w:r>
        <w:t>ESPECIFICACIÓN DE FUNCIONALIDADES</w:t>
      </w:r>
      <w:bookmarkEnd w:id="185"/>
    </w:p>
    <w:p w:rsidR="00490B5B" w:rsidRDefault="00490B5B" w:rsidP="00490B5B"/>
    <w:p w:rsidR="00490B5B" w:rsidRDefault="00490B5B" w:rsidP="00BF4A1B">
      <w:pPr>
        <w:pStyle w:val="Ttulo2"/>
        <w:numPr>
          <w:ilvl w:val="1"/>
          <w:numId w:val="1"/>
        </w:numPr>
        <w:ind w:left="426" w:hanging="426"/>
      </w:pPr>
      <w:bookmarkStart w:id="186" w:name="_Toc365204708"/>
      <w:r>
        <w:t>DESPLIEGUE</w:t>
      </w:r>
      <w:bookmarkEnd w:id="186"/>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5638EE" w:rsidP="00BF4A1B">
      <w:pPr>
        <w:pStyle w:val="Ttulo1"/>
        <w:numPr>
          <w:ilvl w:val="0"/>
          <w:numId w:val="1"/>
        </w:numPr>
      </w:pPr>
      <w:hyperlink w:anchor="TablaContenido" w:history="1">
        <w:bookmarkStart w:id="187" w:name="_Toc365204709"/>
        <w:r w:rsidR="00030F40" w:rsidRPr="009C2869">
          <w:rPr>
            <w:rStyle w:val="Hipervnculo"/>
          </w:rPr>
          <w:t>ASEGURAMIENTO DE LA CALIDAD</w:t>
        </w:r>
        <w:bookmarkEnd w:id="187"/>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88" w:name="_Toc365204710"/>
      <w:r>
        <w:t>CASOS DE PRUEBA</w:t>
      </w:r>
      <w:bookmarkEnd w:id="188"/>
    </w:p>
    <w:p w:rsidR="0013056C" w:rsidRPr="0013056C" w:rsidRDefault="0013056C" w:rsidP="0013056C"/>
    <w:p w:rsidR="00864963" w:rsidRDefault="00864963" w:rsidP="00BF4A1B">
      <w:pPr>
        <w:pStyle w:val="Ttulo2"/>
        <w:numPr>
          <w:ilvl w:val="1"/>
          <w:numId w:val="1"/>
        </w:numPr>
        <w:ind w:left="426" w:hanging="426"/>
      </w:pPr>
      <w:bookmarkStart w:id="189" w:name="_Toc365204711"/>
      <w:r>
        <w:t>PRUEBAS DE UNIDAD</w:t>
      </w:r>
      <w:bookmarkEnd w:id="189"/>
    </w:p>
    <w:p w:rsidR="0013056C" w:rsidRPr="0013056C" w:rsidRDefault="0013056C" w:rsidP="0013056C"/>
    <w:p w:rsidR="00864963" w:rsidRDefault="00864963" w:rsidP="00BF4A1B">
      <w:pPr>
        <w:pStyle w:val="Ttulo2"/>
        <w:numPr>
          <w:ilvl w:val="1"/>
          <w:numId w:val="1"/>
        </w:numPr>
        <w:ind w:left="426" w:hanging="426"/>
      </w:pPr>
      <w:bookmarkStart w:id="190" w:name="_Toc365204712"/>
      <w:r>
        <w:t>ANALISIS ESTATICO DE CODIGO</w:t>
      </w:r>
      <w:bookmarkEnd w:id="190"/>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5638EE"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91" w:name="_Toc365204713"/>
        <w:r w:rsidR="00030F40" w:rsidRPr="009C2869">
          <w:rPr>
            <w:rStyle w:val="Hipervnculo"/>
          </w:rPr>
          <w:t>CONCLUSIONES</w:t>
        </w:r>
        <w:bookmarkEnd w:id="191"/>
      </w:hyperlink>
    </w:p>
    <w:p w:rsidR="00030F40" w:rsidRDefault="005638EE" w:rsidP="000A1C51">
      <w:pPr>
        <w:pStyle w:val="Ttulo1"/>
        <w:rPr>
          <w:rStyle w:val="Hipervnculo"/>
        </w:rPr>
      </w:pPr>
      <w:hyperlink w:anchor="TablaContenido" w:history="1">
        <w:bookmarkStart w:id="192" w:name="_Toc365204714"/>
        <w:r w:rsidR="00030F40" w:rsidRPr="009C2869">
          <w:rPr>
            <w:rStyle w:val="Hipervnculo"/>
          </w:rPr>
          <w:t>REFERENCIAS BIBLIOGRÁFICAS</w:t>
        </w:r>
        <w:bookmarkEnd w:id="192"/>
      </w:hyperlink>
    </w:p>
    <w:p w:rsidR="00BA4599" w:rsidRDefault="00BA4599" w:rsidP="00BA4599"/>
    <w:p w:rsidR="003966C8" w:rsidRDefault="003966C8" w:rsidP="00BB3ADE">
      <w:pPr>
        <w:numPr>
          <w:ilvl w:val="0"/>
          <w:numId w:val="23"/>
        </w:numPr>
        <w:suppressAutoHyphens/>
        <w:spacing w:after="0" w:line="240" w:lineRule="auto"/>
        <w:jc w:val="both"/>
      </w:pPr>
      <w:r w:rsidRPr="00922E1A">
        <w:t xml:space="preserve">SOMMERVILLE, IAN.  Ingeniería de Software. 7 Edición,  Editorial Pearson </w:t>
      </w:r>
      <w:r w:rsidRPr="003966C8">
        <w:rPr>
          <w:lang w:val="en-US"/>
        </w:rPr>
        <w:t>Education</w:t>
      </w:r>
      <w:r>
        <w:t>.  ISBN 8478290741.  2005.</w:t>
      </w:r>
    </w:p>
    <w:p w:rsidR="003966C8" w:rsidRDefault="003966C8" w:rsidP="003966C8">
      <w:pPr>
        <w:pStyle w:val="Prrafodelista"/>
      </w:pPr>
    </w:p>
    <w:p w:rsidR="003966C8" w:rsidRDefault="003966C8" w:rsidP="00BB3ADE">
      <w:pPr>
        <w:numPr>
          <w:ilvl w:val="0"/>
          <w:numId w:val="23"/>
        </w:numPr>
        <w:suppressAutoHyphens/>
        <w:spacing w:after="0" w:line="240" w:lineRule="auto"/>
        <w:jc w:val="both"/>
      </w:pPr>
      <w:r w:rsidRPr="00922E1A">
        <w:t>PRESSMAN, Roger.  Ingeniería del Software, un enfoque práctico. Sexta Edición, Mc Graw Hill. ISBN 9701054733.   2005</w:t>
      </w:r>
      <w:r>
        <w:t>.</w:t>
      </w:r>
    </w:p>
    <w:p w:rsidR="003966C8" w:rsidRDefault="003966C8" w:rsidP="003966C8">
      <w:pPr>
        <w:pStyle w:val="Prrafodelista"/>
      </w:pPr>
    </w:p>
    <w:p w:rsidR="003966C8" w:rsidRDefault="003966C8" w:rsidP="00BB3ADE">
      <w:pPr>
        <w:numPr>
          <w:ilvl w:val="0"/>
          <w:numId w:val="23"/>
        </w:numPr>
        <w:suppressAutoHyphens/>
        <w:spacing w:after="0" w:line="240" w:lineRule="auto"/>
        <w:jc w:val="both"/>
      </w:pPr>
      <w:r w:rsidRPr="00922E1A">
        <w:rPr>
          <w:lang w:val="en-US"/>
        </w:rPr>
        <w:t xml:space="preserve">JACOBSON, </w:t>
      </w:r>
      <w:proofErr w:type="spellStart"/>
      <w:r w:rsidRPr="00922E1A">
        <w:rPr>
          <w:lang w:val="en-US"/>
        </w:rPr>
        <w:t>Ivar</w:t>
      </w:r>
      <w:proofErr w:type="spellEnd"/>
      <w:r w:rsidRPr="00922E1A">
        <w:rPr>
          <w:lang w:val="en-US"/>
        </w:rPr>
        <w:t xml:space="preserve">.  Object-Oriented Software Engineering, a Use Case Driven Approach.  </w:t>
      </w:r>
      <w:r w:rsidRPr="00922E1A">
        <w:t>Addison Wesley.  1998</w:t>
      </w:r>
      <w:r>
        <w:t>.</w:t>
      </w:r>
    </w:p>
    <w:p w:rsidR="003966C8" w:rsidRDefault="003966C8" w:rsidP="003966C8">
      <w:pPr>
        <w:pStyle w:val="Prrafodelista"/>
      </w:pPr>
    </w:p>
    <w:p w:rsidR="003966C8" w:rsidRDefault="003966C8" w:rsidP="00BB3ADE">
      <w:pPr>
        <w:numPr>
          <w:ilvl w:val="0"/>
          <w:numId w:val="23"/>
        </w:numPr>
        <w:suppressAutoHyphens/>
        <w:spacing w:after="0" w:line="240" w:lineRule="auto"/>
        <w:jc w:val="both"/>
      </w:pPr>
      <w:r w:rsidRPr="00D3711D">
        <w:rPr>
          <w:lang w:val="en-US"/>
        </w:rPr>
        <w:t xml:space="preserve">RUMBAUGH, James.  BOOCH, Grady.  JACOBSON, </w:t>
      </w:r>
      <w:proofErr w:type="spellStart"/>
      <w:r w:rsidRPr="00D3711D">
        <w:rPr>
          <w:lang w:val="en-US"/>
        </w:rPr>
        <w:t>Ivar</w:t>
      </w:r>
      <w:proofErr w:type="spellEnd"/>
      <w:r w:rsidRPr="00D3711D">
        <w:rPr>
          <w:lang w:val="en-US"/>
        </w:rPr>
        <w:t xml:space="preserve">.  </w:t>
      </w:r>
      <w:r w:rsidRPr="00D3711D">
        <w:t>El lenguaje unificado de modelado: Manual de Referencia.  Addison Wesley.  ISBN: 8478290370. 2000</w:t>
      </w:r>
      <w:r>
        <w:t>.</w:t>
      </w:r>
    </w:p>
    <w:p w:rsidR="005E0116" w:rsidRDefault="005E0116" w:rsidP="005E0116">
      <w:pPr>
        <w:pStyle w:val="Prrafodelista"/>
      </w:pPr>
    </w:p>
    <w:p w:rsidR="005E0116" w:rsidRDefault="005E0116" w:rsidP="00BB3ADE">
      <w:pPr>
        <w:numPr>
          <w:ilvl w:val="0"/>
          <w:numId w:val="23"/>
        </w:numPr>
        <w:suppressAutoHyphens/>
        <w:spacing w:after="0" w:line="240" w:lineRule="auto"/>
        <w:jc w:val="both"/>
      </w:pPr>
      <w:r>
        <w:t>STARUML 5.0 User Guide.</w:t>
      </w:r>
      <w:r w:rsidR="000D1ADF">
        <w:t xml:space="preserve"> Guía de usuario de la herramienta de modelado open source, disponible en: </w:t>
      </w:r>
      <w:r w:rsidR="000D1ADF" w:rsidRPr="000D1ADF">
        <w:t>http://staruml.sourceforge.net/docs/user-guide(en)/toc.html</w:t>
      </w:r>
    </w:p>
    <w:p w:rsidR="003966C8" w:rsidRDefault="003966C8" w:rsidP="003966C8">
      <w:pPr>
        <w:pStyle w:val="Prrafodelista"/>
      </w:pPr>
    </w:p>
    <w:p w:rsidR="003966C8" w:rsidRDefault="003966C8" w:rsidP="00BB3ADE">
      <w:pPr>
        <w:numPr>
          <w:ilvl w:val="0"/>
          <w:numId w:val="23"/>
        </w:numPr>
        <w:suppressAutoHyphens/>
        <w:spacing w:after="0" w:line="240" w:lineRule="auto"/>
        <w:jc w:val="both"/>
      </w:pPr>
      <w:r w:rsidRPr="00D3711D">
        <w:t xml:space="preserve">DOMINGUEZ, José Alberto. 2009.  UML: lenguaje unificado de modelado [Foro].  Marzo 14, 2009. [Consulta: 8 octubre 2011]  Disponible en: </w:t>
      </w:r>
      <w:hyperlink r:id="rId56" w:history="1">
        <w:r w:rsidRPr="00105272">
          <w:rPr>
            <w:rStyle w:val="Hipervnculo"/>
          </w:rPr>
          <w:t>http://www.que-informatica.com/index.php/tag/uml</w:t>
        </w:r>
      </w:hyperlink>
      <w:r>
        <w:t xml:space="preserve">. </w:t>
      </w:r>
    </w:p>
    <w:p w:rsidR="003966C8" w:rsidRDefault="003966C8" w:rsidP="003966C8">
      <w:pPr>
        <w:pStyle w:val="Prrafodelista"/>
      </w:pPr>
    </w:p>
    <w:p w:rsidR="003966C8" w:rsidRDefault="003966C8" w:rsidP="00BB3ADE">
      <w:pPr>
        <w:numPr>
          <w:ilvl w:val="0"/>
          <w:numId w:val="23"/>
        </w:numPr>
        <w:suppressAutoHyphens/>
        <w:spacing w:after="0" w:line="240" w:lineRule="auto"/>
        <w:jc w:val="both"/>
      </w:pPr>
      <w:r>
        <w:t>JOYANES AGUILAR, Luis.  FERNANDEZ AZUELA, Matilde.  Java 2, Manual de Programación. Mc Graw Hill.  ISBN 8448131932  2001.</w:t>
      </w:r>
    </w:p>
    <w:p w:rsidR="003966C8" w:rsidRDefault="003966C8" w:rsidP="003966C8">
      <w:pPr>
        <w:suppressAutoHyphens/>
        <w:spacing w:after="0" w:line="240" w:lineRule="auto"/>
        <w:jc w:val="both"/>
      </w:pPr>
    </w:p>
    <w:p w:rsidR="003966C8" w:rsidRDefault="003966C8" w:rsidP="00BB3ADE">
      <w:pPr>
        <w:numPr>
          <w:ilvl w:val="0"/>
          <w:numId w:val="23"/>
        </w:numPr>
        <w:suppressAutoHyphens/>
        <w:spacing w:after="0" w:line="240" w:lineRule="auto"/>
        <w:jc w:val="both"/>
      </w:pPr>
      <w:r w:rsidRPr="00775746">
        <w:rPr>
          <w:lang w:val="en-US"/>
        </w:rPr>
        <w:t xml:space="preserve">Creative Commons Corporation. </w:t>
      </w:r>
      <w:r>
        <w:rPr>
          <w:lang w:val="en-US"/>
        </w:rPr>
        <w:t xml:space="preserve"> </w:t>
      </w:r>
      <w:proofErr w:type="spellStart"/>
      <w:r w:rsidRPr="006517E3">
        <w:rPr>
          <w:lang w:val="en-US"/>
        </w:rPr>
        <w:t>Código</w:t>
      </w:r>
      <w:proofErr w:type="spellEnd"/>
      <w:r w:rsidRPr="00775746">
        <w:rPr>
          <w:lang w:val="en-US"/>
        </w:rPr>
        <w:t xml:space="preserve"> Legal. </w:t>
      </w:r>
      <w:r w:rsidRPr="001479DF">
        <w:t xml:space="preserve">Atribución no comercial compartir igual 2.5 (Colombia). </w:t>
      </w:r>
      <w:hyperlink r:id="rId57" w:history="1">
        <w:r w:rsidRPr="00E7163A">
          <w:rPr>
            <w:rStyle w:val="Hipervnculo"/>
          </w:rPr>
          <w:t>http://creativecommons.org/licenses/by-nc-sa/2.5/co/legalcode</w:t>
        </w:r>
      </w:hyperlink>
      <w:r>
        <w:t xml:space="preserve"> </w:t>
      </w:r>
    </w:p>
    <w:p w:rsidR="003966C8" w:rsidRDefault="003966C8" w:rsidP="003966C8">
      <w:pPr>
        <w:pStyle w:val="Prrafodelista"/>
      </w:pPr>
    </w:p>
    <w:p w:rsidR="003966C8" w:rsidRDefault="003966C8" w:rsidP="00BB3ADE">
      <w:pPr>
        <w:numPr>
          <w:ilvl w:val="0"/>
          <w:numId w:val="23"/>
        </w:numPr>
        <w:suppressAutoHyphens/>
        <w:spacing w:after="0" w:line="240" w:lineRule="auto"/>
        <w:jc w:val="both"/>
      </w:pPr>
      <w:r w:rsidRPr="00892A0C">
        <w:t xml:space="preserve">CONTRATO DE LICENCIA DE CÓDIGO BINARIO. </w:t>
      </w:r>
      <w:r w:rsidRPr="00892A0C">
        <w:rPr>
          <w:lang w:val="en-US"/>
        </w:rPr>
        <w:t xml:space="preserve">Sun Microsystems, Inc. Java 2 Platform Standard edition, Runtime Environment 5.0. </w:t>
      </w:r>
      <w:r w:rsidRPr="00892A0C">
        <w:t xml:space="preserve">Disponible: </w:t>
      </w:r>
      <w:hyperlink r:id="rId58" w:history="1">
        <w:r w:rsidRPr="00E7163A">
          <w:rPr>
            <w:rStyle w:val="Hipervnculo"/>
          </w:rPr>
          <w:t>http://www.java.com/es/download/license_jre5.jsp</w:t>
        </w:r>
      </w:hyperlink>
      <w:r>
        <w:t xml:space="preserve"> </w:t>
      </w:r>
    </w:p>
    <w:p w:rsidR="003966C8" w:rsidRDefault="003966C8" w:rsidP="003966C8">
      <w:pPr>
        <w:pStyle w:val="Prrafodelista"/>
      </w:pPr>
    </w:p>
    <w:p w:rsidR="003966C8" w:rsidRDefault="003966C8" w:rsidP="00BB3ADE">
      <w:pPr>
        <w:numPr>
          <w:ilvl w:val="0"/>
          <w:numId w:val="23"/>
        </w:numPr>
        <w:suppressAutoHyphens/>
        <w:spacing w:after="0" w:line="240" w:lineRule="auto"/>
      </w:pPr>
      <w:r w:rsidRPr="00514491">
        <w:t xml:space="preserve">GNU GENERAL PUBLIC LICENSE Versión 3, 29 june 2007. Disponible: </w:t>
      </w:r>
      <w:hyperlink r:id="rId59" w:history="1">
        <w:r w:rsidRPr="00E7163A">
          <w:rPr>
            <w:rStyle w:val="Hipervnculo"/>
          </w:rPr>
          <w:t>http://www.gnu.org/licenses/gpl.txt</w:t>
        </w:r>
      </w:hyperlink>
      <w:r>
        <w:t xml:space="preserve"> </w:t>
      </w:r>
    </w:p>
    <w:p w:rsidR="003966C8" w:rsidRDefault="003966C8" w:rsidP="003966C8">
      <w:pPr>
        <w:pStyle w:val="Prrafodelista"/>
      </w:pPr>
    </w:p>
    <w:p w:rsidR="003966C8" w:rsidRDefault="003966C8" w:rsidP="00BB3ADE">
      <w:pPr>
        <w:numPr>
          <w:ilvl w:val="0"/>
          <w:numId w:val="23"/>
        </w:numPr>
        <w:suppressAutoHyphens/>
        <w:spacing w:after="0" w:line="240" w:lineRule="auto"/>
      </w:pPr>
      <w:r>
        <w:lastRenderedPageBreak/>
        <w:t xml:space="preserve">Universidad Francisco de Paula Santander. Estatuto estudiantil.  Acuerdo 065, agosto 26, 1996. Disponible en: </w:t>
      </w:r>
      <w:hyperlink r:id="rId60" w:history="1">
        <w:r w:rsidRPr="00E7163A">
          <w:rPr>
            <w:rStyle w:val="Hipervnculo"/>
          </w:rPr>
          <w:t>http://www.ufps.edu.co/ufpsnuevo/archivos/reglamentacion/acuerdo065.pdf</w:t>
        </w:r>
      </w:hyperlink>
      <w:r>
        <w:t xml:space="preserve"> </w:t>
      </w:r>
    </w:p>
    <w:p w:rsidR="003966C8" w:rsidRDefault="003966C8" w:rsidP="003966C8">
      <w:pPr>
        <w:pStyle w:val="Prrafodelista"/>
      </w:pPr>
    </w:p>
    <w:p w:rsidR="003966C8" w:rsidRPr="00BA4599" w:rsidRDefault="005E0116" w:rsidP="00BB3ADE">
      <w:pPr>
        <w:numPr>
          <w:ilvl w:val="0"/>
          <w:numId w:val="23"/>
        </w:numPr>
        <w:suppressAutoHyphens/>
        <w:spacing w:after="0" w:line="240" w:lineRule="auto"/>
      </w:pPr>
      <w:r>
        <w:t>Universidad</w:t>
      </w:r>
      <w:r w:rsidR="003966C8" w:rsidRPr="003966C8">
        <w:t xml:space="preserve"> </w:t>
      </w:r>
      <w:r w:rsidR="003966C8" w:rsidRPr="00962BA8">
        <w:t xml:space="preserve">Francisco de Paula Santander. Ingeniería de Sistemas.  Pensum académico vigente a partir del año 2011.  Disponible en: </w:t>
      </w:r>
      <w:hyperlink r:id="rId61" w:history="1">
        <w:r w:rsidR="003966C8" w:rsidRPr="00E7163A">
          <w:rPr>
            <w:rStyle w:val="Hipervnculo"/>
          </w:rPr>
          <w:t>http://ingsistemas.ufps.edu.co/presentacion/pensum.html</w:t>
        </w:r>
      </w:hyperlink>
      <w:r w:rsidR="003966C8">
        <w:t>.</w:t>
      </w:r>
      <w:r w:rsidR="003966C8" w:rsidRPr="00BA4599">
        <w:t xml:space="preserve"> </w:t>
      </w:r>
    </w:p>
    <w:p w:rsidR="00BA4599" w:rsidRPr="00BA4599" w:rsidRDefault="00BA4599" w:rsidP="003966C8"/>
    <w:sectPr w:rsidR="00BA4599" w:rsidRPr="00BA4599"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24E" w:rsidRDefault="008D124E" w:rsidP="00030F40">
      <w:pPr>
        <w:spacing w:after="0" w:line="240" w:lineRule="auto"/>
      </w:pPr>
      <w:r>
        <w:separator/>
      </w:r>
    </w:p>
  </w:endnote>
  <w:endnote w:type="continuationSeparator" w:id="0">
    <w:p w:rsidR="008D124E" w:rsidRDefault="008D124E"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5638EE" w:rsidRDefault="005638EE">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5638EE" w:rsidRDefault="005638E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5638EE" w:rsidRDefault="005638EE">
        <w:pPr>
          <w:pStyle w:val="Piedepgina"/>
          <w:jc w:val="center"/>
        </w:pPr>
        <w:r>
          <w:fldChar w:fldCharType="begin"/>
        </w:r>
        <w:r>
          <w:instrText>PAGE   \* MERGEFORMAT</w:instrText>
        </w:r>
        <w:r>
          <w:fldChar w:fldCharType="separate"/>
        </w:r>
        <w:r w:rsidR="00BB57FA" w:rsidRPr="00BB57FA">
          <w:rPr>
            <w:noProof/>
            <w:lang w:val="es-ES"/>
          </w:rPr>
          <w:t>10</w:t>
        </w:r>
        <w:r>
          <w:rPr>
            <w:noProof/>
            <w:lang w:val="es-ES"/>
          </w:rPr>
          <w:fldChar w:fldCharType="end"/>
        </w:r>
      </w:p>
    </w:sdtContent>
  </w:sdt>
  <w:p w:rsidR="005638EE" w:rsidRDefault="005638E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5638EE" w:rsidRDefault="005638EE">
        <w:pPr>
          <w:pStyle w:val="Piedepgina"/>
          <w:jc w:val="center"/>
        </w:pPr>
        <w:r>
          <w:fldChar w:fldCharType="begin"/>
        </w:r>
        <w:r>
          <w:instrText>PAGE   \* MERGEFORMAT</w:instrText>
        </w:r>
        <w:r>
          <w:fldChar w:fldCharType="separate"/>
        </w:r>
        <w:r w:rsidR="00BB57FA" w:rsidRPr="00BB57FA">
          <w:rPr>
            <w:noProof/>
            <w:lang w:val="es-ES"/>
          </w:rPr>
          <w:t>31</w:t>
        </w:r>
        <w:r>
          <w:rPr>
            <w:noProof/>
            <w:lang w:val="es-ES"/>
          </w:rPr>
          <w:fldChar w:fldCharType="end"/>
        </w:r>
      </w:p>
    </w:sdtContent>
  </w:sdt>
  <w:p w:rsidR="005638EE" w:rsidRDefault="005638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24E" w:rsidRDefault="008D124E" w:rsidP="00030F40">
      <w:pPr>
        <w:spacing w:after="0" w:line="240" w:lineRule="auto"/>
      </w:pPr>
      <w:r>
        <w:separator/>
      </w:r>
    </w:p>
  </w:footnote>
  <w:footnote w:type="continuationSeparator" w:id="0">
    <w:p w:rsidR="008D124E" w:rsidRDefault="008D124E" w:rsidP="00030F40">
      <w:pPr>
        <w:spacing w:after="0" w:line="240" w:lineRule="auto"/>
      </w:pPr>
      <w:r>
        <w:continuationSeparator/>
      </w:r>
    </w:p>
  </w:footnote>
  <w:footnote w:id="1">
    <w:p w:rsidR="005638EE" w:rsidRPr="008958DD" w:rsidRDefault="005638EE"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w:t>
      </w:r>
      <w:r>
        <w:rPr>
          <w:sz w:val="18"/>
          <w:szCs w:val="18"/>
        </w:rPr>
        <w:t xml:space="preserve"> </w:t>
      </w:r>
      <w:r w:rsidRPr="008958DD">
        <w:rPr>
          <w:sz w:val="18"/>
          <w:szCs w:val="18"/>
        </w:rPr>
        <w:t>de S. Universidad Francisco de Paula Santander. Facultad de Ingeniería Disponible en la Biblioteca Eduardo Cote Lamus bajo la signatura TIS 371.334A489i.</w:t>
      </w:r>
    </w:p>
    <w:p w:rsidR="005638EE" w:rsidRPr="008958DD" w:rsidRDefault="005638EE" w:rsidP="00AC6408">
      <w:pPr>
        <w:pStyle w:val="Textonotapie"/>
        <w:jc w:val="both"/>
        <w:rPr>
          <w:sz w:val="18"/>
        </w:rPr>
      </w:pPr>
    </w:p>
  </w:footnote>
  <w:footnote w:id="2">
    <w:p w:rsidR="005638EE" w:rsidRPr="00D57CA3" w:rsidRDefault="005638EE"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5638EE" w:rsidRPr="00D05652" w:rsidRDefault="005638EE"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5638EE" w:rsidRPr="00D05652" w:rsidRDefault="005638EE"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5638EE" w:rsidRPr="00106BB2" w:rsidRDefault="005638EE"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5638EE" w:rsidRPr="008958DD" w:rsidRDefault="005638EE"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6">
    <w:p w:rsidR="005638EE" w:rsidRPr="00631254" w:rsidRDefault="005638EE"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7">
    <w:p w:rsidR="005638EE" w:rsidRDefault="005638EE">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5638EE" w:rsidRPr="007C1ECD" w:rsidRDefault="005638EE"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9">
    <w:p w:rsidR="005638EE" w:rsidRPr="007C1ECD" w:rsidRDefault="005638EE"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5638EE" w:rsidRPr="007C1ECD" w:rsidRDefault="005638EE"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1">
    <w:p w:rsidR="005638EE" w:rsidRPr="00CA03FA" w:rsidRDefault="005638EE">
      <w:pPr>
        <w:pStyle w:val="Textonotapie"/>
        <w:rPr>
          <w:lang w:val="es-MX"/>
        </w:rPr>
      </w:pPr>
      <w:r>
        <w:rPr>
          <w:rStyle w:val="Refdenotaalpie"/>
        </w:rPr>
        <w:footnoteRef/>
      </w:r>
      <w:r>
        <w:t xml:space="preserve"> ORM </w:t>
      </w:r>
      <w:proofErr w:type="spellStart"/>
      <w:r>
        <w:t>Object-Relational</w:t>
      </w:r>
      <w:proofErr w:type="spellEnd"/>
      <w:r>
        <w:t xml:space="preserve"> </w:t>
      </w:r>
      <w:proofErr w:type="spellStart"/>
      <w:r>
        <w:t>Mapping</w:t>
      </w:r>
      <w:proofErr w:type="spellEnd"/>
      <w:r>
        <w:t>, se refiere la técnica de programación para convertir datos entre el sistema de tipos utilizado en lenguajes de programación orientados a objetos y el utilizado en una base de datos relacional, mediante un motor de persistencia.</w:t>
      </w:r>
    </w:p>
  </w:footnote>
  <w:footnote w:id="12">
    <w:p w:rsidR="005638EE" w:rsidRPr="00661D1C" w:rsidRDefault="005638EE" w:rsidP="00EE67CA">
      <w:pPr>
        <w:pStyle w:val="Textonotapie"/>
      </w:pPr>
      <w:r>
        <w:rPr>
          <w:rStyle w:val="Refdenotaalpie"/>
        </w:rPr>
        <w:footnoteRef/>
      </w:r>
      <w:r>
        <w:t xml:space="preserve"> JOYANES AGUILAR, Luis. FERNANDEZ AZUELA, Matilde.  Java 2, Manual de programación. Mc Graw Hill. ISBN </w:t>
      </w:r>
      <w:r>
        <w:rPr>
          <w:rStyle w:val="apple-style-span"/>
          <w:rFonts w:cs="Arial"/>
          <w:color w:val="000000"/>
          <w:shd w:val="clear" w:color="auto" w:fill="FFFFFF"/>
        </w:rPr>
        <w:t>8448131932.  2001, p3.</w:t>
      </w:r>
    </w:p>
  </w:footnote>
  <w:footnote w:id="13">
    <w:p w:rsidR="005638EE" w:rsidRPr="00936AED" w:rsidRDefault="005638EE" w:rsidP="00EE67CA">
      <w:pPr>
        <w:pStyle w:val="Textonotapie"/>
      </w:pPr>
      <w:r w:rsidRPr="00936AED">
        <w:rPr>
          <w:rStyle w:val="Refdenotaalpie"/>
        </w:rPr>
        <w:footnoteRef/>
      </w:r>
      <w:r w:rsidRPr="00936AED">
        <w:t xml:space="preserve"> Más información en: </w:t>
      </w:r>
      <w:hyperlink r:id="rId4" w:history="1">
        <w:r w:rsidRPr="00936AED">
          <w:rPr>
            <w:rStyle w:val="Hipervnculo"/>
            <w:sz w:val="20"/>
          </w:rPr>
          <w:t>http://www.oracle.com/technetwork/java/javaee/documentation/index.html</w:t>
        </w:r>
      </w:hyperlink>
    </w:p>
  </w:footnote>
  <w:footnote w:id="14">
    <w:p w:rsidR="005638EE" w:rsidRPr="00936AED" w:rsidRDefault="005638EE" w:rsidP="00156B26">
      <w:pPr>
        <w:pStyle w:val="Textonotapie"/>
      </w:pPr>
      <w:r w:rsidRPr="00936AED">
        <w:rPr>
          <w:rStyle w:val="Refdenotaalpie"/>
        </w:rPr>
        <w:footnoteRef/>
      </w:r>
      <w:r w:rsidRPr="00936AED">
        <w:rPr>
          <w:rFonts w:cs="Arial"/>
          <w:lang w:val="en-US"/>
        </w:rPr>
        <w:t xml:space="preserve">Creative Commons Corporation.  Código Legal. </w:t>
      </w:r>
      <w:r w:rsidRPr="00936AED">
        <w:rPr>
          <w:rFonts w:cs="Arial"/>
        </w:rPr>
        <w:t xml:space="preserve">Atribución no comercial compartir igual 2.5 (Colombia). </w:t>
      </w:r>
      <w:hyperlink r:id="rId5" w:history="1">
        <w:r w:rsidRPr="00936AED">
          <w:rPr>
            <w:rStyle w:val="Hipervnculo"/>
            <w:rFonts w:cs="Arial"/>
            <w:sz w:val="20"/>
          </w:rPr>
          <w:t>http://creativecommons.org/licenses/by-nc-sa/2.5/co/legalcode</w:t>
        </w:r>
      </w:hyperlink>
    </w:p>
  </w:footnote>
  <w:footnote w:id="15">
    <w:p w:rsidR="005638EE" w:rsidRPr="00172788" w:rsidRDefault="005638EE" w:rsidP="00156B26">
      <w:pPr>
        <w:pStyle w:val="Textonotapie"/>
        <w:jc w:val="both"/>
        <w:rPr>
          <w:lang w:val="en-US"/>
        </w:rPr>
      </w:pPr>
      <w:r w:rsidRPr="00936AED">
        <w:rPr>
          <w:rStyle w:val="Refdenotaalpie"/>
        </w:rPr>
        <w:footnoteRef/>
      </w:r>
      <w:r w:rsidRPr="00936AED">
        <w:rPr>
          <w:rFonts w:cs="Arial"/>
        </w:rPr>
        <w:t xml:space="preserve">CONTRATO DE LICENCIA DE CÓDIGO BINARIO. </w:t>
      </w:r>
      <w:r w:rsidRPr="00936AED">
        <w:rPr>
          <w:rFonts w:cs="Arial"/>
          <w:lang w:val="en-US"/>
        </w:rPr>
        <w:t xml:space="preserve">Sun Microsystems, Inc. Java 2 Plataform Standard edition, Runtime Environment 5.0.Disponible: </w:t>
      </w:r>
      <w:r>
        <w:fldChar w:fldCharType="begin"/>
      </w:r>
      <w:r w:rsidRPr="00782389">
        <w:rPr>
          <w:lang w:val="en-US"/>
        </w:rPr>
        <w:instrText xml:space="preserve"> HYPERLINK "http://www.java.com/es/download/license_jre5.jsp" </w:instrText>
      </w:r>
      <w:r>
        <w:fldChar w:fldCharType="separate"/>
      </w:r>
      <w:r w:rsidRPr="00936AED">
        <w:rPr>
          <w:rStyle w:val="Hipervnculo"/>
          <w:rFonts w:cs="Arial"/>
          <w:sz w:val="20"/>
          <w:lang w:val="en-US"/>
        </w:rPr>
        <w:t>http://www.java.com/es/download/license_jre5.jsp</w:t>
      </w:r>
      <w:r>
        <w:rPr>
          <w:rStyle w:val="Hipervnculo"/>
          <w:rFonts w:cs="Arial"/>
          <w:sz w:val="20"/>
          <w:lang w:val="en-US"/>
        </w:rPr>
        <w:fldChar w:fldCharType="end"/>
      </w:r>
    </w:p>
  </w:footnote>
  <w:footnote w:id="16">
    <w:p w:rsidR="005638EE" w:rsidRPr="00A60FD9" w:rsidRDefault="005638EE"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7">
    <w:p w:rsidR="005638EE" w:rsidRPr="00A60FD9" w:rsidRDefault="005638EE"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5638EE" w:rsidRPr="00014DF3" w:rsidRDefault="005638EE"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8">
    <w:p w:rsidR="005638EE" w:rsidRPr="005B2DD5" w:rsidRDefault="005638EE"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9">
    <w:p w:rsidR="005638EE" w:rsidRDefault="005638EE"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20">
    <w:p w:rsidR="005638EE" w:rsidRPr="00F32C1B" w:rsidRDefault="005638EE">
      <w:pPr>
        <w:pStyle w:val="Textonotapie"/>
        <w:rPr>
          <w:lang w:val="es-MX"/>
        </w:rPr>
      </w:pPr>
      <w:r>
        <w:rPr>
          <w:rStyle w:val="Refdenotaalpie"/>
        </w:rPr>
        <w:footnoteRef/>
      </w:r>
      <w:proofErr w:type="gramStart"/>
      <w:r w:rsidRPr="003B61D5">
        <w:rPr>
          <w:i/>
          <w:iCs/>
          <w:lang w:val="en-US"/>
        </w:rPr>
        <w:t>The Unified Modeling Language Reference Manual.</w:t>
      </w:r>
      <w:proofErr w:type="gramEnd"/>
      <w:r>
        <w:rPr>
          <w:i/>
          <w:iCs/>
          <w:lang w:val="en-US"/>
        </w:rPr>
        <w:t xml:space="preserve">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3563C96"/>
    <w:multiLevelType w:val="hybridMultilevel"/>
    <w:tmpl w:val="EEE2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8A2B1A"/>
    <w:multiLevelType w:val="hybridMultilevel"/>
    <w:tmpl w:val="570820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6206F74"/>
    <w:multiLevelType w:val="hybridMultilevel"/>
    <w:tmpl w:val="53C88FA8"/>
    <w:lvl w:ilvl="0" w:tplc="BAD87F2C">
      <w:start w:val="1"/>
      <w:numFmt w:val="decimal"/>
      <w:lvlText w:val="[%1]"/>
      <w:lvlJc w:val="left"/>
      <w:pPr>
        <w:ind w:left="720" w:hanging="663"/>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9A446E"/>
    <w:multiLevelType w:val="hybridMultilevel"/>
    <w:tmpl w:val="00CE4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74D1C70"/>
    <w:multiLevelType w:val="hybridMultilevel"/>
    <w:tmpl w:val="5A76B3B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B2C6946"/>
    <w:multiLevelType w:val="hybridMultilevel"/>
    <w:tmpl w:val="E382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0CC45FB"/>
    <w:multiLevelType w:val="hybridMultilevel"/>
    <w:tmpl w:val="E09C5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82F1782"/>
    <w:multiLevelType w:val="hybridMultilevel"/>
    <w:tmpl w:val="232CB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26A159A"/>
    <w:multiLevelType w:val="hybridMultilevel"/>
    <w:tmpl w:val="66787AC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nsid w:val="49627075"/>
    <w:multiLevelType w:val="hybridMultilevel"/>
    <w:tmpl w:val="0F3CE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D7F4359"/>
    <w:multiLevelType w:val="hybridMultilevel"/>
    <w:tmpl w:val="D82CB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6344D92"/>
    <w:multiLevelType w:val="hybridMultilevel"/>
    <w:tmpl w:val="1D7C9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BEA7B28"/>
    <w:multiLevelType w:val="hybridMultilevel"/>
    <w:tmpl w:val="0D5CE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3AE457B"/>
    <w:multiLevelType w:val="hybridMultilevel"/>
    <w:tmpl w:val="29BC5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4BB2EDF"/>
    <w:multiLevelType w:val="hybridMultilevel"/>
    <w:tmpl w:val="CF2AF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9"/>
  </w:num>
  <w:num w:numId="2">
    <w:abstractNumId w:val="11"/>
  </w:num>
  <w:num w:numId="3">
    <w:abstractNumId w:val="35"/>
  </w:num>
  <w:num w:numId="4">
    <w:abstractNumId w:val="1"/>
  </w:num>
  <w:num w:numId="5">
    <w:abstractNumId w:val="19"/>
  </w:num>
  <w:num w:numId="6">
    <w:abstractNumId w:val="5"/>
  </w:num>
  <w:num w:numId="7">
    <w:abstractNumId w:val="31"/>
  </w:num>
  <w:num w:numId="8">
    <w:abstractNumId w:val="33"/>
  </w:num>
  <w:num w:numId="9">
    <w:abstractNumId w:val="15"/>
  </w:num>
  <w:num w:numId="10">
    <w:abstractNumId w:val="7"/>
  </w:num>
  <w:num w:numId="11">
    <w:abstractNumId w:val="17"/>
  </w:num>
  <w:num w:numId="12">
    <w:abstractNumId w:val="30"/>
  </w:num>
  <w:num w:numId="13">
    <w:abstractNumId w:val="24"/>
  </w:num>
  <w:num w:numId="14">
    <w:abstractNumId w:val="28"/>
  </w:num>
  <w:num w:numId="15">
    <w:abstractNumId w:val="12"/>
  </w:num>
  <w:num w:numId="16">
    <w:abstractNumId w:val="16"/>
  </w:num>
  <w:num w:numId="17">
    <w:abstractNumId w:val="26"/>
  </w:num>
  <w:num w:numId="18">
    <w:abstractNumId w:val="20"/>
  </w:num>
  <w:num w:numId="19">
    <w:abstractNumId w:val="23"/>
  </w:num>
  <w:num w:numId="20">
    <w:abstractNumId w:val="0"/>
  </w:num>
  <w:num w:numId="21">
    <w:abstractNumId w:val="34"/>
  </w:num>
  <w:num w:numId="22">
    <w:abstractNumId w:val="4"/>
  </w:num>
  <w:num w:numId="23">
    <w:abstractNumId w:val="6"/>
  </w:num>
  <w:num w:numId="24">
    <w:abstractNumId w:val="10"/>
  </w:num>
  <w:num w:numId="25">
    <w:abstractNumId w:val="25"/>
  </w:num>
  <w:num w:numId="26">
    <w:abstractNumId w:val="3"/>
  </w:num>
  <w:num w:numId="27">
    <w:abstractNumId w:val="13"/>
  </w:num>
  <w:num w:numId="28">
    <w:abstractNumId w:val="21"/>
  </w:num>
  <w:num w:numId="29">
    <w:abstractNumId w:val="9"/>
  </w:num>
  <w:num w:numId="30">
    <w:abstractNumId w:val="8"/>
  </w:num>
  <w:num w:numId="31">
    <w:abstractNumId w:val="14"/>
  </w:num>
  <w:num w:numId="32">
    <w:abstractNumId w:val="22"/>
  </w:num>
  <w:num w:numId="33">
    <w:abstractNumId w:val="27"/>
  </w:num>
  <w:num w:numId="34">
    <w:abstractNumId w:val="18"/>
  </w:num>
  <w:num w:numId="35">
    <w:abstractNumId w:val="2"/>
  </w:num>
  <w:num w:numId="36">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151ED"/>
    <w:rsid w:val="000178B0"/>
    <w:rsid w:val="00020BEE"/>
    <w:rsid w:val="00025E44"/>
    <w:rsid w:val="000271EF"/>
    <w:rsid w:val="00027DC9"/>
    <w:rsid w:val="00030C24"/>
    <w:rsid w:val="00030F40"/>
    <w:rsid w:val="00032804"/>
    <w:rsid w:val="00034571"/>
    <w:rsid w:val="0004013C"/>
    <w:rsid w:val="00051F03"/>
    <w:rsid w:val="000525AA"/>
    <w:rsid w:val="0006059C"/>
    <w:rsid w:val="000605AD"/>
    <w:rsid w:val="00067D0B"/>
    <w:rsid w:val="00074384"/>
    <w:rsid w:val="00076AA5"/>
    <w:rsid w:val="00076CA4"/>
    <w:rsid w:val="0008004B"/>
    <w:rsid w:val="00083CB4"/>
    <w:rsid w:val="00084B50"/>
    <w:rsid w:val="000A0292"/>
    <w:rsid w:val="000A08F1"/>
    <w:rsid w:val="000A0A36"/>
    <w:rsid w:val="000A13A3"/>
    <w:rsid w:val="000A1428"/>
    <w:rsid w:val="000A1C51"/>
    <w:rsid w:val="000A2D91"/>
    <w:rsid w:val="000B21FC"/>
    <w:rsid w:val="000B4F80"/>
    <w:rsid w:val="000B7FCE"/>
    <w:rsid w:val="000C7DF2"/>
    <w:rsid w:val="000D1955"/>
    <w:rsid w:val="000D1ADF"/>
    <w:rsid w:val="000E4EC1"/>
    <w:rsid w:val="000F6B0B"/>
    <w:rsid w:val="00107E10"/>
    <w:rsid w:val="0011412B"/>
    <w:rsid w:val="00120234"/>
    <w:rsid w:val="00123165"/>
    <w:rsid w:val="001259F7"/>
    <w:rsid w:val="00127907"/>
    <w:rsid w:val="0013056C"/>
    <w:rsid w:val="00133162"/>
    <w:rsid w:val="0013342A"/>
    <w:rsid w:val="00133B8E"/>
    <w:rsid w:val="00144863"/>
    <w:rsid w:val="0014587A"/>
    <w:rsid w:val="00150DAF"/>
    <w:rsid w:val="001548CF"/>
    <w:rsid w:val="00154A40"/>
    <w:rsid w:val="00156B26"/>
    <w:rsid w:val="00160A11"/>
    <w:rsid w:val="00170229"/>
    <w:rsid w:val="00172552"/>
    <w:rsid w:val="00172788"/>
    <w:rsid w:val="0017353A"/>
    <w:rsid w:val="0017378A"/>
    <w:rsid w:val="00183A96"/>
    <w:rsid w:val="00187676"/>
    <w:rsid w:val="001A511F"/>
    <w:rsid w:val="001B651D"/>
    <w:rsid w:val="001C0D41"/>
    <w:rsid w:val="001D3A29"/>
    <w:rsid w:val="001D46D5"/>
    <w:rsid w:val="001E08F5"/>
    <w:rsid w:val="001E6EFF"/>
    <w:rsid w:val="001F2DD6"/>
    <w:rsid w:val="001F3904"/>
    <w:rsid w:val="001F72AE"/>
    <w:rsid w:val="00201FF8"/>
    <w:rsid w:val="00207E1D"/>
    <w:rsid w:val="00207ED1"/>
    <w:rsid w:val="00220520"/>
    <w:rsid w:val="00226D20"/>
    <w:rsid w:val="00237F86"/>
    <w:rsid w:val="00243DD1"/>
    <w:rsid w:val="00246CBC"/>
    <w:rsid w:val="002549B0"/>
    <w:rsid w:val="002624B2"/>
    <w:rsid w:val="00277A62"/>
    <w:rsid w:val="00287E05"/>
    <w:rsid w:val="00294A4F"/>
    <w:rsid w:val="00294D61"/>
    <w:rsid w:val="002A34F6"/>
    <w:rsid w:val="002B504A"/>
    <w:rsid w:val="002B7B47"/>
    <w:rsid w:val="002C1D49"/>
    <w:rsid w:val="002C5AF4"/>
    <w:rsid w:val="002C6F0A"/>
    <w:rsid w:val="002D288E"/>
    <w:rsid w:val="002D5551"/>
    <w:rsid w:val="002E301E"/>
    <w:rsid w:val="002F2220"/>
    <w:rsid w:val="0030023C"/>
    <w:rsid w:val="00303D17"/>
    <w:rsid w:val="00307575"/>
    <w:rsid w:val="00310AFF"/>
    <w:rsid w:val="003156EE"/>
    <w:rsid w:val="00325559"/>
    <w:rsid w:val="00325707"/>
    <w:rsid w:val="003304E7"/>
    <w:rsid w:val="00332D47"/>
    <w:rsid w:val="00346671"/>
    <w:rsid w:val="00351646"/>
    <w:rsid w:val="00352EDF"/>
    <w:rsid w:val="00354E69"/>
    <w:rsid w:val="0036651F"/>
    <w:rsid w:val="00387E56"/>
    <w:rsid w:val="00393B6B"/>
    <w:rsid w:val="003966C8"/>
    <w:rsid w:val="003A2102"/>
    <w:rsid w:val="003B55BE"/>
    <w:rsid w:val="003B61D5"/>
    <w:rsid w:val="003B6496"/>
    <w:rsid w:val="003B71DC"/>
    <w:rsid w:val="003C00DE"/>
    <w:rsid w:val="003C331B"/>
    <w:rsid w:val="003D5818"/>
    <w:rsid w:val="003E54CA"/>
    <w:rsid w:val="003F77EE"/>
    <w:rsid w:val="00422098"/>
    <w:rsid w:val="00424BD5"/>
    <w:rsid w:val="004269AC"/>
    <w:rsid w:val="004306A5"/>
    <w:rsid w:val="00430A9E"/>
    <w:rsid w:val="0044267E"/>
    <w:rsid w:val="00445A52"/>
    <w:rsid w:val="004576D4"/>
    <w:rsid w:val="00467896"/>
    <w:rsid w:val="0047066A"/>
    <w:rsid w:val="004715ED"/>
    <w:rsid w:val="0047644B"/>
    <w:rsid w:val="00476D42"/>
    <w:rsid w:val="00480C54"/>
    <w:rsid w:val="004864D6"/>
    <w:rsid w:val="00490B5B"/>
    <w:rsid w:val="00491EA1"/>
    <w:rsid w:val="004B4969"/>
    <w:rsid w:val="004B7812"/>
    <w:rsid w:val="004F3BC9"/>
    <w:rsid w:val="00500565"/>
    <w:rsid w:val="00503B3A"/>
    <w:rsid w:val="00505A4C"/>
    <w:rsid w:val="00505E79"/>
    <w:rsid w:val="00505FBB"/>
    <w:rsid w:val="00515586"/>
    <w:rsid w:val="00517E01"/>
    <w:rsid w:val="005209B5"/>
    <w:rsid w:val="005337AB"/>
    <w:rsid w:val="005464B2"/>
    <w:rsid w:val="00551C97"/>
    <w:rsid w:val="005529AE"/>
    <w:rsid w:val="005561BA"/>
    <w:rsid w:val="005638EE"/>
    <w:rsid w:val="00570601"/>
    <w:rsid w:val="00573F71"/>
    <w:rsid w:val="00575504"/>
    <w:rsid w:val="005811F5"/>
    <w:rsid w:val="00582259"/>
    <w:rsid w:val="005827F3"/>
    <w:rsid w:val="0058516E"/>
    <w:rsid w:val="00586305"/>
    <w:rsid w:val="00587FE0"/>
    <w:rsid w:val="00591C8C"/>
    <w:rsid w:val="00593F0F"/>
    <w:rsid w:val="005A32D2"/>
    <w:rsid w:val="005B6AC9"/>
    <w:rsid w:val="005C122F"/>
    <w:rsid w:val="005E0116"/>
    <w:rsid w:val="005E08F1"/>
    <w:rsid w:val="005E6B1B"/>
    <w:rsid w:val="005F3C99"/>
    <w:rsid w:val="006018A5"/>
    <w:rsid w:val="00613726"/>
    <w:rsid w:val="00621907"/>
    <w:rsid w:val="00623366"/>
    <w:rsid w:val="00631B46"/>
    <w:rsid w:val="00632D52"/>
    <w:rsid w:val="00636B83"/>
    <w:rsid w:val="00647DC2"/>
    <w:rsid w:val="006517E3"/>
    <w:rsid w:val="006531F4"/>
    <w:rsid w:val="006532C0"/>
    <w:rsid w:val="00654D9B"/>
    <w:rsid w:val="006620FB"/>
    <w:rsid w:val="0066704C"/>
    <w:rsid w:val="00676B81"/>
    <w:rsid w:val="0068486E"/>
    <w:rsid w:val="00691002"/>
    <w:rsid w:val="00691F5A"/>
    <w:rsid w:val="00693226"/>
    <w:rsid w:val="00695634"/>
    <w:rsid w:val="00696846"/>
    <w:rsid w:val="006A531A"/>
    <w:rsid w:val="006C6C4F"/>
    <w:rsid w:val="006D4DF5"/>
    <w:rsid w:val="006D7647"/>
    <w:rsid w:val="006E54AB"/>
    <w:rsid w:val="006F049F"/>
    <w:rsid w:val="006F5D89"/>
    <w:rsid w:val="007023B2"/>
    <w:rsid w:val="00704B30"/>
    <w:rsid w:val="00706B9B"/>
    <w:rsid w:val="00706EB8"/>
    <w:rsid w:val="00707CF2"/>
    <w:rsid w:val="0072003C"/>
    <w:rsid w:val="007206B5"/>
    <w:rsid w:val="00743C94"/>
    <w:rsid w:val="0074763B"/>
    <w:rsid w:val="00750EF1"/>
    <w:rsid w:val="00761BD2"/>
    <w:rsid w:val="00770C37"/>
    <w:rsid w:val="007745E8"/>
    <w:rsid w:val="00774705"/>
    <w:rsid w:val="007753A2"/>
    <w:rsid w:val="00782389"/>
    <w:rsid w:val="00785128"/>
    <w:rsid w:val="00790254"/>
    <w:rsid w:val="0079366C"/>
    <w:rsid w:val="00793B5B"/>
    <w:rsid w:val="00793DBE"/>
    <w:rsid w:val="00796DF4"/>
    <w:rsid w:val="007A0A5F"/>
    <w:rsid w:val="007B1A3B"/>
    <w:rsid w:val="007B1B7D"/>
    <w:rsid w:val="007B2AB7"/>
    <w:rsid w:val="007B2CA3"/>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30DC8"/>
    <w:rsid w:val="008344AA"/>
    <w:rsid w:val="00835001"/>
    <w:rsid w:val="00837384"/>
    <w:rsid w:val="008413DA"/>
    <w:rsid w:val="00851D0C"/>
    <w:rsid w:val="00857366"/>
    <w:rsid w:val="00862C01"/>
    <w:rsid w:val="00864963"/>
    <w:rsid w:val="00864A1B"/>
    <w:rsid w:val="008659D9"/>
    <w:rsid w:val="00865BBB"/>
    <w:rsid w:val="00867C64"/>
    <w:rsid w:val="0087150D"/>
    <w:rsid w:val="00874AE9"/>
    <w:rsid w:val="00891557"/>
    <w:rsid w:val="00893904"/>
    <w:rsid w:val="00894DF8"/>
    <w:rsid w:val="00895C6A"/>
    <w:rsid w:val="008A1FE3"/>
    <w:rsid w:val="008A6F06"/>
    <w:rsid w:val="008B1159"/>
    <w:rsid w:val="008B55F5"/>
    <w:rsid w:val="008D124E"/>
    <w:rsid w:val="008D783F"/>
    <w:rsid w:val="008E02E5"/>
    <w:rsid w:val="008E1A26"/>
    <w:rsid w:val="008E508F"/>
    <w:rsid w:val="008F4D5D"/>
    <w:rsid w:val="008F542E"/>
    <w:rsid w:val="00900147"/>
    <w:rsid w:val="00931CAD"/>
    <w:rsid w:val="00932978"/>
    <w:rsid w:val="009365BA"/>
    <w:rsid w:val="00936AED"/>
    <w:rsid w:val="00936D4D"/>
    <w:rsid w:val="009374DD"/>
    <w:rsid w:val="00943DBE"/>
    <w:rsid w:val="00950ADA"/>
    <w:rsid w:val="00952E87"/>
    <w:rsid w:val="00957C50"/>
    <w:rsid w:val="009639FE"/>
    <w:rsid w:val="00965D8E"/>
    <w:rsid w:val="009665D5"/>
    <w:rsid w:val="009678BC"/>
    <w:rsid w:val="009808F2"/>
    <w:rsid w:val="009833C9"/>
    <w:rsid w:val="009918C4"/>
    <w:rsid w:val="00992A00"/>
    <w:rsid w:val="009933B3"/>
    <w:rsid w:val="009943B3"/>
    <w:rsid w:val="00995468"/>
    <w:rsid w:val="009964DF"/>
    <w:rsid w:val="0099673D"/>
    <w:rsid w:val="009A03D2"/>
    <w:rsid w:val="009B2964"/>
    <w:rsid w:val="009B7597"/>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11778"/>
    <w:rsid w:val="00A21568"/>
    <w:rsid w:val="00A21CD4"/>
    <w:rsid w:val="00A25860"/>
    <w:rsid w:val="00A27871"/>
    <w:rsid w:val="00A32373"/>
    <w:rsid w:val="00A60FD9"/>
    <w:rsid w:val="00A76263"/>
    <w:rsid w:val="00A80CFD"/>
    <w:rsid w:val="00A84AB5"/>
    <w:rsid w:val="00AA571B"/>
    <w:rsid w:val="00AA6354"/>
    <w:rsid w:val="00AA6865"/>
    <w:rsid w:val="00AC108B"/>
    <w:rsid w:val="00AC6408"/>
    <w:rsid w:val="00AE5331"/>
    <w:rsid w:val="00AF205E"/>
    <w:rsid w:val="00AF4264"/>
    <w:rsid w:val="00AF7547"/>
    <w:rsid w:val="00B018FC"/>
    <w:rsid w:val="00B02B7C"/>
    <w:rsid w:val="00B06BBB"/>
    <w:rsid w:val="00B072CC"/>
    <w:rsid w:val="00B14A58"/>
    <w:rsid w:val="00B2168C"/>
    <w:rsid w:val="00B26C95"/>
    <w:rsid w:val="00B308BF"/>
    <w:rsid w:val="00B32FDD"/>
    <w:rsid w:val="00B4309D"/>
    <w:rsid w:val="00B55A1B"/>
    <w:rsid w:val="00B57BE1"/>
    <w:rsid w:val="00B600ED"/>
    <w:rsid w:val="00B610EF"/>
    <w:rsid w:val="00B618E1"/>
    <w:rsid w:val="00B93A3D"/>
    <w:rsid w:val="00BA1867"/>
    <w:rsid w:val="00BA2D5E"/>
    <w:rsid w:val="00BA4599"/>
    <w:rsid w:val="00BB3ADE"/>
    <w:rsid w:val="00BB57FA"/>
    <w:rsid w:val="00BB6145"/>
    <w:rsid w:val="00BC36EB"/>
    <w:rsid w:val="00BC5DC3"/>
    <w:rsid w:val="00BE6E9E"/>
    <w:rsid w:val="00BF15C0"/>
    <w:rsid w:val="00BF1966"/>
    <w:rsid w:val="00BF4A1B"/>
    <w:rsid w:val="00BF5D50"/>
    <w:rsid w:val="00C027AD"/>
    <w:rsid w:val="00C02BFE"/>
    <w:rsid w:val="00C076E8"/>
    <w:rsid w:val="00C14002"/>
    <w:rsid w:val="00C17569"/>
    <w:rsid w:val="00C21D67"/>
    <w:rsid w:val="00C220F8"/>
    <w:rsid w:val="00C2291C"/>
    <w:rsid w:val="00C24889"/>
    <w:rsid w:val="00C322A2"/>
    <w:rsid w:val="00C32CD7"/>
    <w:rsid w:val="00C369DC"/>
    <w:rsid w:val="00C371B2"/>
    <w:rsid w:val="00C43958"/>
    <w:rsid w:val="00C51FA7"/>
    <w:rsid w:val="00C55741"/>
    <w:rsid w:val="00C57FE8"/>
    <w:rsid w:val="00C615A2"/>
    <w:rsid w:val="00C6316B"/>
    <w:rsid w:val="00C679B3"/>
    <w:rsid w:val="00C70476"/>
    <w:rsid w:val="00C7075B"/>
    <w:rsid w:val="00C70D26"/>
    <w:rsid w:val="00C71078"/>
    <w:rsid w:val="00C753E0"/>
    <w:rsid w:val="00C80A4D"/>
    <w:rsid w:val="00C81F02"/>
    <w:rsid w:val="00C834DA"/>
    <w:rsid w:val="00C85A66"/>
    <w:rsid w:val="00C91E1A"/>
    <w:rsid w:val="00C9412A"/>
    <w:rsid w:val="00CA03FA"/>
    <w:rsid w:val="00CA13E1"/>
    <w:rsid w:val="00CA2473"/>
    <w:rsid w:val="00CA3500"/>
    <w:rsid w:val="00CB1FB1"/>
    <w:rsid w:val="00CB69D6"/>
    <w:rsid w:val="00CD14D1"/>
    <w:rsid w:val="00CD39D9"/>
    <w:rsid w:val="00CD6634"/>
    <w:rsid w:val="00CE65C4"/>
    <w:rsid w:val="00CF4B9B"/>
    <w:rsid w:val="00CF57DF"/>
    <w:rsid w:val="00CF5B18"/>
    <w:rsid w:val="00D106C6"/>
    <w:rsid w:val="00D11973"/>
    <w:rsid w:val="00D11D8E"/>
    <w:rsid w:val="00D16197"/>
    <w:rsid w:val="00D23089"/>
    <w:rsid w:val="00D3417D"/>
    <w:rsid w:val="00D34A4D"/>
    <w:rsid w:val="00D37496"/>
    <w:rsid w:val="00D42006"/>
    <w:rsid w:val="00D45A7A"/>
    <w:rsid w:val="00D45C21"/>
    <w:rsid w:val="00D83231"/>
    <w:rsid w:val="00D86012"/>
    <w:rsid w:val="00D91EEC"/>
    <w:rsid w:val="00DA02EC"/>
    <w:rsid w:val="00DA08F7"/>
    <w:rsid w:val="00DA24F2"/>
    <w:rsid w:val="00DA5CE3"/>
    <w:rsid w:val="00DB1C7C"/>
    <w:rsid w:val="00DB2CBA"/>
    <w:rsid w:val="00DB6D92"/>
    <w:rsid w:val="00DC5BD9"/>
    <w:rsid w:val="00DD29DD"/>
    <w:rsid w:val="00DD4DBB"/>
    <w:rsid w:val="00DD7062"/>
    <w:rsid w:val="00DE7B5E"/>
    <w:rsid w:val="00DF0DD3"/>
    <w:rsid w:val="00DF3FA3"/>
    <w:rsid w:val="00E00A9D"/>
    <w:rsid w:val="00E01DA6"/>
    <w:rsid w:val="00E057DE"/>
    <w:rsid w:val="00E05884"/>
    <w:rsid w:val="00E06B5C"/>
    <w:rsid w:val="00E11488"/>
    <w:rsid w:val="00E23D6A"/>
    <w:rsid w:val="00E24E10"/>
    <w:rsid w:val="00E25671"/>
    <w:rsid w:val="00E3147B"/>
    <w:rsid w:val="00E328EF"/>
    <w:rsid w:val="00E328FE"/>
    <w:rsid w:val="00E3405B"/>
    <w:rsid w:val="00E45C54"/>
    <w:rsid w:val="00E45D04"/>
    <w:rsid w:val="00E46172"/>
    <w:rsid w:val="00E479E3"/>
    <w:rsid w:val="00E50382"/>
    <w:rsid w:val="00E504EB"/>
    <w:rsid w:val="00E5265A"/>
    <w:rsid w:val="00E56D3F"/>
    <w:rsid w:val="00E5769C"/>
    <w:rsid w:val="00E61BE2"/>
    <w:rsid w:val="00E70E70"/>
    <w:rsid w:val="00E71648"/>
    <w:rsid w:val="00E71C2D"/>
    <w:rsid w:val="00E71F0C"/>
    <w:rsid w:val="00E7673A"/>
    <w:rsid w:val="00E812A3"/>
    <w:rsid w:val="00E81C7A"/>
    <w:rsid w:val="00E820A7"/>
    <w:rsid w:val="00E85A15"/>
    <w:rsid w:val="00E94D85"/>
    <w:rsid w:val="00E96712"/>
    <w:rsid w:val="00EA3C35"/>
    <w:rsid w:val="00EA4A1B"/>
    <w:rsid w:val="00EB7814"/>
    <w:rsid w:val="00EC0A5F"/>
    <w:rsid w:val="00EC1C4C"/>
    <w:rsid w:val="00ED00E9"/>
    <w:rsid w:val="00ED08A6"/>
    <w:rsid w:val="00ED0D5E"/>
    <w:rsid w:val="00ED1030"/>
    <w:rsid w:val="00EE1951"/>
    <w:rsid w:val="00EE58C9"/>
    <w:rsid w:val="00EE664C"/>
    <w:rsid w:val="00EE67CA"/>
    <w:rsid w:val="00F00E72"/>
    <w:rsid w:val="00F02318"/>
    <w:rsid w:val="00F0380E"/>
    <w:rsid w:val="00F161F1"/>
    <w:rsid w:val="00F32C1B"/>
    <w:rsid w:val="00F364A3"/>
    <w:rsid w:val="00F4277E"/>
    <w:rsid w:val="00F55886"/>
    <w:rsid w:val="00F711FC"/>
    <w:rsid w:val="00F7678A"/>
    <w:rsid w:val="00F77DC9"/>
    <w:rsid w:val="00F81A46"/>
    <w:rsid w:val="00F844A7"/>
    <w:rsid w:val="00F92B53"/>
    <w:rsid w:val="00F92BF4"/>
    <w:rsid w:val="00F96326"/>
    <w:rsid w:val="00F9666B"/>
    <w:rsid w:val="00FA66ED"/>
    <w:rsid w:val="00FB4E05"/>
    <w:rsid w:val="00FB79A0"/>
    <w:rsid w:val="00FB7E5C"/>
    <w:rsid w:val="00FC2973"/>
    <w:rsid w:val="00FC4889"/>
    <w:rsid w:val="00FD3DDC"/>
    <w:rsid w:val="00FE45E2"/>
    <w:rsid w:val="00FE5A93"/>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 w:type="character" w:customStyle="1" w:styleId="apple-style-span">
    <w:name w:val="apple-style-span"/>
    <w:rsid w:val="00EE67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037856168">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355498824">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 w:id="21424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intjs.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oleObject" Target="embeddings/oleObject7.bin"/><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oleObject" Target="embeddings/oleObject2.bin"/><Relationship Id="rId41" Type="http://schemas.openxmlformats.org/officeDocument/2006/relationships/oleObject" Target="embeddings/oleObject8.bin"/><Relationship Id="rId54" Type="http://schemas.openxmlformats.org/officeDocument/2006/relationships/image" Target="media/image3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oleObject" Target="embeddings/oleObject6.bin"/><Relationship Id="rId40" Type="http://schemas.openxmlformats.org/officeDocument/2006/relationships/image" Target="media/image19.png"/><Relationship Id="rId45" Type="http://schemas.openxmlformats.org/officeDocument/2006/relationships/oleObject" Target="embeddings/oleObject10.bin"/><Relationship Id="rId53" Type="http://schemas.openxmlformats.org/officeDocument/2006/relationships/image" Target="media/image29.png"/><Relationship Id="rId58" Type="http://schemas.openxmlformats.org/officeDocument/2006/relationships/hyperlink" Target="http://www.java.com/es/download/license_jre5.jsp" TargetMode="Externa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5.png"/><Relationship Id="rId57" Type="http://schemas.openxmlformats.org/officeDocument/2006/relationships/hyperlink" Target="http://creativecommons.org/licenses/by-nc-sa/2.5/co/legalcode" TargetMode="External"/><Relationship Id="rId61" Type="http://schemas.openxmlformats.org/officeDocument/2006/relationships/hyperlink" Target="http://ingsistemas.ufps.edu.co/presentacion/pensum.html"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oleObject" Target="embeddings/oleObject3.bin"/><Relationship Id="rId44" Type="http://schemas.openxmlformats.org/officeDocument/2006/relationships/image" Target="media/image21.png"/><Relationship Id="rId52" Type="http://schemas.openxmlformats.org/officeDocument/2006/relationships/image" Target="media/image28.png"/><Relationship Id="rId60" Type="http://schemas.openxmlformats.org/officeDocument/2006/relationships/hyperlink" Target="http://www.ufps.edu.co/ufpsnuevo/archivos/reglamentacion/acuerdo065.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4.png"/><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24.png"/><Relationship Id="rId56" Type="http://schemas.openxmlformats.org/officeDocument/2006/relationships/hyperlink" Target="http://www.que-informatica.com/index.php/tag/uml" TargetMode="External"/><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s://www.draw.i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oleObject" Target="embeddings/oleObject4.bin"/><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hyperlink" Target="http://www.gnu.org/licenses/gpl.tx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www.que-informatica.com/index.php/tag/uml"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creativecommons.org/licenses/by-nc-sa/2.5/co/legalcode" TargetMode="External"/><Relationship Id="rId4" Type="http://schemas.openxmlformats.org/officeDocument/2006/relationships/hyperlink" Target="http://www.oracle.com/technetwork/java/javaee/documentation/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9D328-7695-4EBB-841B-AE46841E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94</Pages>
  <Words>21248</Words>
  <Characters>116870</Characters>
  <Application>Microsoft Office Word</Application>
  <DocSecurity>0</DocSecurity>
  <Lines>973</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Mayasoft</cp:lastModifiedBy>
  <cp:revision>209</cp:revision>
  <cp:lastPrinted>2013-03-09T20:27:00Z</cp:lastPrinted>
  <dcterms:created xsi:type="dcterms:W3CDTF">2013-03-09T19:40:00Z</dcterms:created>
  <dcterms:modified xsi:type="dcterms:W3CDTF">2013-08-30T21:57:00Z</dcterms:modified>
</cp:coreProperties>
</file>