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w:t>
      </w:r>
      <w:r w:rsidR="003F30F6">
        <w:rPr>
          <w:rFonts w:asciiTheme="majorHAnsi" w:hAnsiTheme="majorHAnsi"/>
          <w:sz w:val="20"/>
          <w:szCs w:val="20"/>
        </w:rPr>
        <w:t>18</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2C2967" w:rsidRDefault="002C2967" w:rsidP="002C2967">
      <w:pPr>
        <w:pStyle w:val="Heading1"/>
      </w:pPr>
      <w:r>
        <w:t xml:space="preserve">Overview </w:t>
      </w:r>
    </w:p>
    <w:p w:rsidR="002C2967" w:rsidRPr="002C2967" w:rsidRDefault="002C2967" w:rsidP="002C2967"/>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t>
      </w:r>
      <w:r w:rsidR="003F30F6">
        <w:t>are</w:t>
      </w:r>
      <w:r w:rsidR="009A486B">
        <w:t xml:space="preserv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p w:rsidR="003F30F6" w:rsidRDefault="002C2967" w:rsidP="002C2967">
      <w:pPr>
        <w:pStyle w:val="Heading1"/>
      </w:pPr>
      <w:r>
        <w:t>Monitoring Configurations</w:t>
      </w:r>
    </w:p>
    <w:p w:rsidR="002C2967" w:rsidRPr="002C2967" w:rsidRDefault="002C2967" w:rsidP="002C2967"/>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89.4pt" o:ole="">
                  <v:imagedata r:id="rId6" o:title=""/>
                </v:shape>
                <o:OLEObject Type="Embed" ProgID="PBrush" ShapeID="_x0000_i1025" DrawAspect="Content" ObjectID="_1622359465"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8pt;height:61.2pt" o:ole="">
                  <v:imagedata r:id="rId8" o:title=""/>
                </v:shape>
                <o:OLEObject Type="Embed" ProgID="PBrush" ShapeID="_x0000_i1026" DrawAspect="Content" ObjectID="_1622359466"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6pt;height:58.2pt" o:ole="">
                  <v:imagedata r:id="rId10" o:title=""/>
                </v:shape>
                <o:OLEObject Type="Embed" ProgID="PBrush" ShapeID="_x0000_i1027" DrawAspect="Content" ObjectID="_1622359467"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lastRenderedPageBreak/>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2C2967" w:rsidRDefault="002C2967" w:rsidP="002C2967">
      <w:pPr>
        <w:pStyle w:val="Heading1"/>
      </w:pPr>
    </w:p>
    <w:p w:rsidR="004048F2" w:rsidRDefault="00AC431E" w:rsidP="002C2967">
      <w:pPr>
        <w:pStyle w:val="Heading1"/>
      </w:pPr>
      <w:bookmarkStart w:id="0" w:name="_GoBack"/>
      <w:bookmarkEnd w:id="0"/>
      <w:r>
        <w:t>Integrated Station</w:t>
      </w:r>
      <w:r w:rsidR="002C2967">
        <w:t xml:space="preserve"> Configuration</w:t>
      </w:r>
    </w:p>
    <w:p w:rsidR="002C2967" w:rsidRPr="002C2967" w:rsidRDefault="002C2967" w:rsidP="002C2967"/>
    <w:p w:rsidR="00AC431E" w:rsidRDefault="00AC431E" w:rsidP="004048F2">
      <w:r>
        <w:rPr>
          <w:rFonts w:ascii="Segoe UI" w:hAnsi="Segoe UI" w:cs="Segoe UI"/>
          <w:color w:val="404040"/>
          <w:shd w:val="clear" w:color="auto" w:fill="FFFFFF"/>
        </w:rPr>
        <w:t xml:space="preserve">In this configuration both </w:t>
      </w:r>
      <w:proofErr w:type="gramStart"/>
      <w:r>
        <w:rPr>
          <w:rFonts w:ascii="Segoe UI" w:hAnsi="Segoe UI" w:cs="Segoe UI"/>
          <w:color w:val="404040"/>
          <w:shd w:val="clear" w:color="auto" w:fill="FFFFFF"/>
        </w:rPr>
        <w:t>a</w:t>
      </w:r>
      <w:proofErr w:type="gramEnd"/>
      <w:r>
        <w:rPr>
          <w:rFonts w:ascii="Segoe UI" w:hAnsi="Segoe UI" w:cs="Segoe UI"/>
          <w:color w:val="404040"/>
          <w:shd w:val="clear" w:color="auto" w:fill="FFFFFF"/>
        </w:rPr>
        <w:t xml:space="preserve"> </w:t>
      </w:r>
      <w:proofErr w:type="spellStart"/>
      <w:r>
        <w:rPr>
          <w:rFonts w:ascii="Segoe UI" w:hAnsi="Segoe UI" w:cs="Segoe UI"/>
          <w:color w:val="404040"/>
          <w:shd w:val="clear" w:color="auto" w:fill="FFFFFF"/>
        </w:rPr>
        <w:t>EnviroDIY</w:t>
      </w:r>
      <w:proofErr w:type="spellEnd"/>
      <w:r>
        <w:rPr>
          <w:rFonts w:ascii="Segoe UI" w:hAnsi="Segoe UI" w:cs="Segoe UI"/>
          <w:color w:val="404040"/>
          <w:shd w:val="clear" w:color="auto" w:fill="FFFFFF"/>
        </w:rPr>
        <w:t xml:space="preserve"> Mayfly and a PI3 running VDAB are housed in the same station container. They communicate using a USB port</w:t>
      </w:r>
      <w:r w:rsidR="003F30F6">
        <w:rPr>
          <w:rFonts w:ascii="Segoe UI" w:hAnsi="Segoe UI" w:cs="Segoe UI"/>
          <w:color w:val="404040"/>
          <w:shd w:val="clear" w:color="auto" w:fill="FFFFFF"/>
        </w:rPr>
        <w:t xml:space="preserve"> using serial communication. </w:t>
      </w:r>
      <w:proofErr w:type="gramStart"/>
      <w:r w:rsidR="003F30F6">
        <w:rPr>
          <w:rFonts w:ascii="Segoe UI" w:hAnsi="Segoe UI" w:cs="Segoe UI"/>
          <w:color w:val="404040"/>
          <w:shd w:val="clear" w:color="auto" w:fill="FFFFFF"/>
        </w:rPr>
        <w:t>t</w:t>
      </w:r>
      <w:r>
        <w:rPr>
          <w:rFonts w:ascii="Segoe UI" w:hAnsi="Segoe UI" w:cs="Segoe UI"/>
          <w:color w:val="404040"/>
          <w:shd w:val="clear" w:color="auto" w:fill="FFFFFF"/>
        </w:rPr>
        <w:t>he</w:t>
      </w:r>
      <w:proofErr w:type="gramEnd"/>
      <w:r>
        <w:rPr>
          <w:rFonts w:ascii="Segoe UI" w:hAnsi="Segoe UI" w:cs="Segoe UI"/>
          <w:color w:val="404040"/>
          <w:shd w:val="clear" w:color="auto" w:fill="FFFFFF"/>
        </w:rPr>
        <w:t xml:space="preserve"> Mayfly draws power from the PI3.</w:t>
      </w:r>
      <w:r>
        <w:rPr>
          <w:rFonts w:ascii="Segoe UI" w:hAnsi="Segoe UI" w:cs="Segoe UI"/>
          <w:color w:val="404040"/>
        </w:rPr>
        <w:br/>
      </w:r>
      <w:r>
        <w:rPr>
          <w:rFonts w:ascii="Segoe UI" w:hAnsi="Segoe UI" w:cs="Segoe UI"/>
          <w:color w:val="404040"/>
          <w:shd w:val="clear" w:color="auto" w:fill="FFFFFF"/>
        </w:rPr>
        <w:t>With the flexibility and computing power available with the PI3, additional features including fluid and mechanical control can be added to the station.</w:t>
      </w:r>
    </w:p>
    <w:p w:rsidR="004048F2" w:rsidRPr="004048F2" w:rsidRDefault="004048F2" w:rsidP="004048F2"/>
    <w:p w:rsidR="002144F8" w:rsidRDefault="009C02ED" w:rsidP="002144F8">
      <w:r>
        <w:rPr>
          <w:noProof/>
        </w:rPr>
        <mc:AlternateContent>
          <mc:Choice Requires="wpg">
            <w:drawing>
              <wp:anchor distT="0" distB="0" distL="114300" distR="114300" simplePos="0" relativeHeight="251685888" behindDoc="0" locked="0" layoutInCell="1" allowOverlap="1">
                <wp:simplePos x="0" y="0"/>
                <wp:positionH relativeFrom="column">
                  <wp:posOffset>670560</wp:posOffset>
                </wp:positionH>
                <wp:positionV relativeFrom="paragraph">
                  <wp:posOffset>272415</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2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AC431E" w:rsidP="007C310E">
      <w:pPr>
        <w:pStyle w:val="Heading1"/>
      </w:pPr>
      <w:r>
        <w:lastRenderedPageBreak/>
        <w:t>Mayfly</w:t>
      </w:r>
      <w:r w:rsidR="004048F2">
        <w:t xml:space="preserve"> </w:t>
      </w:r>
      <w:r w:rsidR="009C02ED">
        <w:t xml:space="preserve">Data Loggers </w:t>
      </w:r>
      <w:r>
        <w:t>and VDAB Hub</w:t>
      </w:r>
    </w:p>
    <w:p w:rsidR="00AC431E" w:rsidRPr="00AC431E" w:rsidRDefault="00AC431E" w:rsidP="00AC431E"/>
    <w:p w:rsidR="004048F2" w:rsidRDefault="00AC431E" w:rsidP="004048F2">
      <w:r>
        <w:rPr>
          <w:rFonts w:ascii="Segoe UI" w:hAnsi="Segoe UI" w:cs="Segoe UI"/>
          <w:color w:val="404040"/>
          <w:shd w:val="clear" w:color="auto" w:fill="FFFFFF"/>
        </w:rPr>
        <w:t xml:space="preserve">In this configuration, the Mayfly </w:t>
      </w:r>
      <w:r w:rsidR="003F30F6">
        <w:rPr>
          <w:rFonts w:ascii="Segoe UI" w:hAnsi="Segoe UI" w:cs="Segoe UI"/>
          <w:color w:val="404040"/>
          <w:shd w:val="clear" w:color="auto" w:fill="FFFFFF"/>
        </w:rPr>
        <w:t>Data Loggers</w:t>
      </w:r>
      <w:r>
        <w:rPr>
          <w:rFonts w:ascii="Segoe UI" w:hAnsi="Segoe UI" w:cs="Segoe UI"/>
          <w:color w:val="404040"/>
          <w:shd w:val="clear" w:color="auto" w:fill="FFFFFF"/>
        </w:rPr>
        <w:t xml:space="preserve"> communicate using </w:t>
      </w:r>
      <w:r w:rsidR="003F30F6">
        <w:rPr>
          <w:rFonts w:ascii="Segoe UI" w:hAnsi="Segoe UI" w:cs="Segoe UI"/>
          <w:color w:val="404040"/>
          <w:shd w:val="clear" w:color="auto" w:fill="FFFFFF"/>
        </w:rPr>
        <w:t>Wi-Fi</w:t>
      </w:r>
      <w:r>
        <w:rPr>
          <w:rFonts w:ascii="Segoe UI" w:hAnsi="Segoe UI" w:cs="Segoe UI"/>
          <w:color w:val="404040"/>
          <w:shd w:val="clear" w:color="auto" w:fill="FFFFFF"/>
        </w:rPr>
        <w:t xml:space="preserve"> and connect to a VDAB hub either A) indirectly or B) directly with the PI3 Hub acting as an access point. While </w:t>
      </w:r>
      <w:r w:rsidR="003F30F6">
        <w:rPr>
          <w:rFonts w:ascii="Segoe UI" w:hAnsi="Segoe UI" w:cs="Segoe UI"/>
          <w:color w:val="404040"/>
          <w:shd w:val="clear" w:color="auto" w:fill="FFFFFF"/>
        </w:rPr>
        <w:t>Wi-Fi</w:t>
      </w:r>
      <w:r>
        <w:rPr>
          <w:rFonts w:ascii="Segoe UI" w:hAnsi="Segoe UI" w:cs="Segoe UI"/>
          <w:color w:val="404040"/>
          <w:shd w:val="clear" w:color="auto" w:fill="FFFFFF"/>
        </w:rPr>
        <w:t xml:space="preserve"> communication is ubiquitous and most straightforward other radio types can be supported. Communication between the Mayfly data logger and the VDAB hub can be accomplished using either HTTP or MQTT protocols and a standard sketch will provide those </w:t>
      </w:r>
      <w:r w:rsidR="003F30F6">
        <w:rPr>
          <w:rFonts w:ascii="Segoe UI" w:hAnsi="Segoe UI" w:cs="Segoe UI"/>
          <w:color w:val="404040"/>
          <w:shd w:val="clear" w:color="auto" w:fill="FFFFFF"/>
        </w:rPr>
        <w:t xml:space="preserve">as </w:t>
      </w:r>
      <w:r>
        <w:rPr>
          <w:rFonts w:ascii="Segoe UI" w:hAnsi="Segoe UI" w:cs="Segoe UI"/>
          <w:color w:val="404040"/>
          <w:shd w:val="clear" w:color="auto" w:fill="FFFFFF"/>
        </w:rPr>
        <w:t>options.</w:t>
      </w:r>
    </w:p>
    <w:p w:rsidR="004048F2" w:rsidRPr="004048F2" w:rsidRDefault="004048F2" w:rsidP="004048F2"/>
    <w:p w:rsidR="00E44B91" w:rsidRDefault="00AC431E" w:rsidP="00AC431E">
      <w:pPr>
        <w:pStyle w:val="Heading2"/>
      </w:pPr>
      <w:r>
        <w:t>VDAB Hub using  PI3 as an Access Point</w:t>
      </w:r>
    </w:p>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AC431E" w:rsidRDefault="00AC431E" w:rsidP="00AC431E">
      <w:pPr>
        <w:pStyle w:val="Heading2"/>
      </w:pPr>
      <w:r>
        <w:t>VDAB Hub through</w:t>
      </w:r>
      <w:r w:rsidR="003F30F6">
        <w:t xml:space="preserve"> Wi-Fi</w:t>
      </w:r>
      <w:r>
        <w:t xml:space="preserve"> Cloud Connection</w:t>
      </w:r>
    </w:p>
    <w:p w:rsidR="009C02ED" w:rsidRDefault="009C02ED" w:rsidP="0095695C">
      <w:pPr>
        <w:pStyle w:val="Heading1"/>
      </w:pPr>
      <w:r>
        <w:rPr>
          <w:noProof/>
        </w:rPr>
        <mc:AlternateContent>
          <mc:Choice Requires="wpg">
            <w:drawing>
              <wp:anchor distT="0" distB="0" distL="114300" distR="114300" simplePos="0" relativeHeight="251689984" behindDoc="0" locked="0" layoutInCell="1" allowOverlap="1" wp14:anchorId="4CA5A9C0" wp14:editId="0A6E124E">
                <wp:simplePos x="0" y="0"/>
                <wp:positionH relativeFrom="column">
                  <wp:posOffset>594360</wp:posOffset>
                </wp:positionH>
                <wp:positionV relativeFrom="paragraph">
                  <wp:posOffset>1261110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46.8pt;margin-top:99.3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3"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AC431E" w:rsidRDefault="00AC431E">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C2967"/>
    <w:rsid w:val="002F76E5"/>
    <w:rsid w:val="003F30F6"/>
    <w:rsid w:val="004048F2"/>
    <w:rsid w:val="005C4A3A"/>
    <w:rsid w:val="005F5D4C"/>
    <w:rsid w:val="006B4A23"/>
    <w:rsid w:val="00792A4B"/>
    <w:rsid w:val="007C310E"/>
    <w:rsid w:val="007D6260"/>
    <w:rsid w:val="00843055"/>
    <w:rsid w:val="00847A68"/>
    <w:rsid w:val="0086274A"/>
    <w:rsid w:val="0095695C"/>
    <w:rsid w:val="0099179A"/>
    <w:rsid w:val="00991A4C"/>
    <w:rsid w:val="009A486B"/>
    <w:rsid w:val="009C02ED"/>
    <w:rsid w:val="00A27A3E"/>
    <w:rsid w:val="00A73C38"/>
    <w:rsid w:val="00AC431E"/>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23</cp:revision>
  <dcterms:created xsi:type="dcterms:W3CDTF">2019-03-22T00:49:00Z</dcterms:created>
  <dcterms:modified xsi:type="dcterms:W3CDTF">2019-06-18T14:38:00Z</dcterms:modified>
</cp:coreProperties>
</file>