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66C" w:rsidRDefault="0065266C" w:rsidP="00E23635">
      <w:r>
        <w:t>Create valid Events by polling each site.</w:t>
      </w:r>
    </w:p>
    <w:p w:rsidR="0065266C" w:rsidRDefault="0065266C" w:rsidP="0065266C">
      <w:pPr>
        <w:pStyle w:val="ListParagraph"/>
        <w:numPr>
          <w:ilvl w:val="0"/>
          <w:numId w:val="1"/>
        </w:numPr>
      </w:pPr>
      <w:r>
        <w:t>Filter for HU to limit to Great lake HU2 – 04;</w:t>
      </w:r>
    </w:p>
    <w:p w:rsidR="0065266C" w:rsidRDefault="0065266C" w:rsidP="0065266C">
      <w:pPr>
        <w:pStyle w:val="ListParagraph"/>
        <w:numPr>
          <w:ilvl w:val="0"/>
          <w:numId w:val="1"/>
        </w:numPr>
      </w:pPr>
      <w:r>
        <w:t>Set alerts for specific HU.</w:t>
      </w:r>
    </w:p>
    <w:p w:rsidR="00A77C77" w:rsidRDefault="00A77C77" w:rsidP="00A77C77"/>
    <w:p w:rsidR="00A77C77" w:rsidRDefault="00A77C77" w:rsidP="00A77C77">
      <w:r>
        <w:t xml:space="preserve">Store HUC, </w:t>
      </w:r>
    </w:p>
    <w:p w:rsidR="0065266C" w:rsidRDefault="0065266C" w:rsidP="00E23635"/>
    <w:p w:rsidR="00E23635" w:rsidRDefault="00454CB5" w:rsidP="00E23635">
      <w:hyperlink r:id="rId6" w:history="1">
        <w:r w:rsidR="00E23635" w:rsidRPr="00D95D1B">
          <w:rPr>
            <w:rStyle w:val="Hyperlink"/>
          </w:rPr>
          <w:t>https://waterwatch.usgs.gov/webservices/realtime?region=oh&amp;format=json</w:t>
        </w:r>
      </w:hyperlink>
    </w:p>
    <w:p w:rsidR="00E23635" w:rsidRDefault="00454CB5" w:rsidP="00E23635">
      <w:hyperlink r:id="rId7" w:history="1">
        <w:r w:rsidR="00E23635" w:rsidRPr="00D95D1B">
          <w:rPr>
            <w:rStyle w:val="Hyperlink"/>
          </w:rPr>
          <w:t>https://waterdata.usgs.gov/oh/nwis/uv?site_no=04200500</w:t>
        </w:r>
      </w:hyperlink>
      <w:r w:rsidR="00E23635">
        <w:t xml:space="preserve"> – black river</w:t>
      </w:r>
    </w:p>
    <w:p w:rsidR="00E23635" w:rsidRDefault="00454CB5" w:rsidP="00E23635">
      <w:hyperlink r:id="rId8" w:history="1">
        <w:r w:rsidR="00E23635" w:rsidRPr="00D95D1B">
          <w:rPr>
            <w:rStyle w:val="Hyperlink"/>
          </w:rPr>
          <w:t>https://waterdata.usgs.gov/oh/nwis/uv?site_no=04201400</w:t>
        </w:r>
      </w:hyperlink>
      <w:r w:rsidR="00E23635">
        <w:t xml:space="preserve"> – Rocky </w:t>
      </w:r>
      <w:proofErr w:type="gramStart"/>
      <w:r w:rsidR="00E23635">
        <w:t>river</w:t>
      </w:r>
      <w:proofErr w:type="gramEnd"/>
      <w:r w:rsidR="00E23635">
        <w:t>.</w:t>
      </w:r>
    </w:p>
    <w:p w:rsidR="0065266C" w:rsidRDefault="0065266C" w:rsidP="00E23635"/>
    <w:p w:rsidR="00454CB5" w:rsidRDefault="00454CB5" w:rsidP="00E23635"/>
    <w:p w:rsidR="00454CB5" w:rsidRDefault="00454CB5" w:rsidP="00454CB5">
      <w:pPr>
        <w:pStyle w:val="Heading4"/>
        <w:ind w:left="720"/>
        <w:rPr>
          <w:color w:val="000000"/>
        </w:rPr>
      </w:pPr>
      <w:r>
        <w:rPr>
          <w:color w:val="000000"/>
        </w:rPr>
        <w:t>Output Description</w:t>
      </w:r>
    </w:p>
    <w:p w:rsidR="00454CB5" w:rsidRDefault="00454CB5" w:rsidP="00454CB5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Formatted output is returned for each site that meets the filter criteria. Each site grouping contains the following elements:</w:t>
      </w:r>
    </w:p>
    <w:tbl>
      <w:tblPr>
        <w:tblW w:w="4621" w:type="pct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62"/>
        <w:gridCol w:w="4723"/>
        <w:gridCol w:w="2504"/>
      </w:tblGrid>
      <w:tr w:rsidR="00454CB5" w:rsidTr="00454CB5">
        <w:trPr>
          <w:tblCellSpacing w:w="15" w:type="dxa"/>
        </w:trPr>
        <w:tc>
          <w:tcPr>
            <w:tcW w:w="15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4CB5" w:rsidRDefault="00454CB5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Element Name</w:t>
            </w:r>
          </w:p>
        </w:tc>
        <w:tc>
          <w:tcPr>
            <w:tcW w:w="4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4CB5" w:rsidRDefault="00454CB5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Description</w:t>
            </w:r>
          </w:p>
        </w:tc>
        <w:tc>
          <w:tcPr>
            <w:tcW w:w="24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4CB5" w:rsidRDefault="00454CB5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Examples</w:t>
            </w:r>
          </w:p>
        </w:tc>
      </w:tr>
      <w:tr w:rsidR="00454CB5" w:rsidTr="00454CB5">
        <w:trPr>
          <w:tblCellSpacing w:w="15" w:type="dxa"/>
        </w:trPr>
        <w:tc>
          <w:tcPr>
            <w:tcW w:w="15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4CB5" w:rsidRDefault="00454CB5">
            <w:pPr>
              <w:pStyle w:val="NormalWeb"/>
            </w:pPr>
            <w:proofErr w:type="spellStart"/>
            <w:r>
              <w:rPr>
                <w:rStyle w:val="Strong"/>
              </w:rPr>
              <w:t>site_no</w:t>
            </w:r>
            <w:proofErr w:type="spellEnd"/>
          </w:p>
        </w:tc>
        <w:tc>
          <w:tcPr>
            <w:tcW w:w="4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4CB5" w:rsidRDefault="00454CB5">
            <w:pPr>
              <w:pStyle w:val="NormalWeb"/>
            </w:pPr>
            <w:r>
              <w:t>Each site in the USGS data base has a unique 8- to 15-digit identification number. Site numbers are assigned based on this logic. You can search using an exact match or match using a partial site number. To use an exact match you must include all of the digits including any leading zeros (0) that make up the complete site number. A site will not be found if the site number has a leading zero and it is not included in the string tested using an exact match.</w:t>
            </w:r>
          </w:p>
        </w:tc>
        <w:tc>
          <w:tcPr>
            <w:tcW w:w="24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4CB5" w:rsidRDefault="00454CB5">
            <w:pPr>
              <w:pStyle w:val="NormalWeb"/>
            </w:pPr>
            <w:r>
              <w:rPr>
                <w:rStyle w:val="Strong"/>
              </w:rPr>
              <w:t>07144100</w:t>
            </w:r>
          </w:p>
        </w:tc>
      </w:tr>
      <w:tr w:rsidR="00454CB5" w:rsidTr="00454CB5">
        <w:trPr>
          <w:tblCellSpacing w:w="15" w:type="dxa"/>
        </w:trPr>
        <w:tc>
          <w:tcPr>
            <w:tcW w:w="15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4CB5" w:rsidRDefault="00454CB5">
            <w:pPr>
              <w:pStyle w:val="NormalWeb"/>
            </w:pPr>
            <w:proofErr w:type="spellStart"/>
            <w:r>
              <w:rPr>
                <w:rStyle w:val="Strong"/>
              </w:rPr>
              <w:t>station_nm</w:t>
            </w:r>
            <w:proofErr w:type="spellEnd"/>
          </w:p>
        </w:tc>
        <w:tc>
          <w:tcPr>
            <w:tcW w:w="4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4CB5" w:rsidRDefault="00454CB5">
            <w:pPr>
              <w:pStyle w:val="NormalWeb"/>
            </w:pPr>
            <w:r>
              <w:t>This is the official name of the site in the database.</w:t>
            </w:r>
          </w:p>
        </w:tc>
        <w:tc>
          <w:tcPr>
            <w:tcW w:w="24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4CB5" w:rsidRDefault="00454CB5">
            <w:pPr>
              <w:pStyle w:val="NormalWeb"/>
            </w:pPr>
            <w:r>
              <w:rPr>
                <w:rStyle w:val="Strong"/>
              </w:rPr>
              <w:t>L ARKANSAS R NR SEDGWICK, KS</w:t>
            </w:r>
          </w:p>
        </w:tc>
      </w:tr>
      <w:tr w:rsidR="00454CB5" w:rsidTr="00454CB5">
        <w:trPr>
          <w:tblCellSpacing w:w="15" w:type="dxa"/>
        </w:trPr>
        <w:tc>
          <w:tcPr>
            <w:tcW w:w="15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4CB5" w:rsidRDefault="00454CB5">
            <w:pPr>
              <w:pStyle w:val="NormalWeb"/>
            </w:pPr>
            <w:proofErr w:type="spellStart"/>
            <w:r>
              <w:rPr>
                <w:rStyle w:val="Strong"/>
              </w:rPr>
              <w:t>dec_lat_va</w:t>
            </w:r>
            <w:proofErr w:type="spellEnd"/>
          </w:p>
        </w:tc>
        <w:tc>
          <w:tcPr>
            <w:tcW w:w="4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4CB5" w:rsidRDefault="00454CB5">
            <w:pPr>
              <w:pStyle w:val="NormalWeb"/>
            </w:pPr>
            <w:r>
              <w:t>Decimal latitude.</w:t>
            </w:r>
          </w:p>
        </w:tc>
        <w:tc>
          <w:tcPr>
            <w:tcW w:w="24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4CB5" w:rsidRDefault="00454CB5">
            <w:pPr>
              <w:pStyle w:val="NormalWeb"/>
            </w:pPr>
            <w:r>
              <w:rPr>
                <w:rStyle w:val="Strong"/>
              </w:rPr>
              <w:t>37.8831</w:t>
            </w:r>
          </w:p>
        </w:tc>
      </w:tr>
      <w:tr w:rsidR="00454CB5" w:rsidTr="00454CB5">
        <w:trPr>
          <w:tblCellSpacing w:w="15" w:type="dxa"/>
        </w:trPr>
        <w:tc>
          <w:tcPr>
            <w:tcW w:w="15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4CB5" w:rsidRDefault="00454CB5">
            <w:pPr>
              <w:pStyle w:val="NormalWeb"/>
            </w:pPr>
            <w:proofErr w:type="spellStart"/>
            <w:r>
              <w:rPr>
                <w:rStyle w:val="Strong"/>
              </w:rPr>
              <w:t>dec_long_va</w:t>
            </w:r>
            <w:proofErr w:type="spellEnd"/>
          </w:p>
        </w:tc>
        <w:tc>
          <w:tcPr>
            <w:tcW w:w="4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4CB5" w:rsidRDefault="00454CB5">
            <w:pPr>
              <w:pStyle w:val="NormalWeb"/>
            </w:pPr>
            <w:r>
              <w:t>Decimal longitude.</w:t>
            </w:r>
          </w:p>
        </w:tc>
        <w:tc>
          <w:tcPr>
            <w:tcW w:w="24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4CB5" w:rsidRDefault="00454CB5">
            <w:pPr>
              <w:pStyle w:val="NormalWeb"/>
            </w:pPr>
            <w:r>
              <w:rPr>
                <w:rStyle w:val="Strong"/>
              </w:rPr>
              <w:t>-97.4245</w:t>
            </w:r>
          </w:p>
        </w:tc>
      </w:tr>
      <w:tr w:rsidR="00454CB5" w:rsidTr="00454CB5">
        <w:trPr>
          <w:tblCellSpacing w:w="15" w:type="dxa"/>
        </w:trPr>
        <w:tc>
          <w:tcPr>
            <w:tcW w:w="15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4CB5" w:rsidRDefault="00454CB5">
            <w:pPr>
              <w:pStyle w:val="NormalWeb"/>
            </w:pPr>
            <w:proofErr w:type="spellStart"/>
            <w:r>
              <w:rPr>
                <w:rStyle w:val="Strong"/>
              </w:rPr>
              <w:t>huc_cd</w:t>
            </w:r>
            <w:proofErr w:type="spellEnd"/>
          </w:p>
        </w:tc>
        <w:tc>
          <w:tcPr>
            <w:tcW w:w="4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4CB5" w:rsidRDefault="00454CB5">
            <w:pPr>
              <w:pStyle w:val="NormalWeb"/>
            </w:pPr>
            <w:r>
              <w:t xml:space="preserve">In the United States, watersheds have been numbered since the 1970's using an 8-digit </w:t>
            </w:r>
            <w:r>
              <w:lastRenderedPageBreak/>
              <w:t>system known as a </w:t>
            </w:r>
            <w:hyperlink r:id="rId9" w:tgtFrame="_blank" w:history="1">
              <w:r>
                <w:rPr>
                  <w:rStyle w:val="Hyperlink"/>
                </w:rPr>
                <w:t>"Hydrologic Unit Code"</w:t>
              </w:r>
            </w:hyperlink>
            <w:r>
              <w:t> (HUC).</w:t>
            </w:r>
          </w:p>
        </w:tc>
        <w:tc>
          <w:tcPr>
            <w:tcW w:w="24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4CB5" w:rsidRDefault="00454CB5">
            <w:pPr>
              <w:pStyle w:val="NormalWeb"/>
            </w:pPr>
            <w:r>
              <w:rPr>
                <w:rStyle w:val="Strong"/>
              </w:rPr>
              <w:lastRenderedPageBreak/>
              <w:t>11030012</w:t>
            </w:r>
          </w:p>
        </w:tc>
      </w:tr>
      <w:tr w:rsidR="00454CB5" w:rsidTr="00454CB5">
        <w:trPr>
          <w:tblCellSpacing w:w="15" w:type="dxa"/>
        </w:trPr>
        <w:tc>
          <w:tcPr>
            <w:tcW w:w="15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4CB5" w:rsidRDefault="00454CB5">
            <w:pPr>
              <w:pStyle w:val="NormalWeb"/>
            </w:pPr>
            <w:r>
              <w:rPr>
                <w:rStyle w:val="Strong"/>
              </w:rPr>
              <w:lastRenderedPageBreak/>
              <w:t>flow</w:t>
            </w:r>
          </w:p>
        </w:tc>
        <w:tc>
          <w:tcPr>
            <w:tcW w:w="4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4CB5" w:rsidRDefault="00454CB5">
            <w:pPr>
              <w:pStyle w:val="NormalWeb"/>
            </w:pPr>
            <w:r>
              <w:t xml:space="preserve">Is the volume of water flowing past a given point in the stream in a given period of </w:t>
            </w:r>
            <w:proofErr w:type="gramStart"/>
            <w:r>
              <w:t>time.</w:t>
            </w:r>
            <w:proofErr w:type="gramEnd"/>
            <w:r>
              <w:t xml:space="preserve"> For periods where flow is replaced by a status code see the following reference for additional information </w:t>
            </w:r>
            <w:hyperlink r:id="rId10" w:tgtFrame="_blank" w:history="1">
              <w:r>
                <w:rPr>
                  <w:rStyle w:val="Hyperlink"/>
                </w:rPr>
                <w:t>on status codes.</w:t>
              </w:r>
            </w:hyperlink>
          </w:p>
        </w:tc>
        <w:tc>
          <w:tcPr>
            <w:tcW w:w="24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4CB5" w:rsidRDefault="00454CB5">
            <w:pPr>
              <w:pStyle w:val="NormalWeb"/>
            </w:pPr>
            <w:r>
              <w:rPr>
                <w:rStyle w:val="Strong"/>
              </w:rPr>
              <w:t>114</w:t>
            </w:r>
          </w:p>
        </w:tc>
      </w:tr>
      <w:tr w:rsidR="00454CB5" w:rsidTr="00454CB5">
        <w:trPr>
          <w:tblCellSpacing w:w="15" w:type="dxa"/>
        </w:trPr>
        <w:tc>
          <w:tcPr>
            <w:tcW w:w="15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4CB5" w:rsidRDefault="00454CB5">
            <w:pPr>
              <w:pStyle w:val="NormalWeb"/>
            </w:pPr>
            <w:proofErr w:type="spellStart"/>
            <w:r>
              <w:rPr>
                <w:rStyle w:val="Strong"/>
              </w:rPr>
              <w:t>flow_unit</w:t>
            </w:r>
            <w:proofErr w:type="spellEnd"/>
          </w:p>
        </w:tc>
        <w:tc>
          <w:tcPr>
            <w:tcW w:w="4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4CB5" w:rsidRDefault="00454CB5">
            <w:pPr>
              <w:pStyle w:val="NormalWeb"/>
            </w:pPr>
            <w:r>
              <w:t>A rate of the flow, in streams and rivers, for example. It is equal to a volume of water one foot high and one foot wide flowing a distance of one foot in one second. One "</w:t>
            </w:r>
            <w:proofErr w:type="spellStart"/>
            <w:r>
              <w:t>cfs</w:t>
            </w:r>
            <w:proofErr w:type="spellEnd"/>
            <w:r>
              <w:t>" is equal to 7.48 gallons of water flowing each second.</w:t>
            </w:r>
          </w:p>
        </w:tc>
        <w:tc>
          <w:tcPr>
            <w:tcW w:w="24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4CB5" w:rsidRDefault="00454CB5">
            <w:pPr>
              <w:pStyle w:val="NormalWeb"/>
            </w:pPr>
            <w:proofErr w:type="spellStart"/>
            <w:r>
              <w:rPr>
                <w:rStyle w:val="Strong"/>
              </w:rPr>
              <w:t>cfs</w:t>
            </w:r>
            <w:proofErr w:type="spellEnd"/>
          </w:p>
        </w:tc>
      </w:tr>
      <w:tr w:rsidR="00454CB5" w:rsidTr="00454CB5">
        <w:trPr>
          <w:tblCellSpacing w:w="15" w:type="dxa"/>
        </w:trPr>
        <w:tc>
          <w:tcPr>
            <w:tcW w:w="15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4CB5" w:rsidRDefault="00454CB5">
            <w:pPr>
              <w:pStyle w:val="NormalWeb"/>
            </w:pPr>
            <w:proofErr w:type="spellStart"/>
            <w:r>
              <w:rPr>
                <w:rStyle w:val="Strong"/>
              </w:rPr>
              <w:t>flow_dt</w:t>
            </w:r>
            <w:proofErr w:type="spellEnd"/>
          </w:p>
        </w:tc>
        <w:tc>
          <w:tcPr>
            <w:tcW w:w="4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4CB5" w:rsidRDefault="00454CB5">
            <w:pPr>
              <w:pStyle w:val="NormalWeb"/>
            </w:pPr>
            <w:r>
              <w:t xml:space="preserve">Is the measurement date and local standard time of the flow </w:t>
            </w:r>
            <w:proofErr w:type="gramStart"/>
            <w:r>
              <w:t>element.</w:t>
            </w:r>
            <w:proofErr w:type="gramEnd"/>
          </w:p>
        </w:tc>
        <w:tc>
          <w:tcPr>
            <w:tcW w:w="24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4CB5" w:rsidRDefault="00454CB5">
            <w:pPr>
              <w:pStyle w:val="NormalWeb"/>
            </w:pPr>
            <w:r>
              <w:rPr>
                <w:rStyle w:val="Strong"/>
              </w:rPr>
              <w:t>2016-01-20 08:15:00</w:t>
            </w:r>
          </w:p>
        </w:tc>
      </w:tr>
      <w:tr w:rsidR="00454CB5" w:rsidTr="00454CB5">
        <w:trPr>
          <w:tblCellSpacing w:w="15" w:type="dxa"/>
        </w:trPr>
        <w:tc>
          <w:tcPr>
            <w:tcW w:w="15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4CB5" w:rsidRDefault="00454CB5">
            <w:pPr>
              <w:pStyle w:val="NormalWeb"/>
            </w:pPr>
            <w:r>
              <w:rPr>
                <w:rStyle w:val="Strong"/>
              </w:rPr>
              <w:t>stage</w:t>
            </w:r>
          </w:p>
        </w:tc>
        <w:tc>
          <w:tcPr>
            <w:tcW w:w="4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4CB5" w:rsidRDefault="00454CB5">
            <w:pPr>
              <w:pStyle w:val="NormalWeb"/>
            </w:pPr>
            <w:r>
              <w:t>Is the height of the water in the stream above a reference point (also known as gage height)</w:t>
            </w:r>
            <w:proofErr w:type="gramStart"/>
            <w:r>
              <w:t>.</w:t>
            </w:r>
            <w:proofErr w:type="gramEnd"/>
            <w:r>
              <w:t xml:space="preserve"> Gage height refers to the elevation of the water surface in the specific pool at the </w:t>
            </w:r>
            <w:proofErr w:type="spellStart"/>
            <w:r>
              <w:t>streamgaging</w:t>
            </w:r>
            <w:proofErr w:type="spellEnd"/>
            <w:r>
              <w:t xml:space="preserve"> station, not along the entire stream. Gage height also does not refer to the depth of the stream. Measurements of gage height are continually recorded by equipment inside a </w:t>
            </w:r>
            <w:proofErr w:type="spellStart"/>
            <w:r>
              <w:t>gagehouse</w:t>
            </w:r>
            <w:proofErr w:type="spellEnd"/>
            <w:r>
              <w:t xml:space="preserve"> on the streambank. For periods where stage is replaced by a status code see the following reference for additional information </w:t>
            </w:r>
            <w:hyperlink r:id="rId11" w:tgtFrame="_blank" w:history="1">
              <w:r>
                <w:rPr>
                  <w:rStyle w:val="Hyperlink"/>
                </w:rPr>
                <w:t>on statu</w:t>
              </w:r>
              <w:bookmarkStart w:id="0" w:name="_GoBack"/>
              <w:bookmarkEnd w:id="0"/>
              <w:r>
                <w:rPr>
                  <w:rStyle w:val="Hyperlink"/>
                </w:rPr>
                <w:t>s</w:t>
              </w:r>
              <w:r>
                <w:rPr>
                  <w:rStyle w:val="Hyperlink"/>
                </w:rPr>
                <w:t xml:space="preserve"> codes.</w:t>
              </w:r>
            </w:hyperlink>
          </w:p>
        </w:tc>
        <w:tc>
          <w:tcPr>
            <w:tcW w:w="24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4CB5" w:rsidRDefault="00454CB5">
            <w:pPr>
              <w:pStyle w:val="NormalWeb"/>
            </w:pPr>
            <w:r>
              <w:rPr>
                <w:rStyle w:val="Strong"/>
              </w:rPr>
              <w:t>3.37</w:t>
            </w:r>
          </w:p>
        </w:tc>
      </w:tr>
      <w:tr w:rsidR="00454CB5" w:rsidTr="00454CB5">
        <w:trPr>
          <w:tblCellSpacing w:w="15" w:type="dxa"/>
        </w:trPr>
        <w:tc>
          <w:tcPr>
            <w:tcW w:w="15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4CB5" w:rsidRDefault="00454CB5">
            <w:pPr>
              <w:pStyle w:val="NormalWeb"/>
            </w:pPr>
            <w:proofErr w:type="spellStart"/>
            <w:r>
              <w:rPr>
                <w:rStyle w:val="Strong"/>
              </w:rPr>
              <w:t>stage_unit</w:t>
            </w:r>
            <w:proofErr w:type="spellEnd"/>
          </w:p>
        </w:tc>
        <w:tc>
          <w:tcPr>
            <w:tcW w:w="4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4CB5" w:rsidRDefault="00454CB5">
            <w:pPr>
              <w:pStyle w:val="NormalWeb"/>
            </w:pPr>
            <w:r>
              <w:t xml:space="preserve">Is the unit used in the measurement of the stage </w:t>
            </w:r>
            <w:proofErr w:type="gramStart"/>
            <w:r>
              <w:t>element.</w:t>
            </w:r>
            <w:proofErr w:type="gramEnd"/>
          </w:p>
        </w:tc>
        <w:tc>
          <w:tcPr>
            <w:tcW w:w="24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4CB5" w:rsidRDefault="00454CB5">
            <w:pPr>
              <w:pStyle w:val="NormalWeb"/>
            </w:pPr>
            <w:proofErr w:type="spellStart"/>
            <w:r>
              <w:rPr>
                <w:rStyle w:val="Strong"/>
              </w:rPr>
              <w:t>ft</w:t>
            </w:r>
            <w:proofErr w:type="spellEnd"/>
          </w:p>
        </w:tc>
      </w:tr>
      <w:tr w:rsidR="00454CB5" w:rsidTr="00454CB5">
        <w:trPr>
          <w:tblCellSpacing w:w="15" w:type="dxa"/>
        </w:trPr>
        <w:tc>
          <w:tcPr>
            <w:tcW w:w="15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4CB5" w:rsidRDefault="00454CB5">
            <w:pPr>
              <w:pStyle w:val="NormalWeb"/>
            </w:pPr>
            <w:proofErr w:type="spellStart"/>
            <w:r>
              <w:rPr>
                <w:rStyle w:val="Strong"/>
              </w:rPr>
              <w:t>stage_dt</w:t>
            </w:r>
            <w:proofErr w:type="spellEnd"/>
          </w:p>
        </w:tc>
        <w:tc>
          <w:tcPr>
            <w:tcW w:w="4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4CB5" w:rsidRDefault="00454CB5">
            <w:pPr>
              <w:pStyle w:val="NormalWeb"/>
            </w:pPr>
            <w:r>
              <w:t xml:space="preserve">Is the measurement date and local standard time of the stage </w:t>
            </w:r>
            <w:proofErr w:type="gramStart"/>
            <w:r>
              <w:t>element.</w:t>
            </w:r>
            <w:proofErr w:type="gramEnd"/>
          </w:p>
        </w:tc>
        <w:tc>
          <w:tcPr>
            <w:tcW w:w="24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4CB5" w:rsidRDefault="00454CB5">
            <w:pPr>
              <w:pStyle w:val="NormalWeb"/>
            </w:pPr>
            <w:r>
              <w:rPr>
                <w:rStyle w:val="Strong"/>
              </w:rPr>
              <w:t>2016-01-20 08:15:00</w:t>
            </w:r>
          </w:p>
        </w:tc>
      </w:tr>
      <w:tr w:rsidR="00454CB5" w:rsidTr="00454CB5">
        <w:trPr>
          <w:tblCellSpacing w:w="15" w:type="dxa"/>
        </w:trPr>
        <w:tc>
          <w:tcPr>
            <w:tcW w:w="15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4CB5" w:rsidRDefault="00454CB5">
            <w:pPr>
              <w:pStyle w:val="NormalWeb"/>
            </w:pPr>
            <w:r>
              <w:rPr>
                <w:rStyle w:val="Strong"/>
              </w:rPr>
              <w:t>class</w:t>
            </w:r>
          </w:p>
        </w:tc>
        <w:tc>
          <w:tcPr>
            <w:tcW w:w="4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4CB5" w:rsidRDefault="00454CB5">
            <w:pPr>
              <w:pStyle w:val="NormalWeb"/>
            </w:pPr>
            <w:r>
              <w:t>Streamflow condition classification.</w:t>
            </w:r>
          </w:p>
          <w:p w:rsidR="00454CB5" w:rsidRDefault="00454CB5">
            <w:pPr>
              <w:pStyle w:val="NormalWeb"/>
            </w:pPr>
            <w:r>
              <w:t>0 - Not valid (internal use)</w:t>
            </w:r>
          </w:p>
          <w:p w:rsidR="00454CB5" w:rsidRDefault="00454CB5">
            <w:pPr>
              <w:pStyle w:val="NormalWeb"/>
            </w:pPr>
            <w:r>
              <w:t>1 - New minimum</w:t>
            </w:r>
          </w:p>
          <w:p w:rsidR="00454CB5" w:rsidRDefault="00454CB5">
            <w:pPr>
              <w:pStyle w:val="NormalWeb"/>
            </w:pPr>
            <w:r>
              <w:t xml:space="preserve">2 - </w:t>
            </w:r>
            <w:proofErr w:type="spellStart"/>
            <w:r>
              <w:t>ge</w:t>
            </w:r>
            <w:proofErr w:type="spellEnd"/>
            <w:r>
              <w:t xml:space="preserve"> old minimum and le 5th percentile</w:t>
            </w:r>
          </w:p>
          <w:p w:rsidR="00454CB5" w:rsidRDefault="00454CB5">
            <w:pPr>
              <w:pStyle w:val="NormalWeb"/>
            </w:pPr>
            <w:r>
              <w:t xml:space="preserve">3 - </w:t>
            </w:r>
            <w:proofErr w:type="spellStart"/>
            <w:r>
              <w:t>gt</w:t>
            </w:r>
            <w:proofErr w:type="spellEnd"/>
            <w:r>
              <w:t xml:space="preserve"> 5th percentile and le 10th percentile</w:t>
            </w:r>
          </w:p>
          <w:p w:rsidR="00454CB5" w:rsidRDefault="00454CB5">
            <w:pPr>
              <w:pStyle w:val="NormalWeb"/>
            </w:pPr>
            <w:r>
              <w:t xml:space="preserve">4 - </w:t>
            </w:r>
            <w:proofErr w:type="spellStart"/>
            <w:r>
              <w:t>gt</w:t>
            </w:r>
            <w:proofErr w:type="spellEnd"/>
            <w:r>
              <w:t xml:space="preserve"> 10th percentile and le 25th percentile</w:t>
            </w:r>
          </w:p>
          <w:p w:rsidR="00454CB5" w:rsidRDefault="00454CB5">
            <w:pPr>
              <w:pStyle w:val="NormalWeb"/>
            </w:pPr>
            <w:r>
              <w:lastRenderedPageBreak/>
              <w:t xml:space="preserve">5 - </w:t>
            </w:r>
            <w:proofErr w:type="spellStart"/>
            <w:r>
              <w:t>gt</w:t>
            </w:r>
            <w:proofErr w:type="spellEnd"/>
            <w:r>
              <w:t xml:space="preserve"> 25th percentile and le 75th percentile</w:t>
            </w:r>
          </w:p>
          <w:p w:rsidR="00454CB5" w:rsidRDefault="00454CB5">
            <w:pPr>
              <w:pStyle w:val="NormalWeb"/>
            </w:pPr>
            <w:r>
              <w:t xml:space="preserve">6 - </w:t>
            </w:r>
            <w:proofErr w:type="spellStart"/>
            <w:r>
              <w:t>gt</w:t>
            </w:r>
            <w:proofErr w:type="spellEnd"/>
            <w:r>
              <w:t xml:space="preserve"> 75th percentile and le 90th percentile</w:t>
            </w:r>
          </w:p>
          <w:p w:rsidR="00454CB5" w:rsidRDefault="00454CB5">
            <w:pPr>
              <w:pStyle w:val="NormalWeb"/>
            </w:pPr>
            <w:r>
              <w:t xml:space="preserve">7 - </w:t>
            </w:r>
            <w:proofErr w:type="spellStart"/>
            <w:r>
              <w:t>gt</w:t>
            </w:r>
            <w:proofErr w:type="spellEnd"/>
            <w:r>
              <w:t xml:space="preserve"> 90th percentile and le old maximum</w:t>
            </w:r>
          </w:p>
          <w:p w:rsidR="00454CB5" w:rsidRDefault="00454CB5">
            <w:pPr>
              <w:pStyle w:val="NormalWeb"/>
            </w:pPr>
            <w:r>
              <w:t>8 - New maximum</w:t>
            </w:r>
          </w:p>
          <w:p w:rsidR="00454CB5" w:rsidRDefault="00454CB5">
            <w:pPr>
              <w:pStyle w:val="NormalWeb"/>
            </w:pPr>
            <w:r>
              <w:t xml:space="preserve">Additional details regarding the class value can be found in the metadata </w:t>
            </w:r>
            <w:proofErr w:type="spellStart"/>
            <w:r>
              <w:t>describing</w:t>
            </w:r>
            <w:hyperlink r:id="rId12" w:tgtFrame="_blank" w:history="1">
              <w:r>
                <w:rPr>
                  <w:rStyle w:val="Hyperlink"/>
                </w:rPr>
                <w:t>"Realtime</w:t>
              </w:r>
              <w:proofErr w:type="spellEnd"/>
              <w:r>
                <w:rPr>
                  <w:rStyle w:val="Hyperlink"/>
                </w:rPr>
                <w:t xml:space="preserve"> USGS Streamflow Stations."</w:t>
              </w:r>
            </w:hyperlink>
          </w:p>
        </w:tc>
        <w:tc>
          <w:tcPr>
            <w:tcW w:w="24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4CB5" w:rsidRDefault="00454CB5">
            <w:pPr>
              <w:pStyle w:val="NormalWeb"/>
            </w:pPr>
            <w:r>
              <w:rPr>
                <w:rStyle w:val="Strong"/>
              </w:rPr>
              <w:lastRenderedPageBreak/>
              <w:t>0</w:t>
            </w:r>
          </w:p>
        </w:tc>
      </w:tr>
      <w:tr w:rsidR="00454CB5" w:rsidTr="00454CB5">
        <w:trPr>
          <w:tblCellSpacing w:w="15" w:type="dxa"/>
        </w:trPr>
        <w:tc>
          <w:tcPr>
            <w:tcW w:w="15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4CB5" w:rsidRDefault="00454CB5">
            <w:pPr>
              <w:pStyle w:val="NormalWeb"/>
            </w:pPr>
            <w:r>
              <w:rPr>
                <w:rStyle w:val="Strong"/>
              </w:rPr>
              <w:lastRenderedPageBreak/>
              <w:t>percentile</w:t>
            </w:r>
          </w:p>
        </w:tc>
        <w:tc>
          <w:tcPr>
            <w:tcW w:w="4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4CB5" w:rsidRDefault="00454CB5">
            <w:pPr>
              <w:pStyle w:val="NormalWeb"/>
            </w:pPr>
            <w:r>
              <w:t>A percentile is a value on a scale of one hundred that indicates the percent of a distribution that is equal to or below it.</w:t>
            </w:r>
          </w:p>
        </w:tc>
        <w:tc>
          <w:tcPr>
            <w:tcW w:w="24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4CB5" w:rsidRDefault="00454CB5">
            <w:pPr>
              <w:pStyle w:val="NormalWeb"/>
            </w:pPr>
            <w:r>
              <w:rPr>
                <w:rStyle w:val="Strong"/>
              </w:rPr>
              <w:t>86.42</w:t>
            </w:r>
          </w:p>
        </w:tc>
      </w:tr>
      <w:tr w:rsidR="00454CB5" w:rsidTr="00454CB5">
        <w:trPr>
          <w:tblCellSpacing w:w="15" w:type="dxa"/>
        </w:trPr>
        <w:tc>
          <w:tcPr>
            <w:tcW w:w="15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4CB5" w:rsidRDefault="00454CB5">
            <w:pPr>
              <w:pStyle w:val="NormalWeb"/>
            </w:pPr>
            <w:proofErr w:type="spellStart"/>
            <w:r>
              <w:rPr>
                <w:rStyle w:val="Strong"/>
              </w:rPr>
              <w:t>percent_median</w:t>
            </w:r>
            <w:proofErr w:type="spellEnd"/>
          </w:p>
        </w:tc>
        <w:tc>
          <w:tcPr>
            <w:tcW w:w="4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4CB5" w:rsidRDefault="00454CB5">
            <w:pPr>
              <w:pStyle w:val="NormalWeb"/>
            </w:pPr>
            <w:proofErr w:type="spellStart"/>
            <w:r>
              <w:t>percent_median</w:t>
            </w:r>
            <w:proofErr w:type="spellEnd"/>
            <w:r>
              <w:t xml:space="preserve"> = flow/</w:t>
            </w:r>
            <w:proofErr w:type="spellStart"/>
            <w:r>
              <w:t>long_term_median</w:t>
            </w:r>
            <w:proofErr w:type="spellEnd"/>
            <w:r>
              <w:t xml:space="preserve"> * 100</w:t>
            </w:r>
          </w:p>
        </w:tc>
        <w:tc>
          <w:tcPr>
            <w:tcW w:w="24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4CB5" w:rsidRDefault="00454CB5">
            <w:pPr>
              <w:pStyle w:val="NormalWeb"/>
            </w:pPr>
            <w:r>
              <w:rPr>
                <w:rStyle w:val="Strong"/>
              </w:rPr>
              <w:t>240</w:t>
            </w:r>
          </w:p>
        </w:tc>
      </w:tr>
      <w:tr w:rsidR="00454CB5" w:rsidTr="00454CB5">
        <w:trPr>
          <w:tblCellSpacing w:w="15" w:type="dxa"/>
        </w:trPr>
        <w:tc>
          <w:tcPr>
            <w:tcW w:w="15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4CB5" w:rsidRDefault="00454CB5">
            <w:pPr>
              <w:pStyle w:val="NormalWeb"/>
            </w:pPr>
            <w:proofErr w:type="spellStart"/>
            <w:r>
              <w:rPr>
                <w:rStyle w:val="Strong"/>
              </w:rPr>
              <w:t>percent_mean</w:t>
            </w:r>
            <w:proofErr w:type="spellEnd"/>
          </w:p>
        </w:tc>
        <w:tc>
          <w:tcPr>
            <w:tcW w:w="4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4CB5" w:rsidRDefault="00454CB5">
            <w:pPr>
              <w:pStyle w:val="NormalWeb"/>
            </w:pPr>
            <w:proofErr w:type="spellStart"/>
            <w:r>
              <w:t>percent_mean</w:t>
            </w:r>
            <w:proofErr w:type="spellEnd"/>
            <w:r>
              <w:t xml:space="preserve"> = flow/</w:t>
            </w:r>
            <w:proofErr w:type="spellStart"/>
            <w:r>
              <w:t>long_term_mean</w:t>
            </w:r>
            <w:proofErr w:type="spellEnd"/>
            <w:r>
              <w:t xml:space="preserve"> * 100</w:t>
            </w:r>
          </w:p>
        </w:tc>
        <w:tc>
          <w:tcPr>
            <w:tcW w:w="24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4CB5" w:rsidRDefault="00454CB5">
            <w:pPr>
              <w:pStyle w:val="NormalWeb"/>
            </w:pPr>
            <w:r>
              <w:rPr>
                <w:rStyle w:val="Strong"/>
              </w:rPr>
              <w:t>194.74</w:t>
            </w:r>
          </w:p>
        </w:tc>
      </w:tr>
      <w:tr w:rsidR="00454CB5" w:rsidTr="00454CB5">
        <w:trPr>
          <w:tblCellSpacing w:w="15" w:type="dxa"/>
        </w:trPr>
        <w:tc>
          <w:tcPr>
            <w:tcW w:w="15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4CB5" w:rsidRDefault="00454CB5">
            <w:pPr>
              <w:pStyle w:val="NormalWeb"/>
            </w:pPr>
            <w:proofErr w:type="spellStart"/>
            <w:r>
              <w:rPr>
                <w:rStyle w:val="Strong"/>
              </w:rPr>
              <w:t>url</w:t>
            </w:r>
            <w:proofErr w:type="spellEnd"/>
          </w:p>
        </w:tc>
        <w:tc>
          <w:tcPr>
            <w:tcW w:w="4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4CB5" w:rsidRDefault="00454CB5">
            <w:pPr>
              <w:pStyle w:val="NormalWeb"/>
            </w:pPr>
            <w:r>
              <w:t>A URL link to the National Water Information System Web Interface for current conditions for the site.</w:t>
            </w:r>
          </w:p>
        </w:tc>
        <w:tc>
          <w:tcPr>
            <w:tcW w:w="24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4CB5" w:rsidRDefault="00454CB5">
            <w:pPr>
              <w:pStyle w:val="HTMLPreformatted"/>
            </w:pPr>
            <w:r>
              <w:rPr>
                <w:rStyle w:val="HTMLCode"/>
                <w:b/>
                <w:bCs/>
              </w:rPr>
              <w:t>https://waterdata.usgs.gov/ks/nwis/uv?site_no=07144100</w:t>
            </w:r>
          </w:p>
        </w:tc>
      </w:tr>
    </w:tbl>
    <w:p w:rsidR="00454CB5" w:rsidRDefault="00454CB5" w:rsidP="00E23635"/>
    <w:p w:rsidR="0065266C" w:rsidRDefault="0065266C" w:rsidP="00E23635">
      <w:r w:rsidRPr="0065266C">
        <w:t>OH","dec_lat_va":41.3903,"dec_long_va":-81.6986,"huc_cd":"04110002","tz_cd":"EST","flow":0.32,"flow_unit":"cfs","flow_dt":"2019-06-28 14:30:00","stage":4.79,"stage_unit":"ft","stage_dt":"2019-06-28 14:30:00","class":0,"percentile":10,"percent_median":"27.12","percent_mean":"4.13","url":"https:\/\/waterdata.usgs.gov\/oh\/nwis\/uv?site_no=412325081415500"},{"site_no":"412453081395500","station_nm":"West Creek at Brooklyn Heights OH","dec_lat_va":41.4147,"dec_long_va":-81.6653,"huc_cd":"04110002","tz_cd":"EST","flow":4.55,"flow_unit":"cfs","flow_dt":"2019-06-28 13:30:00","stage":1.24,"stage_unit":"ft","stage_dt":"2019-06-28 13:30:00","class":0,"percentile":54.83,"percent_median":"114.61","percent_mean":"36.55","url":"https:\/\/waterdata.usgs.gov\/oh\/nwis\/uv?site_no=412453081395500"},{"site_no":"412624081450700","station_nm":"East Branch Big Creek at Brooklyn OH","dec_lat_va":41.44,"dec_long_va":-81.7519,"huc_cd":"04110002","tz_cd":"EST","flow":18.5,"flow_unit":"cfs","flow_dt":"2019-06-28 14:00:00","stage":2.42,"stage_unit":"ft","stage_dt":"2019-06-28 14:00:00","class":0,"percentile":70.13,"percent_median":"264.66","percent_mean":"109.79","url":"https:\/\/waterdata.usgs.gov\/oh\/nwis\/uv?site_no=412624081450700"},{"site_no":"412742081380801","station_nm":"Inflow to rain garden, 75 south, Cleveland OH","dec_lat_va":41.4617,"dec_long_va":-81.6356,"huc_cd":"04110002","tz_cd":"EST","flow":0,"flow_unit":"cfs","flow_dt":"2019-04-08 14:54:00","stage":0,"stage_unit":null,"stage_dt":"0000-00-00 00:00:00","class":0,"percentile":0,"percent_median":null,"percent_mean":null,"url":"https:\/\/waterdat</w:t>
      </w:r>
      <w:r w:rsidRPr="0065266C">
        <w:lastRenderedPageBreak/>
        <w:t>a.usgs.gov\/oh\/nwis\/uv?site_no=412742081380801"},{"site_no":"412743081380801","station_nm":"Inflow to rain garden, 75 north, Cleveland OH","dec_lat_va":41.462,"dec_long_va":-81.6356,"huc_cd":"04110002","tz_cd":"EST","flow":0.34,"flow_unit":"cfs","flow_dt":"2019-01-10 15:34:00","stage":0,"stage_unit":null,"stage_dt":"0000-00-00</w:t>
      </w:r>
    </w:p>
    <w:p w:rsidR="00E23635" w:rsidRPr="008A103F" w:rsidRDefault="00E23635" w:rsidP="00E23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73432" w:rsidRDefault="00673432"/>
    <w:sectPr w:rsidR="00673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A84DB0"/>
    <w:multiLevelType w:val="hybridMultilevel"/>
    <w:tmpl w:val="421A6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933"/>
    <w:rsid w:val="00454CB5"/>
    <w:rsid w:val="0065266C"/>
    <w:rsid w:val="00673432"/>
    <w:rsid w:val="00A77C77"/>
    <w:rsid w:val="00AB3933"/>
    <w:rsid w:val="00E2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635"/>
  </w:style>
  <w:style w:type="paragraph" w:styleId="Heading4">
    <w:name w:val="heading 4"/>
    <w:basedOn w:val="Normal"/>
    <w:link w:val="Heading4Char"/>
    <w:uiPriority w:val="9"/>
    <w:qFormat/>
    <w:rsid w:val="00454CB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36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266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54CB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54C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4CB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54C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54CB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54CB5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54CB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635"/>
  </w:style>
  <w:style w:type="paragraph" w:styleId="Heading4">
    <w:name w:val="heading 4"/>
    <w:basedOn w:val="Normal"/>
    <w:link w:val="Heading4Char"/>
    <w:uiPriority w:val="9"/>
    <w:qFormat/>
    <w:rsid w:val="00454CB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36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266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54CB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54C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4CB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54C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54CB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54CB5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54CB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20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terdata.usgs.gov/oh/nwis/uv?site_no=04201400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aterdata.usgs.gov/oh/nwis/uv?site_no=04200500" TargetMode="External"/><Relationship Id="rId12" Type="http://schemas.openxmlformats.org/officeDocument/2006/relationships/hyperlink" Target="http://water.usgs.gov/GIS/metadata/usgswrd/XML/realstx.x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aterwatch.usgs.gov/webservices/realtime?region=oh&amp;format=json" TargetMode="External"/><Relationship Id="rId11" Type="http://schemas.openxmlformats.org/officeDocument/2006/relationships/hyperlink" Target="http://help.waterdata.usgs.gov/codes-and-parameters/instantaneous-and-daily-value-status-code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help.waterdata.usgs.gov/codes-and-parameters/instantaneous-and-daily-value-status-cod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elp.waterdata.usgs.gov/tutorials/site-information/what-is-my-watershed-address-and-how-will-it-help-me-find-usgs-dat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924</Words>
  <Characters>5267</Characters>
  <Application>Microsoft Office Word</Application>
  <DocSecurity>0</DocSecurity>
  <Lines>43</Lines>
  <Paragraphs>12</Paragraphs>
  <ScaleCrop>false</ScaleCrop>
  <Company>Hewlett-Packard Company</Company>
  <LinksUpToDate>false</LinksUpToDate>
  <CharactersWithSpaces>6179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ki8al</dc:creator>
  <cp:keywords/>
  <dc:description/>
  <cp:lastModifiedBy>ki8al</cp:lastModifiedBy>
  <cp:revision>5</cp:revision>
  <dcterms:created xsi:type="dcterms:W3CDTF">2019-06-28T20:44:00Z</dcterms:created>
  <dcterms:modified xsi:type="dcterms:W3CDTF">2019-08-01T13:15:00Z</dcterms:modified>
</cp:coreProperties>
</file>