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7"/>
      </w:pPr>
      <w:r>
        <w:rPr>
          <w:lang w:val="pt-BR"/>
        </w:rPr>
        <w:t xml:space="preserve">  </w:t>
      </w:r>
      <w:r>
        <w:t>ORPHA – Sistema de Gestão de Orfanatos</w:t>
      </w:r>
    </w:p>
    <w:p>
      <w:pPr>
        <w:pStyle w:val="17"/>
      </w:pPr>
      <w:r>
        <w:t>Plano de Projeto</w:t>
      </w:r>
    </w:p>
    <w:p>
      <w:pPr/>
    </w:p>
    <w:p>
      <w:pPr>
        <w:pStyle w:val="2"/>
      </w:pPr>
      <w:bookmarkStart w:id="0" w:name="_Toc447095880"/>
      <w:bookmarkStart w:id="1" w:name="_Toc456598586"/>
      <w:bookmarkStart w:id="2" w:name="_Toc456600917"/>
      <w:r>
        <w:t>Introdução</w:t>
      </w:r>
    </w:p>
    <w:p>
      <w:pPr>
        <w:spacing w:line="360" w:lineRule="auto"/>
        <w:ind w:firstLine="360"/>
        <w:jc w:val="both"/>
        <w:rPr>
          <w:color w:val="000000"/>
          <w:szCs w:val="24"/>
        </w:rPr>
      </w:pPr>
      <w:r>
        <w:t xml:space="preserve">O presente documento tem como objetivo descrever o plano de projeto do projeto “ORPHA – Sistema de Gestão de Orfanatos”, para a disciplina de Prática em Fábrica de Software I. Este sistema </w:t>
      </w:r>
      <w:r>
        <w:rPr>
          <w:color w:val="000000"/>
          <w:szCs w:val="24"/>
        </w:rPr>
        <w:t xml:space="preserve">tem como finalidade </w:t>
      </w:r>
      <w:r>
        <w:t>de gerenciar grandes quantidades de dados relacionados ao formulário PIA (Programa Individual de Atendimento) dos internos de forma rápida e automatizada. Atendendo assim as exigências do Ministério Público, onde o mesmo solicita o formulário a cada 06 (seis) meses. Porém a instituição só pode gerar esse relatório após a solicitação do Ministério Público, que determina um prazo muito curto para a entrega, causando assim grande estresse para a equipe responsável. No processo atual se perde muito tempo preenchendo formulários a caneta. Com isso o tempo que poderia ser destinado as crianças, acaba ficando comprometido. Outro ponto negativo do processo atual é o armazenamento desses formulários, que dificulta sua localização posterior devido à grande quantidade de arquivos manipulados pela instituição</w:t>
      </w:r>
    </w:p>
    <w:p>
      <w:pPr/>
    </w:p>
    <w:p>
      <w:pPr/>
    </w:p>
    <w:p>
      <w:pPr>
        <w:pStyle w:val="2"/>
      </w:pPr>
      <w:r>
        <w:t>Escopo do Projeto</w:t>
      </w:r>
    </w:p>
    <w:p>
      <w:pPr/>
    </w:p>
    <w:p>
      <w:pPr>
        <w:pStyle w:val="57"/>
        <w:ind w:left="360"/>
        <w:jc w:val="both"/>
      </w:pPr>
      <w:r>
        <w:rPr>
          <w:b/>
        </w:rPr>
        <w:t>Para</w:t>
      </w:r>
      <w:r>
        <w:t xml:space="preserve"> funcionários de orfanatos </w:t>
      </w:r>
      <w:r>
        <w:rPr>
          <w:b/>
        </w:rPr>
        <w:t>que necessitam</w:t>
      </w:r>
      <w:r>
        <w:t xml:space="preserve"> de um sistema de gestão dos processos relacionados as crianças e adolescentes. </w:t>
      </w:r>
      <w:r>
        <w:rPr>
          <w:b/>
        </w:rPr>
        <w:t>É um</w:t>
      </w:r>
      <w:r>
        <w:t xml:space="preserve"> software com plataforma web para gestão de orfanatos. </w:t>
      </w:r>
      <w:r>
        <w:rPr>
          <w:b/>
        </w:rPr>
        <w:t>Possibilita</w:t>
      </w:r>
      <w:r>
        <w:t xml:space="preserve"> que funcionários realizem atividades relacionadas ao processo de inserção, imersão e atividades internas ao orfanato. </w:t>
      </w:r>
      <w:r>
        <w:rPr>
          <w:b/>
        </w:rPr>
        <w:t>O diferencial</w:t>
      </w:r>
      <w:r>
        <w:t xml:space="preserve"> do produto é a eficiência com que o software consegue operar e principalmente a segurança dos dados informados. </w:t>
      </w:r>
      <w:r>
        <w:rPr>
          <w:b/>
        </w:rPr>
        <w:t>Nosso produto</w:t>
      </w:r>
      <w:r>
        <w:t xml:space="preserve"> proporcionará uma modernização e principalmente agilidade nas atividades que são desempenhadas nos orfanatos. </w:t>
      </w:r>
    </w:p>
    <w:p>
      <w:pPr/>
    </w:p>
    <w:p>
      <w:pPr/>
    </w:p>
    <w:p>
      <w:pPr>
        <w:pStyle w:val="2"/>
      </w:pPr>
      <w:r>
        <w:t>Organização do projeto</w:t>
      </w:r>
    </w:p>
    <w:p>
      <w:pPr>
        <w:pStyle w:val="53"/>
      </w:pPr>
    </w:p>
    <w:tbl>
      <w:tblPr>
        <w:tblStyle w:val="41"/>
        <w:tblW w:w="8436" w:type="dxa"/>
        <w:tblInd w:w="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695"/>
        <w:gridCol w:w="180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8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rFonts w:asciiTheme="minorHAnsi" w:hAnsiTheme="minorHAnsi" w:eastAsiaTheme="minorHAnsi" w:cstheme="minorBidi"/>
                <w:sz w:val="22"/>
                <w:szCs w:val="22"/>
              </w:rPr>
              <w:t>Gabriel Leandro Júnior</w:t>
            </w:r>
          </w:p>
        </w:tc>
        <w:tc>
          <w:tcPr>
            <w:tcW w:w="16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  <w:vAlign w:val="center"/>
          </w:tcPr>
          <w:p>
            <w:pPr>
              <w:pStyle w:val="59"/>
              <w:ind w:right="105"/>
              <w:rPr>
                <w:rFonts w:asciiTheme="minorHAnsi" w:hAnsiTheme="minorHAnsi" w:eastAsia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HAnsi" w:cstheme="minorBidi"/>
                <w:b w:val="0"/>
                <w:bCs w:val="0"/>
                <w:kern w:val="0"/>
                <w:sz w:val="22"/>
                <w:szCs w:val="22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8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Isaías Batista França</w:t>
            </w:r>
          </w:p>
        </w:tc>
        <w:tc>
          <w:tcPr>
            <w:tcW w:w="16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8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rFonts w:asciiTheme="minorHAnsi" w:hAnsiTheme="minorHAnsi" w:eastAsiaTheme="minorHAnsi" w:cstheme="minorBidi"/>
                <w:sz w:val="22"/>
                <w:szCs w:val="22"/>
              </w:rPr>
              <w:t>Marco Aurelio de Lima Alves</w:t>
            </w:r>
          </w:p>
        </w:tc>
        <w:tc>
          <w:tcPr>
            <w:tcW w:w="16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8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rFonts w:asciiTheme="minorHAnsi" w:hAnsiTheme="minorHAnsi" w:eastAsiaTheme="minorHAnsi" w:cstheme="minorBidi"/>
                <w:sz w:val="22"/>
                <w:szCs w:val="22"/>
              </w:rPr>
              <w:t>Marcos Natã Q. dos Santos</w:t>
            </w:r>
          </w:p>
        </w:tc>
        <w:tc>
          <w:tcPr>
            <w:tcW w:w="16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8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Victor de Oliveira e Silva</w:t>
            </w:r>
          </w:p>
        </w:tc>
        <w:tc>
          <w:tcPr>
            <w:tcW w:w="16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720"/>
          <w:tab w:val="clear" w:pos="1080"/>
        </w:tabs>
        <w:spacing w:before="240"/>
        <w:ind w:left="360"/>
      </w:pPr>
      <w:bookmarkStart w:id="3" w:name="_Toc20734070"/>
      <w:bookmarkStart w:id="4" w:name="_Toc524312847"/>
    </w:p>
    <w:p>
      <w:pPr>
        <w:pStyle w:val="2"/>
        <w:spacing w:before="240"/>
      </w:pPr>
      <w:r>
        <w:t>Processo e medidas de desenvolvimento</w:t>
      </w:r>
    </w:p>
    <w:p>
      <w:pPr/>
    </w:p>
    <w:p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4.1 Visão 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Análise do escopo do projeto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Definição do escopo do projeto (Vision Box e Elevator Statement)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Definição das partes interessadas</w:t>
      </w:r>
    </w:p>
    <w:p>
      <w:pPr>
        <w:jc w:val="both"/>
        <w:rPr>
          <w:color w:val="000000" w:themeColor="text1"/>
        </w:rPr>
      </w:pPr>
    </w:p>
    <w:p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 Desenvolvimento PB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Elaboração do Fluxo de processos (BPMN)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Levantamento de Requisitos (Estórias de Usuários)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Elaboração do Diagrama de Casos de Uso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Riscos </w:t>
      </w:r>
    </w:p>
    <w:p>
      <w:pPr>
        <w:jc w:val="both"/>
        <w:rPr>
          <w:color w:val="000000" w:themeColor="text1"/>
        </w:rPr>
      </w:pPr>
    </w:p>
    <w:p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4.3 Reuniões de Planejamento da Sprint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Definição do nível de prioridade dos requisitos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Levantamento dos requisitos essenciais para atingir os resultados esperados.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Estimativas </w:t>
      </w:r>
    </w:p>
    <w:p>
      <w:pPr>
        <w:jc w:val="both"/>
        <w:rPr>
          <w:color w:val="000000" w:themeColor="text1"/>
        </w:rPr>
      </w:pPr>
    </w:p>
    <w:p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4.4 Desenvolvimentos da Sprint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Reunião diária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Será utilizado o ciclo de vida espiral para desenvolvimento do software.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Será aplicado a metodologia ágil scrum para otimizar o desenvolvimento do software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Sprint de 2 aulas(2 semanas) para obter melhores resultados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Desenvolver a arquitetura do projeto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Realizar Testes para verificar e validar os artefatos e funcionalidades implementadas do software.</w:t>
      </w:r>
    </w:p>
    <w:p>
      <w:pPr>
        <w:pStyle w:val="57"/>
        <w:widowControl/>
        <w:numPr>
          <w:ilvl w:val="0"/>
          <w:numId w:val="5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Desenvolver o banco de dados </w:t>
      </w:r>
    </w:p>
    <w:p>
      <w:pPr>
        <w:jc w:val="both"/>
        <w:rPr>
          <w:b/>
          <w:bCs/>
          <w:color w:val="000000" w:themeColor="text1"/>
        </w:rPr>
      </w:pPr>
    </w:p>
    <w:p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4.5 Revisão</w:t>
      </w:r>
    </w:p>
    <w:p>
      <w:pPr>
        <w:pStyle w:val="57"/>
        <w:widowControl/>
        <w:numPr>
          <w:ilvl w:val="0"/>
          <w:numId w:val="6"/>
        </w:numPr>
        <w:spacing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Duração de 1 hora para analisar os artefatos desenvolvidos, dificuldades enfrentadas e solução adquiridas na sprint.</w:t>
      </w:r>
    </w:p>
    <w:p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4.6 Retrospectiva</w:t>
      </w:r>
    </w:p>
    <w:p>
      <w:pPr>
        <w:pStyle w:val="57"/>
        <w:widowControl/>
        <w:numPr>
          <w:ilvl w:val="0"/>
          <w:numId w:val="6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Duração de 1 hora</w:t>
      </w:r>
    </w:p>
    <w:p>
      <w:pPr>
        <w:pStyle w:val="57"/>
        <w:widowControl/>
        <w:numPr>
          <w:ilvl w:val="0"/>
          <w:numId w:val="6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Análise dos pontos positivos e negativos das atividades/integrantes durante a Sprint</w:t>
      </w:r>
    </w:p>
    <w:p>
      <w:pPr>
        <w:pStyle w:val="57"/>
        <w:widowControl/>
        <w:numPr>
          <w:ilvl w:val="0"/>
          <w:numId w:val="6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Definição de melhorias para as próximas sprints procurando sempre otimizar os resultados do projeto.</w:t>
      </w:r>
    </w:p>
    <w:p>
      <w:pPr/>
    </w:p>
    <w:p>
      <w:pPr>
        <w:ind w:firstLine="360"/>
      </w:pPr>
    </w:p>
    <w:bookmarkEnd w:id="3"/>
    <w:bookmarkEnd w:id="4"/>
    <w:p>
      <w:pPr>
        <w:pStyle w:val="2"/>
      </w:pPr>
      <w:r>
        <w:t>Marcos do projeto e objetivos</w:t>
      </w:r>
    </w:p>
    <w:bookmarkEnd w:id="0"/>
    <w:bookmarkEnd w:id="1"/>
    <w:bookmarkEnd w:id="2"/>
    <w:p>
      <w:pPr/>
    </w:p>
    <w:p>
      <w:pPr/>
    </w:p>
    <w:tbl>
      <w:tblPr>
        <w:tblStyle w:val="41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494"/>
        <w:gridCol w:w="4613"/>
        <w:gridCol w:w="1372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494" w:type="dxa"/>
            <w:tcBorders>
              <w:top w:val="single" w:color="auto" w:sz="12" w:space="0"/>
              <w:bottom w:val="single" w:color="auto" w:sz="12" w:space="0"/>
            </w:tcBorders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Estimativa(dias)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t>Iniciação</w:t>
            </w:r>
          </w:p>
        </w:tc>
        <w:tc>
          <w:tcPr>
            <w:tcW w:w="49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t>S1</w:t>
            </w:r>
          </w:p>
        </w:tc>
        <w:tc>
          <w:tcPr>
            <w:tcW w:w="4613" w:type="dxa"/>
            <w:tcBorders>
              <w:top w:val="single" w:color="auto" w:sz="12" w:space="0"/>
            </w:tcBorders>
          </w:tcPr>
          <w:p>
            <w:pPr>
              <w:pStyle w:val="57"/>
              <w:numPr>
                <w:ilvl w:val="0"/>
                <w:numId w:val="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Plano de Projeto.</w:t>
            </w:r>
          </w:p>
          <w:p>
            <w:pPr>
              <w:numPr>
                <w:ilvl w:val="0"/>
                <w:numId w:val="8"/>
              </w:numPr>
              <w:tabs>
                <w:tab w:val="left" w:pos="720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t>28/09/2017</w:t>
            </w:r>
          </w:p>
          <w:p>
            <w:pPr>
              <w:jc w:val="center"/>
            </w:pPr>
            <w:r>
              <w:t>30/09/2017</w:t>
            </w:r>
          </w:p>
          <w:p>
            <w:pPr>
              <w:jc w:val="center"/>
            </w:pPr>
            <w:r>
              <w:t>01/10/2017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02/10/2017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03/10/2017</w:t>
            </w:r>
          </w:p>
        </w:tc>
        <w:tc>
          <w:tcPr>
            <w:tcW w:w="1616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1 dia</w:t>
            </w:r>
          </w:p>
          <w:p>
            <w:pPr>
              <w:jc w:val="center"/>
            </w:pPr>
            <w:r>
              <w:t>3 horas</w:t>
            </w:r>
          </w:p>
          <w:p>
            <w:pPr>
              <w:jc w:val="center"/>
            </w:pPr>
            <w:r>
              <w:t>1 dia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3 horas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t>Elaboração</w:t>
            </w:r>
          </w:p>
        </w:tc>
        <w:tc>
          <w:tcPr>
            <w:tcW w:w="49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13" w:type="dxa"/>
          </w:tcPr>
          <w:p>
            <w:pPr>
              <w:numPr>
                <w:ilvl w:val="0"/>
                <w:numId w:val="8"/>
              </w:numPr>
              <w:tabs>
                <w:tab w:val="left" w:pos="720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Backlog do Produto.</w:t>
            </w:r>
          </w:p>
          <w:p>
            <w:pPr>
              <w:numPr>
                <w:ilvl w:val="0"/>
                <w:numId w:val="8"/>
              </w:numPr>
              <w:tabs>
                <w:tab w:val="left" w:pos="720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616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t>Construção</w:t>
            </w:r>
          </w:p>
        </w:tc>
        <w:tc>
          <w:tcPr>
            <w:tcW w:w="49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13" w:type="dxa"/>
          </w:tcPr>
          <w:p>
            <w:pPr>
              <w:numPr>
                <w:ilvl w:val="0"/>
                <w:numId w:val="8"/>
              </w:numPr>
              <w:tabs>
                <w:tab w:val="left" w:pos="720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Escolha de linguagem e ferramentas para desenvolvimento</w:t>
            </w:r>
          </w:p>
        </w:tc>
        <w:tc>
          <w:tcPr>
            <w:tcW w:w="137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616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Transição</w:t>
            </w:r>
          </w:p>
        </w:tc>
        <w:tc>
          <w:tcPr>
            <w:tcW w:w="49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13" w:type="dxa"/>
            <w:tcBorders>
              <w:bottom w:val="single" w:color="auto" w:sz="12" w:space="0"/>
            </w:tcBorders>
          </w:tcPr>
          <w:p>
            <w:pPr>
              <w:numPr>
                <w:ilvl w:val="0"/>
                <w:numId w:val="8"/>
              </w:numPr>
              <w:tabs>
                <w:tab w:val="left" w:pos="720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16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</w:tbl>
    <w:p>
      <w:pPr/>
    </w:p>
    <w:p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Sprint 1</w:t>
      </w:r>
    </w:p>
    <w:p>
      <w:pPr>
        <w:rPr>
          <w:lang w:val="pt-BR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Elaboração, Verificação e Validação do Diagrama de Casos de Uso &gt;&gt; 2 dias/ 8 horas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Especificação de Casos de Uso UC001(Autenticar Usuário) &gt;&gt; 2 dias/ 8 horas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Especificação de Casos de Uso UC002 (Consultar DashBoard) &gt;&gt; 2 dias/ 8 horas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Especificação de Casos de Uso UC003 (Manter Usuário) &gt;&gt; 3 dias/12 horas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Definição dos protótipos UC001, UC002, UC003 &gt;&gt; 3 dias/12 horas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Verificação dos artefatos desenvolvidos &gt;&gt; 3 dias/12 horas</w:t>
      </w:r>
    </w:p>
    <w:p>
      <w:pPr>
        <w:rPr>
          <w:lang w:val="pt-BR"/>
        </w:rPr>
      </w:pPr>
    </w:p>
    <w:p>
      <w:pPr/>
    </w:p>
    <w:p>
      <w:pPr/>
    </w:p>
    <w:p>
      <w:pPr>
        <w:pStyle w:val="2"/>
      </w:pPr>
      <w:r>
        <w:t>Desenvolvimento/ implementação</w:t>
      </w:r>
    </w:p>
    <w:p>
      <w:pPr>
        <w:ind w:firstLine="360"/>
      </w:pPr>
    </w:p>
    <w:tbl>
      <w:tblPr>
        <w:tblStyle w:val="41"/>
        <w:tblW w:w="92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52"/>
        <w:gridCol w:w="2126"/>
        <w:gridCol w:w="4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000000" w:fill="D9D9D9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Termo</w:t>
            </w:r>
          </w:p>
        </w:tc>
        <w:tc>
          <w:tcPr>
            <w:tcW w:w="2126" w:type="dxa"/>
            <w:shd w:val="clear" w:color="000000" w:fill="D9D9D9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Versão</w:t>
            </w:r>
          </w:p>
        </w:tc>
        <w:tc>
          <w:tcPr>
            <w:tcW w:w="4542" w:type="dxa"/>
            <w:shd w:val="clear" w:color="000000" w:fill="D9D9D9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PostgreSQL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9.6.1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Banco de dados com hospedagem em nuvem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PointDNS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Gerenciador de DNS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DNS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www.orpha.com.br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DNS alternativo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https://orpha-br.herokuapp.com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Servido Apache PHP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7.0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Servidor principal hospedado na heroku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GIT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2.13.0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Controlador de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Github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Repositório central</w:t>
            </w:r>
          </w:p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https://github.com/gleandroj/Orpha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Node.js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8.0.0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Interpretador da Linguagem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Npm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3.10.10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Gerenciador de pacotes do Node.js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PHP Storm IDE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2017.1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IDE desenvolvimento para PHP e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Composer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1.4.1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Gerenciador de dependências do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Spark Post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Serviço de entrega de e-mails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55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Amazon S3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>
            <w:pPr>
              <w:pStyle w:val="59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Serviço de armazenamento em nuvem</w:t>
            </w:r>
          </w:p>
        </w:tc>
      </w:tr>
    </w:tbl>
    <w:p>
      <w:pPr>
        <w:ind w:firstLine="360"/>
      </w:pPr>
    </w:p>
    <w:p>
      <w:pPr>
        <w:pStyle w:val="2"/>
      </w:pPr>
      <w:r>
        <w:t>Lições Aprendidas</w:t>
      </w:r>
    </w:p>
    <w:p>
      <w:pPr/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EQUIPE: </w:t>
      </w:r>
      <w:r>
        <w:rPr>
          <w:b w:val="0"/>
          <w:bCs w:val="0"/>
          <w:lang w:val="pt-BR"/>
        </w:rPr>
        <w:t>Delimitar o escopo do projeto e visualizar cada funcionalidade separadamente juntamente com sua integração se tornou uma dificuldade inicialmente no qual necessitou de algumas reuniões e fechamentos dentro da equipe para dar continuidade nas ativ</w:t>
      </w:r>
      <w:bookmarkStart w:id="5" w:name="_GoBack"/>
      <w:bookmarkEnd w:id="5"/>
      <w:r>
        <w:rPr>
          <w:b w:val="0"/>
          <w:bCs w:val="0"/>
          <w:lang w:val="pt-BR"/>
        </w:rPr>
        <w:t>idades, este novo conhecimento proporcionou maior interação entre os integrantes.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  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  <w:r>
      <w:rPr>
        <w:lang w:eastAsia="pt-BR"/>
      </w:rPr>
      <w:t>Logo do projeto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  <w:tabs>
        <w:tab w:val="right" w:pos="9356"/>
        <w:tab w:val="clear" w:pos="8640"/>
      </w:tabs>
    </w:pPr>
    <w:r>
      <w:t>ORPHA – Sistema de Gestão de Orfanatos</w:t>
    </w:r>
    <w:r>
      <w:tab/>
    </w:r>
    <w:r>
      <w:tab/>
    </w:r>
    <w:sdt>
      <w:sdtPr>
        <w:id w:val="1477648756"/>
      </w:sdtPr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>
    <w:pPr>
      <w:pStyle w:val="22"/>
    </w:pPr>
    <w:r>
      <w:t>Documento de Plano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251880">
    <w:nsid w:val="59D6D6A8"/>
    <w:multiLevelType w:val="singleLevel"/>
    <w:tmpl w:val="59D6D6A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97685364">
    <w:nsid w:val="77124274"/>
    <w:multiLevelType w:val="multilevel"/>
    <w:tmpl w:val="77124274"/>
    <w:lvl w:ilvl="0" w:tentative="1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1902552">
    <w:nsid w:val="568A4658"/>
    <w:multiLevelType w:val="multilevel"/>
    <w:tmpl w:val="568A4658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75005403">
    <w:nsid w:val="401347DB"/>
    <w:multiLevelType w:val="multilevel"/>
    <w:tmpl w:val="401347DB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5905225">
    <w:nsid w:val="42835CC9"/>
    <w:multiLevelType w:val="multilevel"/>
    <w:tmpl w:val="42835CC9"/>
    <w:lvl w:ilvl="0" w:tentative="1">
      <w:start w:val="3"/>
      <w:numFmt w:val="bullet"/>
      <w:lvlText w:val=""/>
      <w:lvlJc w:val="left"/>
      <w:pPr>
        <w:ind w:left="765" w:hanging="360"/>
      </w:pPr>
      <w:rPr>
        <w:rFonts w:hint="default" w:ascii="Wingdings" w:hAnsi="Wingdings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786458751">
    <w:nsid w:val="6A7B327F"/>
    <w:multiLevelType w:val="multilevel"/>
    <w:tmpl w:val="6A7B327F"/>
    <w:lvl w:ilvl="0" w:tentative="1">
      <w:start w:val="1"/>
      <w:numFmt w:val="decimal"/>
      <w:pStyle w:val="2"/>
      <w:lvlText w:val="%1"/>
      <w:lvlJc w:val="center"/>
      <w:pPr>
        <w:tabs>
          <w:tab w:val="left" w:pos="360"/>
        </w:tabs>
        <w:ind w:left="360" w:hanging="360"/>
      </w:pPr>
      <w:rPr>
        <w:rFonts w:hint="default" w:ascii="Arial" w:hAnsi="Arial"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83744745">
    <w:nsid w:val="28C11DE9"/>
    <w:multiLevelType w:val="multilevel"/>
    <w:tmpl w:val="28C11DE9"/>
    <w:lvl w:ilvl="0" w:tentative="1">
      <w:start w:val="1"/>
      <w:numFmt w:val="upperLetter"/>
      <w:pStyle w:val="3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4"/>
      <w:lvlText w:val="%1)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778327886">
    <w:nsid w:val="69FF214E"/>
    <w:multiLevelType w:val="multilevel"/>
    <w:tmpl w:val="69FF214E"/>
    <w:lvl w:ilvl="0" w:tentative="1">
      <w:start w:val="1"/>
      <w:numFmt w:val="decimal"/>
      <w:pStyle w:val="52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786458751"/>
  </w:num>
  <w:num w:numId="2">
    <w:abstractNumId w:val="683744745"/>
  </w:num>
  <w:num w:numId="3">
    <w:abstractNumId w:val="4294967291"/>
  </w:num>
  <w:num w:numId="4">
    <w:abstractNumId w:val="1778327886"/>
  </w:num>
  <w:num w:numId="5">
    <w:abstractNumId w:val="1997685364"/>
  </w:num>
  <w:num w:numId="6">
    <w:abstractNumId w:val="1115905225"/>
  </w:num>
  <w:num w:numId="7">
    <w:abstractNumId w:val="1075005403"/>
  </w:num>
  <w:num w:numId="8">
    <w:abstractNumId w:val="1451902552"/>
  </w:num>
  <w:num w:numId="9">
    <w:abstractNumId w:val="15072518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0F2BE4"/>
    <w:rsid w:val="00007E0E"/>
    <w:rsid w:val="000865DF"/>
    <w:rsid w:val="000C7454"/>
    <w:rsid w:val="000D696C"/>
    <w:rsid w:val="000F2BE4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4518"/>
    <w:rsid w:val="00263599"/>
    <w:rsid w:val="00265E4C"/>
    <w:rsid w:val="0028752B"/>
    <w:rsid w:val="002B095A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E43EA"/>
    <w:rsid w:val="00523D67"/>
    <w:rsid w:val="00562A49"/>
    <w:rsid w:val="00572F20"/>
    <w:rsid w:val="00586B97"/>
    <w:rsid w:val="005A206D"/>
    <w:rsid w:val="005C3FF0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04976"/>
    <w:rsid w:val="00821F36"/>
    <w:rsid w:val="00823F4E"/>
    <w:rsid w:val="008273B6"/>
    <w:rsid w:val="00870775"/>
    <w:rsid w:val="0088498C"/>
    <w:rsid w:val="008D76CA"/>
    <w:rsid w:val="00910B95"/>
    <w:rsid w:val="00917BB3"/>
    <w:rsid w:val="00952DA4"/>
    <w:rsid w:val="00974F01"/>
    <w:rsid w:val="00995672"/>
    <w:rsid w:val="009F1F07"/>
    <w:rsid w:val="009F329C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36F9B"/>
    <w:rsid w:val="00C577F0"/>
    <w:rsid w:val="00C7289F"/>
    <w:rsid w:val="00C77039"/>
    <w:rsid w:val="00C86D95"/>
    <w:rsid w:val="00CA692E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927B1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  <w:rsid w:val="6F221B63"/>
    <w:rsid w:val="7C172033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360"/>
      </w:tabs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numId w:val="2"/>
      </w:numPr>
      <w:tabs>
        <w:tab w:val="left" w:pos="1080"/>
      </w:tabs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numId w:val="3"/>
      </w:numPr>
      <w:ind w:left="1440"/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4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qFormat/>
    <w:uiPriority w:val="0"/>
    <w:pPr>
      <w:spacing w:before="120"/>
      <w:ind w:left="200"/>
    </w:pPr>
    <w:rPr>
      <w:i/>
      <w:iCs/>
      <w:szCs w:val="24"/>
    </w:rPr>
  </w:style>
  <w:style w:type="paragraph" w:styleId="12">
    <w:name w:val="toc 9"/>
    <w:basedOn w:val="1"/>
    <w:next w:val="1"/>
    <w:semiHidden/>
    <w:qFormat/>
    <w:uiPriority w:val="0"/>
    <w:pPr>
      <w:ind w:left="1600"/>
    </w:pPr>
    <w:rPr>
      <w:szCs w:val="24"/>
    </w:r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toc 6"/>
    <w:basedOn w:val="1"/>
    <w:next w:val="1"/>
    <w:semiHidden/>
    <w:qFormat/>
    <w:uiPriority w:val="0"/>
    <w:pPr>
      <w:ind w:left="1000"/>
    </w:pPr>
    <w:rPr>
      <w:szCs w:val="24"/>
    </w:rPr>
  </w:style>
  <w:style w:type="paragraph" w:styleId="15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6">
    <w:name w:val="toc 5"/>
    <w:basedOn w:val="1"/>
    <w:next w:val="1"/>
    <w:semiHidden/>
    <w:qFormat/>
    <w:uiPriority w:val="0"/>
    <w:pPr>
      <w:ind w:left="800"/>
    </w:pPr>
    <w:rPr>
      <w:szCs w:val="24"/>
    </w:r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8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19">
    <w:name w:val="toc 4"/>
    <w:basedOn w:val="1"/>
    <w:next w:val="1"/>
    <w:semiHidden/>
    <w:qFormat/>
    <w:uiPriority w:val="0"/>
    <w:pPr>
      <w:ind w:left="600"/>
    </w:pPr>
    <w:rPr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4"/>
    </w:rPr>
  </w:style>
  <w:style w:type="paragraph" w:styleId="21">
    <w:name w:val="Body Text 2"/>
    <w:basedOn w:val="1"/>
    <w:qFormat/>
    <w:uiPriority w:val="0"/>
    <w:rPr>
      <w:i/>
      <w:color w:val="0000FF"/>
    </w:rPr>
  </w:style>
  <w:style w:type="paragraph" w:styleId="22">
    <w:name w:val="header"/>
    <w:basedOn w:val="1"/>
    <w:link w:val="58"/>
    <w:qFormat/>
    <w:uiPriority w:val="99"/>
    <w:pPr>
      <w:tabs>
        <w:tab w:val="center" w:pos="4320"/>
        <w:tab w:val="right" w:pos="8640"/>
      </w:tabs>
    </w:pPr>
  </w:style>
  <w:style w:type="paragraph" w:styleId="23">
    <w:name w:val="annotation subject"/>
    <w:basedOn w:val="15"/>
    <w:next w:val="15"/>
    <w:semiHidden/>
    <w:qFormat/>
    <w:uiPriority w:val="0"/>
    <w:pPr>
      <w:widowControl w:val="0"/>
      <w:spacing w:line="240" w:lineRule="atLeast"/>
    </w:pPr>
    <w:rPr>
      <w:b/>
      <w:bCs/>
    </w:rPr>
  </w:style>
  <w:style w:type="paragraph" w:styleId="2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6">
    <w:name w:val="toc 7"/>
    <w:basedOn w:val="1"/>
    <w:next w:val="1"/>
    <w:semiHidden/>
    <w:qFormat/>
    <w:uiPriority w:val="0"/>
    <w:pPr>
      <w:ind w:left="1200"/>
    </w:pPr>
    <w:rPr>
      <w:szCs w:val="24"/>
    </w:rPr>
  </w:style>
  <w:style w:type="paragraph" w:styleId="27">
    <w:name w:val="toc 3"/>
    <w:basedOn w:val="1"/>
    <w:next w:val="1"/>
    <w:semiHidden/>
    <w:qFormat/>
    <w:uiPriority w:val="0"/>
    <w:pPr>
      <w:ind w:left="400"/>
    </w:pPr>
    <w:rPr>
      <w:szCs w:val="24"/>
    </w:rPr>
  </w:style>
  <w:style w:type="paragraph" w:styleId="2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9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3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1">
    <w:name w:val="Normal Indent"/>
    <w:basedOn w:val="1"/>
    <w:qFormat/>
    <w:uiPriority w:val="0"/>
    <w:pPr>
      <w:ind w:left="900" w:hanging="900"/>
    </w:pPr>
  </w:style>
  <w:style w:type="paragraph" w:styleId="32">
    <w:name w:val="toc 1"/>
    <w:basedOn w:val="1"/>
    <w:next w:val="1"/>
    <w:semiHidden/>
    <w:qFormat/>
    <w:uiPriority w:val="0"/>
    <w:pPr>
      <w:spacing w:before="240" w:after="120"/>
    </w:pPr>
    <w:rPr>
      <w:b/>
      <w:bCs/>
      <w:szCs w:val="24"/>
    </w:rPr>
  </w:style>
  <w:style w:type="paragraph" w:styleId="33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35">
    <w:name w:val="Strong"/>
    <w:basedOn w:val="34"/>
    <w:qFormat/>
    <w:uiPriority w:val="0"/>
    <w:rPr>
      <w:b/>
      <w:bCs/>
    </w:rPr>
  </w:style>
  <w:style w:type="character" w:styleId="36">
    <w:name w:val="annotation reference"/>
    <w:basedOn w:val="34"/>
    <w:semiHidden/>
    <w:qFormat/>
    <w:uiPriority w:val="0"/>
    <w:rPr>
      <w:sz w:val="16"/>
      <w:szCs w:val="16"/>
    </w:rPr>
  </w:style>
  <w:style w:type="character" w:styleId="37">
    <w:name w:val="FollowedHyperlink"/>
    <w:basedOn w:val="34"/>
    <w:qFormat/>
    <w:uiPriority w:val="0"/>
    <w:rPr>
      <w:color w:val="800080"/>
      <w:u w:val="single"/>
    </w:rPr>
  </w:style>
  <w:style w:type="character" w:styleId="38">
    <w:name w:val="footnote reference"/>
    <w:basedOn w:val="34"/>
    <w:semiHidden/>
    <w:qFormat/>
    <w:uiPriority w:val="0"/>
    <w:rPr>
      <w:sz w:val="20"/>
      <w:vertAlign w:val="superscript"/>
    </w:rPr>
  </w:style>
  <w:style w:type="character" w:styleId="39">
    <w:name w:val="Hyperlink"/>
    <w:basedOn w:val="34"/>
    <w:qFormat/>
    <w:uiPriority w:val="0"/>
    <w:rPr>
      <w:color w:val="0000FF"/>
      <w:u w:val="single"/>
    </w:rPr>
  </w:style>
  <w:style w:type="character" w:styleId="40">
    <w:name w:val="page number"/>
    <w:basedOn w:val="34"/>
    <w:qFormat/>
    <w:uiPriority w:val="0"/>
  </w:style>
  <w:style w:type="paragraph" w:customStyle="1" w:styleId="42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3">
    <w:name w:val="Tabletext"/>
    <w:basedOn w:val="1"/>
    <w:qFormat/>
    <w:uiPriority w:val="0"/>
    <w:pPr>
      <w:keepLines/>
      <w:spacing w:after="120"/>
    </w:pPr>
  </w:style>
  <w:style w:type="paragraph" w:customStyle="1" w:styleId="44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45">
    <w:name w:val="Bullet1"/>
    <w:basedOn w:val="1"/>
    <w:qFormat/>
    <w:uiPriority w:val="0"/>
    <w:pPr>
      <w:ind w:left="720" w:hanging="432"/>
    </w:pPr>
  </w:style>
  <w:style w:type="paragraph" w:customStyle="1" w:styleId="4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7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8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0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1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2">
    <w:name w:val="Bullet"/>
    <w:basedOn w:val="1"/>
    <w:qFormat/>
    <w:uiPriority w:val="0"/>
    <w:pPr>
      <w:widowControl/>
      <w:numPr>
        <w:ilvl w:val="0"/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53">
    <w:name w:val="InfoBlue"/>
    <w:basedOn w:val="1"/>
    <w:next w:val="13"/>
    <w:qFormat/>
    <w:uiPriority w:val="0"/>
    <w:pPr>
      <w:spacing w:after="120"/>
      <w:ind w:left="360"/>
    </w:pPr>
    <w:rPr>
      <w:rFonts w:ascii="Times" w:hAnsi="Times"/>
      <w:color w:val="0000FF"/>
    </w:rPr>
  </w:style>
  <w:style w:type="paragraph" w:customStyle="1" w:styleId="54">
    <w:name w:val="infoblue"/>
    <w:basedOn w:val="1"/>
    <w:qFormat/>
    <w:uiPriority w:val="0"/>
    <w:pPr>
      <w:widowControl/>
      <w:spacing w:after="120"/>
      <w:ind w:left="720"/>
    </w:pPr>
    <w:rPr>
      <w:i/>
      <w:iCs/>
      <w:color w:val="0000FF"/>
    </w:rPr>
  </w:style>
  <w:style w:type="character" w:customStyle="1" w:styleId="55">
    <w:name w:val="grame"/>
    <w:basedOn w:val="34"/>
    <w:qFormat/>
    <w:uiPriority w:val="0"/>
  </w:style>
  <w:style w:type="character" w:customStyle="1" w:styleId="56">
    <w:name w:val="spelle"/>
    <w:basedOn w:val="34"/>
    <w:qFormat/>
    <w:uiPriority w:val="0"/>
  </w:style>
  <w:style w:type="paragraph" w:customStyle="1" w:styleId="57">
    <w:name w:val="List Paragraph"/>
    <w:basedOn w:val="1"/>
    <w:qFormat/>
    <w:uiPriority w:val="99"/>
    <w:pPr>
      <w:ind w:left="720"/>
      <w:contextualSpacing/>
    </w:pPr>
  </w:style>
  <w:style w:type="character" w:customStyle="1" w:styleId="58">
    <w:name w:val="Cabeçalho Char"/>
    <w:basedOn w:val="34"/>
    <w:link w:val="22"/>
    <w:qFormat/>
    <w:uiPriority w:val="99"/>
    <w:rPr>
      <w:lang w:eastAsia="en-US"/>
    </w:rPr>
  </w:style>
  <w:style w:type="paragraph" w:customStyle="1" w:styleId="59">
    <w:name w:val="Tabela 1"/>
    <w:basedOn w:val="1"/>
    <w:qFormat/>
    <w:uiPriority w:val="99"/>
    <w:pPr>
      <w:suppressAutoHyphens/>
      <w:autoSpaceDE w:val="0"/>
      <w:autoSpaceDN w:val="0"/>
      <w:snapToGrid w:val="0"/>
      <w:spacing w:before="60" w:after="60"/>
      <w:jc w:val="center"/>
      <w:textAlignment w:val="baseline"/>
    </w:pPr>
    <w:rPr>
      <w:rFonts w:ascii="Arial" w:hAnsi="Arial" w:eastAsia="Calibri" w:cs="Arial"/>
      <w:b/>
      <w:bCs/>
      <w:kern w:val="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Company>Eclipse Process Framework</Company>
  <Pages>3</Pages>
  <Words>688</Words>
  <Characters>3716</Characters>
  <Lines>30</Lines>
  <Paragraphs>8</Paragraphs>
  <TotalTime>0</TotalTime>
  <ScaleCrop>false</ScaleCrop>
  <LinksUpToDate>false</LinksUpToDate>
  <CharactersWithSpaces>4396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2013-09-20T23:08:00Z</dcterms:created>
  <dc:creator>Felipe Marques</dc:creator>
  <cp:lastModifiedBy>unievangelica</cp:lastModifiedBy>
  <cp:lastPrinted>2013-09-20T23:47:00Z</cp:lastPrinted>
  <dcterms:modified xsi:type="dcterms:W3CDTF">2017-10-06T01:04:41Z</dcterms:modified>
  <dc:subject>&lt;&lt;Name&gt;&gt;</dc:subject>
  <dc:title>Project Plan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