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10815" w:type="dxa"/>
        <w:tblInd w:w="-239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7935"/>
      </w:tblGrid>
      <w:tr w:rsidR="00381592" w14:paraId="76AAD9BB" w14:textId="77777777">
        <w:trPr>
          <w:trHeight w:val="12750"/>
        </w:trPr>
        <w:tc>
          <w:tcPr>
            <w:tcW w:w="28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2CAA4D"/>
            </w:tcBorders>
            <w:shd w:val="clear" w:color="auto" w:fill="2CAA4D"/>
            <w:tcMar>
              <w:top w:w="269" w:type="dxa"/>
              <w:left w:w="269" w:type="dxa"/>
              <w:bottom w:w="269" w:type="dxa"/>
              <w:right w:w="269" w:type="dxa"/>
            </w:tcMar>
          </w:tcPr>
          <w:p w14:paraId="57952CD1" w14:textId="549A863D" w:rsidR="00004B90" w:rsidRDefault="00000000">
            <w:pPr>
              <w:spacing w:before="0" w:after="100" w:line="240" w:lineRule="auto"/>
              <w:ind w:right="0"/>
              <w:rPr>
                <w:rFonts w:asciiTheme="minorHAnsi" w:eastAsia="Manrope" w:hAnsiTheme="minorHAnsi" w:cs="Manrope"/>
                <w:color w:val="353535"/>
                <w:sz w:val="24"/>
                <w:szCs w:val="24"/>
              </w:rPr>
            </w:pPr>
            <w:r>
              <w:rPr>
                <w:rFonts w:ascii="Manrope" w:eastAsia="Manrope" w:hAnsi="Manrope" w:cs="Manrope"/>
                <w:b/>
                <w:color w:val="353535"/>
                <w:sz w:val="48"/>
                <w:szCs w:val="48"/>
              </w:rPr>
              <w:t xml:space="preserve">АННА Я. </w:t>
            </w:r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БИЗНЕС/СИСТЕМНЫЙ АНАЛИТИК</w:t>
            </w:r>
          </w:p>
          <w:p w14:paraId="554D4964" w14:textId="6C7174A7" w:rsidR="00381592" w:rsidRDefault="00000000">
            <w:pPr>
              <w:spacing w:before="0" w:after="100" w:line="240" w:lineRule="auto"/>
              <w:ind w:right="0"/>
              <w:rPr>
                <w:rFonts w:ascii="Manrope" w:eastAsia="Manrope" w:hAnsi="Manrope" w:cs="Manrope"/>
                <w:color w:val="353535"/>
                <w:sz w:val="24"/>
                <w:szCs w:val="24"/>
              </w:rPr>
            </w:pPr>
            <w:r>
              <w:rPr>
                <w:rFonts w:ascii="Manrope" w:eastAsia="Manrope" w:hAnsi="Manrope" w:cs="Manrope"/>
                <w:b/>
                <w:color w:val="353535"/>
                <w:sz w:val="24"/>
                <w:szCs w:val="24"/>
              </w:rPr>
              <w:t>Образование</w:t>
            </w:r>
          </w:p>
          <w:p w14:paraId="11056583" w14:textId="77777777" w:rsidR="00381592" w:rsidRDefault="00000000">
            <w:pPr>
              <w:spacing w:before="0" w:line="276" w:lineRule="auto"/>
              <w:ind w:right="0"/>
              <w:rPr>
                <w:rFonts w:ascii="Manrope" w:eastAsia="Manrope" w:hAnsi="Manrope" w:cs="Manrope"/>
                <w:color w:val="353535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БГЭУ, Факультет маркетинга</w:t>
            </w:r>
          </w:p>
          <w:p w14:paraId="17140073" w14:textId="77777777" w:rsidR="00381592" w:rsidRDefault="00000000">
            <w:pPr>
              <w:spacing w:after="100" w:line="240" w:lineRule="auto"/>
              <w:ind w:right="0"/>
              <w:rPr>
                <w:rFonts w:ascii="Manrope" w:eastAsia="Manrope" w:hAnsi="Manrope" w:cs="Manrope"/>
                <w:b/>
                <w:color w:val="353535"/>
                <w:sz w:val="24"/>
                <w:szCs w:val="24"/>
              </w:rPr>
            </w:pPr>
            <w:r>
              <w:rPr>
                <w:rFonts w:ascii="Manrope" w:eastAsia="Manrope" w:hAnsi="Manrope" w:cs="Manrope"/>
                <w:b/>
                <w:color w:val="353535"/>
                <w:sz w:val="24"/>
                <w:szCs w:val="24"/>
              </w:rPr>
              <w:t>Уровень владения языком</w:t>
            </w:r>
          </w:p>
          <w:p w14:paraId="7561F58B" w14:textId="77777777" w:rsidR="00381592" w:rsidRDefault="00000000">
            <w:pPr>
              <w:spacing w:before="0" w:line="276" w:lineRule="auto"/>
              <w:ind w:right="0"/>
              <w:rPr>
                <w:rFonts w:ascii="Manrope" w:eastAsia="Manrope" w:hAnsi="Manrope" w:cs="Manrope"/>
                <w:b/>
                <w:color w:val="353535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Английский — B1</w:t>
            </w:r>
          </w:p>
          <w:p w14:paraId="4A15D76C" w14:textId="77777777" w:rsidR="00381592" w:rsidRDefault="00000000">
            <w:pPr>
              <w:spacing w:line="276" w:lineRule="auto"/>
              <w:ind w:right="0"/>
              <w:rPr>
                <w:rFonts w:ascii="Manrope" w:eastAsia="Manrope" w:hAnsi="Manrope" w:cs="Manrope"/>
                <w:b/>
                <w:color w:val="353535"/>
                <w:sz w:val="24"/>
                <w:szCs w:val="24"/>
              </w:rPr>
            </w:pPr>
            <w:r>
              <w:rPr>
                <w:rFonts w:ascii="Manrope" w:eastAsia="Manrope" w:hAnsi="Manrope" w:cs="Manrope"/>
                <w:b/>
                <w:color w:val="353535"/>
                <w:sz w:val="24"/>
                <w:szCs w:val="24"/>
              </w:rPr>
              <w:t>Домены</w:t>
            </w:r>
          </w:p>
          <w:p w14:paraId="42F622E0" w14:textId="77777777" w:rsidR="00381592" w:rsidRDefault="00000000">
            <w:pPr>
              <w:spacing w:before="0" w:line="276" w:lineRule="auto"/>
              <w:ind w:right="0"/>
              <w:rPr>
                <w:rFonts w:ascii="Manrope" w:eastAsia="Manrope" w:hAnsi="Manrope" w:cs="Manrope"/>
                <w:color w:val="353535"/>
                <w:sz w:val="24"/>
                <w:szCs w:val="24"/>
              </w:rPr>
            </w:pP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Финтех</w:t>
            </w:r>
            <w:proofErr w:type="spellEnd"/>
          </w:p>
          <w:p w14:paraId="77A4C0A4" w14:textId="77777777" w:rsidR="00381592" w:rsidRDefault="00000000">
            <w:pPr>
              <w:spacing w:before="0" w:line="276" w:lineRule="auto"/>
              <w:ind w:right="0"/>
              <w:rPr>
                <w:rFonts w:ascii="Manrope" w:eastAsia="Manrope" w:hAnsi="Manrope" w:cs="Manrope"/>
                <w:color w:val="353535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HR</w:t>
            </w:r>
          </w:p>
          <w:p w14:paraId="067F488C" w14:textId="77777777" w:rsidR="00381592" w:rsidRDefault="00000000">
            <w:pPr>
              <w:spacing w:before="0" w:line="276" w:lineRule="auto"/>
              <w:ind w:right="0"/>
              <w:rPr>
                <w:rFonts w:ascii="Manrope" w:eastAsia="Manrope" w:hAnsi="Manrope" w:cs="Manrope"/>
                <w:color w:val="353535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Банковское ПО</w:t>
            </w:r>
          </w:p>
          <w:p w14:paraId="5C0EC4CD" w14:textId="77777777" w:rsidR="00381592" w:rsidRDefault="00381592">
            <w:pPr>
              <w:spacing w:before="0" w:line="276" w:lineRule="auto"/>
              <w:ind w:right="0"/>
              <w:rPr>
                <w:rFonts w:ascii="Manrope" w:eastAsia="Manrope" w:hAnsi="Manrope" w:cs="Manrope"/>
                <w:color w:val="353535"/>
                <w:sz w:val="24"/>
                <w:szCs w:val="24"/>
              </w:rPr>
            </w:pPr>
          </w:p>
          <w:p w14:paraId="3DA0D12D" w14:textId="77777777" w:rsidR="00381592" w:rsidRDefault="00381592">
            <w:pPr>
              <w:spacing w:before="0" w:line="276" w:lineRule="auto"/>
              <w:ind w:right="0"/>
              <w:rPr>
                <w:rFonts w:ascii="Manrope" w:eastAsia="Manrope" w:hAnsi="Manrope" w:cs="Manrope"/>
                <w:sz w:val="24"/>
                <w:szCs w:val="24"/>
              </w:rPr>
            </w:pPr>
          </w:p>
          <w:p w14:paraId="5D8589FB" w14:textId="77777777" w:rsidR="00381592" w:rsidRDefault="00381592">
            <w:pPr>
              <w:spacing w:before="0" w:line="276" w:lineRule="auto"/>
              <w:ind w:right="0"/>
              <w:rPr>
                <w:rFonts w:ascii="Manrope" w:eastAsia="Manrope" w:hAnsi="Manrope" w:cs="Manrope"/>
                <w:color w:val="353535"/>
                <w:sz w:val="24"/>
                <w:szCs w:val="24"/>
              </w:rPr>
            </w:pPr>
          </w:p>
        </w:tc>
        <w:tc>
          <w:tcPr>
            <w:tcW w:w="7935" w:type="dxa"/>
            <w:tcBorders>
              <w:top w:val="single" w:sz="8" w:space="0" w:color="FFFFFF"/>
              <w:left w:val="single" w:sz="8" w:space="0" w:color="2CAA4D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269" w:type="dxa"/>
              <w:left w:w="269" w:type="dxa"/>
              <w:bottom w:w="269" w:type="dxa"/>
              <w:right w:w="269" w:type="dxa"/>
            </w:tcMar>
          </w:tcPr>
          <w:p w14:paraId="670B4BD5" w14:textId="77777777" w:rsidR="00381592" w:rsidRDefault="00000000" w:rsidP="00004B90">
            <w:pPr>
              <w:keepNext/>
              <w:spacing w:before="0" w:line="240" w:lineRule="auto"/>
              <w:ind w:right="-90"/>
              <w:rPr>
                <w:rFonts w:ascii="Manrope" w:eastAsia="Manrope" w:hAnsi="Manrope" w:cs="Manrope"/>
                <w:b/>
                <w:color w:val="353535"/>
                <w:sz w:val="24"/>
                <w:szCs w:val="24"/>
              </w:rPr>
            </w:pPr>
            <w:bookmarkStart w:id="0" w:name="_gjdgxs" w:colFirst="0" w:colLast="0"/>
            <w:bookmarkEnd w:id="0"/>
            <w:r>
              <w:rPr>
                <w:rFonts w:ascii="Manrope" w:eastAsia="Manrope" w:hAnsi="Manrope" w:cs="Manrope"/>
                <w:b/>
                <w:color w:val="353535"/>
                <w:sz w:val="24"/>
                <w:szCs w:val="24"/>
              </w:rPr>
              <w:t>Бизнес/Системный аналитик с 5+ годами опыта.</w:t>
            </w:r>
          </w:p>
          <w:p w14:paraId="37690891" w14:textId="77777777" w:rsidR="00381592" w:rsidRDefault="00000000" w:rsidP="00004B90">
            <w:pPr>
              <w:keepNext/>
              <w:spacing w:before="0" w:line="240" w:lineRule="auto"/>
              <w:ind w:right="0"/>
              <w:jc w:val="both"/>
              <w:rPr>
                <w:rFonts w:ascii="Manrope" w:eastAsia="Manrope" w:hAnsi="Manrope" w:cs="Manrope"/>
                <w:color w:val="353535"/>
                <w:sz w:val="24"/>
                <w:szCs w:val="24"/>
              </w:rPr>
            </w:pPr>
            <w:bookmarkStart w:id="1" w:name="_l5pg4he1z72n" w:colFirst="0" w:colLast="0"/>
            <w:bookmarkEnd w:id="1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 xml:space="preserve">Бизнес/Системный аналитик с 5+ годами опыта в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FinTech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 xml:space="preserve"> и HR-доменах. Специализируюсь на сборе и формализации требований, моделировании бизнес-процессов (BPMN/UML), проектировании API-интеграций (REST,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Kafka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 xml:space="preserve">), работе с базами данных и SQL, построение отчетов, создание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дашбордов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 xml:space="preserve"> в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Tableu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Grafana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 xml:space="preserve">. Умею создавать прототипы интерфейсов, писать техническую документацию и сопровождать разработку на всех этапах. Опыт работы в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Agile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-командах, взаимодействия со стейкхолдерами и поддержки команд разработки и тестирования.</w:t>
            </w:r>
          </w:p>
          <w:p w14:paraId="537A6284" w14:textId="77777777" w:rsidR="00381592" w:rsidRDefault="00000000" w:rsidP="00004B90">
            <w:pPr>
              <w:spacing w:before="0" w:line="240" w:lineRule="auto"/>
              <w:ind w:right="-90"/>
              <w:rPr>
                <w:rFonts w:ascii="Manrope" w:eastAsia="Manrope" w:hAnsi="Manrope" w:cs="Manrope"/>
                <w:b/>
                <w:color w:val="353535"/>
                <w:sz w:val="24"/>
                <w:szCs w:val="24"/>
              </w:rPr>
            </w:pPr>
            <w:r>
              <w:rPr>
                <w:rFonts w:ascii="Manrope" w:eastAsia="Manrope" w:hAnsi="Manrope" w:cs="Manrope"/>
                <w:b/>
                <w:color w:val="353535"/>
                <w:sz w:val="24"/>
                <w:szCs w:val="24"/>
              </w:rPr>
              <w:t>Ключевые компетенции</w:t>
            </w:r>
          </w:p>
          <w:p w14:paraId="19223281" w14:textId="77777777" w:rsidR="00381592" w:rsidRDefault="00000000" w:rsidP="00004B90">
            <w:pPr>
              <w:numPr>
                <w:ilvl w:val="0"/>
                <w:numId w:val="2"/>
              </w:numPr>
              <w:spacing w:before="0" w:line="240" w:lineRule="auto"/>
              <w:ind w:left="425" w:right="-90"/>
              <w:rPr>
                <w:rFonts w:ascii="Manrope" w:eastAsia="Manrope" w:hAnsi="Manrope" w:cs="Manrope"/>
                <w:color w:val="353535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 xml:space="preserve">Сбор, анализ и формализация бизнес- и системных требований (User Story,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Use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 xml:space="preserve"> Case, BRD, ФТ, НФТ);</w:t>
            </w:r>
          </w:p>
          <w:p w14:paraId="4FF83C74" w14:textId="77777777" w:rsidR="00381592" w:rsidRDefault="00000000" w:rsidP="00004B90">
            <w:pPr>
              <w:numPr>
                <w:ilvl w:val="0"/>
                <w:numId w:val="2"/>
              </w:numPr>
              <w:spacing w:before="0" w:line="240" w:lineRule="auto"/>
              <w:ind w:left="425" w:right="-90"/>
              <w:rPr>
                <w:rFonts w:ascii="Manrope" w:eastAsia="Manrope" w:hAnsi="Manrope" w:cs="Manrope"/>
                <w:color w:val="353535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Моделирование бизнес-процессов в нотациях BPMN, UML (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Use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 xml:space="preserve"> Case,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Activity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Sequence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);</w:t>
            </w:r>
          </w:p>
          <w:p w14:paraId="013413D3" w14:textId="77777777" w:rsidR="00381592" w:rsidRDefault="00000000" w:rsidP="00004B90">
            <w:pPr>
              <w:numPr>
                <w:ilvl w:val="0"/>
                <w:numId w:val="2"/>
              </w:numPr>
              <w:spacing w:before="0" w:line="240" w:lineRule="auto"/>
              <w:ind w:left="425" w:right="-90"/>
              <w:rPr>
                <w:rFonts w:ascii="Manrope" w:eastAsia="Manrope" w:hAnsi="Manrope" w:cs="Manrope"/>
                <w:color w:val="353535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 xml:space="preserve">Проектирование и описание API-интеграций (REST, Apache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Kafka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 xml:space="preserve">), подготовка спецификаций в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Swagger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;</w:t>
            </w:r>
          </w:p>
          <w:p w14:paraId="45E9256C" w14:textId="77777777" w:rsidR="00381592" w:rsidRDefault="00000000" w:rsidP="00004B90">
            <w:pPr>
              <w:numPr>
                <w:ilvl w:val="0"/>
                <w:numId w:val="2"/>
              </w:numPr>
              <w:spacing w:before="0" w:line="240" w:lineRule="auto"/>
              <w:ind w:left="425" w:right="-90"/>
              <w:rPr>
                <w:rFonts w:ascii="Manrope" w:eastAsia="Manrope" w:hAnsi="Manrope" w:cs="Manrope"/>
                <w:color w:val="353535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Проектирование структуры базы данных, построение ER-диаграмм, маппинг данных;</w:t>
            </w:r>
          </w:p>
          <w:p w14:paraId="1C4D7AAD" w14:textId="77777777" w:rsidR="00381592" w:rsidRDefault="00000000" w:rsidP="00004B90">
            <w:pPr>
              <w:numPr>
                <w:ilvl w:val="0"/>
                <w:numId w:val="2"/>
              </w:numPr>
              <w:spacing w:before="0" w:line="240" w:lineRule="auto"/>
              <w:ind w:left="425" w:right="-90"/>
              <w:rPr>
                <w:rFonts w:ascii="Manrope" w:eastAsia="Manrope" w:hAnsi="Manrope" w:cs="Manrope"/>
                <w:color w:val="353535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Написание SQL-запросов различной сложности (JOIN, вложенные запросы);</w:t>
            </w:r>
          </w:p>
          <w:p w14:paraId="63680700" w14:textId="77777777" w:rsidR="00381592" w:rsidRDefault="00000000" w:rsidP="00004B90">
            <w:pPr>
              <w:numPr>
                <w:ilvl w:val="0"/>
                <w:numId w:val="2"/>
              </w:numPr>
              <w:spacing w:before="0" w:line="240" w:lineRule="auto"/>
              <w:ind w:left="425" w:right="-90"/>
              <w:rPr>
                <w:rFonts w:ascii="Manrope" w:eastAsia="Manrope" w:hAnsi="Manrope" w:cs="Manrope"/>
                <w:color w:val="353535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 xml:space="preserve">Прототипирование и проектирование пользовательских интерфейсов в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Figma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;</w:t>
            </w:r>
          </w:p>
          <w:p w14:paraId="28E18822" w14:textId="77777777" w:rsidR="00381592" w:rsidRDefault="00000000" w:rsidP="00004B90">
            <w:pPr>
              <w:numPr>
                <w:ilvl w:val="0"/>
                <w:numId w:val="2"/>
              </w:numPr>
              <w:spacing w:before="0" w:line="240" w:lineRule="auto"/>
              <w:ind w:left="425" w:right="-90"/>
              <w:rPr>
                <w:rFonts w:ascii="Manrope" w:eastAsia="Manrope" w:hAnsi="Manrope" w:cs="Manrope"/>
                <w:color w:val="353535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 xml:space="preserve">Создание отчетов и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дашбордов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;</w:t>
            </w:r>
          </w:p>
          <w:p w14:paraId="6F3040DD" w14:textId="77777777" w:rsidR="00381592" w:rsidRDefault="00000000" w:rsidP="00004B90">
            <w:pPr>
              <w:numPr>
                <w:ilvl w:val="0"/>
                <w:numId w:val="2"/>
              </w:numPr>
              <w:spacing w:before="0" w:line="240" w:lineRule="auto"/>
              <w:ind w:left="425" w:right="-90"/>
              <w:rPr>
                <w:rFonts w:ascii="Manrope" w:eastAsia="Manrope" w:hAnsi="Manrope" w:cs="Manrope"/>
                <w:color w:val="353535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 xml:space="preserve">Работа в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Agile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-командах (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Scrum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 xml:space="preserve">), ведение и приоритизация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бэклога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;</w:t>
            </w:r>
          </w:p>
          <w:p w14:paraId="29354730" w14:textId="77777777" w:rsidR="00381592" w:rsidRDefault="00000000" w:rsidP="00004B90">
            <w:pPr>
              <w:numPr>
                <w:ilvl w:val="0"/>
                <w:numId w:val="2"/>
              </w:numPr>
              <w:spacing w:before="0" w:line="240" w:lineRule="auto"/>
              <w:ind w:left="425" w:right="-90"/>
              <w:rPr>
                <w:rFonts w:ascii="Manrope" w:eastAsia="Manrope" w:hAnsi="Manrope" w:cs="Manrope"/>
                <w:color w:val="353535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Поддержка команды разработки и QA: уточнение требований, анализ и тестирование реализованного функционала, подготовка тест-кейсов и ПМИ;</w:t>
            </w:r>
          </w:p>
          <w:p w14:paraId="7BF8BB4D" w14:textId="77777777" w:rsidR="00381592" w:rsidRDefault="00000000" w:rsidP="00004B90">
            <w:pPr>
              <w:numPr>
                <w:ilvl w:val="0"/>
                <w:numId w:val="2"/>
              </w:numPr>
              <w:spacing w:before="0" w:line="240" w:lineRule="auto"/>
              <w:ind w:left="425" w:right="-90"/>
              <w:rPr>
                <w:rFonts w:ascii="Manrope" w:eastAsia="Manrope" w:hAnsi="Manrope" w:cs="Manrope"/>
                <w:color w:val="353535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Подготовка презентаций и демонстраций решений заинтересованным сторонам.</w:t>
            </w:r>
          </w:p>
          <w:p w14:paraId="10366206" w14:textId="77777777" w:rsidR="00381592" w:rsidRDefault="00000000" w:rsidP="00004B90">
            <w:pPr>
              <w:spacing w:before="0" w:line="240" w:lineRule="auto"/>
              <w:ind w:right="-90"/>
              <w:rPr>
                <w:rFonts w:ascii="Manrope" w:eastAsia="Manrope" w:hAnsi="Manrope" w:cs="Manrope"/>
                <w:color w:val="353535"/>
                <w:sz w:val="24"/>
                <w:szCs w:val="24"/>
              </w:rPr>
            </w:pPr>
            <w:r>
              <w:rPr>
                <w:rFonts w:ascii="Manrope" w:eastAsia="Manrope" w:hAnsi="Manrope" w:cs="Manrope"/>
                <w:b/>
                <w:color w:val="353535"/>
                <w:sz w:val="24"/>
                <w:szCs w:val="24"/>
              </w:rPr>
              <w:t>Технологии &amp; инструменты</w:t>
            </w:r>
          </w:p>
          <w:p w14:paraId="1F5C9AA8" w14:textId="77777777" w:rsidR="00381592" w:rsidRDefault="00000000" w:rsidP="00004B90">
            <w:pPr>
              <w:keepNext/>
              <w:spacing w:before="0" w:line="240" w:lineRule="auto"/>
              <w:ind w:right="0"/>
              <w:rPr>
                <w:rFonts w:asciiTheme="minorHAnsi" w:eastAsia="Manrope" w:hAnsiTheme="minorHAnsi" w:cs="Manrope"/>
                <w:color w:val="353535"/>
                <w:sz w:val="24"/>
                <w:szCs w:val="24"/>
                <w:highlight w:val="white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UML, BPMN, SQL, REST API, XML, XSD, JSON,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Soap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, Apache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Kafka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, Draw.io,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PlantUML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Jira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Confluence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Swagger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Figma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Agile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Scrum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DBeaver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Tableau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Grafana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,</w:t>
            </w: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 Visual Studio Code, пакет Microsoft Office (Word, PowerPoint, Excel), </w:t>
            </w:r>
            <w:proofErr w:type="spellStart"/>
            <w:proofErr w:type="gram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Javascript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,  CSS</w:t>
            </w:r>
            <w:proofErr w:type="gram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, HTML, Java</w:t>
            </w:r>
          </w:p>
          <w:p w14:paraId="7BCB8869" w14:textId="77777777" w:rsidR="00004B90" w:rsidRDefault="00004B90" w:rsidP="00004B90">
            <w:pPr>
              <w:keepNext/>
              <w:spacing w:before="0" w:line="240" w:lineRule="auto"/>
              <w:ind w:right="0"/>
              <w:rPr>
                <w:rFonts w:asciiTheme="minorHAnsi" w:eastAsia="Manrope" w:hAnsiTheme="minorHAnsi" w:cs="Manrope"/>
                <w:color w:val="353535"/>
                <w:sz w:val="24"/>
                <w:szCs w:val="24"/>
                <w:highlight w:val="white"/>
              </w:rPr>
            </w:pPr>
          </w:p>
          <w:p w14:paraId="2668FEED" w14:textId="77777777" w:rsidR="00004B90" w:rsidRDefault="00004B90" w:rsidP="00004B90">
            <w:pPr>
              <w:keepNext/>
              <w:spacing w:before="0" w:line="240" w:lineRule="auto"/>
              <w:ind w:right="0"/>
              <w:rPr>
                <w:rFonts w:asciiTheme="minorHAnsi" w:eastAsia="Manrope" w:hAnsiTheme="minorHAnsi" w:cs="Manrope"/>
                <w:color w:val="353535"/>
                <w:sz w:val="24"/>
                <w:szCs w:val="24"/>
                <w:highlight w:val="white"/>
              </w:rPr>
            </w:pPr>
          </w:p>
          <w:p w14:paraId="115B4D22" w14:textId="77777777" w:rsidR="00004B90" w:rsidRPr="00004B90" w:rsidRDefault="00004B90" w:rsidP="00004B90">
            <w:pPr>
              <w:keepNext/>
              <w:spacing w:before="0" w:line="240" w:lineRule="auto"/>
              <w:ind w:right="0"/>
              <w:rPr>
                <w:rFonts w:asciiTheme="minorHAnsi" w:eastAsia="Manrope" w:hAnsiTheme="minorHAnsi" w:cs="Manrope"/>
                <w:color w:val="353535"/>
                <w:sz w:val="24"/>
                <w:szCs w:val="24"/>
                <w:highlight w:val="white"/>
              </w:rPr>
            </w:pPr>
          </w:p>
        </w:tc>
      </w:tr>
    </w:tbl>
    <w:p w14:paraId="136FC69C" w14:textId="77777777" w:rsidR="00381592" w:rsidRDefault="00381592">
      <w:pPr>
        <w:spacing w:before="0" w:line="240" w:lineRule="auto"/>
        <w:rPr>
          <w:rFonts w:ascii="Manrope" w:eastAsia="Manrope" w:hAnsi="Manrope" w:cs="Manrope"/>
          <w:b/>
          <w:color w:val="353535"/>
          <w:sz w:val="2"/>
          <w:szCs w:val="2"/>
        </w:rPr>
      </w:pPr>
    </w:p>
    <w:tbl>
      <w:tblPr>
        <w:tblStyle w:val="a6"/>
        <w:tblW w:w="10740" w:type="dxa"/>
        <w:tblInd w:w="-23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545"/>
        <w:gridCol w:w="6195"/>
      </w:tblGrid>
      <w:tr w:rsidR="00381592" w14:paraId="43016D9E" w14:textId="77777777">
        <w:trPr>
          <w:trHeight w:val="315"/>
        </w:trPr>
        <w:tc>
          <w:tcPr>
            <w:tcW w:w="45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302E6" w14:textId="77777777" w:rsidR="00381592" w:rsidRDefault="00000000">
            <w:pPr>
              <w:spacing w:before="0" w:line="240" w:lineRule="auto"/>
              <w:rPr>
                <w:rFonts w:ascii="Manrope" w:eastAsia="Manrope" w:hAnsi="Manrope" w:cs="Manrope"/>
                <w:color w:val="353535"/>
                <w:sz w:val="24"/>
                <w:szCs w:val="24"/>
              </w:rPr>
            </w:pPr>
            <w:r>
              <w:rPr>
                <w:rFonts w:ascii="Manrope" w:eastAsia="Manrope" w:hAnsi="Manrope" w:cs="Manrope"/>
                <w:b/>
                <w:color w:val="353535"/>
                <w:sz w:val="48"/>
                <w:szCs w:val="48"/>
              </w:rPr>
              <w:lastRenderedPageBreak/>
              <w:t xml:space="preserve">  Проекты</w:t>
            </w:r>
          </w:p>
        </w:tc>
        <w:tc>
          <w:tcPr>
            <w:tcW w:w="61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32FC2F" w14:textId="77777777" w:rsidR="00381592" w:rsidRDefault="00381592">
            <w:pPr>
              <w:keepNext/>
              <w:spacing w:before="0" w:after="160" w:line="276" w:lineRule="auto"/>
              <w:ind w:right="-97"/>
              <w:rPr>
                <w:rFonts w:ascii="Manrope Medium" w:eastAsia="Manrope Medium" w:hAnsi="Manrope Medium" w:cs="Manrope Medium"/>
                <w:color w:val="2CAA4D"/>
                <w:sz w:val="24"/>
                <w:szCs w:val="24"/>
              </w:rPr>
            </w:pPr>
            <w:bookmarkStart w:id="2" w:name="_dvttstcyesse" w:colFirst="0" w:colLast="0"/>
            <w:bookmarkEnd w:id="2"/>
          </w:p>
        </w:tc>
      </w:tr>
      <w:tr w:rsidR="00381592" w:rsidRPr="00004B90" w14:paraId="6DC2BBA7" w14:textId="77777777">
        <w:trPr>
          <w:trHeight w:val="600"/>
        </w:trPr>
        <w:tc>
          <w:tcPr>
            <w:tcW w:w="45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2CAA4D"/>
            </w:tcBorders>
            <w:shd w:val="clear" w:color="auto" w:fill="auto"/>
            <w:tcMar>
              <w:top w:w="269" w:type="dxa"/>
              <w:left w:w="269" w:type="dxa"/>
              <w:bottom w:w="269" w:type="dxa"/>
              <w:right w:w="269" w:type="dxa"/>
            </w:tcMar>
          </w:tcPr>
          <w:p w14:paraId="28D7185F" w14:textId="77777777" w:rsidR="00381592" w:rsidRDefault="00000000">
            <w:pPr>
              <w:spacing w:before="0" w:line="276" w:lineRule="auto"/>
              <w:ind w:right="0"/>
              <w:rPr>
                <w:rFonts w:ascii="Roboto" w:eastAsia="Roboto" w:hAnsi="Roboto" w:cs="Roboto"/>
                <w:b/>
                <w:color w:val="2CAA4D"/>
                <w:sz w:val="24"/>
                <w:szCs w:val="24"/>
                <w:highlight w:val="white"/>
              </w:rPr>
            </w:pPr>
            <w:r>
              <w:rPr>
                <w:rFonts w:ascii="Manrope" w:eastAsia="Manrope" w:hAnsi="Manrope" w:cs="Manrope"/>
                <w:b/>
                <w:color w:val="2CAA4D"/>
                <w:sz w:val="24"/>
                <w:szCs w:val="24"/>
              </w:rPr>
              <w:t xml:space="preserve">КРЕДИТНЫЙ МОДУЛЬ </w:t>
            </w:r>
          </w:p>
          <w:p w14:paraId="5ECEC369" w14:textId="77777777" w:rsidR="00381592" w:rsidRDefault="00381592">
            <w:pPr>
              <w:spacing w:before="0" w:line="276" w:lineRule="auto"/>
              <w:ind w:right="0"/>
              <w:rPr>
                <w:rFonts w:ascii="Roboto" w:eastAsia="Roboto" w:hAnsi="Roboto" w:cs="Roboto"/>
                <w:b/>
                <w:color w:val="2CAA4D"/>
                <w:sz w:val="24"/>
                <w:szCs w:val="24"/>
                <w:highlight w:val="white"/>
              </w:rPr>
            </w:pPr>
          </w:p>
          <w:p w14:paraId="3D2B7740" w14:textId="77777777" w:rsidR="00381592" w:rsidRDefault="00000000">
            <w:pPr>
              <w:spacing w:before="0" w:line="276" w:lineRule="auto"/>
              <w:ind w:right="0"/>
              <w:rPr>
                <w:rFonts w:ascii="Manrope" w:eastAsia="Manrope" w:hAnsi="Manrope" w:cs="Manrope"/>
                <w:color w:val="353535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 xml:space="preserve">Проект по разработке модуля «Кредиты» в системе дистанционного банковского обслуживания. Создание сервиса для физических лиц, который обеспечивает удобное взаимодействие с кредитной бизнес-составляющей банка. Решение ориентировано на оптимизацию работы с кредитами и нацелено на увеличение объема выдаваемых кредитов за счет улучшенного клиентского опыта и сокращения времени обработки заявок. В рамках задач занималась разработкой и </w:t>
            </w:r>
            <w:proofErr w:type="gramStart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развитием  приложения</w:t>
            </w:r>
            <w:proofErr w:type="gramEnd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 xml:space="preserve"> для клиентов крупного РФ Банка.</w:t>
            </w:r>
          </w:p>
          <w:p w14:paraId="478A9F80" w14:textId="77777777" w:rsidR="00381592" w:rsidRDefault="00381592">
            <w:pPr>
              <w:spacing w:before="0" w:line="276" w:lineRule="auto"/>
              <w:ind w:right="0"/>
              <w:jc w:val="both"/>
              <w:rPr>
                <w:rFonts w:ascii="Manrope" w:eastAsia="Manrope" w:hAnsi="Manrope" w:cs="Manrope"/>
                <w:color w:val="353535"/>
                <w:sz w:val="24"/>
                <w:szCs w:val="24"/>
              </w:rPr>
            </w:pPr>
          </w:p>
          <w:p w14:paraId="2C15D5C1" w14:textId="77777777" w:rsidR="00381592" w:rsidRDefault="00000000">
            <w:pPr>
              <w:spacing w:before="0" w:line="276" w:lineRule="auto"/>
              <w:ind w:right="0"/>
              <w:rPr>
                <w:rFonts w:ascii="Times New Roman" w:eastAsia="Times New Roman" w:hAnsi="Times New Roman" w:cs="Times New Roman"/>
                <w:color w:val="35353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353535"/>
                <w:sz w:val="24"/>
                <w:szCs w:val="24"/>
                <w:highlight w:val="white"/>
              </w:rPr>
              <w:t xml:space="preserve"> </w:t>
            </w:r>
          </w:p>
          <w:p w14:paraId="5CB6284D" w14:textId="77777777" w:rsidR="00381592" w:rsidRDefault="00381592">
            <w:pPr>
              <w:spacing w:before="0" w:line="276" w:lineRule="auto"/>
              <w:ind w:right="0"/>
              <w:rPr>
                <w:rFonts w:ascii="Manrope" w:eastAsia="Manrope" w:hAnsi="Manrope" w:cs="Manrope"/>
                <w:b/>
                <w:color w:val="353535"/>
                <w:sz w:val="48"/>
                <w:szCs w:val="48"/>
              </w:rPr>
            </w:pPr>
          </w:p>
        </w:tc>
        <w:tc>
          <w:tcPr>
            <w:tcW w:w="6195" w:type="dxa"/>
            <w:tcBorders>
              <w:top w:val="single" w:sz="8" w:space="0" w:color="FFFFFF"/>
              <w:left w:val="single" w:sz="8" w:space="0" w:color="2CAA4D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269" w:type="dxa"/>
              <w:left w:w="269" w:type="dxa"/>
              <w:bottom w:w="269" w:type="dxa"/>
              <w:right w:w="269" w:type="dxa"/>
            </w:tcMar>
          </w:tcPr>
          <w:p w14:paraId="5334EDFC" w14:textId="77777777" w:rsidR="00381592" w:rsidRDefault="00000000">
            <w:pPr>
              <w:spacing w:before="0" w:after="100" w:line="240" w:lineRule="auto"/>
              <w:ind w:right="0"/>
              <w:rPr>
                <w:rFonts w:ascii="Manrope" w:eastAsia="Manrope" w:hAnsi="Manrope" w:cs="Manrope"/>
                <w:b/>
                <w:color w:val="2CAA4D"/>
                <w:sz w:val="24"/>
                <w:szCs w:val="24"/>
              </w:rPr>
            </w:pPr>
            <w:r>
              <w:rPr>
                <w:rFonts w:ascii="Manrope" w:eastAsia="Manrope" w:hAnsi="Manrope" w:cs="Manrope"/>
                <w:b/>
                <w:color w:val="353535"/>
                <w:sz w:val="24"/>
                <w:szCs w:val="24"/>
              </w:rPr>
              <w:t>Позиция</w:t>
            </w:r>
          </w:p>
          <w:p w14:paraId="309AB87C" w14:textId="77777777" w:rsidR="00381592" w:rsidRDefault="00000000">
            <w:pPr>
              <w:spacing w:before="0" w:after="200" w:line="240" w:lineRule="auto"/>
              <w:ind w:right="0"/>
              <w:rPr>
                <w:rFonts w:ascii="Manrope" w:eastAsia="Manrope" w:hAnsi="Manrope" w:cs="Manrope"/>
                <w:color w:val="353535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Системный аналитик</w:t>
            </w:r>
          </w:p>
          <w:p w14:paraId="3AA44204" w14:textId="77777777" w:rsidR="00381592" w:rsidRDefault="00000000">
            <w:pPr>
              <w:spacing w:before="0" w:after="80" w:line="240" w:lineRule="auto"/>
              <w:ind w:right="0"/>
              <w:rPr>
                <w:rFonts w:ascii="Manrope" w:eastAsia="Manrope" w:hAnsi="Manrope" w:cs="Manrope"/>
                <w:b/>
                <w:color w:val="353535"/>
                <w:sz w:val="24"/>
                <w:szCs w:val="24"/>
              </w:rPr>
            </w:pPr>
            <w:r>
              <w:rPr>
                <w:rFonts w:ascii="Manrope" w:eastAsia="Manrope" w:hAnsi="Manrope" w:cs="Manrope"/>
                <w:b/>
                <w:color w:val="353535"/>
                <w:sz w:val="24"/>
                <w:szCs w:val="24"/>
              </w:rPr>
              <w:t>Период</w:t>
            </w:r>
          </w:p>
          <w:p w14:paraId="4A856C8B" w14:textId="77777777" w:rsidR="00381592" w:rsidRDefault="00000000">
            <w:pPr>
              <w:spacing w:before="0" w:after="200" w:line="240" w:lineRule="auto"/>
              <w:ind w:right="0"/>
              <w:rPr>
                <w:rFonts w:ascii="Manrope" w:eastAsia="Manrope" w:hAnsi="Manrope" w:cs="Manrope"/>
                <w:color w:val="353535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06.2023 - Настоящее время</w:t>
            </w:r>
          </w:p>
          <w:p w14:paraId="7BA1E935" w14:textId="77777777" w:rsidR="00381592" w:rsidRDefault="00000000">
            <w:pPr>
              <w:spacing w:before="0" w:after="80" w:line="240" w:lineRule="auto"/>
              <w:ind w:right="0"/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</w:pPr>
            <w:r>
              <w:rPr>
                <w:rFonts w:ascii="Manrope" w:eastAsia="Manrope" w:hAnsi="Manrope" w:cs="Manrope"/>
                <w:b/>
                <w:color w:val="353535"/>
                <w:sz w:val="24"/>
                <w:szCs w:val="24"/>
              </w:rPr>
              <w:t>Обязанности и достижения</w:t>
            </w:r>
          </w:p>
          <w:p w14:paraId="0D7C98DB" w14:textId="77777777" w:rsidR="00381592" w:rsidRDefault="00000000">
            <w:pPr>
              <w:numPr>
                <w:ilvl w:val="0"/>
                <w:numId w:val="3"/>
              </w:numPr>
              <w:spacing w:before="0" w:line="276" w:lineRule="auto"/>
              <w:ind w:right="-90"/>
              <w:rPr>
                <w:rFonts w:ascii="Manrope" w:eastAsia="Manrope" w:hAnsi="Manrope" w:cs="Manrope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Анализ отчетной, регламентирующей и нормативной документации (ЛПА) бизнес-процессов, анализ конкурентов и предметной области;</w:t>
            </w:r>
          </w:p>
          <w:p w14:paraId="0000D41E" w14:textId="77777777" w:rsidR="00381592" w:rsidRDefault="00000000">
            <w:pPr>
              <w:numPr>
                <w:ilvl w:val="0"/>
                <w:numId w:val="3"/>
              </w:numPr>
              <w:spacing w:before="0" w:line="276" w:lineRule="auto"/>
              <w:ind w:right="-90"/>
              <w:rPr>
                <w:rFonts w:ascii="Manrope" w:eastAsia="Manrope" w:hAnsi="Manrope" w:cs="Manrope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Написание ТЗ на разработку/доработку функциональности, согласование, постановка в разработку;</w:t>
            </w:r>
          </w:p>
          <w:p w14:paraId="3AD62C1C" w14:textId="77777777" w:rsidR="00381592" w:rsidRDefault="00000000">
            <w:pPr>
              <w:numPr>
                <w:ilvl w:val="0"/>
                <w:numId w:val="3"/>
              </w:numPr>
              <w:spacing w:before="0" w:line="276" w:lineRule="auto"/>
              <w:ind w:right="-90"/>
              <w:rPr>
                <w:rFonts w:ascii="Manrope" w:eastAsia="Manrope" w:hAnsi="Manrope" w:cs="Manrope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 Анализ бизнес-процессов AS IS и подготовка ТО ВЕ;</w:t>
            </w:r>
          </w:p>
          <w:p w14:paraId="45670444" w14:textId="77777777" w:rsidR="00381592" w:rsidRDefault="00000000">
            <w:pPr>
              <w:numPr>
                <w:ilvl w:val="0"/>
                <w:numId w:val="3"/>
              </w:numPr>
              <w:spacing w:before="0" w:line="276" w:lineRule="auto"/>
              <w:ind w:right="-90"/>
              <w:rPr>
                <w:rFonts w:ascii="Manrope" w:eastAsia="Manrope" w:hAnsi="Manrope" w:cs="Manrope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 Сбор и выявление требований, анализ, декомпозиция, формализация, согласований требований (БТ, БП, БО, ФТ, НΦΤ) (в т.ч. User Story,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Use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 Case);</w:t>
            </w:r>
          </w:p>
          <w:p w14:paraId="1C1B8104" w14:textId="77777777" w:rsidR="00381592" w:rsidRDefault="00000000">
            <w:pPr>
              <w:numPr>
                <w:ilvl w:val="0"/>
                <w:numId w:val="3"/>
              </w:numPr>
              <w:spacing w:before="0" w:line="276" w:lineRule="auto"/>
              <w:ind w:right="-90"/>
              <w:rPr>
                <w:rFonts w:ascii="Manrope" w:eastAsia="Manrope" w:hAnsi="Manrope" w:cs="Manrope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Коммуникация со стейкхолдерами и PO с целью выявления, формализации и утверждения требований;</w:t>
            </w:r>
          </w:p>
          <w:p w14:paraId="663147E6" w14:textId="77777777" w:rsidR="00381592" w:rsidRDefault="00000000">
            <w:pPr>
              <w:numPr>
                <w:ilvl w:val="0"/>
                <w:numId w:val="3"/>
              </w:numPr>
              <w:spacing w:before="0" w:line="276" w:lineRule="auto"/>
              <w:ind w:right="-90"/>
              <w:rPr>
                <w:rFonts w:ascii="Manrope" w:eastAsia="Manrope" w:hAnsi="Manrope" w:cs="Manrope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Управление и приоритезация элементов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бэклога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 продукта;</w:t>
            </w:r>
          </w:p>
          <w:p w14:paraId="0BA02D68" w14:textId="77777777" w:rsidR="00381592" w:rsidRDefault="00000000">
            <w:pPr>
              <w:numPr>
                <w:ilvl w:val="0"/>
                <w:numId w:val="3"/>
              </w:numPr>
              <w:spacing w:before="0" w:line="276" w:lineRule="auto"/>
              <w:ind w:right="-90"/>
              <w:rPr>
                <w:rFonts w:ascii="Manrope" w:eastAsia="Manrope" w:hAnsi="Manrope" w:cs="Manrope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Создание UML диаграмм для визуализации структуры и поведения системы, моделирование бизнес-процессов с использованием </w:t>
            </w:r>
            <w:proofErr w:type="gram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BPMN(</w:t>
            </w:r>
            <w:proofErr w:type="spellStart"/>
            <w:proofErr w:type="gram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Visio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/</w:t>
            </w:r>
            <w:hyperlink r:id="rId7">
              <w:r>
                <w:rPr>
                  <w:rFonts w:ascii="Manrope" w:eastAsia="Manrope" w:hAnsi="Manrope" w:cs="Manrope"/>
                  <w:color w:val="353535"/>
                  <w:sz w:val="24"/>
                  <w:szCs w:val="24"/>
                  <w:highlight w:val="white"/>
                </w:rPr>
                <w:t>Draw.io</w:t>
              </w:r>
            </w:hyperlink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PlantUML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);</w:t>
            </w:r>
          </w:p>
          <w:p w14:paraId="1AFAA302" w14:textId="77777777" w:rsidR="00381592" w:rsidRDefault="00000000">
            <w:pPr>
              <w:numPr>
                <w:ilvl w:val="0"/>
                <w:numId w:val="3"/>
              </w:numPr>
              <w:spacing w:before="0" w:line="276" w:lineRule="auto"/>
              <w:ind w:right="-90"/>
              <w:rPr>
                <w:rFonts w:ascii="Manrope" w:eastAsia="Manrope" w:hAnsi="Manrope" w:cs="Manrope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Описание интеграций REST API (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Swagger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), Apache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Kafka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 (создание, документирование и описание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api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, в т.ч. </w:t>
            </w: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lastRenderedPageBreak/>
              <w:t xml:space="preserve">создание маппинга данных, описания сообщений в формате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xml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xsd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json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);</w:t>
            </w:r>
          </w:p>
          <w:p w14:paraId="1C4C4E5C" w14:textId="77777777" w:rsidR="00381592" w:rsidRDefault="00000000">
            <w:pPr>
              <w:numPr>
                <w:ilvl w:val="0"/>
                <w:numId w:val="3"/>
              </w:numPr>
              <w:spacing w:before="0" w:line="276" w:lineRule="auto"/>
              <w:ind w:right="-90"/>
              <w:rPr>
                <w:rFonts w:ascii="Manrope" w:eastAsia="Manrope" w:hAnsi="Manrope" w:cs="Manrope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Демонстрация готового продукта бизнес-заказчикам и заинтересованным лицам;</w:t>
            </w:r>
          </w:p>
          <w:p w14:paraId="3666CF9A" w14:textId="77777777" w:rsidR="00381592" w:rsidRDefault="00000000">
            <w:pPr>
              <w:numPr>
                <w:ilvl w:val="0"/>
                <w:numId w:val="3"/>
              </w:numPr>
              <w:spacing w:before="0" w:line="276" w:lineRule="auto"/>
              <w:ind w:right="-90"/>
              <w:rPr>
                <w:rFonts w:ascii="Manrope" w:eastAsia="Manrope" w:hAnsi="Manrope" w:cs="Manrope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Проектирование БД (ER-диаграмма), написание SQL запросов;</w:t>
            </w:r>
          </w:p>
          <w:p w14:paraId="213718EB" w14:textId="77777777" w:rsidR="00381592" w:rsidRDefault="00000000">
            <w:pPr>
              <w:numPr>
                <w:ilvl w:val="0"/>
                <w:numId w:val="3"/>
              </w:numPr>
              <w:spacing w:before="0" w:line="276" w:lineRule="auto"/>
              <w:ind w:right="-90"/>
              <w:rPr>
                <w:rFonts w:ascii="Manrope" w:eastAsia="Manrope" w:hAnsi="Manrope" w:cs="Manrope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Создание отчетов (формирование шаблонов, подготовка структур данных, выгрузка и автоматическое информирование по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email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) и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дашбордов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 в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Grafana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;</w:t>
            </w:r>
          </w:p>
          <w:p w14:paraId="59C3BE45" w14:textId="77777777" w:rsidR="00381592" w:rsidRDefault="00000000">
            <w:pPr>
              <w:numPr>
                <w:ilvl w:val="0"/>
                <w:numId w:val="3"/>
              </w:numPr>
              <w:spacing w:before="0" w:line="276" w:lineRule="auto"/>
              <w:ind w:right="-90"/>
              <w:rPr>
                <w:rFonts w:ascii="Manrope" w:eastAsia="Manrope" w:hAnsi="Manrope" w:cs="Manrope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Разработка UX | UI дизайна, создание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мокапов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, макетов (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Figma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) и их описание;</w:t>
            </w:r>
          </w:p>
          <w:p w14:paraId="4567412C" w14:textId="77777777" w:rsidR="00381592" w:rsidRDefault="00000000">
            <w:pPr>
              <w:numPr>
                <w:ilvl w:val="0"/>
                <w:numId w:val="3"/>
              </w:numPr>
              <w:spacing w:before="0" w:line="276" w:lineRule="auto"/>
              <w:ind w:right="-90"/>
              <w:rPr>
                <w:rFonts w:ascii="Manrope" w:eastAsia="Manrope" w:hAnsi="Manrope" w:cs="Manrope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Управление проектами и задачами (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Jira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Confluence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);</w:t>
            </w:r>
          </w:p>
          <w:p w14:paraId="253C023D" w14:textId="77777777" w:rsidR="00381592" w:rsidRDefault="00000000">
            <w:pPr>
              <w:numPr>
                <w:ilvl w:val="0"/>
                <w:numId w:val="3"/>
              </w:numPr>
              <w:spacing w:before="0" w:line="276" w:lineRule="auto"/>
              <w:ind w:right="-90"/>
              <w:rPr>
                <w:rFonts w:ascii="Manrope" w:eastAsia="Manrope" w:hAnsi="Manrope" w:cs="Manrope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Сопровождение процесса разработки, консультирование разработчиков, дизайнеров и тестировщиков.</w:t>
            </w:r>
          </w:p>
          <w:p w14:paraId="0A2E9C0E" w14:textId="77777777" w:rsidR="00381592" w:rsidRPr="00004B90" w:rsidRDefault="00000000">
            <w:pPr>
              <w:keepNext/>
              <w:spacing w:before="100" w:after="40" w:line="276" w:lineRule="auto"/>
              <w:ind w:right="0"/>
              <w:rPr>
                <w:rFonts w:ascii="Manrope" w:eastAsia="Manrope" w:hAnsi="Manrope" w:cs="Manrope"/>
                <w:color w:val="353535"/>
                <w:sz w:val="24"/>
                <w:szCs w:val="24"/>
                <w:lang w:val="en-US"/>
              </w:rPr>
            </w:pPr>
            <w:r>
              <w:rPr>
                <w:rFonts w:ascii="Manrope" w:eastAsia="Manrope" w:hAnsi="Manrope" w:cs="Manrope"/>
                <w:b/>
                <w:color w:val="353535"/>
                <w:sz w:val="24"/>
                <w:szCs w:val="24"/>
              </w:rPr>
              <w:t>Технологии</w:t>
            </w:r>
            <w:r w:rsidRPr="00004B90">
              <w:rPr>
                <w:rFonts w:ascii="Manrope" w:eastAsia="Manrope" w:hAnsi="Manrope" w:cs="Manrope"/>
                <w:b/>
                <w:color w:val="353535"/>
                <w:sz w:val="24"/>
                <w:szCs w:val="24"/>
                <w:lang w:val="en-US"/>
              </w:rPr>
              <w:t xml:space="preserve"> &amp; </w:t>
            </w:r>
            <w:r>
              <w:rPr>
                <w:rFonts w:ascii="Manrope" w:eastAsia="Manrope" w:hAnsi="Manrope" w:cs="Manrope"/>
                <w:b/>
                <w:color w:val="353535"/>
                <w:sz w:val="24"/>
                <w:szCs w:val="24"/>
              </w:rPr>
              <w:t>инструменты</w:t>
            </w:r>
          </w:p>
          <w:p w14:paraId="392579E9" w14:textId="77777777" w:rsidR="00381592" w:rsidRPr="00004B90" w:rsidRDefault="00000000">
            <w:pPr>
              <w:keepNext/>
              <w:spacing w:before="100" w:line="276" w:lineRule="auto"/>
              <w:ind w:right="0"/>
              <w:rPr>
                <w:rFonts w:ascii="Manrope" w:eastAsia="Manrope" w:hAnsi="Manrope" w:cs="Manrope"/>
                <w:color w:val="353535"/>
                <w:sz w:val="24"/>
                <w:szCs w:val="24"/>
                <w:lang w:val="en-US"/>
              </w:rPr>
            </w:pPr>
            <w:r w:rsidRPr="00004B90"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  <w:lang w:val="en-US"/>
              </w:rPr>
              <w:t xml:space="preserve">UML, BPMN, SQL, REST API, XML, XSD, JSON, Apache Kafka, Draw.io, </w:t>
            </w:r>
            <w:proofErr w:type="spellStart"/>
            <w:r w:rsidRPr="00004B90"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  <w:lang w:val="en-US"/>
              </w:rPr>
              <w:t>PlantUML</w:t>
            </w:r>
            <w:proofErr w:type="spellEnd"/>
            <w:r w:rsidRPr="00004B90"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  <w:lang w:val="en-US"/>
              </w:rPr>
              <w:t xml:space="preserve">, Jira, Confluence, Swagger, Figma, Agile, Scrum, </w:t>
            </w:r>
            <w:proofErr w:type="spellStart"/>
            <w:r w:rsidRPr="00004B90"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  <w:lang w:val="en-US"/>
              </w:rPr>
              <w:t>DBeaver</w:t>
            </w:r>
            <w:proofErr w:type="spellEnd"/>
            <w:r w:rsidRPr="00004B90"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  <w:lang w:val="en-US"/>
              </w:rPr>
              <w:t xml:space="preserve">, </w:t>
            </w:r>
            <w:r w:rsidRPr="00004B90">
              <w:rPr>
                <w:rFonts w:ascii="Manrope" w:eastAsia="Manrope" w:hAnsi="Manrope" w:cs="Manrope"/>
                <w:color w:val="353535"/>
                <w:sz w:val="24"/>
                <w:szCs w:val="24"/>
                <w:lang w:val="en-US"/>
              </w:rPr>
              <w:t>Grafana,</w:t>
            </w:r>
            <w:r w:rsidRPr="00004B90"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  <w:lang w:val="en-US"/>
              </w:rPr>
              <w:t xml:space="preserve"> Visual Studio Code, </w:t>
            </w: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пакет</w:t>
            </w:r>
            <w:r w:rsidRPr="00004B90"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  <w:lang w:val="en-US"/>
              </w:rPr>
              <w:t xml:space="preserve"> Microsoft Office (Word, PowerPoint, Excel)</w:t>
            </w:r>
          </w:p>
        </w:tc>
      </w:tr>
      <w:tr w:rsidR="00381592" w:rsidRPr="00004B90" w14:paraId="2A54F082" w14:textId="77777777">
        <w:trPr>
          <w:trHeight w:val="26025"/>
        </w:trPr>
        <w:tc>
          <w:tcPr>
            <w:tcW w:w="45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2CAA4D"/>
            </w:tcBorders>
            <w:shd w:val="clear" w:color="auto" w:fill="auto"/>
            <w:tcMar>
              <w:top w:w="269" w:type="dxa"/>
              <w:left w:w="269" w:type="dxa"/>
              <w:bottom w:w="269" w:type="dxa"/>
              <w:right w:w="269" w:type="dxa"/>
            </w:tcMar>
          </w:tcPr>
          <w:p w14:paraId="62A5F7F7" w14:textId="77777777" w:rsidR="00381592" w:rsidRDefault="00000000">
            <w:pPr>
              <w:spacing w:before="0" w:line="276" w:lineRule="auto"/>
              <w:ind w:right="0"/>
              <w:rPr>
                <w:rFonts w:ascii="Manrope" w:eastAsia="Manrope" w:hAnsi="Manrope" w:cs="Manrope"/>
                <w:color w:val="353535"/>
                <w:sz w:val="24"/>
                <w:szCs w:val="24"/>
              </w:rPr>
            </w:pPr>
            <w:r>
              <w:rPr>
                <w:rFonts w:ascii="Manrope" w:eastAsia="Manrope" w:hAnsi="Manrope" w:cs="Manrope"/>
                <w:b/>
                <w:color w:val="2CAA4D"/>
                <w:sz w:val="24"/>
                <w:szCs w:val="24"/>
              </w:rPr>
              <w:lastRenderedPageBreak/>
              <w:t xml:space="preserve">ВНУТРЕННИЙ ПРОЕКТ ДЛЯ HR  </w:t>
            </w:r>
          </w:p>
          <w:p w14:paraId="1426BA24" w14:textId="77777777" w:rsidR="00381592" w:rsidRDefault="00381592">
            <w:pPr>
              <w:spacing w:before="0" w:line="276" w:lineRule="auto"/>
              <w:ind w:right="0"/>
              <w:rPr>
                <w:rFonts w:ascii="Manrope" w:eastAsia="Manrope" w:hAnsi="Manrope" w:cs="Manrope"/>
                <w:color w:val="353535"/>
                <w:sz w:val="24"/>
                <w:szCs w:val="24"/>
              </w:rPr>
            </w:pPr>
          </w:p>
          <w:p w14:paraId="2CBFB0C6" w14:textId="77777777" w:rsidR="00381592" w:rsidRDefault="00000000">
            <w:pPr>
              <w:spacing w:before="0" w:line="276" w:lineRule="auto"/>
              <w:ind w:right="0"/>
              <w:rPr>
                <w:rFonts w:ascii="Manrope" w:eastAsia="Manrope" w:hAnsi="Manrope" w:cs="Manrope"/>
                <w:color w:val="353535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 xml:space="preserve">Приложение по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бенефитам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 xml:space="preserve"> организации, ориентировано на сотрудников компании. Решение ориентировано на возможность пользоваться </w:t>
            </w:r>
            <w:proofErr w:type="spellStart"/>
            <w:proofErr w:type="gramStart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бенефитами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 xml:space="preserve">  от</w:t>
            </w:r>
            <w:proofErr w:type="gramEnd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 xml:space="preserve"> компаний партнеров, аккумулирование все предложений в одном приложении.</w:t>
            </w:r>
          </w:p>
          <w:p w14:paraId="50ED7086" w14:textId="77777777" w:rsidR="00381592" w:rsidRDefault="00381592">
            <w:pPr>
              <w:spacing w:before="0" w:line="276" w:lineRule="auto"/>
              <w:ind w:right="0"/>
              <w:rPr>
                <w:rFonts w:ascii="Manrope" w:eastAsia="Manrope" w:hAnsi="Manrope" w:cs="Manrope"/>
                <w:color w:val="353535"/>
                <w:sz w:val="24"/>
                <w:szCs w:val="24"/>
              </w:rPr>
            </w:pPr>
          </w:p>
          <w:p w14:paraId="4002A14B" w14:textId="77777777" w:rsidR="00381592" w:rsidRDefault="00381592">
            <w:pPr>
              <w:spacing w:before="0" w:line="276" w:lineRule="auto"/>
              <w:ind w:right="0"/>
              <w:rPr>
                <w:rFonts w:ascii="Manrope" w:eastAsia="Manrope" w:hAnsi="Manrope" w:cs="Manrope"/>
                <w:color w:val="353535"/>
                <w:sz w:val="24"/>
                <w:szCs w:val="24"/>
              </w:rPr>
            </w:pPr>
          </w:p>
          <w:p w14:paraId="3FF28134" w14:textId="77777777" w:rsidR="00381592" w:rsidRDefault="00381592">
            <w:pPr>
              <w:spacing w:before="0" w:line="276" w:lineRule="auto"/>
              <w:ind w:right="0"/>
              <w:rPr>
                <w:rFonts w:ascii="Manrope" w:eastAsia="Manrope" w:hAnsi="Manrope" w:cs="Manrope"/>
                <w:color w:val="353535"/>
                <w:sz w:val="24"/>
                <w:szCs w:val="24"/>
              </w:rPr>
            </w:pPr>
          </w:p>
        </w:tc>
        <w:tc>
          <w:tcPr>
            <w:tcW w:w="6195" w:type="dxa"/>
            <w:tcBorders>
              <w:top w:val="single" w:sz="8" w:space="0" w:color="FFFFFF"/>
              <w:left w:val="single" w:sz="8" w:space="0" w:color="2CAA4D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269" w:type="dxa"/>
              <w:left w:w="269" w:type="dxa"/>
              <w:bottom w:w="269" w:type="dxa"/>
              <w:right w:w="269" w:type="dxa"/>
            </w:tcMar>
          </w:tcPr>
          <w:p w14:paraId="55538241" w14:textId="77777777" w:rsidR="00381592" w:rsidRDefault="00000000">
            <w:pPr>
              <w:spacing w:before="0" w:after="100" w:line="240" w:lineRule="auto"/>
              <w:ind w:right="0"/>
              <w:rPr>
                <w:rFonts w:ascii="Manrope" w:eastAsia="Manrope" w:hAnsi="Manrope" w:cs="Manrope"/>
                <w:b/>
                <w:color w:val="2CAA4D"/>
                <w:sz w:val="24"/>
                <w:szCs w:val="24"/>
              </w:rPr>
            </w:pPr>
            <w:r>
              <w:rPr>
                <w:rFonts w:ascii="Manrope" w:eastAsia="Manrope" w:hAnsi="Manrope" w:cs="Manrope"/>
                <w:b/>
                <w:color w:val="353535"/>
                <w:sz w:val="24"/>
                <w:szCs w:val="24"/>
              </w:rPr>
              <w:t>Позиция</w:t>
            </w:r>
          </w:p>
          <w:p w14:paraId="7FB8D3B2" w14:textId="77777777" w:rsidR="00381592" w:rsidRDefault="00000000">
            <w:pPr>
              <w:spacing w:before="0" w:after="200" w:line="240" w:lineRule="auto"/>
              <w:ind w:right="0"/>
              <w:rPr>
                <w:rFonts w:ascii="Manrope" w:eastAsia="Manrope" w:hAnsi="Manrope" w:cs="Manrope"/>
                <w:color w:val="353535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Системный аналитик</w:t>
            </w:r>
          </w:p>
          <w:p w14:paraId="709E5CEE" w14:textId="77777777" w:rsidR="00381592" w:rsidRDefault="00000000">
            <w:pPr>
              <w:spacing w:before="0" w:after="80" w:line="240" w:lineRule="auto"/>
              <w:ind w:right="0"/>
              <w:rPr>
                <w:rFonts w:ascii="Manrope" w:eastAsia="Manrope" w:hAnsi="Manrope" w:cs="Manrope"/>
                <w:b/>
                <w:color w:val="353535"/>
                <w:sz w:val="24"/>
                <w:szCs w:val="24"/>
              </w:rPr>
            </w:pPr>
            <w:r>
              <w:rPr>
                <w:rFonts w:ascii="Manrope" w:eastAsia="Manrope" w:hAnsi="Manrope" w:cs="Manrope"/>
                <w:b/>
                <w:color w:val="353535"/>
                <w:sz w:val="24"/>
                <w:szCs w:val="24"/>
              </w:rPr>
              <w:t>Период</w:t>
            </w:r>
          </w:p>
          <w:p w14:paraId="06600DAD" w14:textId="77777777" w:rsidR="00381592" w:rsidRDefault="00000000">
            <w:pPr>
              <w:spacing w:before="0" w:after="200" w:line="240" w:lineRule="auto"/>
              <w:ind w:right="0"/>
              <w:rPr>
                <w:rFonts w:ascii="Manrope" w:eastAsia="Manrope" w:hAnsi="Manrope" w:cs="Manrope"/>
                <w:color w:val="333333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33333"/>
                <w:sz w:val="24"/>
                <w:szCs w:val="24"/>
              </w:rPr>
              <w:t>12.2021 - 06.2023</w:t>
            </w:r>
          </w:p>
          <w:p w14:paraId="2DF95906" w14:textId="77777777" w:rsidR="00381592" w:rsidRDefault="00000000">
            <w:pPr>
              <w:spacing w:before="0" w:after="80" w:line="240" w:lineRule="auto"/>
              <w:ind w:right="0"/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</w:pPr>
            <w:r>
              <w:rPr>
                <w:rFonts w:ascii="Manrope" w:eastAsia="Manrope" w:hAnsi="Manrope" w:cs="Manrope"/>
                <w:b/>
                <w:color w:val="353535"/>
                <w:sz w:val="24"/>
                <w:szCs w:val="24"/>
              </w:rPr>
              <w:t>Обязанности и достижения</w:t>
            </w:r>
          </w:p>
          <w:p w14:paraId="51D91757" w14:textId="77777777" w:rsidR="00381592" w:rsidRDefault="00000000">
            <w:pPr>
              <w:numPr>
                <w:ilvl w:val="0"/>
                <w:numId w:val="3"/>
              </w:numPr>
              <w:spacing w:before="0" w:line="276" w:lineRule="auto"/>
              <w:ind w:right="-90"/>
              <w:rPr>
                <w:rFonts w:ascii="Manrope" w:eastAsia="Manrope" w:hAnsi="Manrope" w:cs="Manrope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Анализ отчетной, регламентирующей и нормативной документации (ЛПА) бизнес-процессов, анализ конкурентов и предметной области;</w:t>
            </w:r>
          </w:p>
          <w:p w14:paraId="10614E7B" w14:textId="77777777" w:rsidR="00381592" w:rsidRDefault="00000000">
            <w:pPr>
              <w:numPr>
                <w:ilvl w:val="0"/>
                <w:numId w:val="3"/>
              </w:numPr>
              <w:spacing w:before="0" w:line="276" w:lineRule="auto"/>
              <w:ind w:right="-90"/>
              <w:rPr>
                <w:rFonts w:ascii="Manrope" w:eastAsia="Manrope" w:hAnsi="Manrope" w:cs="Manrope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Написание ТЗ на разработку/доработку функциональности, согласование, постановка в разработку;</w:t>
            </w:r>
          </w:p>
          <w:p w14:paraId="000C916A" w14:textId="77777777" w:rsidR="00381592" w:rsidRDefault="00000000">
            <w:pPr>
              <w:numPr>
                <w:ilvl w:val="0"/>
                <w:numId w:val="3"/>
              </w:numPr>
              <w:spacing w:before="0" w:line="276" w:lineRule="auto"/>
              <w:ind w:right="-90"/>
              <w:rPr>
                <w:rFonts w:ascii="Manrope" w:eastAsia="Manrope" w:hAnsi="Manrope" w:cs="Manrope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 Анализ бизнес-процессов AS IS и подготовка ТО ВЕ;</w:t>
            </w:r>
          </w:p>
          <w:p w14:paraId="7D3342FB" w14:textId="77777777" w:rsidR="00381592" w:rsidRDefault="00000000">
            <w:pPr>
              <w:numPr>
                <w:ilvl w:val="0"/>
                <w:numId w:val="3"/>
              </w:numPr>
              <w:spacing w:before="0" w:line="276" w:lineRule="auto"/>
              <w:ind w:right="-90"/>
              <w:rPr>
                <w:rFonts w:ascii="Manrope" w:eastAsia="Manrope" w:hAnsi="Manrope" w:cs="Manrope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 Сбор и выявление требований, анализ, декомпозиция, формализация, согласований требований (БТ, БП, БО, ФТ, НΦΤ) (в т.ч. User Story,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Use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 Case);</w:t>
            </w:r>
          </w:p>
          <w:p w14:paraId="329D8F39" w14:textId="77777777" w:rsidR="00381592" w:rsidRDefault="00000000">
            <w:pPr>
              <w:numPr>
                <w:ilvl w:val="0"/>
                <w:numId w:val="3"/>
              </w:numPr>
              <w:spacing w:before="0" w:line="276" w:lineRule="auto"/>
              <w:ind w:right="-90"/>
              <w:rPr>
                <w:rFonts w:ascii="Manrope" w:eastAsia="Manrope" w:hAnsi="Manrope" w:cs="Manrope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Коммуникация </w:t>
            </w:r>
            <w:proofErr w:type="gram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со  стейкхолдерами</w:t>
            </w:r>
            <w:proofErr w:type="gram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, PO;</w:t>
            </w:r>
          </w:p>
          <w:p w14:paraId="618C3E85" w14:textId="77777777" w:rsidR="00381592" w:rsidRDefault="00000000">
            <w:pPr>
              <w:numPr>
                <w:ilvl w:val="0"/>
                <w:numId w:val="3"/>
              </w:numPr>
              <w:spacing w:before="0" w:line="276" w:lineRule="auto"/>
              <w:ind w:right="-90"/>
              <w:rPr>
                <w:rFonts w:ascii="Manrope" w:eastAsia="Manrope" w:hAnsi="Manrope" w:cs="Manrope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Управление и приоритезация элементов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бэклога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 продукта;</w:t>
            </w:r>
          </w:p>
          <w:p w14:paraId="5C4752BA" w14:textId="77777777" w:rsidR="00381592" w:rsidRDefault="00000000">
            <w:pPr>
              <w:numPr>
                <w:ilvl w:val="0"/>
                <w:numId w:val="3"/>
              </w:numPr>
              <w:spacing w:before="0" w:line="276" w:lineRule="auto"/>
              <w:ind w:right="-90"/>
              <w:rPr>
                <w:rFonts w:ascii="Manrope" w:eastAsia="Manrope" w:hAnsi="Manrope" w:cs="Manrope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Создание UML диаграмм для визуализации структуры и поведения системы, моделирование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бизнесc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-процессов с использованием </w:t>
            </w:r>
            <w:proofErr w:type="gram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BPMN(</w:t>
            </w:r>
            <w:proofErr w:type="spellStart"/>
            <w:proofErr w:type="gram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Visio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/</w:t>
            </w:r>
            <w:hyperlink r:id="rId8">
              <w:r>
                <w:rPr>
                  <w:rFonts w:ascii="Manrope" w:eastAsia="Manrope" w:hAnsi="Manrope" w:cs="Manrope"/>
                  <w:color w:val="353535"/>
                  <w:sz w:val="24"/>
                  <w:szCs w:val="24"/>
                  <w:highlight w:val="white"/>
                </w:rPr>
                <w:t>Draw.io</w:t>
              </w:r>
            </w:hyperlink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PlantUML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);</w:t>
            </w:r>
          </w:p>
          <w:p w14:paraId="373D7E51" w14:textId="77777777" w:rsidR="00381592" w:rsidRDefault="00000000">
            <w:pPr>
              <w:numPr>
                <w:ilvl w:val="0"/>
                <w:numId w:val="3"/>
              </w:numPr>
              <w:spacing w:before="0" w:line="276" w:lineRule="auto"/>
              <w:ind w:right="-90"/>
              <w:rPr>
                <w:rFonts w:ascii="Manrope" w:eastAsia="Manrope" w:hAnsi="Manrope" w:cs="Manrope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Описание интеграций REST API (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Swagger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json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), Apache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Kafka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 (создание, документирование и описание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api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, в т.ч. создание маппинга данных);</w:t>
            </w:r>
          </w:p>
          <w:p w14:paraId="4D23AD9C" w14:textId="77777777" w:rsidR="00381592" w:rsidRDefault="00000000">
            <w:pPr>
              <w:numPr>
                <w:ilvl w:val="0"/>
                <w:numId w:val="3"/>
              </w:numPr>
              <w:spacing w:before="0" w:line="276" w:lineRule="auto"/>
              <w:ind w:right="-90"/>
              <w:rPr>
                <w:rFonts w:ascii="Manrope" w:eastAsia="Manrope" w:hAnsi="Manrope" w:cs="Manrope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Демонстрация готового продукта бизнес-заказчикам и заинтересованным лицам;</w:t>
            </w:r>
          </w:p>
          <w:p w14:paraId="6CC81EBF" w14:textId="77777777" w:rsidR="00381592" w:rsidRDefault="00000000">
            <w:pPr>
              <w:numPr>
                <w:ilvl w:val="0"/>
                <w:numId w:val="3"/>
              </w:numPr>
              <w:spacing w:before="0" w:line="276" w:lineRule="auto"/>
              <w:ind w:right="-90"/>
              <w:rPr>
                <w:rFonts w:ascii="Manrope" w:eastAsia="Manrope" w:hAnsi="Manrope" w:cs="Manrope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Проектирование БД (ER-диаграмма), написание SQL запросов;</w:t>
            </w:r>
          </w:p>
          <w:p w14:paraId="545086DD" w14:textId="77777777" w:rsidR="00381592" w:rsidRDefault="00000000">
            <w:pPr>
              <w:numPr>
                <w:ilvl w:val="0"/>
                <w:numId w:val="3"/>
              </w:numPr>
              <w:spacing w:before="0" w:line="276" w:lineRule="auto"/>
              <w:ind w:right="-90"/>
              <w:rPr>
                <w:rFonts w:ascii="Manrope" w:eastAsia="Manrope" w:hAnsi="Manrope" w:cs="Manrope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lastRenderedPageBreak/>
              <w:t xml:space="preserve">Разработка UX | UI дизайна, создание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мокапов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, макетов (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Figma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) и их описание;</w:t>
            </w:r>
          </w:p>
          <w:p w14:paraId="3052A154" w14:textId="77777777" w:rsidR="00381592" w:rsidRDefault="00000000">
            <w:pPr>
              <w:numPr>
                <w:ilvl w:val="0"/>
                <w:numId w:val="3"/>
              </w:numPr>
              <w:spacing w:before="0" w:line="276" w:lineRule="auto"/>
              <w:ind w:right="-90"/>
              <w:rPr>
                <w:rFonts w:ascii="Manrope" w:eastAsia="Manrope" w:hAnsi="Manrope" w:cs="Manrope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Управление проектами и задачами (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Jira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Confluence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);</w:t>
            </w:r>
          </w:p>
          <w:p w14:paraId="6D03F392" w14:textId="77777777" w:rsidR="00381592" w:rsidRDefault="00000000">
            <w:pPr>
              <w:numPr>
                <w:ilvl w:val="0"/>
                <w:numId w:val="3"/>
              </w:numPr>
              <w:spacing w:before="0" w:line="276" w:lineRule="auto"/>
              <w:ind w:right="-90"/>
              <w:rPr>
                <w:rFonts w:ascii="Manrope" w:eastAsia="Manrope" w:hAnsi="Manrope" w:cs="Manrope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Сопровождение процесса разработки, консультирование разработчиков, дизайнеров и тестировщиков.</w:t>
            </w:r>
          </w:p>
          <w:p w14:paraId="4BA422FF" w14:textId="77777777" w:rsidR="00381592" w:rsidRPr="00004B90" w:rsidRDefault="00000000">
            <w:pPr>
              <w:keepNext/>
              <w:spacing w:before="100" w:after="40" w:line="276" w:lineRule="auto"/>
              <w:ind w:right="0"/>
              <w:rPr>
                <w:rFonts w:ascii="Manrope" w:eastAsia="Manrope" w:hAnsi="Manrope" w:cs="Manrope"/>
                <w:color w:val="353535"/>
                <w:sz w:val="24"/>
                <w:szCs w:val="24"/>
                <w:lang w:val="en-US"/>
              </w:rPr>
            </w:pPr>
            <w:r>
              <w:rPr>
                <w:rFonts w:ascii="Manrope" w:eastAsia="Manrope" w:hAnsi="Manrope" w:cs="Manrope"/>
                <w:b/>
                <w:color w:val="353535"/>
                <w:sz w:val="24"/>
                <w:szCs w:val="24"/>
              </w:rPr>
              <w:t>Технологии</w:t>
            </w:r>
            <w:r w:rsidRPr="00004B90">
              <w:rPr>
                <w:rFonts w:ascii="Manrope" w:eastAsia="Manrope" w:hAnsi="Manrope" w:cs="Manrope"/>
                <w:b/>
                <w:color w:val="353535"/>
                <w:sz w:val="24"/>
                <w:szCs w:val="24"/>
                <w:lang w:val="en-US"/>
              </w:rPr>
              <w:t xml:space="preserve"> &amp; </w:t>
            </w:r>
            <w:r>
              <w:rPr>
                <w:rFonts w:ascii="Manrope" w:eastAsia="Manrope" w:hAnsi="Manrope" w:cs="Manrope"/>
                <w:b/>
                <w:color w:val="353535"/>
                <w:sz w:val="24"/>
                <w:szCs w:val="24"/>
              </w:rPr>
              <w:t>инструменты</w:t>
            </w:r>
          </w:p>
          <w:p w14:paraId="72DF6D52" w14:textId="77777777" w:rsidR="00381592" w:rsidRPr="00004B90" w:rsidRDefault="00000000">
            <w:pPr>
              <w:keepNext/>
              <w:spacing w:before="100" w:line="276" w:lineRule="auto"/>
              <w:ind w:right="0"/>
              <w:rPr>
                <w:rFonts w:ascii="Manrope" w:eastAsia="Manrope" w:hAnsi="Manrope" w:cs="Manrope"/>
                <w:color w:val="353535"/>
                <w:sz w:val="24"/>
                <w:szCs w:val="24"/>
                <w:lang w:val="en-US"/>
              </w:rPr>
            </w:pPr>
            <w:r w:rsidRPr="00004B90"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  <w:lang w:val="en-US"/>
              </w:rPr>
              <w:t xml:space="preserve">UML, BPMN, SQL, REST API, Apache Kafka, Draw.io, </w:t>
            </w:r>
            <w:proofErr w:type="spellStart"/>
            <w:r w:rsidRPr="00004B90"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  <w:lang w:val="en-US"/>
              </w:rPr>
              <w:t>PlantUML</w:t>
            </w:r>
            <w:proofErr w:type="spellEnd"/>
            <w:r w:rsidRPr="00004B90"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  <w:lang w:val="en-US"/>
              </w:rPr>
              <w:t xml:space="preserve">, Jira, Confluence, Swagger, Figma, Agile, Scrum, </w:t>
            </w:r>
            <w:proofErr w:type="spellStart"/>
            <w:r w:rsidRPr="00004B90"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  <w:lang w:val="en-US"/>
              </w:rPr>
              <w:t>DBeaver</w:t>
            </w:r>
            <w:proofErr w:type="spellEnd"/>
            <w:r w:rsidRPr="00004B90"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  <w:lang w:val="en-US"/>
              </w:rPr>
              <w:t xml:space="preserve">, Camunda, Visual Studio Code, </w:t>
            </w: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пакет</w:t>
            </w:r>
            <w:r w:rsidRPr="00004B90"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  <w:lang w:val="en-US"/>
              </w:rPr>
              <w:t xml:space="preserve"> Microsoft Office (Word, PowerPoint, Excel)</w:t>
            </w:r>
          </w:p>
          <w:p w14:paraId="0071D715" w14:textId="77777777" w:rsidR="00381592" w:rsidRPr="00004B90" w:rsidRDefault="00381592">
            <w:pPr>
              <w:spacing w:before="0" w:line="276" w:lineRule="auto"/>
              <w:ind w:right="-90"/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  <w:lang w:val="en-US"/>
              </w:rPr>
            </w:pPr>
          </w:p>
        </w:tc>
      </w:tr>
      <w:tr w:rsidR="00381592" w14:paraId="410F79E2" w14:textId="77777777">
        <w:trPr>
          <w:trHeight w:val="26025"/>
        </w:trPr>
        <w:tc>
          <w:tcPr>
            <w:tcW w:w="45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2CAA4D"/>
            </w:tcBorders>
            <w:shd w:val="clear" w:color="auto" w:fill="auto"/>
            <w:tcMar>
              <w:top w:w="269" w:type="dxa"/>
              <w:left w:w="269" w:type="dxa"/>
              <w:bottom w:w="269" w:type="dxa"/>
              <w:right w:w="269" w:type="dxa"/>
            </w:tcMar>
          </w:tcPr>
          <w:p w14:paraId="179B87B1" w14:textId="77777777" w:rsidR="00381592" w:rsidRDefault="00000000">
            <w:pPr>
              <w:spacing w:before="0" w:line="276" w:lineRule="auto"/>
              <w:ind w:right="36"/>
              <w:jc w:val="both"/>
              <w:rPr>
                <w:rFonts w:ascii="Manrope" w:eastAsia="Manrope" w:hAnsi="Manrope" w:cs="Manrope"/>
                <w:b/>
                <w:color w:val="2CAA4D"/>
                <w:sz w:val="24"/>
                <w:szCs w:val="24"/>
              </w:rPr>
            </w:pPr>
            <w:r>
              <w:rPr>
                <w:rFonts w:ascii="Manrope" w:eastAsia="Manrope" w:hAnsi="Manrope" w:cs="Manrope"/>
                <w:b/>
                <w:color w:val="2CAA4D"/>
                <w:sz w:val="24"/>
                <w:szCs w:val="24"/>
              </w:rPr>
              <w:lastRenderedPageBreak/>
              <w:t>БАНКОВСКОЕ ПО</w:t>
            </w:r>
          </w:p>
          <w:p w14:paraId="44B155D3" w14:textId="77777777" w:rsidR="00381592" w:rsidRDefault="00000000">
            <w:pPr>
              <w:spacing w:before="0" w:line="276" w:lineRule="auto"/>
              <w:ind w:right="0"/>
              <w:rPr>
                <w:rFonts w:ascii="Times New Roman" w:eastAsia="Times New Roman" w:hAnsi="Times New Roman" w:cs="Times New Roman"/>
                <w:color w:val="353535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353535"/>
                <w:sz w:val="24"/>
                <w:szCs w:val="24"/>
                <w:highlight w:val="white"/>
              </w:rPr>
              <w:t xml:space="preserve"> </w:t>
            </w:r>
          </w:p>
          <w:p w14:paraId="62364A8B" w14:textId="77777777" w:rsidR="00381592" w:rsidRDefault="00000000">
            <w:pPr>
              <w:spacing w:before="0" w:line="276" w:lineRule="auto"/>
              <w:ind w:right="0"/>
              <w:rPr>
                <w:rFonts w:ascii="Manrope" w:eastAsia="Manrope" w:hAnsi="Manrope" w:cs="Manrope"/>
                <w:color w:val="353535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Система дистанционного банковского обслуживания клиентов, которая позволит клиентам: получать информацию о банковских продуктах (счета, кредиты, депозиты, карты) и управлять ими, оформлять новые банковские продукты, оплачивать услуги интернет-связи и цифрового телевидения, коммунальные услуги, совершать платежи по произвольным реквизитам, осуществлять переводы средств клиентам банка и других банков</w:t>
            </w:r>
          </w:p>
        </w:tc>
        <w:tc>
          <w:tcPr>
            <w:tcW w:w="6195" w:type="dxa"/>
            <w:tcBorders>
              <w:top w:val="single" w:sz="8" w:space="0" w:color="FFFFFF"/>
              <w:left w:val="single" w:sz="8" w:space="0" w:color="2CAA4D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269" w:type="dxa"/>
              <w:left w:w="269" w:type="dxa"/>
              <w:bottom w:w="269" w:type="dxa"/>
              <w:right w:w="269" w:type="dxa"/>
            </w:tcMar>
          </w:tcPr>
          <w:p w14:paraId="57D69235" w14:textId="77777777" w:rsidR="00381592" w:rsidRDefault="00000000">
            <w:pPr>
              <w:spacing w:before="0" w:after="100" w:line="240" w:lineRule="auto"/>
              <w:ind w:right="0"/>
              <w:rPr>
                <w:rFonts w:ascii="Manrope" w:eastAsia="Manrope" w:hAnsi="Manrope" w:cs="Manrope"/>
                <w:b/>
                <w:color w:val="2CAA4D"/>
                <w:sz w:val="24"/>
                <w:szCs w:val="24"/>
              </w:rPr>
            </w:pPr>
            <w:r>
              <w:rPr>
                <w:rFonts w:ascii="Manrope" w:eastAsia="Manrope" w:hAnsi="Manrope" w:cs="Manrope"/>
                <w:b/>
                <w:color w:val="353535"/>
                <w:sz w:val="24"/>
                <w:szCs w:val="24"/>
              </w:rPr>
              <w:t>Позиция</w:t>
            </w:r>
          </w:p>
          <w:p w14:paraId="5DB3E1AE" w14:textId="77777777" w:rsidR="00381592" w:rsidRDefault="00000000">
            <w:pPr>
              <w:spacing w:before="0" w:after="200" w:line="240" w:lineRule="auto"/>
              <w:ind w:right="0"/>
              <w:rPr>
                <w:rFonts w:ascii="Manrope" w:eastAsia="Manrope" w:hAnsi="Manrope" w:cs="Manrope"/>
                <w:color w:val="353535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Системный аналитик</w:t>
            </w:r>
          </w:p>
          <w:p w14:paraId="58E5B5AA" w14:textId="77777777" w:rsidR="00381592" w:rsidRDefault="00000000">
            <w:pPr>
              <w:spacing w:before="0" w:after="80" w:line="240" w:lineRule="auto"/>
              <w:ind w:right="0"/>
              <w:rPr>
                <w:rFonts w:ascii="Manrope" w:eastAsia="Manrope" w:hAnsi="Manrope" w:cs="Manrope"/>
                <w:b/>
                <w:color w:val="353535"/>
                <w:sz w:val="24"/>
                <w:szCs w:val="24"/>
              </w:rPr>
            </w:pPr>
            <w:r>
              <w:rPr>
                <w:rFonts w:ascii="Manrope" w:eastAsia="Manrope" w:hAnsi="Manrope" w:cs="Manrope"/>
                <w:b/>
                <w:color w:val="353535"/>
                <w:sz w:val="24"/>
                <w:szCs w:val="24"/>
              </w:rPr>
              <w:t>Период</w:t>
            </w:r>
          </w:p>
          <w:p w14:paraId="7F771258" w14:textId="77777777" w:rsidR="00381592" w:rsidRDefault="00000000">
            <w:pPr>
              <w:spacing w:before="0" w:after="200" w:line="240" w:lineRule="auto"/>
              <w:ind w:right="0"/>
              <w:rPr>
                <w:rFonts w:ascii="Manrope" w:eastAsia="Manrope" w:hAnsi="Manrope" w:cs="Manrope"/>
                <w:color w:val="353535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03.2020 - 12.2021</w:t>
            </w:r>
          </w:p>
          <w:p w14:paraId="1607C723" w14:textId="77777777" w:rsidR="00381592" w:rsidRDefault="00000000">
            <w:pPr>
              <w:spacing w:before="0" w:after="80" w:line="240" w:lineRule="auto"/>
              <w:ind w:right="0"/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</w:pPr>
            <w:r>
              <w:rPr>
                <w:rFonts w:ascii="Manrope" w:eastAsia="Manrope" w:hAnsi="Manrope" w:cs="Manrope"/>
                <w:b/>
                <w:color w:val="353535"/>
                <w:sz w:val="24"/>
                <w:szCs w:val="24"/>
              </w:rPr>
              <w:t>Обязанности и достижения</w:t>
            </w:r>
          </w:p>
          <w:p w14:paraId="436F4548" w14:textId="77777777" w:rsidR="00381592" w:rsidRDefault="00000000">
            <w:pPr>
              <w:numPr>
                <w:ilvl w:val="0"/>
                <w:numId w:val="1"/>
              </w:numPr>
              <w:spacing w:before="0" w:line="276" w:lineRule="auto"/>
              <w:ind w:right="-90"/>
              <w:rPr>
                <w:rFonts w:ascii="Manrope" w:eastAsia="Manrope" w:hAnsi="Manrope" w:cs="Manrope"/>
                <w:color w:val="2CAA4D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Анализ регламентирующей и нормативной документации (ЛПА) бизнес-процессов, анализ конкурентов и предметной области;</w:t>
            </w:r>
          </w:p>
          <w:p w14:paraId="1EC1C482" w14:textId="77777777" w:rsidR="00381592" w:rsidRDefault="00000000">
            <w:pPr>
              <w:numPr>
                <w:ilvl w:val="0"/>
                <w:numId w:val="1"/>
              </w:numPr>
              <w:spacing w:before="0" w:line="276" w:lineRule="auto"/>
              <w:ind w:right="-90"/>
              <w:rPr>
                <w:rFonts w:ascii="Manrope" w:eastAsia="Manrope" w:hAnsi="Manrope" w:cs="Manrope"/>
                <w:color w:val="2CAA4D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Написание ТЗ на разработку/доработку функциональности, согласование, постановка в разработку;</w:t>
            </w:r>
          </w:p>
          <w:p w14:paraId="0A9C718B" w14:textId="77777777" w:rsidR="00381592" w:rsidRDefault="00000000">
            <w:pPr>
              <w:numPr>
                <w:ilvl w:val="0"/>
                <w:numId w:val="1"/>
              </w:numPr>
              <w:spacing w:before="0" w:line="276" w:lineRule="auto"/>
              <w:ind w:right="-90"/>
              <w:rPr>
                <w:rFonts w:ascii="Manrope" w:eastAsia="Manrope" w:hAnsi="Manrope" w:cs="Manrope"/>
                <w:color w:val="2CAA4D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 Анализ бизнес-процессов AS IS и подготовка ТО ВЕ;</w:t>
            </w:r>
          </w:p>
          <w:p w14:paraId="2EBC8B75" w14:textId="77777777" w:rsidR="00381592" w:rsidRDefault="00000000">
            <w:pPr>
              <w:numPr>
                <w:ilvl w:val="0"/>
                <w:numId w:val="1"/>
              </w:numPr>
              <w:spacing w:before="0" w:line="276" w:lineRule="auto"/>
              <w:ind w:right="-90"/>
              <w:rPr>
                <w:rFonts w:ascii="Manrope" w:eastAsia="Manrope" w:hAnsi="Manrope" w:cs="Manrope"/>
                <w:color w:val="2CAA4D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 Сбор и выявление требований, анализ, декомпозиция, формализация, согласований требований (БТ, БП, БО, ФТ, НΦΤ) (в т.ч. User Story,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Use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 Case);</w:t>
            </w:r>
          </w:p>
          <w:p w14:paraId="123ED68E" w14:textId="77777777" w:rsidR="00381592" w:rsidRDefault="00000000">
            <w:pPr>
              <w:numPr>
                <w:ilvl w:val="0"/>
                <w:numId w:val="1"/>
              </w:numPr>
              <w:spacing w:before="0" w:line="276" w:lineRule="auto"/>
              <w:ind w:right="-90"/>
              <w:rPr>
                <w:rFonts w:ascii="Manrope" w:eastAsia="Manrope" w:hAnsi="Manrope" w:cs="Manrope"/>
                <w:color w:val="2CAA4D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Создание UML диаграмм для визуализации структуры и поведения системы, моделирование бизнес-процессов с использованием </w:t>
            </w:r>
            <w:proofErr w:type="gram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BPMN(</w:t>
            </w:r>
            <w:proofErr w:type="spellStart"/>
            <w:proofErr w:type="gram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Visio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/</w:t>
            </w:r>
            <w:hyperlink r:id="rId9">
              <w:r>
                <w:rPr>
                  <w:rFonts w:ascii="Manrope" w:eastAsia="Manrope" w:hAnsi="Manrope" w:cs="Manrope"/>
                  <w:color w:val="353535"/>
                  <w:sz w:val="24"/>
                  <w:szCs w:val="24"/>
                  <w:highlight w:val="white"/>
                </w:rPr>
                <w:t>Draw.io</w:t>
              </w:r>
            </w:hyperlink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PlantUML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);</w:t>
            </w:r>
          </w:p>
          <w:p w14:paraId="0FB9D144" w14:textId="77777777" w:rsidR="00381592" w:rsidRDefault="00000000">
            <w:pPr>
              <w:numPr>
                <w:ilvl w:val="0"/>
                <w:numId w:val="1"/>
              </w:numPr>
              <w:spacing w:before="0" w:line="276" w:lineRule="auto"/>
              <w:ind w:right="-90"/>
              <w:rPr>
                <w:rFonts w:ascii="Manrope" w:eastAsia="Manrope" w:hAnsi="Manrope" w:cs="Manrope"/>
                <w:color w:val="2CAA4D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Описание интеграций REST API (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json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xml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), работа с брокером сообщений (Apache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Kafka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);</w:t>
            </w:r>
          </w:p>
          <w:p w14:paraId="669DE2B6" w14:textId="77777777" w:rsidR="00381592" w:rsidRDefault="00000000">
            <w:pPr>
              <w:numPr>
                <w:ilvl w:val="0"/>
                <w:numId w:val="1"/>
              </w:numPr>
              <w:spacing w:before="0" w:line="276" w:lineRule="auto"/>
              <w:ind w:right="-90"/>
              <w:rPr>
                <w:rFonts w:ascii="Manrope" w:eastAsia="Manrope" w:hAnsi="Manrope" w:cs="Manrope"/>
                <w:color w:val="2CAA4D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Проектирование БД (ER-диаграмма), написание SQL запросов, отображение данных в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Tableau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;</w:t>
            </w:r>
          </w:p>
          <w:p w14:paraId="520F451F" w14:textId="77777777" w:rsidR="00381592" w:rsidRDefault="00000000">
            <w:pPr>
              <w:numPr>
                <w:ilvl w:val="0"/>
                <w:numId w:val="1"/>
              </w:numPr>
              <w:spacing w:before="0" w:line="276" w:lineRule="auto"/>
              <w:ind w:right="-90"/>
              <w:rPr>
                <w:rFonts w:ascii="Manrope" w:eastAsia="Manrope" w:hAnsi="Manrope" w:cs="Manrope"/>
                <w:color w:val="2CAA4D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Разработка UX | UI дизайна, создание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мокапов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, макетов (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Figma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) и их описание;</w:t>
            </w:r>
          </w:p>
          <w:p w14:paraId="2EDB8A68" w14:textId="77777777" w:rsidR="00381592" w:rsidRDefault="00000000">
            <w:pPr>
              <w:numPr>
                <w:ilvl w:val="0"/>
                <w:numId w:val="1"/>
              </w:numPr>
              <w:spacing w:before="0" w:line="276" w:lineRule="auto"/>
              <w:ind w:right="-90"/>
              <w:rPr>
                <w:rFonts w:ascii="Manrope" w:eastAsia="Manrope" w:hAnsi="Manrope" w:cs="Manrope"/>
                <w:color w:val="2CAA4D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Подготовка пользовательской документации;</w:t>
            </w:r>
          </w:p>
          <w:p w14:paraId="375990F2" w14:textId="77777777" w:rsidR="00381592" w:rsidRDefault="00000000">
            <w:pPr>
              <w:numPr>
                <w:ilvl w:val="0"/>
                <w:numId w:val="1"/>
              </w:numPr>
              <w:spacing w:before="0" w:line="276" w:lineRule="auto"/>
              <w:ind w:right="-90"/>
              <w:rPr>
                <w:rFonts w:ascii="Manrope" w:eastAsia="Manrope" w:hAnsi="Manrope" w:cs="Manrope"/>
                <w:color w:val="2CAA4D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Управление проектами и задачами (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Jira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Confluence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).</w:t>
            </w:r>
          </w:p>
          <w:p w14:paraId="021A739A" w14:textId="77777777" w:rsidR="00381592" w:rsidRDefault="00000000">
            <w:pPr>
              <w:numPr>
                <w:ilvl w:val="0"/>
                <w:numId w:val="1"/>
              </w:numPr>
              <w:spacing w:before="0" w:line="276" w:lineRule="auto"/>
              <w:ind w:right="-90"/>
              <w:rPr>
                <w:rFonts w:ascii="Manrope" w:eastAsia="Manrope" w:hAnsi="Manrope" w:cs="Manrope"/>
                <w:color w:val="2CAA4D"/>
                <w:sz w:val="24"/>
                <w:szCs w:val="24"/>
              </w:rPr>
            </w:pP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lastRenderedPageBreak/>
              <w:t>Сопровождение процесса разработки, консультирование разработчиков, дизайнеров и тестировщиков.</w:t>
            </w:r>
          </w:p>
          <w:p w14:paraId="4BD18CB3" w14:textId="77777777" w:rsidR="00381592" w:rsidRDefault="00000000">
            <w:pPr>
              <w:keepNext/>
              <w:spacing w:before="0" w:line="276" w:lineRule="auto"/>
              <w:ind w:right="0"/>
              <w:rPr>
                <w:rFonts w:ascii="Manrope" w:eastAsia="Manrope" w:hAnsi="Manrope" w:cs="Manrope"/>
                <w:color w:val="353535"/>
                <w:sz w:val="24"/>
                <w:szCs w:val="24"/>
              </w:rPr>
            </w:pPr>
            <w:r>
              <w:rPr>
                <w:rFonts w:ascii="Manrope" w:eastAsia="Manrope" w:hAnsi="Manrope" w:cs="Manrope"/>
                <w:b/>
                <w:color w:val="353535"/>
                <w:sz w:val="24"/>
                <w:szCs w:val="24"/>
              </w:rPr>
              <w:t>Технологии &amp; инструменты</w:t>
            </w:r>
            <w:r>
              <w:rPr>
                <w:rFonts w:ascii="Manrope" w:eastAsia="Manrope" w:hAnsi="Manrope" w:cs="Manrope"/>
                <w:b/>
                <w:color w:val="353535"/>
                <w:sz w:val="24"/>
                <w:szCs w:val="24"/>
              </w:rPr>
              <w:br/>
            </w: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UML, BPMN, SQL, REST API, XML, XSD, JSON, Apache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Kafka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, SOAP, Draw.io,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PlantUML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Jira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Confluence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Swagger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Figma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Agile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Scrum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DBeaver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Tableau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</w:rPr>
              <w:t>,</w:t>
            </w:r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Camunda</w:t>
            </w:r>
            <w:proofErr w:type="spellEnd"/>
            <w:r>
              <w:rPr>
                <w:rFonts w:ascii="Manrope" w:eastAsia="Manrope" w:hAnsi="Manrope" w:cs="Manrope"/>
                <w:color w:val="353535"/>
                <w:sz w:val="24"/>
                <w:szCs w:val="24"/>
                <w:highlight w:val="white"/>
              </w:rPr>
              <w:t>, Visual Studio Code, пакет Microsoft Office (Word, PowerPoint, Excel)</w:t>
            </w:r>
          </w:p>
        </w:tc>
      </w:tr>
    </w:tbl>
    <w:p w14:paraId="5362700C" w14:textId="77777777" w:rsidR="00381592" w:rsidRDefault="00000000">
      <w:pPr>
        <w:spacing w:before="0" w:line="240" w:lineRule="auto"/>
        <w:rPr>
          <w:rFonts w:ascii="Manrope" w:eastAsia="Manrope" w:hAnsi="Manrope" w:cs="Manrope"/>
          <w:b/>
          <w:color w:val="353535"/>
          <w:sz w:val="48"/>
          <w:szCs w:val="48"/>
        </w:rPr>
      </w:pPr>
      <w:r>
        <w:rPr>
          <w:rFonts w:ascii="Manrope" w:eastAsia="Manrope" w:hAnsi="Manrope" w:cs="Manrope"/>
          <w:b/>
          <w:color w:val="353535"/>
          <w:sz w:val="48"/>
          <w:szCs w:val="48"/>
        </w:rPr>
        <w:lastRenderedPageBreak/>
        <w:t>Профессиональные навыки</w:t>
      </w:r>
    </w:p>
    <w:tbl>
      <w:tblPr>
        <w:tblStyle w:val="a7"/>
        <w:tblW w:w="9750" w:type="dxa"/>
        <w:tblInd w:w="-239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3105"/>
        <w:gridCol w:w="4005"/>
        <w:gridCol w:w="2640"/>
      </w:tblGrid>
      <w:tr w:rsidR="00381592" w14:paraId="5A0227BB" w14:textId="77777777">
        <w:trPr>
          <w:trHeight w:val="585"/>
          <w:tblHeader/>
        </w:trPr>
        <w:tc>
          <w:tcPr>
            <w:tcW w:w="7110" w:type="dxa"/>
            <w:gridSpan w:val="2"/>
            <w:tcBorders>
              <w:top w:val="single" w:sz="8" w:space="0" w:color="FFFFFF"/>
              <w:left w:val="single" w:sz="8" w:space="0" w:color="FFFFFF"/>
              <w:bottom w:val="single" w:sz="12" w:space="0" w:color="2CAA4D"/>
              <w:right w:val="single" w:sz="8" w:space="0" w:color="FFFFFF"/>
            </w:tcBorders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027157B3" w14:textId="77777777" w:rsidR="00381592" w:rsidRDefault="00000000">
            <w:pPr>
              <w:spacing w:before="0" w:line="240" w:lineRule="auto"/>
              <w:ind w:left="135" w:right="0"/>
              <w:rPr>
                <w:rFonts w:ascii="Manrope" w:eastAsia="Manrope" w:hAnsi="Manrope" w:cs="Manrope"/>
                <w:b/>
                <w:color w:val="353535"/>
                <w:sz w:val="20"/>
                <w:szCs w:val="20"/>
              </w:rPr>
            </w:pPr>
            <w:r>
              <w:rPr>
                <w:rFonts w:ascii="Manrope" w:eastAsia="Manrope" w:hAnsi="Manrope" w:cs="Manrope"/>
                <w:b/>
                <w:color w:val="353535"/>
                <w:sz w:val="20"/>
                <w:szCs w:val="20"/>
              </w:rPr>
              <w:t>НАВЫКИ</w:t>
            </w:r>
          </w:p>
        </w:tc>
        <w:tc>
          <w:tcPr>
            <w:tcW w:w="2640" w:type="dxa"/>
            <w:tcBorders>
              <w:top w:val="single" w:sz="8" w:space="0" w:color="FFFFFF"/>
              <w:left w:val="single" w:sz="8" w:space="0" w:color="FFFFFF"/>
              <w:bottom w:val="single" w:sz="12" w:space="0" w:color="2CAA4D"/>
              <w:right w:val="single" w:sz="8" w:space="0" w:color="FFFFFF"/>
            </w:tcBorders>
            <w:shd w:val="clear" w:color="auto" w:fill="auto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513E319D" w14:textId="77777777" w:rsidR="00381592" w:rsidRDefault="00000000">
            <w:pPr>
              <w:spacing w:before="0" w:line="240" w:lineRule="auto"/>
              <w:ind w:left="210" w:right="0"/>
              <w:jc w:val="center"/>
              <w:rPr>
                <w:rFonts w:ascii="Manrope" w:eastAsia="Manrope" w:hAnsi="Manrope" w:cs="Manrope"/>
                <w:b/>
                <w:color w:val="353535"/>
                <w:sz w:val="20"/>
                <w:szCs w:val="20"/>
              </w:rPr>
            </w:pPr>
            <w:r>
              <w:rPr>
                <w:rFonts w:ascii="Manrope" w:eastAsia="Manrope" w:hAnsi="Manrope" w:cs="Manrope"/>
                <w:b/>
                <w:color w:val="353535"/>
                <w:sz w:val="20"/>
                <w:szCs w:val="20"/>
              </w:rPr>
              <w:t xml:space="preserve">ОПЫТ </w:t>
            </w:r>
          </w:p>
        </w:tc>
      </w:tr>
      <w:tr w:rsidR="00381592" w14:paraId="245EE647" w14:textId="77777777">
        <w:trPr>
          <w:trHeight w:val="1423"/>
        </w:trPr>
        <w:tc>
          <w:tcPr>
            <w:tcW w:w="3105" w:type="dxa"/>
            <w:tcBorders>
              <w:top w:val="single" w:sz="12" w:space="0" w:color="2CAA4D"/>
              <w:left w:val="single" w:sz="8" w:space="0" w:color="FFFFFF"/>
              <w:bottom w:val="single" w:sz="8" w:space="0" w:color="2CAA4D"/>
              <w:right w:val="single" w:sz="8" w:space="0" w:color="FFFFFF"/>
            </w:tcBorders>
            <w:shd w:val="clear" w:color="auto" w:fill="auto"/>
            <w:tcMar>
              <w:top w:w="226" w:type="dxa"/>
              <w:left w:w="226" w:type="dxa"/>
              <w:bottom w:w="226" w:type="dxa"/>
              <w:right w:w="226" w:type="dxa"/>
            </w:tcMar>
          </w:tcPr>
          <w:p w14:paraId="1FBB1DA8" w14:textId="77777777" w:rsidR="00381592" w:rsidRDefault="00000000">
            <w:pPr>
              <w:keepNext/>
              <w:spacing w:before="0" w:line="240" w:lineRule="auto"/>
              <w:ind w:left="70" w:right="0"/>
              <w:rPr>
                <w:rFonts w:ascii="Manrope" w:eastAsia="Manrope" w:hAnsi="Manrope" w:cs="Manrope"/>
                <w:b/>
                <w:color w:val="2CAA4D"/>
                <w:sz w:val="20"/>
                <w:szCs w:val="20"/>
              </w:rPr>
            </w:pPr>
            <w:r>
              <w:rPr>
                <w:rFonts w:ascii="Manrope" w:eastAsia="Manrope" w:hAnsi="Manrope" w:cs="Manrope"/>
                <w:b/>
                <w:color w:val="2CAA4D"/>
                <w:sz w:val="20"/>
                <w:szCs w:val="20"/>
              </w:rPr>
              <w:t>Инструменты и технологии</w:t>
            </w:r>
          </w:p>
        </w:tc>
        <w:tc>
          <w:tcPr>
            <w:tcW w:w="4005" w:type="dxa"/>
            <w:tcBorders>
              <w:top w:val="single" w:sz="12" w:space="0" w:color="2CAA4D"/>
              <w:left w:val="single" w:sz="8" w:space="0" w:color="FFFFFF"/>
              <w:bottom w:val="single" w:sz="8" w:space="0" w:color="2CAA4D"/>
              <w:right w:val="single" w:sz="8" w:space="0" w:color="FFFFFF"/>
            </w:tcBorders>
            <w:shd w:val="clear" w:color="auto" w:fill="auto"/>
            <w:tcMar>
              <w:top w:w="226" w:type="dxa"/>
              <w:left w:w="226" w:type="dxa"/>
              <w:bottom w:w="226" w:type="dxa"/>
              <w:right w:w="226" w:type="dxa"/>
            </w:tcMar>
          </w:tcPr>
          <w:p w14:paraId="686D7F02" w14:textId="77777777" w:rsidR="00381592" w:rsidRPr="00004B90" w:rsidRDefault="00000000">
            <w:pPr>
              <w:keepNext/>
              <w:spacing w:before="0" w:after="200" w:line="240" w:lineRule="auto"/>
              <w:ind w:right="0"/>
              <w:jc w:val="both"/>
              <w:rPr>
                <w:rFonts w:ascii="Manrope" w:eastAsia="Manrope" w:hAnsi="Manrope" w:cs="Manrope"/>
                <w:b/>
                <w:color w:val="353535"/>
                <w:sz w:val="20"/>
                <w:szCs w:val="20"/>
                <w:lang w:val="en-US"/>
              </w:rPr>
            </w:pPr>
            <w:r w:rsidRPr="00004B90">
              <w:rPr>
                <w:rFonts w:ascii="Manrope" w:eastAsia="Manrope" w:hAnsi="Manrope" w:cs="Manrope"/>
                <w:b/>
                <w:color w:val="353535"/>
                <w:sz w:val="20"/>
                <w:szCs w:val="20"/>
                <w:lang w:val="en-US"/>
              </w:rPr>
              <w:t>Jira, Confluence</w:t>
            </w:r>
          </w:p>
          <w:p w14:paraId="4BAE6CC8" w14:textId="77777777" w:rsidR="00381592" w:rsidRPr="00004B9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00" w:line="240" w:lineRule="auto"/>
              <w:ind w:right="0"/>
              <w:jc w:val="both"/>
              <w:rPr>
                <w:rFonts w:ascii="Manrope" w:eastAsia="Manrope" w:hAnsi="Manrope" w:cs="Manrope"/>
                <w:b/>
                <w:color w:val="353535"/>
                <w:sz w:val="20"/>
                <w:szCs w:val="20"/>
                <w:lang w:val="en-US"/>
              </w:rPr>
            </w:pPr>
            <w:r w:rsidRPr="00004B90">
              <w:rPr>
                <w:rFonts w:ascii="Manrope" w:eastAsia="Manrope" w:hAnsi="Manrope" w:cs="Manrope"/>
                <w:b/>
                <w:color w:val="353535"/>
                <w:sz w:val="20"/>
                <w:szCs w:val="20"/>
                <w:lang w:val="en-US"/>
              </w:rPr>
              <w:t>UML, BPMN</w:t>
            </w:r>
          </w:p>
          <w:p w14:paraId="7D901490" w14:textId="77777777" w:rsidR="00381592" w:rsidRPr="00004B9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00" w:line="240" w:lineRule="auto"/>
              <w:ind w:right="0"/>
              <w:jc w:val="both"/>
              <w:rPr>
                <w:rFonts w:ascii="Manrope" w:eastAsia="Manrope" w:hAnsi="Manrope" w:cs="Manrope"/>
                <w:b/>
                <w:color w:val="353535"/>
                <w:sz w:val="20"/>
                <w:szCs w:val="20"/>
                <w:lang w:val="en-US"/>
              </w:rPr>
            </w:pPr>
            <w:r w:rsidRPr="00004B90">
              <w:rPr>
                <w:rFonts w:ascii="Manrope" w:eastAsia="Manrope" w:hAnsi="Manrope" w:cs="Manrope"/>
                <w:b/>
                <w:color w:val="353535"/>
                <w:sz w:val="20"/>
                <w:szCs w:val="20"/>
                <w:lang w:val="en-US"/>
              </w:rPr>
              <w:t>SQL</w:t>
            </w:r>
          </w:p>
          <w:p w14:paraId="1B71C556" w14:textId="77777777" w:rsidR="00381592" w:rsidRPr="00004B9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00" w:line="240" w:lineRule="auto"/>
              <w:ind w:right="0"/>
              <w:jc w:val="both"/>
              <w:rPr>
                <w:rFonts w:ascii="Manrope" w:eastAsia="Manrope" w:hAnsi="Manrope" w:cs="Manrope"/>
                <w:b/>
                <w:color w:val="353535"/>
                <w:sz w:val="20"/>
                <w:szCs w:val="20"/>
                <w:lang w:val="en-US"/>
              </w:rPr>
            </w:pPr>
            <w:r w:rsidRPr="00004B90">
              <w:rPr>
                <w:rFonts w:ascii="Manrope" w:eastAsia="Manrope" w:hAnsi="Manrope" w:cs="Manrope"/>
                <w:b/>
                <w:color w:val="353535"/>
                <w:sz w:val="20"/>
                <w:szCs w:val="20"/>
                <w:lang w:val="en-US"/>
              </w:rPr>
              <w:t>REST API</w:t>
            </w:r>
          </w:p>
          <w:p w14:paraId="76AC32CE" w14:textId="77777777" w:rsidR="00381592" w:rsidRPr="00004B9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00" w:line="240" w:lineRule="auto"/>
              <w:ind w:right="0"/>
              <w:jc w:val="both"/>
              <w:rPr>
                <w:rFonts w:ascii="Manrope" w:eastAsia="Manrope" w:hAnsi="Manrope" w:cs="Manrope"/>
                <w:b/>
                <w:color w:val="353535"/>
                <w:sz w:val="20"/>
                <w:szCs w:val="20"/>
                <w:lang w:val="en-US"/>
              </w:rPr>
            </w:pPr>
            <w:r w:rsidRPr="00004B90">
              <w:rPr>
                <w:rFonts w:ascii="Manrope" w:eastAsia="Manrope" w:hAnsi="Manrope" w:cs="Manrope"/>
                <w:b/>
                <w:color w:val="353535"/>
                <w:sz w:val="20"/>
                <w:szCs w:val="20"/>
                <w:lang w:val="en-US"/>
              </w:rPr>
              <w:t>SOAP</w:t>
            </w:r>
          </w:p>
          <w:p w14:paraId="4725FC60" w14:textId="77777777" w:rsidR="00381592" w:rsidRPr="00004B9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00" w:line="240" w:lineRule="auto"/>
              <w:ind w:right="0"/>
              <w:jc w:val="both"/>
              <w:rPr>
                <w:rFonts w:ascii="Manrope" w:eastAsia="Manrope" w:hAnsi="Manrope" w:cs="Manrope"/>
                <w:b/>
                <w:color w:val="353535"/>
                <w:sz w:val="20"/>
                <w:szCs w:val="20"/>
                <w:lang w:val="en-US"/>
              </w:rPr>
            </w:pPr>
            <w:r w:rsidRPr="00004B90">
              <w:rPr>
                <w:rFonts w:ascii="Manrope" w:eastAsia="Manrope" w:hAnsi="Manrope" w:cs="Manrope"/>
                <w:b/>
                <w:color w:val="353535"/>
                <w:sz w:val="20"/>
                <w:szCs w:val="20"/>
                <w:lang w:val="en-US"/>
              </w:rPr>
              <w:t>Apache Kafka</w:t>
            </w:r>
          </w:p>
          <w:p w14:paraId="174FCC50" w14:textId="77777777" w:rsidR="00381592" w:rsidRPr="00004B9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00" w:line="240" w:lineRule="auto"/>
              <w:ind w:right="0"/>
              <w:jc w:val="both"/>
              <w:rPr>
                <w:rFonts w:ascii="Manrope" w:eastAsia="Manrope" w:hAnsi="Manrope" w:cs="Manrope"/>
                <w:b/>
                <w:color w:val="353535"/>
                <w:sz w:val="20"/>
                <w:szCs w:val="20"/>
                <w:lang w:val="en-US"/>
              </w:rPr>
            </w:pPr>
            <w:r w:rsidRPr="00004B90">
              <w:rPr>
                <w:rFonts w:ascii="Manrope" w:eastAsia="Manrope" w:hAnsi="Manrope" w:cs="Manrope"/>
                <w:b/>
                <w:color w:val="353535"/>
                <w:sz w:val="20"/>
                <w:szCs w:val="20"/>
                <w:lang w:val="en-US"/>
              </w:rPr>
              <w:t>Draw.io</w:t>
            </w:r>
          </w:p>
          <w:p w14:paraId="6B5DDFF1" w14:textId="77777777" w:rsidR="00381592" w:rsidRPr="00004B9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00" w:line="240" w:lineRule="auto"/>
              <w:ind w:right="0"/>
              <w:jc w:val="both"/>
              <w:rPr>
                <w:rFonts w:ascii="Manrope" w:eastAsia="Manrope" w:hAnsi="Manrope" w:cs="Manrope"/>
                <w:b/>
                <w:color w:val="353535"/>
                <w:sz w:val="20"/>
                <w:szCs w:val="20"/>
                <w:lang w:val="en-US"/>
              </w:rPr>
            </w:pPr>
            <w:r w:rsidRPr="00004B90">
              <w:rPr>
                <w:rFonts w:ascii="Manrope" w:eastAsia="Manrope" w:hAnsi="Manrope" w:cs="Manrope"/>
                <w:b/>
                <w:color w:val="353535"/>
                <w:sz w:val="20"/>
                <w:szCs w:val="20"/>
                <w:lang w:val="en-US"/>
              </w:rPr>
              <w:t xml:space="preserve">Figma </w:t>
            </w:r>
          </w:p>
          <w:p w14:paraId="0B651A50" w14:textId="77777777" w:rsidR="00381592" w:rsidRPr="00004B9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00" w:line="240" w:lineRule="auto"/>
              <w:ind w:right="0"/>
              <w:jc w:val="both"/>
              <w:rPr>
                <w:rFonts w:ascii="Manrope" w:eastAsia="Manrope" w:hAnsi="Manrope" w:cs="Manrope"/>
                <w:b/>
                <w:color w:val="353535"/>
                <w:sz w:val="20"/>
                <w:szCs w:val="20"/>
                <w:lang w:val="en-US"/>
              </w:rPr>
            </w:pPr>
            <w:proofErr w:type="spellStart"/>
            <w:r w:rsidRPr="00004B90">
              <w:rPr>
                <w:rFonts w:ascii="Manrope" w:eastAsia="Manrope" w:hAnsi="Manrope" w:cs="Manrope"/>
                <w:b/>
                <w:color w:val="353535"/>
                <w:sz w:val="20"/>
                <w:szCs w:val="20"/>
                <w:lang w:val="en-US"/>
              </w:rPr>
              <w:t>PlantUML</w:t>
            </w:r>
            <w:proofErr w:type="spellEnd"/>
          </w:p>
          <w:p w14:paraId="40AF28FB" w14:textId="77777777" w:rsidR="00381592" w:rsidRPr="00004B9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00" w:line="240" w:lineRule="auto"/>
              <w:ind w:right="0"/>
              <w:jc w:val="both"/>
              <w:rPr>
                <w:rFonts w:ascii="Manrope" w:eastAsia="Manrope" w:hAnsi="Manrope" w:cs="Manrope"/>
                <w:b/>
                <w:color w:val="353535"/>
                <w:sz w:val="20"/>
                <w:szCs w:val="20"/>
                <w:lang w:val="en-US"/>
              </w:rPr>
            </w:pPr>
            <w:r w:rsidRPr="00004B90">
              <w:rPr>
                <w:rFonts w:ascii="Manrope" w:eastAsia="Manrope" w:hAnsi="Manrope" w:cs="Manrope"/>
                <w:b/>
                <w:color w:val="353535"/>
                <w:sz w:val="20"/>
                <w:szCs w:val="20"/>
                <w:lang w:val="en-US"/>
              </w:rPr>
              <w:t>Swagger</w:t>
            </w:r>
          </w:p>
          <w:p w14:paraId="1AC40EAF" w14:textId="77777777" w:rsidR="00381592" w:rsidRPr="00004B9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00" w:line="240" w:lineRule="auto"/>
              <w:ind w:right="0"/>
              <w:jc w:val="both"/>
              <w:rPr>
                <w:rFonts w:ascii="Manrope" w:eastAsia="Manrope" w:hAnsi="Manrope" w:cs="Manrope"/>
                <w:b/>
                <w:color w:val="353535"/>
                <w:sz w:val="20"/>
                <w:szCs w:val="20"/>
                <w:lang w:val="en-US"/>
              </w:rPr>
            </w:pPr>
            <w:proofErr w:type="spellStart"/>
            <w:r w:rsidRPr="00004B90">
              <w:rPr>
                <w:rFonts w:ascii="Manrope" w:eastAsia="Manrope" w:hAnsi="Manrope" w:cs="Manrope"/>
                <w:b/>
                <w:color w:val="353535"/>
                <w:sz w:val="20"/>
                <w:szCs w:val="20"/>
                <w:lang w:val="en-US"/>
              </w:rPr>
              <w:t>DBeaver</w:t>
            </w:r>
            <w:proofErr w:type="spellEnd"/>
          </w:p>
          <w:p w14:paraId="6E741FD2" w14:textId="77777777" w:rsidR="00381592" w:rsidRPr="00004B9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00" w:line="240" w:lineRule="auto"/>
              <w:ind w:right="0"/>
              <w:jc w:val="both"/>
              <w:rPr>
                <w:rFonts w:ascii="Manrope" w:eastAsia="Manrope" w:hAnsi="Manrope" w:cs="Manrope"/>
                <w:b/>
                <w:color w:val="353535"/>
                <w:sz w:val="20"/>
                <w:szCs w:val="20"/>
                <w:lang w:val="en-US"/>
              </w:rPr>
            </w:pPr>
            <w:r w:rsidRPr="00004B90">
              <w:rPr>
                <w:rFonts w:ascii="Manrope" w:eastAsia="Manrope" w:hAnsi="Manrope" w:cs="Manrope"/>
                <w:b/>
                <w:color w:val="353535"/>
                <w:sz w:val="20"/>
                <w:szCs w:val="20"/>
                <w:lang w:val="en-US"/>
              </w:rPr>
              <w:t>Tableau</w:t>
            </w:r>
          </w:p>
          <w:p w14:paraId="77F5A9BB" w14:textId="77777777" w:rsidR="00381592" w:rsidRPr="00004B9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00" w:line="240" w:lineRule="auto"/>
              <w:ind w:right="0"/>
              <w:jc w:val="both"/>
              <w:rPr>
                <w:rFonts w:ascii="Manrope" w:eastAsia="Manrope" w:hAnsi="Manrope" w:cs="Manrope"/>
                <w:b/>
                <w:color w:val="353535"/>
                <w:sz w:val="20"/>
                <w:szCs w:val="20"/>
                <w:lang w:val="en-US"/>
              </w:rPr>
            </w:pPr>
            <w:r w:rsidRPr="00004B90">
              <w:rPr>
                <w:rFonts w:ascii="Manrope" w:eastAsia="Manrope" w:hAnsi="Manrope" w:cs="Manrope"/>
                <w:b/>
                <w:color w:val="353535"/>
                <w:sz w:val="20"/>
                <w:szCs w:val="20"/>
                <w:lang w:val="en-US"/>
              </w:rPr>
              <w:t>Grafana</w:t>
            </w:r>
          </w:p>
          <w:p w14:paraId="267D613F" w14:textId="77777777" w:rsidR="00381592" w:rsidRPr="00004B9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00" w:line="240" w:lineRule="auto"/>
              <w:ind w:right="0"/>
              <w:jc w:val="both"/>
              <w:rPr>
                <w:rFonts w:ascii="Manrope" w:eastAsia="Manrope" w:hAnsi="Manrope" w:cs="Manrope"/>
                <w:b/>
                <w:color w:val="353535"/>
                <w:sz w:val="20"/>
                <w:szCs w:val="20"/>
                <w:lang w:val="en-US"/>
              </w:rPr>
            </w:pPr>
            <w:r w:rsidRPr="00004B90">
              <w:rPr>
                <w:rFonts w:ascii="Manrope" w:eastAsia="Manrope" w:hAnsi="Manrope" w:cs="Manrope"/>
                <w:b/>
                <w:color w:val="353535"/>
                <w:sz w:val="20"/>
                <w:szCs w:val="20"/>
                <w:lang w:val="en-US"/>
              </w:rPr>
              <w:t>Visual Studio Code</w:t>
            </w:r>
          </w:p>
          <w:p w14:paraId="33088089" w14:textId="77777777" w:rsidR="00381592" w:rsidRPr="00004B9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00" w:line="240" w:lineRule="auto"/>
              <w:ind w:right="0"/>
              <w:jc w:val="both"/>
              <w:rPr>
                <w:rFonts w:ascii="Manrope" w:eastAsia="Manrope" w:hAnsi="Manrope" w:cs="Manrope"/>
                <w:b/>
                <w:color w:val="353535"/>
                <w:sz w:val="20"/>
                <w:szCs w:val="20"/>
                <w:lang w:val="en-US"/>
              </w:rPr>
            </w:pPr>
            <w:r w:rsidRPr="00004B90">
              <w:rPr>
                <w:rFonts w:ascii="Manrope" w:eastAsia="Manrope" w:hAnsi="Manrope" w:cs="Manrope"/>
                <w:b/>
                <w:color w:val="353535"/>
                <w:sz w:val="20"/>
                <w:szCs w:val="20"/>
                <w:lang w:val="en-US"/>
              </w:rPr>
              <w:t>Microsoft Office</w:t>
            </w:r>
          </w:p>
          <w:p w14:paraId="6837C8A8" w14:textId="77777777" w:rsidR="00381592" w:rsidRPr="00004B9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200" w:line="240" w:lineRule="auto"/>
              <w:ind w:right="0"/>
              <w:jc w:val="both"/>
              <w:rPr>
                <w:rFonts w:ascii="Manrope" w:eastAsia="Manrope" w:hAnsi="Manrope" w:cs="Manrope"/>
                <w:b/>
                <w:color w:val="353535"/>
                <w:sz w:val="20"/>
                <w:szCs w:val="20"/>
                <w:lang w:val="en-US"/>
              </w:rPr>
            </w:pPr>
            <w:r w:rsidRPr="00004B90">
              <w:rPr>
                <w:rFonts w:ascii="Manrope" w:eastAsia="Manrope" w:hAnsi="Manrope" w:cs="Manrope"/>
                <w:b/>
                <w:color w:val="353535"/>
                <w:sz w:val="20"/>
                <w:szCs w:val="20"/>
                <w:lang w:val="en-US"/>
              </w:rPr>
              <w:t>Agile (Scrum, Kanban)</w:t>
            </w:r>
          </w:p>
        </w:tc>
        <w:tc>
          <w:tcPr>
            <w:tcW w:w="2640" w:type="dxa"/>
            <w:tcBorders>
              <w:top w:val="single" w:sz="12" w:space="0" w:color="2CAA4D"/>
              <w:left w:val="single" w:sz="8" w:space="0" w:color="FFFFFF"/>
              <w:bottom w:val="single" w:sz="8" w:space="0" w:color="2CAA4D"/>
              <w:right w:val="single" w:sz="8" w:space="0" w:color="FFFFFF"/>
            </w:tcBorders>
            <w:shd w:val="clear" w:color="auto" w:fill="auto"/>
            <w:tcMar>
              <w:top w:w="226" w:type="dxa"/>
              <w:left w:w="226" w:type="dxa"/>
              <w:bottom w:w="226" w:type="dxa"/>
              <w:right w:w="226" w:type="dxa"/>
            </w:tcMar>
          </w:tcPr>
          <w:p w14:paraId="3F19BA69" w14:textId="77777777" w:rsidR="00381592" w:rsidRDefault="00000000">
            <w:pPr>
              <w:spacing w:before="0" w:after="200" w:line="240" w:lineRule="auto"/>
              <w:ind w:left="212" w:right="0"/>
              <w:jc w:val="center"/>
              <w:rPr>
                <w:rFonts w:ascii="Manrope Medium" w:eastAsia="Manrope Medium" w:hAnsi="Manrope Medium" w:cs="Manrope Medium"/>
                <w:color w:val="353535"/>
                <w:sz w:val="20"/>
                <w:szCs w:val="20"/>
              </w:rPr>
            </w:pPr>
            <w:r>
              <w:rPr>
                <w:rFonts w:ascii="Manrope Medium" w:eastAsia="Manrope Medium" w:hAnsi="Manrope Medium" w:cs="Manrope Medium"/>
                <w:color w:val="353535"/>
                <w:sz w:val="20"/>
                <w:szCs w:val="20"/>
              </w:rPr>
              <w:t>Уверенный</w:t>
            </w:r>
          </w:p>
          <w:p w14:paraId="59111EC4" w14:textId="77777777" w:rsidR="00381592" w:rsidRDefault="00000000">
            <w:pPr>
              <w:spacing w:before="0" w:after="200" w:line="240" w:lineRule="auto"/>
              <w:ind w:left="212" w:right="0"/>
              <w:jc w:val="center"/>
              <w:rPr>
                <w:rFonts w:ascii="Manrope Medium" w:eastAsia="Manrope Medium" w:hAnsi="Manrope Medium" w:cs="Manrope Medium"/>
                <w:color w:val="353535"/>
                <w:sz w:val="20"/>
                <w:szCs w:val="20"/>
              </w:rPr>
            </w:pPr>
            <w:r>
              <w:rPr>
                <w:rFonts w:ascii="Manrope Medium" w:eastAsia="Manrope Medium" w:hAnsi="Manrope Medium" w:cs="Manrope Medium"/>
                <w:color w:val="353535"/>
                <w:sz w:val="20"/>
                <w:szCs w:val="20"/>
              </w:rPr>
              <w:t>Уверенный</w:t>
            </w:r>
          </w:p>
          <w:p w14:paraId="00D63021" w14:textId="77777777" w:rsidR="00381592" w:rsidRDefault="00000000">
            <w:pPr>
              <w:spacing w:before="0" w:after="200" w:line="240" w:lineRule="auto"/>
              <w:ind w:left="212" w:right="0"/>
              <w:jc w:val="center"/>
              <w:rPr>
                <w:rFonts w:ascii="Manrope Medium" w:eastAsia="Manrope Medium" w:hAnsi="Manrope Medium" w:cs="Manrope Medium"/>
                <w:color w:val="353535"/>
                <w:sz w:val="20"/>
                <w:szCs w:val="20"/>
              </w:rPr>
            </w:pPr>
            <w:r>
              <w:rPr>
                <w:rFonts w:ascii="Manrope Medium" w:eastAsia="Manrope Medium" w:hAnsi="Manrope Medium" w:cs="Manrope Medium"/>
                <w:color w:val="353535"/>
                <w:sz w:val="20"/>
                <w:szCs w:val="20"/>
              </w:rPr>
              <w:t>Уверенный</w:t>
            </w:r>
          </w:p>
          <w:p w14:paraId="34011D2F" w14:textId="77777777" w:rsidR="00381592" w:rsidRDefault="00000000">
            <w:pPr>
              <w:spacing w:before="0" w:after="200" w:line="240" w:lineRule="auto"/>
              <w:ind w:left="212" w:right="0"/>
              <w:jc w:val="center"/>
              <w:rPr>
                <w:rFonts w:ascii="Manrope Medium" w:eastAsia="Manrope Medium" w:hAnsi="Manrope Medium" w:cs="Manrope Medium"/>
                <w:color w:val="353535"/>
                <w:sz w:val="20"/>
                <w:szCs w:val="20"/>
              </w:rPr>
            </w:pPr>
            <w:r>
              <w:rPr>
                <w:rFonts w:ascii="Manrope Medium" w:eastAsia="Manrope Medium" w:hAnsi="Manrope Medium" w:cs="Manrope Medium"/>
                <w:color w:val="353535"/>
                <w:sz w:val="20"/>
                <w:szCs w:val="20"/>
              </w:rPr>
              <w:t>Уверенный</w:t>
            </w:r>
          </w:p>
          <w:p w14:paraId="29C95A96" w14:textId="77777777" w:rsidR="00381592" w:rsidRDefault="00000000">
            <w:pPr>
              <w:spacing w:before="0" w:after="200" w:line="240" w:lineRule="auto"/>
              <w:ind w:left="212" w:right="0"/>
              <w:jc w:val="center"/>
              <w:rPr>
                <w:rFonts w:ascii="Manrope Medium" w:eastAsia="Manrope Medium" w:hAnsi="Manrope Medium" w:cs="Manrope Medium"/>
                <w:color w:val="353535"/>
                <w:sz w:val="20"/>
                <w:szCs w:val="20"/>
              </w:rPr>
            </w:pPr>
            <w:r>
              <w:rPr>
                <w:rFonts w:ascii="Manrope Medium" w:eastAsia="Manrope Medium" w:hAnsi="Manrope Medium" w:cs="Manrope Medium"/>
                <w:color w:val="353535"/>
                <w:sz w:val="20"/>
                <w:szCs w:val="20"/>
              </w:rPr>
              <w:t>Уверенный</w:t>
            </w:r>
          </w:p>
          <w:p w14:paraId="2CA4E88C" w14:textId="77777777" w:rsidR="00381592" w:rsidRDefault="00000000">
            <w:pPr>
              <w:spacing w:before="0" w:after="200" w:line="240" w:lineRule="auto"/>
              <w:ind w:left="212" w:right="0"/>
              <w:jc w:val="center"/>
              <w:rPr>
                <w:rFonts w:ascii="Manrope Medium" w:eastAsia="Manrope Medium" w:hAnsi="Manrope Medium" w:cs="Manrope Medium"/>
                <w:color w:val="353535"/>
                <w:sz w:val="20"/>
                <w:szCs w:val="20"/>
              </w:rPr>
            </w:pPr>
            <w:r>
              <w:rPr>
                <w:rFonts w:ascii="Manrope Medium" w:eastAsia="Manrope Medium" w:hAnsi="Manrope Medium" w:cs="Manrope Medium"/>
                <w:color w:val="353535"/>
                <w:sz w:val="20"/>
                <w:szCs w:val="20"/>
              </w:rPr>
              <w:t>Уверенный</w:t>
            </w:r>
          </w:p>
          <w:p w14:paraId="4D7A1FF5" w14:textId="77777777" w:rsidR="00381592" w:rsidRDefault="00000000">
            <w:pPr>
              <w:spacing w:before="0" w:after="200" w:line="240" w:lineRule="auto"/>
              <w:ind w:left="212" w:right="0"/>
              <w:jc w:val="center"/>
              <w:rPr>
                <w:rFonts w:ascii="Manrope Medium" w:eastAsia="Manrope Medium" w:hAnsi="Manrope Medium" w:cs="Manrope Medium"/>
                <w:color w:val="353535"/>
                <w:sz w:val="20"/>
                <w:szCs w:val="20"/>
              </w:rPr>
            </w:pPr>
            <w:r>
              <w:rPr>
                <w:rFonts w:ascii="Manrope Medium" w:eastAsia="Manrope Medium" w:hAnsi="Manrope Medium" w:cs="Manrope Medium"/>
                <w:color w:val="353535"/>
                <w:sz w:val="20"/>
                <w:szCs w:val="20"/>
              </w:rPr>
              <w:t>Уверенный</w:t>
            </w:r>
          </w:p>
          <w:p w14:paraId="6128DB12" w14:textId="77777777" w:rsidR="00381592" w:rsidRDefault="00000000">
            <w:pPr>
              <w:spacing w:before="0" w:after="200" w:line="240" w:lineRule="auto"/>
              <w:ind w:left="212" w:right="0"/>
              <w:jc w:val="center"/>
              <w:rPr>
                <w:rFonts w:ascii="Manrope Medium" w:eastAsia="Manrope Medium" w:hAnsi="Manrope Medium" w:cs="Manrope Medium"/>
                <w:color w:val="353535"/>
                <w:sz w:val="20"/>
                <w:szCs w:val="20"/>
              </w:rPr>
            </w:pPr>
            <w:r>
              <w:rPr>
                <w:rFonts w:ascii="Manrope Medium" w:eastAsia="Manrope Medium" w:hAnsi="Manrope Medium" w:cs="Manrope Medium"/>
                <w:color w:val="353535"/>
                <w:sz w:val="20"/>
                <w:szCs w:val="20"/>
              </w:rPr>
              <w:t>Уверенный</w:t>
            </w:r>
          </w:p>
          <w:p w14:paraId="77693A9F" w14:textId="77777777" w:rsidR="00381592" w:rsidRDefault="00000000">
            <w:pPr>
              <w:spacing w:before="0" w:after="200" w:line="240" w:lineRule="auto"/>
              <w:ind w:left="212" w:right="0"/>
              <w:jc w:val="center"/>
              <w:rPr>
                <w:rFonts w:ascii="Manrope Medium" w:eastAsia="Manrope Medium" w:hAnsi="Manrope Medium" w:cs="Manrope Medium"/>
                <w:color w:val="353535"/>
                <w:sz w:val="20"/>
                <w:szCs w:val="20"/>
              </w:rPr>
            </w:pPr>
            <w:r>
              <w:rPr>
                <w:rFonts w:ascii="Manrope Medium" w:eastAsia="Manrope Medium" w:hAnsi="Manrope Medium" w:cs="Manrope Medium"/>
                <w:color w:val="353535"/>
                <w:sz w:val="20"/>
                <w:szCs w:val="20"/>
              </w:rPr>
              <w:t>Уверенный</w:t>
            </w:r>
          </w:p>
          <w:p w14:paraId="1AFAD3FC" w14:textId="77777777" w:rsidR="00381592" w:rsidRDefault="00000000">
            <w:pPr>
              <w:spacing w:before="0" w:after="200" w:line="240" w:lineRule="auto"/>
              <w:ind w:left="212" w:right="0"/>
              <w:jc w:val="center"/>
              <w:rPr>
                <w:rFonts w:ascii="Manrope Medium" w:eastAsia="Manrope Medium" w:hAnsi="Manrope Medium" w:cs="Manrope Medium"/>
                <w:color w:val="353535"/>
                <w:sz w:val="20"/>
                <w:szCs w:val="20"/>
              </w:rPr>
            </w:pPr>
            <w:r>
              <w:rPr>
                <w:rFonts w:ascii="Manrope Medium" w:eastAsia="Manrope Medium" w:hAnsi="Manrope Medium" w:cs="Manrope Medium"/>
                <w:color w:val="353535"/>
                <w:sz w:val="20"/>
                <w:szCs w:val="20"/>
              </w:rPr>
              <w:t>Уверенный</w:t>
            </w:r>
          </w:p>
          <w:p w14:paraId="23A32584" w14:textId="77777777" w:rsidR="00381592" w:rsidRDefault="00000000">
            <w:pPr>
              <w:spacing w:before="0" w:after="200" w:line="240" w:lineRule="auto"/>
              <w:ind w:left="212" w:right="0"/>
              <w:jc w:val="center"/>
              <w:rPr>
                <w:rFonts w:ascii="Manrope Medium" w:eastAsia="Manrope Medium" w:hAnsi="Manrope Medium" w:cs="Manrope Medium"/>
                <w:color w:val="353535"/>
                <w:sz w:val="20"/>
                <w:szCs w:val="20"/>
              </w:rPr>
            </w:pPr>
            <w:r>
              <w:rPr>
                <w:rFonts w:ascii="Manrope Medium" w:eastAsia="Manrope Medium" w:hAnsi="Manrope Medium" w:cs="Manrope Medium"/>
                <w:color w:val="353535"/>
                <w:sz w:val="20"/>
                <w:szCs w:val="20"/>
              </w:rPr>
              <w:t>Уверенный</w:t>
            </w:r>
          </w:p>
          <w:p w14:paraId="44E310EB" w14:textId="77777777" w:rsidR="00381592" w:rsidRDefault="00000000">
            <w:pPr>
              <w:spacing w:before="0" w:after="200" w:line="240" w:lineRule="auto"/>
              <w:ind w:left="212" w:right="0"/>
              <w:jc w:val="center"/>
              <w:rPr>
                <w:rFonts w:ascii="Manrope Medium" w:eastAsia="Manrope Medium" w:hAnsi="Manrope Medium" w:cs="Manrope Medium"/>
                <w:color w:val="353535"/>
                <w:sz w:val="20"/>
                <w:szCs w:val="20"/>
              </w:rPr>
            </w:pPr>
            <w:r>
              <w:rPr>
                <w:rFonts w:ascii="Manrope Medium" w:eastAsia="Manrope Medium" w:hAnsi="Manrope Medium" w:cs="Manrope Medium"/>
                <w:color w:val="353535"/>
                <w:sz w:val="20"/>
                <w:szCs w:val="20"/>
              </w:rPr>
              <w:t>Уверенный</w:t>
            </w:r>
          </w:p>
          <w:p w14:paraId="560CEAA6" w14:textId="77777777" w:rsidR="00381592" w:rsidRDefault="00000000">
            <w:pPr>
              <w:spacing w:before="0" w:after="200" w:line="240" w:lineRule="auto"/>
              <w:ind w:left="212" w:right="0"/>
              <w:jc w:val="center"/>
              <w:rPr>
                <w:rFonts w:ascii="Manrope Medium" w:eastAsia="Manrope Medium" w:hAnsi="Manrope Medium" w:cs="Manrope Medium"/>
                <w:color w:val="353535"/>
                <w:sz w:val="20"/>
                <w:szCs w:val="20"/>
              </w:rPr>
            </w:pPr>
            <w:r>
              <w:rPr>
                <w:rFonts w:ascii="Manrope Medium" w:eastAsia="Manrope Medium" w:hAnsi="Manrope Medium" w:cs="Manrope Medium"/>
                <w:color w:val="353535"/>
                <w:sz w:val="20"/>
                <w:szCs w:val="20"/>
              </w:rPr>
              <w:t>Уверенный</w:t>
            </w:r>
          </w:p>
          <w:p w14:paraId="4892D5FE" w14:textId="77777777" w:rsidR="00381592" w:rsidRDefault="00000000">
            <w:pPr>
              <w:spacing w:before="0" w:after="200" w:line="240" w:lineRule="auto"/>
              <w:ind w:left="212" w:right="0"/>
              <w:jc w:val="center"/>
              <w:rPr>
                <w:rFonts w:ascii="Manrope Medium" w:eastAsia="Manrope Medium" w:hAnsi="Manrope Medium" w:cs="Manrope Medium"/>
                <w:color w:val="353535"/>
                <w:sz w:val="20"/>
                <w:szCs w:val="20"/>
              </w:rPr>
            </w:pPr>
            <w:r>
              <w:rPr>
                <w:rFonts w:ascii="Manrope Medium" w:eastAsia="Manrope Medium" w:hAnsi="Manrope Medium" w:cs="Manrope Medium"/>
                <w:color w:val="353535"/>
                <w:sz w:val="20"/>
                <w:szCs w:val="20"/>
              </w:rPr>
              <w:t>Уверенный</w:t>
            </w:r>
          </w:p>
          <w:p w14:paraId="44285C7F" w14:textId="77777777" w:rsidR="00381592" w:rsidRDefault="00000000">
            <w:pPr>
              <w:spacing w:before="0" w:after="200" w:line="240" w:lineRule="auto"/>
              <w:ind w:left="212" w:right="0"/>
              <w:jc w:val="center"/>
              <w:rPr>
                <w:rFonts w:ascii="Manrope Medium" w:eastAsia="Manrope Medium" w:hAnsi="Manrope Medium" w:cs="Manrope Medium"/>
                <w:color w:val="353535"/>
                <w:sz w:val="20"/>
                <w:szCs w:val="20"/>
              </w:rPr>
            </w:pPr>
            <w:r>
              <w:rPr>
                <w:rFonts w:ascii="Manrope Medium" w:eastAsia="Manrope Medium" w:hAnsi="Manrope Medium" w:cs="Manrope Medium"/>
                <w:color w:val="353535"/>
                <w:sz w:val="20"/>
                <w:szCs w:val="20"/>
              </w:rPr>
              <w:t>Уверенный</w:t>
            </w:r>
          </w:p>
          <w:p w14:paraId="5B714B34" w14:textId="77777777" w:rsidR="00381592" w:rsidRDefault="00000000">
            <w:pPr>
              <w:spacing w:before="0" w:after="200" w:line="240" w:lineRule="auto"/>
              <w:ind w:left="212" w:right="0"/>
              <w:jc w:val="center"/>
              <w:rPr>
                <w:rFonts w:ascii="Manrope Medium" w:eastAsia="Manrope Medium" w:hAnsi="Manrope Medium" w:cs="Manrope Medium"/>
                <w:color w:val="353535"/>
                <w:sz w:val="20"/>
                <w:szCs w:val="20"/>
              </w:rPr>
            </w:pPr>
            <w:r>
              <w:rPr>
                <w:rFonts w:ascii="Manrope Medium" w:eastAsia="Manrope Medium" w:hAnsi="Manrope Medium" w:cs="Manrope Medium"/>
                <w:color w:val="353535"/>
                <w:sz w:val="20"/>
                <w:szCs w:val="20"/>
              </w:rPr>
              <w:t>Уверенный</w:t>
            </w:r>
          </w:p>
        </w:tc>
      </w:tr>
    </w:tbl>
    <w:p w14:paraId="67B50A35" w14:textId="77777777" w:rsidR="00381592" w:rsidRDefault="00381592">
      <w:pPr>
        <w:spacing w:before="0" w:line="24" w:lineRule="auto"/>
        <w:rPr>
          <w:rFonts w:ascii="Manrope" w:eastAsia="Manrope" w:hAnsi="Manrope" w:cs="Manrope"/>
          <w:b/>
          <w:color w:val="353535"/>
          <w:sz w:val="48"/>
          <w:szCs w:val="48"/>
        </w:rPr>
      </w:pPr>
    </w:p>
    <w:sectPr w:rsidR="00381592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33" w:right="425" w:bottom="0" w:left="850" w:header="136" w:footer="447" w:gutter="0"/>
      <w:pgNumType w:start="1"/>
      <w:cols w:space="720" w:equalWidth="0">
        <w:col w:w="1063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2D404" w14:textId="77777777" w:rsidR="005B5DAA" w:rsidRDefault="005B5DAA">
      <w:pPr>
        <w:spacing w:before="0" w:line="240" w:lineRule="auto"/>
      </w:pPr>
      <w:r>
        <w:separator/>
      </w:r>
    </w:p>
  </w:endnote>
  <w:endnote w:type="continuationSeparator" w:id="0">
    <w:p w14:paraId="6B6F60AD" w14:textId="77777777" w:rsidR="005B5DAA" w:rsidRDefault="005B5DAA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 Light">
    <w:charset w:val="00"/>
    <w:family w:val="auto"/>
    <w:pitch w:val="variable"/>
    <w:sig w:usb0="A00002FF" w:usb1="5000204B" w:usb2="00000000" w:usb3="00000000" w:csb0="00000197" w:csb1="00000000"/>
    <w:embedRegular r:id="rId1" w:fontKey="{2A391970-BC42-4418-90D2-9CFE87547BA6}"/>
  </w:font>
  <w:font w:name="IBM Plex Sans SemiBold">
    <w:charset w:val="00"/>
    <w:family w:val="swiss"/>
    <w:pitch w:val="variable"/>
    <w:sig w:usb0="A00002EF" w:usb1="5000207B" w:usb2="00000000" w:usb3="00000000" w:csb0="0000019F" w:csb1="00000000"/>
    <w:embedRegular r:id="rId2" w:fontKey="{4262E543-6437-4441-AEF0-4DDBD6D343E8}"/>
  </w:font>
  <w:font w:name="Mulish">
    <w:charset w:val="00"/>
    <w:family w:val="auto"/>
    <w:pitch w:val="default"/>
    <w:embedRegular r:id="rId3" w:fontKey="{F9A11A3C-3D0F-4152-B113-DE3668F0C348}"/>
    <w:embedBold r:id="rId4" w:fontKey="{26D7468D-4711-4F11-868F-DE9EC3B4D07B}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5" w:fontKey="{FC1930DA-61D3-4BE6-B0FA-F6886A017689}"/>
    <w:embedBold r:id="rId6" w:fontKey="{FF7E58A0-290F-44DF-A849-7F368091B8B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AAF00E14-54D6-4711-88A1-BA9753777E92}"/>
    <w:embedBold r:id="rId8" w:fontKey="{8C2830F7-370B-41C3-8461-E426D0EFAB10}"/>
  </w:font>
  <w:font w:name="Georgia">
    <w:panose1 w:val="02040502050405020303"/>
    <w:charset w:val="00"/>
    <w:family w:val="auto"/>
    <w:pitch w:val="default"/>
    <w:embedRegular r:id="rId9" w:fontKey="{2159FF1E-5B18-49B0-A3EC-208E135CA0A2}"/>
    <w:embedItalic r:id="rId10" w:fontKey="{5554509B-2C0F-40E5-940D-F3C7D7AA63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D65A416D-B339-4402-A174-3E606F39582B}"/>
  </w:font>
  <w:font w:name="Manrope">
    <w:charset w:val="00"/>
    <w:family w:val="auto"/>
    <w:pitch w:val="default"/>
    <w:embedRegular r:id="rId12" w:fontKey="{0F2B9425-385C-4F66-B733-8D4BEC5E9445}"/>
    <w:embedBold r:id="rId13" w:fontKey="{453A63A1-343E-4FE9-8F38-DE30277248BC}"/>
  </w:font>
  <w:font w:name="Manrope Medium">
    <w:charset w:val="00"/>
    <w:family w:val="auto"/>
    <w:pitch w:val="default"/>
    <w:embedRegular r:id="rId14" w:fontKey="{8AE2DA13-3725-4904-AE0C-803DBAF622A6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5" w:fontKey="{90A0AB6B-EC10-4CA5-B838-FF5917A3F34A}"/>
    <w:embedBold r:id="rId16" w:fontKey="{8ED246EA-D9E4-4CB0-8C53-301DB2A601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DA89C" w14:textId="77777777" w:rsidR="00381592" w:rsidRDefault="00381592">
    <w:pPr>
      <w:widowControl w:val="0"/>
      <w:tabs>
        <w:tab w:val="center" w:pos="5658"/>
        <w:tab w:val="right" w:pos="10296"/>
      </w:tabs>
      <w:spacing w:line="240" w:lineRule="auto"/>
      <w:ind w:right="-1"/>
      <w:jc w:val="center"/>
      <w:rPr>
        <w:rFonts w:ascii="Nunito" w:eastAsia="Nunito" w:hAnsi="Nunito" w:cs="Nunito"/>
        <w:sz w:val="18"/>
        <w:szCs w:val="18"/>
      </w:rPr>
    </w:pPr>
  </w:p>
  <w:p w14:paraId="250A3507" w14:textId="77777777" w:rsidR="00381592" w:rsidRPr="00004B90" w:rsidRDefault="00000000">
    <w:pPr>
      <w:widowControl w:val="0"/>
      <w:tabs>
        <w:tab w:val="center" w:pos="5658"/>
        <w:tab w:val="right" w:pos="10485"/>
      </w:tabs>
      <w:spacing w:before="0" w:line="240" w:lineRule="auto"/>
      <w:ind w:right="-324"/>
      <w:rPr>
        <w:rFonts w:ascii="Manrope" w:eastAsia="Manrope" w:hAnsi="Manrope" w:cs="Manrope"/>
        <w:color w:val="B7B7B7"/>
        <w:sz w:val="18"/>
        <w:szCs w:val="18"/>
        <w:lang w:val="en-US"/>
      </w:rPr>
    </w:pPr>
    <w:r w:rsidRPr="00004B90">
      <w:rPr>
        <w:rFonts w:ascii="Manrope" w:eastAsia="Manrope" w:hAnsi="Manrope" w:cs="Manrope"/>
        <w:color w:val="B7B7B7"/>
        <w:sz w:val="18"/>
        <w:szCs w:val="18"/>
        <w:lang w:val="en-US"/>
      </w:rPr>
      <w:t xml:space="preserve">Confidential information </w:t>
    </w:r>
    <w:proofErr w:type="spellStart"/>
    <w:r w:rsidRPr="00004B90">
      <w:rPr>
        <w:rFonts w:ascii="Manrope" w:eastAsia="Manrope" w:hAnsi="Manrope" w:cs="Manrope"/>
        <w:color w:val="B7B7B7"/>
        <w:sz w:val="18"/>
        <w:szCs w:val="18"/>
        <w:lang w:val="en-US"/>
      </w:rPr>
      <w:t>Itexus</w:t>
    </w:r>
    <w:proofErr w:type="spellEnd"/>
    <w:r w:rsidRPr="00004B90">
      <w:rPr>
        <w:rFonts w:ascii="Manrope" w:eastAsia="Manrope" w:hAnsi="Manrope" w:cs="Manrope"/>
        <w:color w:val="B7B7B7"/>
        <w:sz w:val="18"/>
        <w:szCs w:val="18"/>
        <w:lang w:val="en-US"/>
      </w:rPr>
      <w:t>. Distribution without</w:t>
    </w:r>
  </w:p>
  <w:p w14:paraId="13A1048B" w14:textId="77777777" w:rsidR="00381592" w:rsidRDefault="00000000">
    <w:pPr>
      <w:widowControl w:val="0"/>
      <w:tabs>
        <w:tab w:val="right" w:pos="10485"/>
      </w:tabs>
      <w:spacing w:before="0" w:line="240" w:lineRule="auto"/>
      <w:ind w:right="-324"/>
      <w:rPr>
        <w:rFonts w:ascii="Manrope" w:eastAsia="Manrope" w:hAnsi="Manrope" w:cs="Manrope"/>
        <w:b/>
        <w:color w:val="353535"/>
        <w:sz w:val="48"/>
        <w:szCs w:val="48"/>
      </w:rPr>
    </w:pPr>
    <w:r w:rsidRPr="00004B90">
      <w:rPr>
        <w:rFonts w:ascii="Manrope" w:eastAsia="Manrope" w:hAnsi="Manrope" w:cs="Manrope"/>
        <w:color w:val="B7B7B7"/>
        <w:sz w:val="18"/>
        <w:szCs w:val="18"/>
        <w:lang w:val="en-US"/>
      </w:rPr>
      <w:t xml:space="preserve">the written consent of </w:t>
    </w:r>
    <w:proofErr w:type="spellStart"/>
    <w:r w:rsidRPr="00004B90">
      <w:rPr>
        <w:rFonts w:ascii="Manrope" w:eastAsia="Manrope" w:hAnsi="Manrope" w:cs="Manrope"/>
        <w:color w:val="B7B7B7"/>
        <w:sz w:val="18"/>
        <w:szCs w:val="18"/>
        <w:lang w:val="en-US"/>
      </w:rPr>
      <w:t>Itexus</w:t>
    </w:r>
    <w:proofErr w:type="spellEnd"/>
    <w:r w:rsidRPr="00004B90">
      <w:rPr>
        <w:rFonts w:ascii="Manrope" w:eastAsia="Manrope" w:hAnsi="Manrope" w:cs="Manrope"/>
        <w:color w:val="B7B7B7"/>
        <w:sz w:val="18"/>
        <w:szCs w:val="18"/>
        <w:lang w:val="en-US"/>
      </w:rPr>
      <w:t xml:space="preserve"> is strictly forbidden.                                                                   </w:t>
    </w:r>
    <w:r>
      <w:rPr>
        <w:rFonts w:ascii="Manrope" w:eastAsia="Manrope" w:hAnsi="Manrope" w:cs="Manrope"/>
        <w:color w:val="B7B7B7"/>
        <w:sz w:val="18"/>
        <w:szCs w:val="18"/>
      </w:rPr>
      <w:t>www.itexus.com</w:t>
    </w:r>
  </w:p>
  <w:p w14:paraId="0755DB3D" w14:textId="77777777" w:rsidR="00381592" w:rsidRDefault="00000000">
    <w:pPr>
      <w:widowControl w:val="0"/>
      <w:tabs>
        <w:tab w:val="right" w:pos="10485"/>
      </w:tabs>
      <w:spacing w:before="0" w:line="240" w:lineRule="auto"/>
      <w:ind w:right="-324"/>
    </w:pPr>
    <w:r>
      <w:rPr>
        <w:rFonts w:ascii="Manrope" w:eastAsia="Manrope" w:hAnsi="Manrope" w:cs="Manrope"/>
        <w:color w:val="B7B7B7"/>
        <w:sz w:val="18"/>
        <w:szCs w:val="18"/>
      </w:rPr>
      <w:t xml:space="preserve">                              </w:t>
    </w:r>
    <w:r>
      <w:rPr>
        <w:rFonts w:ascii="Manrope" w:eastAsia="Manrope" w:hAnsi="Manrope" w:cs="Manrope"/>
        <w:color w:val="B7B7B7"/>
        <w:sz w:val="18"/>
        <w:szCs w:val="18"/>
      </w:rPr>
      <w:tab/>
    </w:r>
    <w:r>
      <w:rPr>
        <w:rFonts w:ascii="Nunito" w:eastAsia="Nunito" w:hAnsi="Nunito" w:cs="Nunito"/>
        <w:color w:val="B7B7B7"/>
        <w:sz w:val="18"/>
        <w:szCs w:val="18"/>
      </w:rPr>
      <w:t xml:space="preserve">      </w:t>
    </w:r>
    <w:r>
      <w:rPr>
        <w:rFonts w:ascii="Nunito" w:eastAsia="Nunito" w:hAnsi="Nunito" w:cs="Nunito"/>
        <w:color w:val="B7B7B7"/>
        <w:sz w:val="18"/>
        <w:szCs w:val="18"/>
      </w:rPr>
      <w:fldChar w:fldCharType="begin"/>
    </w:r>
    <w:r>
      <w:rPr>
        <w:rFonts w:ascii="Nunito" w:eastAsia="Nunito" w:hAnsi="Nunito" w:cs="Nunito"/>
        <w:color w:val="B7B7B7"/>
        <w:sz w:val="18"/>
        <w:szCs w:val="18"/>
      </w:rPr>
      <w:instrText>PAGE</w:instrText>
    </w:r>
    <w:r>
      <w:rPr>
        <w:rFonts w:ascii="Nunito" w:eastAsia="Nunito" w:hAnsi="Nunito" w:cs="Nunito"/>
        <w:color w:val="B7B7B7"/>
        <w:sz w:val="18"/>
        <w:szCs w:val="18"/>
      </w:rPr>
      <w:fldChar w:fldCharType="separate"/>
    </w:r>
    <w:r w:rsidR="00004B90">
      <w:rPr>
        <w:rFonts w:ascii="Nunito" w:eastAsia="Nunito" w:hAnsi="Nunito" w:cs="Nunito"/>
        <w:noProof/>
        <w:color w:val="B7B7B7"/>
        <w:sz w:val="18"/>
        <w:szCs w:val="18"/>
      </w:rPr>
      <w:t>1</w:t>
    </w:r>
    <w:r>
      <w:rPr>
        <w:rFonts w:ascii="Nunito" w:eastAsia="Nunito" w:hAnsi="Nunito" w:cs="Nunito"/>
        <w:color w:val="B7B7B7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9CC2E" w14:textId="77777777" w:rsidR="00381592" w:rsidRDefault="00381592">
    <w:pPr>
      <w:widowControl w:val="0"/>
      <w:tabs>
        <w:tab w:val="center" w:pos="5658"/>
        <w:tab w:val="right" w:pos="10296"/>
      </w:tabs>
      <w:spacing w:line="240" w:lineRule="auto"/>
      <w:ind w:right="-1"/>
      <w:jc w:val="center"/>
      <w:rPr>
        <w:rFonts w:ascii="Nunito" w:eastAsia="Nunito" w:hAnsi="Nunito" w:cs="Nunito"/>
        <w:sz w:val="18"/>
        <w:szCs w:val="18"/>
      </w:rPr>
    </w:pPr>
  </w:p>
  <w:p w14:paraId="78EAB5FB" w14:textId="77777777" w:rsidR="00381592" w:rsidRPr="00004B90" w:rsidRDefault="00000000">
    <w:pPr>
      <w:widowControl w:val="0"/>
      <w:tabs>
        <w:tab w:val="center" w:pos="5658"/>
        <w:tab w:val="right" w:pos="10483"/>
      </w:tabs>
      <w:spacing w:before="0" w:line="240" w:lineRule="auto"/>
      <w:ind w:right="-324"/>
      <w:rPr>
        <w:rFonts w:ascii="Mulish" w:eastAsia="Mulish" w:hAnsi="Mulish" w:cs="Mulish"/>
        <w:color w:val="B7B7B7"/>
        <w:sz w:val="18"/>
        <w:szCs w:val="18"/>
        <w:lang w:val="en-US"/>
      </w:rPr>
    </w:pPr>
    <w:r w:rsidRPr="00004B90">
      <w:rPr>
        <w:rFonts w:ascii="Mulish" w:eastAsia="Mulish" w:hAnsi="Mulish" w:cs="Mulish"/>
        <w:color w:val="B7B7B7"/>
        <w:sz w:val="18"/>
        <w:szCs w:val="18"/>
        <w:lang w:val="en-US"/>
      </w:rPr>
      <w:t xml:space="preserve">Confidential information </w:t>
    </w:r>
    <w:proofErr w:type="spellStart"/>
    <w:r w:rsidRPr="00004B90">
      <w:rPr>
        <w:rFonts w:ascii="Mulish" w:eastAsia="Mulish" w:hAnsi="Mulish" w:cs="Mulish"/>
        <w:color w:val="B7B7B7"/>
        <w:sz w:val="18"/>
        <w:szCs w:val="18"/>
        <w:lang w:val="en-US"/>
      </w:rPr>
      <w:t>Innowise</w:t>
    </w:r>
    <w:proofErr w:type="spellEnd"/>
    <w:r w:rsidRPr="00004B90">
      <w:rPr>
        <w:rFonts w:ascii="Mulish" w:eastAsia="Mulish" w:hAnsi="Mulish" w:cs="Mulish"/>
        <w:color w:val="B7B7B7"/>
        <w:sz w:val="18"/>
        <w:szCs w:val="18"/>
        <w:lang w:val="en-US"/>
      </w:rPr>
      <w:t xml:space="preserve"> Group. Distribution without</w:t>
    </w:r>
  </w:p>
  <w:p w14:paraId="5F546401" w14:textId="77777777" w:rsidR="00381592" w:rsidRDefault="00000000">
    <w:pPr>
      <w:widowControl w:val="0"/>
      <w:tabs>
        <w:tab w:val="center" w:pos="5658"/>
        <w:tab w:val="right" w:pos="10483"/>
      </w:tabs>
      <w:spacing w:before="0" w:line="240" w:lineRule="auto"/>
      <w:ind w:right="-324"/>
      <w:rPr>
        <w:rFonts w:ascii="Mulish" w:eastAsia="Mulish" w:hAnsi="Mulish" w:cs="Mulish"/>
      </w:rPr>
    </w:pPr>
    <w:r w:rsidRPr="00004B90">
      <w:rPr>
        <w:rFonts w:ascii="Mulish" w:eastAsia="Mulish" w:hAnsi="Mulish" w:cs="Mulish"/>
        <w:color w:val="B7B7B7"/>
        <w:sz w:val="18"/>
        <w:szCs w:val="18"/>
        <w:lang w:val="en-US"/>
      </w:rPr>
      <w:t xml:space="preserve">the written consent of </w:t>
    </w:r>
    <w:proofErr w:type="spellStart"/>
    <w:r w:rsidRPr="00004B90">
      <w:rPr>
        <w:rFonts w:ascii="Mulish" w:eastAsia="Mulish" w:hAnsi="Mulish" w:cs="Mulish"/>
        <w:color w:val="B7B7B7"/>
        <w:sz w:val="18"/>
        <w:szCs w:val="18"/>
        <w:lang w:val="en-US"/>
      </w:rPr>
      <w:t>Innowise</w:t>
    </w:r>
    <w:proofErr w:type="spellEnd"/>
    <w:r w:rsidRPr="00004B90">
      <w:rPr>
        <w:rFonts w:ascii="Mulish" w:eastAsia="Mulish" w:hAnsi="Mulish" w:cs="Mulish"/>
        <w:color w:val="B7B7B7"/>
        <w:sz w:val="18"/>
        <w:szCs w:val="18"/>
        <w:lang w:val="en-US"/>
      </w:rPr>
      <w:t xml:space="preserve"> Group is strictly forbidden.                         </w:t>
    </w:r>
    <w:r>
      <w:rPr>
        <w:rFonts w:ascii="Mulish" w:eastAsia="Mulish" w:hAnsi="Mulish" w:cs="Mulish"/>
        <w:color w:val="B7B7B7"/>
        <w:sz w:val="18"/>
        <w:szCs w:val="18"/>
      </w:rPr>
      <w:t>www.innowise-group.com</w:t>
    </w:r>
    <w:r>
      <w:rPr>
        <w:rFonts w:ascii="Nunito" w:eastAsia="Nunito" w:hAnsi="Nunito" w:cs="Nunito"/>
        <w:color w:val="B7B7B7"/>
        <w:sz w:val="18"/>
        <w:szCs w:val="18"/>
      </w:rPr>
      <w:tab/>
      <w:t xml:space="preserve">  </w:t>
    </w:r>
    <w:r>
      <w:rPr>
        <w:rFonts w:ascii="Nunito" w:eastAsia="Nunito" w:hAnsi="Nunito" w:cs="Nunito"/>
        <w:color w:val="B7B7B7"/>
        <w:sz w:val="18"/>
        <w:szCs w:val="18"/>
      </w:rPr>
      <w:fldChar w:fldCharType="begin"/>
    </w:r>
    <w:r>
      <w:rPr>
        <w:rFonts w:ascii="Nunito" w:eastAsia="Nunito" w:hAnsi="Nunito" w:cs="Nunito"/>
        <w:color w:val="B7B7B7"/>
        <w:sz w:val="18"/>
        <w:szCs w:val="18"/>
      </w:rPr>
      <w:instrText>PAGE</w:instrText>
    </w:r>
    <w:r>
      <w:rPr>
        <w:rFonts w:ascii="Nunito" w:eastAsia="Nunito" w:hAnsi="Nunito" w:cs="Nunito"/>
        <w:color w:val="B7B7B7"/>
        <w:sz w:val="18"/>
        <w:szCs w:val="18"/>
      </w:rPr>
      <w:fldChar w:fldCharType="separate"/>
    </w:r>
    <w:r>
      <w:rPr>
        <w:rFonts w:ascii="Nunito" w:eastAsia="Nunito" w:hAnsi="Nunito" w:cs="Nunito"/>
        <w:color w:val="B7B7B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DB46F" w14:textId="77777777" w:rsidR="005B5DAA" w:rsidRDefault="005B5DAA">
      <w:pPr>
        <w:spacing w:before="0" w:line="240" w:lineRule="auto"/>
      </w:pPr>
      <w:r>
        <w:separator/>
      </w:r>
    </w:p>
  </w:footnote>
  <w:footnote w:type="continuationSeparator" w:id="0">
    <w:p w14:paraId="27923551" w14:textId="77777777" w:rsidR="005B5DAA" w:rsidRDefault="005B5DAA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E9B51" w14:textId="77777777" w:rsidR="00381592" w:rsidRDefault="00000000">
    <w:pPr>
      <w:spacing w:before="0" w:after="100" w:line="240" w:lineRule="auto"/>
      <w:ind w:right="0"/>
      <w:jc w:val="right"/>
    </w:pPr>
    <w:r>
      <w:rPr>
        <w:rFonts w:ascii="Nunito" w:eastAsia="Nunito" w:hAnsi="Nunito" w:cs="Nunito"/>
        <w:b/>
        <w:noProof/>
        <w:sz w:val="36"/>
        <w:szCs w:val="36"/>
      </w:rPr>
      <w:drawing>
        <wp:inline distT="114300" distB="114300" distL="114300" distR="114300" wp14:anchorId="6011BE85" wp14:editId="23C6EB9B">
          <wp:extent cx="882000" cy="39408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2000" cy="3940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8D34" w14:textId="77777777" w:rsidR="00381592" w:rsidRDefault="00000000">
    <w:pPr>
      <w:pBdr>
        <w:bottom w:val="single" w:sz="8" w:space="2" w:color="C32B3B"/>
      </w:pBdr>
      <w:spacing w:line="120" w:lineRule="auto"/>
      <w:ind w:left="-425" w:right="2"/>
      <w:jc w:val="right"/>
      <w:rPr>
        <w:rFonts w:ascii="Nunito" w:eastAsia="Nunito" w:hAnsi="Nunito" w:cs="Nunito"/>
        <w:b/>
        <w:sz w:val="36"/>
        <w:szCs w:val="36"/>
      </w:rPr>
    </w:pPr>
    <w:r>
      <w:rPr>
        <w:rFonts w:ascii="Nunito" w:eastAsia="Nunito" w:hAnsi="Nunito" w:cs="Nunito"/>
        <w:b/>
        <w:noProof/>
        <w:sz w:val="36"/>
        <w:szCs w:val="36"/>
      </w:rPr>
      <w:drawing>
        <wp:inline distT="114300" distB="114300" distL="114300" distR="114300" wp14:anchorId="21495361" wp14:editId="15108150">
          <wp:extent cx="990600" cy="444500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44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DF3D112" w14:textId="77777777" w:rsidR="00381592" w:rsidRDefault="00381592">
    <w:pPr>
      <w:pBdr>
        <w:bottom w:val="single" w:sz="8" w:space="2" w:color="C32B3B"/>
      </w:pBdr>
      <w:spacing w:before="0" w:line="48" w:lineRule="auto"/>
      <w:ind w:left="-425" w:right="2"/>
      <w:jc w:val="right"/>
      <w:rPr>
        <w:rFonts w:ascii="Nunito" w:eastAsia="Nunito" w:hAnsi="Nunito" w:cs="Nunito"/>
        <w:b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11BD3"/>
    <w:multiLevelType w:val="multilevel"/>
    <w:tmpl w:val="46A20A50"/>
    <w:lvl w:ilvl="0">
      <w:start w:val="1"/>
      <w:numFmt w:val="bullet"/>
      <w:lvlText w:val="●"/>
      <w:lvlJc w:val="left"/>
      <w:pPr>
        <w:ind w:left="720" w:hanging="294"/>
      </w:pPr>
      <w:rPr>
        <w:color w:val="2CAA4D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1F8275F"/>
    <w:multiLevelType w:val="multilevel"/>
    <w:tmpl w:val="2D7C482C"/>
    <w:lvl w:ilvl="0">
      <w:start w:val="1"/>
      <w:numFmt w:val="bullet"/>
      <w:lvlText w:val="●"/>
      <w:lvlJc w:val="left"/>
      <w:pPr>
        <w:ind w:left="720" w:hanging="294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4A13C5"/>
    <w:multiLevelType w:val="multilevel"/>
    <w:tmpl w:val="36F49A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09217488">
    <w:abstractNumId w:val="1"/>
  </w:num>
  <w:num w:numId="2" w16cid:durableId="850411398">
    <w:abstractNumId w:val="2"/>
  </w:num>
  <w:num w:numId="3" w16cid:durableId="1806466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592"/>
    <w:rsid w:val="00004B90"/>
    <w:rsid w:val="00381592"/>
    <w:rsid w:val="00423D37"/>
    <w:rsid w:val="005B5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F555F"/>
  <w15:docId w15:val="{5480E240-93C3-4496-828F-B05C3A87A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unito Light" w:eastAsia="Nunito Light" w:hAnsi="Nunito Light" w:cs="Nunito Light"/>
        <w:sz w:val="26"/>
        <w:szCs w:val="26"/>
        <w:lang w:val="ru-RU" w:eastAsia="en-US" w:bidi="ar-SA"/>
      </w:rPr>
    </w:rPrDefault>
    <w:pPrDefault>
      <w:pPr>
        <w:spacing w:before="200" w:line="335" w:lineRule="auto"/>
        <w:ind w:right="49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200"/>
      <w:outlineLvl w:val="0"/>
    </w:pPr>
    <w:rPr>
      <w:rFonts w:ascii="IBM Plex Sans SemiBold" w:eastAsia="IBM Plex Sans SemiBold" w:hAnsi="IBM Plex Sans SemiBold" w:cs="IBM Plex Sans SemiBold"/>
      <w:sz w:val="46"/>
      <w:szCs w:val="4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0" w:after="80" w:line="240" w:lineRule="auto"/>
      <w:ind w:left="283" w:right="0"/>
      <w:outlineLvl w:val="1"/>
    </w:pPr>
    <w:rPr>
      <w:rFonts w:ascii="Mulish" w:eastAsia="Mulish" w:hAnsi="Mulish" w:cs="Mulish"/>
      <w:b/>
      <w:color w:val="353535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outlineLvl w:val="2"/>
    </w:pPr>
    <w:rPr>
      <w:rFonts w:ascii="Nunito" w:eastAsia="Nunito" w:hAnsi="Nunito" w:cs="Nunito"/>
      <w:color w:val="C32B3B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 w:line="240" w:lineRule="auto"/>
      <w:ind w:right="0"/>
      <w:outlineLvl w:val="3"/>
    </w:pPr>
    <w:rPr>
      <w:rFonts w:ascii="Calibri" w:eastAsia="Calibri" w:hAnsi="Calibri" w:cs="Calibri"/>
      <w:b/>
      <w:color w:val="000000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 w:line="240" w:lineRule="auto"/>
      <w:ind w:right="0"/>
      <w:outlineLvl w:val="4"/>
    </w:pPr>
    <w:rPr>
      <w:rFonts w:ascii="Calibri" w:eastAsia="Calibri" w:hAnsi="Calibri" w:cs="Calibri"/>
      <w:b/>
      <w:color w:val="000000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40" w:line="240" w:lineRule="auto"/>
      <w:ind w:right="0"/>
      <w:outlineLvl w:val="5"/>
    </w:pPr>
    <w:rPr>
      <w:rFonts w:ascii="Calibri" w:eastAsia="Calibri" w:hAnsi="Calibri" w:cs="Calibri"/>
      <w:b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 w:line="240" w:lineRule="auto"/>
      <w:ind w:right="0"/>
    </w:pPr>
    <w:rPr>
      <w:rFonts w:ascii="Calibri" w:eastAsia="Calibri" w:hAnsi="Calibri" w:cs="Calibri"/>
      <w:b/>
      <w:color w:val="000000"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 w:line="240" w:lineRule="auto"/>
      <w:ind w:right="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9">
    <w:name w:val="header"/>
    <w:basedOn w:val="a"/>
    <w:link w:val="aa"/>
    <w:uiPriority w:val="99"/>
    <w:unhideWhenUsed/>
    <w:rsid w:val="00004B90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004B90"/>
  </w:style>
  <w:style w:type="paragraph" w:styleId="ab">
    <w:name w:val="footer"/>
    <w:basedOn w:val="a"/>
    <w:link w:val="ac"/>
    <w:uiPriority w:val="99"/>
    <w:unhideWhenUsed/>
    <w:rsid w:val="00004B90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004B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aw.io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draw.io/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raw.io/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1191</Words>
  <Characters>6794</Characters>
  <Application>Microsoft Office Word</Application>
  <DocSecurity>0</DocSecurity>
  <Lines>56</Lines>
  <Paragraphs>15</Paragraphs>
  <ScaleCrop>false</ScaleCrop>
  <Company/>
  <LinksUpToDate>false</LinksUpToDate>
  <CharactersWithSpaces>7970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Yulia Velikanova</dc:creator>
  <cp:lastModifiedBy>Yulia Velikanova</cp:lastModifiedBy>
  <cp:revision>2</cp:revision>
  <dcterms:created xsi:type="dcterms:W3CDTF">2025-06-27T15:06:00Z</dcterms:created>
  <dcterms:modified xsi:type="dcterms:W3CDTF">2025-06-27T15:06:00Z</dcterms:modified>
</cp:coreProperties>
</file>