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200"/>
      </w:pPr>
      <w:r>
        <w:rPr>
          <w:b/>
          <w:bCs/>
          <w:color w:val="5B34C4"/>
          <w:sz w:val="48"/>
          <w:szCs w:val="48"/>
        </w:rPr>
        <w:t xml:space="preserve">Трекер привычек (десктоп)</w:t>
      </w:r>
    </w:p>
    <w:p>
      <w:pPr>
        <w:spacing w:after="60"/>
      </w:pPr>
      <w:r>
        <w:rPr>
          <w:sz w:val="26"/>
          <w:szCs w:val="26"/>
        </w:rPr>
        <w:t xml:space="preserve">Объяснение кода: что делает каждый файл, как работает CRUD и как повторить это руками</w:t>
      </w:r>
    </w:p>
    <w:p>
      <w:pPr>
        <w:pBdr>
          <w:bottom w:val="single" w:color="5B34C4" w:sz="8" w:space="8"/>
        </w:pBdr>
        <w:spacing w:after="320"/>
      </w:pPr>
      <w:r>
        <w:rPr>
          <w:color w:val="6B6385"/>
          <w:sz w:val="20"/>
          <w:szCs w:val="20"/>
        </w:rPr>
        <w:t xml:space="preserve">C# · Windows Forms · SQLite  ·  версия от 12.10.2026</w:t>
      </w:r>
    </w:p>
    <w:p>
      <w:pPr>
        <w:pStyle w:val="Heading1"/>
      </w:pPr>
      <w:r>
        <w:t xml:space="preserve">1. С чего начать</w:t>
      </w:r>
    </w:p>
    <w:p>
      <w:pPr>
        <w:spacing w:after="140" w:line="288"/>
      </w:pPr>
      <w:r>
        <w:t xml:space="preserve">В коде приложения нет ни одного комментария: так просил ты, и так код короче. Все объяснения собраны в этом документе.</w:t>
      </w:r>
    </w:p>
    <w:p>
      <w:pPr>
        <w:spacing w:after="140" w:line="288"/>
      </w:pPr>
      <w:r>
        <w:t xml:space="preserve">Как читать, чтобы не утонуть: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t xml:space="preserve">Разделы 2–4 дают общую картину: из чего собрано приложение, как устроена база и как идёт одно нажатие кнопки от формы до файла БД.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t xml:space="preserve">Раздел 5 — про CRUD. Это ядро экзаменационного задания, его стоит понять до конца.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t xml:space="preserve">Раздел 6 — справочник по файлам. Открывай файл в редакторе, а рядом раздел про него.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t xml:space="preserve">Раздел 7 — шпаргалка по конструкциям C#, которые встречаются в коде, со сравнением с Python.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t xml:space="preserve">Раздел 8 — порядок действий, чтобы собрать такое же приложение руками.</w:t>
      </w:r>
    </w:p>
    <w:p>
      <w:pPr>
        <w:pStyle w:val="Heading2"/>
      </w:pPr>
      <w:r>
        <w:t xml:space="preserve">Как запустить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77"/>
        <w:gridCol w:w="6361"/>
      </w:tblGrid>
      <w:tr>
        <w:trPr>
          <w:cantSplit/>
          <w:tblHeader/>
        </w:trPr>
        <w:tc>
          <w:tcPr>
            <w:tcW w:type="dxa" w:w="3277"/>
            <w:tcBorders>
              <w:top w:val="single" w:color="CFC6E6" w:sz="4"/>
              <w:left w:val="single" w:color="CFC6E6" w:sz="4"/>
              <w:bottom w:val="single" w:color="CFC6E6" w:sz="4"/>
              <w:right w:val="single" w:color="CFC6E6" w:sz="4"/>
            </w:tcBorders>
            <w:shd w:fill="E9E2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b/>
                <w:bCs/>
                <w:sz w:val="20"/>
                <w:szCs w:val="20"/>
              </w:rPr>
              <w:t xml:space="preserve">Что нужно</w:t>
            </w:r>
          </w:p>
        </w:tc>
        <w:tc>
          <w:tcPr>
            <w:tcW w:type="dxa" w:w="6361"/>
            <w:tcBorders>
              <w:top w:val="single" w:color="CFC6E6" w:sz="4"/>
              <w:left w:val="single" w:color="CFC6E6" w:sz="4"/>
              <w:bottom w:val="single" w:color="CFC6E6" w:sz="4"/>
              <w:right w:val="single" w:color="CFC6E6" w:sz="4"/>
            </w:tcBorders>
            <w:shd w:fill="E9E2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b/>
                <w:bCs/>
                <w:sz w:val="20"/>
                <w:szCs w:val="20"/>
              </w:rPr>
              <w:t xml:space="preserve">Команда или действие</w:t>
            </w:r>
          </w:p>
        </w:tc>
      </w:tr>
      <w:tr>
        <w:trPr>
          <w:cantSplit/>
        </w:trPr>
        <w:tc>
          <w:tcPr>
            <w:tcW w:type="dxa" w:w="3277"/>
            <w:tcBorders>
              <w:top w:val="single" w:color="CFC6E6" w:sz="4"/>
              <w:left w:val="single" w:color="CFC6E6" w:sz="4"/>
              <w:bottom w:val="single" w:color="CFC6E6" w:sz="4"/>
              <w:right w:val="single" w:color="CFC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sz w:val="20"/>
                <w:szCs w:val="20"/>
              </w:rPr>
              <w:t xml:space="preserve">Запустить приложение</w:t>
            </w:r>
          </w:p>
        </w:tc>
        <w:tc>
          <w:tcPr>
            <w:tcW w:type="dxa" w:w="6361"/>
            <w:tcBorders>
              <w:top w:val="single" w:color="CFC6E6" w:sz="4"/>
              <w:left w:val="single" w:color="CFC6E6" w:sz="4"/>
              <w:bottom w:val="single" w:color="CFC6E6" w:sz="4"/>
              <w:right w:val="single" w:color="CFC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color w:val="3B2A7A"/>
                <w:sz w:val="18"/>
                <w:szCs w:val="18"/>
              </w:rPr>
              <w:t xml:space="preserve">cd src/HabitTrackerDesktop</w:t>
            </w:r>
            <w:r>
              <w:rPr>
                <w:sz w:val="20"/>
                <w:szCs w:val="20"/>
              </w:rPr>
              <w:t xml:space="preserve">, затем </w:t>
            </w:r>
            <w:r>
              <w:rPr>
                <w:rFonts w:ascii="Consolas" w:cs="Consolas" w:eastAsia="Consolas" w:hAnsi="Consolas"/>
                <w:color w:val="3B2A7A"/>
                <w:sz w:val="18"/>
                <w:szCs w:val="18"/>
              </w:rPr>
              <w:t xml:space="preserve">dotnet run</w:t>
            </w:r>
          </w:p>
        </w:tc>
      </w:tr>
      <w:tr>
        <w:trPr>
          <w:cantSplit/>
        </w:trPr>
        <w:tc>
          <w:tcPr>
            <w:tcW w:type="dxa" w:w="3277"/>
            <w:tcBorders>
              <w:top w:val="single" w:color="CFC6E6" w:sz="4"/>
              <w:left w:val="single" w:color="CFC6E6" w:sz="4"/>
              <w:bottom w:val="single" w:color="CFC6E6" w:sz="4"/>
              <w:right w:val="single" w:color="CFC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sz w:val="20"/>
                <w:szCs w:val="20"/>
              </w:rPr>
              <w:t xml:space="preserve">Запустить с подменой сегодняшней даты</w:t>
            </w:r>
          </w:p>
        </w:tc>
        <w:tc>
          <w:tcPr>
            <w:tcW w:type="dxa" w:w="6361"/>
            <w:tcBorders>
              <w:top w:val="single" w:color="CFC6E6" w:sz="4"/>
              <w:left w:val="single" w:color="CFC6E6" w:sz="4"/>
              <w:bottom w:val="single" w:color="CFC6E6" w:sz="4"/>
              <w:right w:val="single" w:color="CFC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color w:val="3B2A7A"/>
                <w:sz w:val="18"/>
                <w:szCs w:val="18"/>
              </w:rPr>
              <w:t xml:space="preserve">dotnet run -- --today 2026-10-30</w:t>
            </w:r>
          </w:p>
        </w:tc>
      </w:tr>
      <w:tr>
        <w:trPr>
          <w:cantSplit/>
        </w:trPr>
        <w:tc>
          <w:tcPr>
            <w:tcW w:type="dxa" w:w="3277"/>
            <w:tcBorders>
              <w:top w:val="single" w:color="CFC6E6" w:sz="4"/>
              <w:left w:val="single" w:color="CFC6E6" w:sz="4"/>
              <w:bottom w:val="single" w:color="CFC6E6" w:sz="4"/>
              <w:right w:val="single" w:color="CFC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sz w:val="20"/>
                <w:szCs w:val="20"/>
              </w:rPr>
              <w:t xml:space="preserve">Войти</w:t>
            </w:r>
          </w:p>
        </w:tc>
        <w:tc>
          <w:tcPr>
            <w:tcW w:type="dxa" w:w="6361"/>
            <w:tcBorders>
              <w:top w:val="single" w:color="CFC6E6" w:sz="4"/>
              <w:left w:val="single" w:color="CFC6E6" w:sz="4"/>
              <w:bottom w:val="single" w:color="CFC6E6" w:sz="4"/>
              <w:right w:val="single" w:color="CFC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color w:val="3B2A7A"/>
                <w:sz w:val="18"/>
                <w:szCs w:val="18"/>
              </w:rPr>
              <w:t xml:space="preserve">demo</w:t>
            </w:r>
            <w:r>
              <w:rPr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color w:val="3B2A7A"/>
                <w:sz w:val="18"/>
                <w:szCs w:val="18"/>
              </w:rPr>
              <w:t xml:space="preserve">demo123</w:t>
            </w:r>
            <w:r>
              <w:rPr>
                <w:sz w:val="20"/>
                <w:szCs w:val="20"/>
              </w:rPr>
              <w:t xml:space="preserve"> — обычный пользователь, </w:t>
            </w:r>
            <w:r>
              <w:rPr>
                <w:rFonts w:ascii="Consolas" w:cs="Consolas" w:eastAsia="Consolas" w:hAnsi="Consolas"/>
                <w:color w:val="3B2A7A"/>
                <w:sz w:val="18"/>
                <w:szCs w:val="18"/>
              </w:rPr>
              <w:t xml:space="preserve">admin</w:t>
            </w:r>
            <w:r>
              <w:rPr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color w:val="3B2A7A"/>
                <w:sz w:val="18"/>
                <w:szCs w:val="18"/>
              </w:rPr>
              <w:t xml:space="preserve">admin123</w:t>
            </w:r>
            <w:r>
              <w:rPr>
                <w:sz w:val="20"/>
                <w:szCs w:val="20"/>
              </w:rPr>
              <w:t xml:space="preserve"> — администратор</w:t>
            </w:r>
          </w:p>
        </w:tc>
      </w:tr>
      <w:tr>
        <w:trPr>
          <w:cantSplit/>
        </w:trPr>
        <w:tc>
          <w:tcPr>
            <w:tcW w:type="dxa" w:w="3277"/>
            <w:tcBorders>
              <w:top w:val="single" w:color="CFC6E6" w:sz="4"/>
              <w:left w:val="single" w:color="CFC6E6" w:sz="4"/>
              <w:bottom w:val="single" w:color="CFC6E6" w:sz="4"/>
              <w:right w:val="single" w:color="CFC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sz w:val="20"/>
                <w:szCs w:val="20"/>
              </w:rPr>
              <w:t xml:space="preserve">Вернуть начальные данные</w:t>
            </w:r>
          </w:p>
        </w:tc>
        <w:tc>
          <w:tcPr>
            <w:tcW w:type="dxa" w:w="6361"/>
            <w:tcBorders>
              <w:top w:val="single" w:color="CFC6E6" w:sz="4"/>
              <w:left w:val="single" w:color="CFC6E6" w:sz="4"/>
              <w:bottom w:val="single" w:color="CFC6E6" w:sz="4"/>
              <w:right w:val="single" w:color="CFC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sz w:val="20"/>
                <w:szCs w:val="20"/>
              </w:rPr>
              <w:t xml:space="preserve">Закрыть приложение и удалить файл </w:t>
            </w:r>
            <w:r>
              <w:rPr>
                <w:rFonts w:ascii="Consolas" w:cs="Consolas" w:eastAsia="Consolas" w:hAnsi="Consolas"/>
                <w:color w:val="3B2A7A"/>
                <w:sz w:val="18"/>
                <w:szCs w:val="18"/>
              </w:rPr>
              <w:t xml:space="preserve">habits.db</w:t>
            </w:r>
            <w:r>
              <w:rPr>
                <w:sz w:val="20"/>
                <w:szCs w:val="20"/>
              </w:rPr>
              <w:t xml:space="preserve"> в папке </w:t>
            </w:r>
            <w:r>
              <w:rPr>
                <w:rFonts w:ascii="Consolas" w:cs="Consolas" w:eastAsia="Consolas" w:hAnsi="Consolas"/>
                <w:color w:val="3B2A7A"/>
                <w:sz w:val="18"/>
                <w:szCs w:val="18"/>
              </w:rPr>
              <w:t xml:space="preserve">bin\Debug\net8.0-windows</w:t>
            </w:r>
          </w:p>
        </w:tc>
      </w:tr>
      <w:tr>
        <w:trPr>
          <w:cantSplit/>
        </w:trPr>
        <w:tc>
          <w:tcPr>
            <w:tcW w:type="dxa" w:w="3277"/>
            <w:tcBorders>
              <w:top w:val="single" w:color="CFC6E6" w:sz="4"/>
              <w:left w:val="single" w:color="CFC6E6" w:sz="4"/>
              <w:bottom w:val="single" w:color="CFC6E6" w:sz="4"/>
              <w:right w:val="single" w:color="CFC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sz w:val="20"/>
                <w:szCs w:val="20"/>
              </w:rPr>
              <w:t xml:space="preserve">Открыть формы в дизайнере Visual Studio 2022</w:t>
            </w:r>
          </w:p>
        </w:tc>
        <w:tc>
          <w:tcPr>
            <w:tcW w:type="dxa" w:w="6361"/>
            <w:tcBorders>
              <w:top w:val="single" w:color="CFC6E6" w:sz="4"/>
              <w:left w:val="single" w:color="CFC6E6" w:sz="4"/>
              <w:bottom w:val="single" w:color="CFC6E6" w:sz="4"/>
              <w:right w:val="single" w:color="CFC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sz w:val="20"/>
                <w:szCs w:val="20"/>
              </w:rPr>
              <w:t xml:space="preserve">В Visual Studio Installer добавить компонент «Разработка классических приложений .NET», затем открыть файл </w:t>
            </w:r>
            <w:r>
              <w:rPr>
                <w:rFonts w:ascii="Consolas" w:cs="Consolas" w:eastAsia="Consolas" w:hAnsi="Consolas"/>
                <w:color w:val="3B2A7A"/>
                <w:sz w:val="18"/>
                <w:szCs w:val="18"/>
              </w:rPr>
              <w:t xml:space="preserve">HabitTrackerDesktop.csproj</w:t>
            </w:r>
          </w:p>
        </w:tc>
      </w:tr>
    </w:tbl>
    <w:p>
      <w:pPr>
        <w:spacing w:after="160"/>
      </w:pPr>
    </w:p>
    <w:p>
      <w:pPr>
        <w:pStyle w:val="Heading1"/>
      </w:pPr>
      <w:r>
        <w:t xml:space="preserve">2. Из чего собрано приложение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35"/>
        <w:gridCol w:w="2891"/>
        <w:gridCol w:w="5012"/>
      </w:tblGrid>
      <w:tr>
        <w:trPr>
          <w:cantSplit/>
          <w:tblHeader/>
        </w:trPr>
        <w:tc>
          <w:tcPr>
            <w:tcW w:type="dxa" w:w="1735"/>
            <w:tcBorders>
              <w:top w:val="single" w:color="CFC6E6" w:sz="4"/>
              <w:left w:val="single" w:color="CFC6E6" w:sz="4"/>
              <w:bottom w:val="single" w:color="CFC6E6" w:sz="4"/>
              <w:right w:val="single" w:color="CFC6E6" w:sz="4"/>
            </w:tcBorders>
            <w:shd w:fill="E9E2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b/>
                <w:bCs/>
                <w:sz w:val="20"/>
                <w:szCs w:val="20"/>
              </w:rPr>
              <w:t xml:space="preserve">Часть</w:t>
            </w:r>
          </w:p>
        </w:tc>
        <w:tc>
          <w:tcPr>
            <w:tcW w:type="dxa" w:w="2891"/>
            <w:tcBorders>
              <w:top w:val="single" w:color="CFC6E6" w:sz="4"/>
              <w:left w:val="single" w:color="CFC6E6" w:sz="4"/>
              <w:bottom w:val="single" w:color="CFC6E6" w:sz="4"/>
              <w:right w:val="single" w:color="CFC6E6" w:sz="4"/>
            </w:tcBorders>
            <w:shd w:fill="E9E2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b/>
                <w:bCs/>
                <w:sz w:val="20"/>
                <w:szCs w:val="20"/>
              </w:rPr>
              <w:t xml:space="preserve">Что выбрано</w:t>
            </w:r>
          </w:p>
        </w:tc>
        <w:tc>
          <w:tcPr>
            <w:tcW w:type="dxa" w:w="5012"/>
            <w:tcBorders>
              <w:top w:val="single" w:color="CFC6E6" w:sz="4"/>
              <w:left w:val="single" w:color="CFC6E6" w:sz="4"/>
              <w:bottom w:val="single" w:color="CFC6E6" w:sz="4"/>
              <w:right w:val="single" w:color="CFC6E6" w:sz="4"/>
            </w:tcBorders>
            <w:shd w:fill="E9E2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b/>
                <w:bCs/>
                <w:sz w:val="20"/>
                <w:szCs w:val="20"/>
              </w:rPr>
              <w:t xml:space="preserve">Почему</w:t>
            </w:r>
          </w:p>
        </w:tc>
      </w:tr>
      <w:tr>
        <w:trPr>
          <w:cantSplit/>
        </w:trPr>
        <w:tc>
          <w:tcPr>
            <w:tcW w:type="dxa" w:w="1735"/>
            <w:tcBorders>
              <w:top w:val="single" w:color="CFC6E6" w:sz="4"/>
              <w:left w:val="single" w:color="CFC6E6" w:sz="4"/>
              <w:bottom w:val="single" w:color="CFC6E6" w:sz="4"/>
              <w:right w:val="single" w:color="CFC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sz w:val="20"/>
                <w:szCs w:val="20"/>
              </w:rPr>
              <w:t xml:space="preserve">Язык</w:t>
            </w:r>
          </w:p>
        </w:tc>
        <w:tc>
          <w:tcPr>
            <w:tcW w:type="dxa" w:w="2891"/>
            <w:tcBorders>
              <w:top w:val="single" w:color="CFC6E6" w:sz="4"/>
              <w:left w:val="single" w:color="CFC6E6" w:sz="4"/>
              <w:bottom w:val="single" w:color="CFC6E6" w:sz="4"/>
              <w:right w:val="single" w:color="CFC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sz w:val="20"/>
                <w:szCs w:val="20"/>
              </w:rPr>
              <w:t xml:space="preserve">C#</w:t>
            </w:r>
          </w:p>
        </w:tc>
        <w:tc>
          <w:tcPr>
            <w:tcW w:type="dxa" w:w="5012"/>
            <w:tcBorders>
              <w:top w:val="single" w:color="CFC6E6" w:sz="4"/>
              <w:left w:val="single" w:color="CFC6E6" w:sz="4"/>
              <w:bottom w:val="single" w:color="CFC6E6" w:sz="4"/>
              <w:right w:val="single" w:color="CFC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sz w:val="20"/>
                <w:szCs w:val="20"/>
              </w:rPr>
              <w:t xml:space="preserve">Язык твоего экзамена</w:t>
            </w:r>
          </w:p>
        </w:tc>
      </w:tr>
      <w:tr>
        <w:trPr>
          <w:cantSplit/>
        </w:trPr>
        <w:tc>
          <w:tcPr>
            <w:tcW w:type="dxa" w:w="1735"/>
            <w:tcBorders>
              <w:top w:val="single" w:color="CFC6E6" w:sz="4"/>
              <w:left w:val="single" w:color="CFC6E6" w:sz="4"/>
              <w:bottom w:val="single" w:color="CFC6E6" w:sz="4"/>
              <w:right w:val="single" w:color="CFC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sz w:val="20"/>
                <w:szCs w:val="20"/>
              </w:rPr>
              <w:t xml:space="preserve">Окна</w:t>
            </w:r>
          </w:p>
        </w:tc>
        <w:tc>
          <w:tcPr>
            <w:tcW w:type="dxa" w:w="2891"/>
            <w:tcBorders>
              <w:top w:val="single" w:color="CFC6E6" w:sz="4"/>
              <w:left w:val="single" w:color="CFC6E6" w:sz="4"/>
              <w:bottom w:val="single" w:color="CFC6E6" w:sz="4"/>
              <w:right w:val="single" w:color="CFC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sz w:val="20"/>
                <w:szCs w:val="20"/>
              </w:rPr>
              <w:t xml:space="preserve">Windows Forms</w:t>
            </w:r>
          </w:p>
        </w:tc>
        <w:tc>
          <w:tcPr>
            <w:tcW w:type="dxa" w:w="5012"/>
            <w:tcBorders>
              <w:top w:val="single" w:color="CFC6E6" w:sz="4"/>
              <w:left w:val="single" w:color="CFC6E6" w:sz="4"/>
              <w:bottom w:val="single" w:color="CFC6E6" w:sz="4"/>
              <w:right w:val="single" w:color="CFC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sz w:val="20"/>
                <w:szCs w:val="20"/>
              </w:rPr>
              <w:t xml:space="preserve">Формы рисуются мышкой в дизайнере, кнопка сразу получает обработчик. Проще, чем WPF: нет XAML и привязок данных</w:t>
            </w:r>
          </w:p>
        </w:tc>
      </w:tr>
      <w:tr>
        <w:trPr>
          <w:cantSplit/>
        </w:trPr>
        <w:tc>
          <w:tcPr>
            <w:tcW w:type="dxa" w:w="1735"/>
            <w:tcBorders>
              <w:top w:val="single" w:color="CFC6E6" w:sz="4"/>
              <w:left w:val="single" w:color="CFC6E6" w:sz="4"/>
              <w:bottom w:val="single" w:color="CFC6E6" w:sz="4"/>
              <w:right w:val="single" w:color="CFC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sz w:val="20"/>
                <w:szCs w:val="20"/>
              </w:rPr>
              <w:t xml:space="preserve">База данных</w:t>
            </w:r>
          </w:p>
        </w:tc>
        <w:tc>
          <w:tcPr>
            <w:tcW w:type="dxa" w:w="2891"/>
            <w:tcBorders>
              <w:top w:val="single" w:color="CFC6E6" w:sz="4"/>
              <w:left w:val="single" w:color="CFC6E6" w:sz="4"/>
              <w:bottom w:val="single" w:color="CFC6E6" w:sz="4"/>
              <w:right w:val="single" w:color="CFC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sz w:val="20"/>
                <w:szCs w:val="20"/>
              </w:rPr>
              <w:t xml:space="preserve">SQLite</w:t>
            </w:r>
          </w:p>
        </w:tc>
        <w:tc>
          <w:tcPr>
            <w:tcW w:type="dxa" w:w="5012"/>
            <w:tcBorders>
              <w:top w:val="single" w:color="CFC6E6" w:sz="4"/>
              <w:left w:val="single" w:color="CFC6E6" w:sz="4"/>
              <w:bottom w:val="single" w:color="CFC6E6" w:sz="4"/>
              <w:right w:val="single" w:color="CFC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sz w:val="20"/>
                <w:szCs w:val="20"/>
              </w:rPr>
              <w:t xml:space="preserve">Вся база — один файл </w:t>
            </w:r>
            <w:r>
              <w:rPr>
                <w:rFonts w:ascii="Consolas" w:cs="Consolas" w:eastAsia="Consolas" w:hAnsi="Consolas"/>
                <w:color w:val="3B2A7A"/>
                <w:sz w:val="18"/>
                <w:szCs w:val="18"/>
              </w:rPr>
              <w:t xml:space="preserve">habits.db</w:t>
            </w:r>
            <w:r>
              <w:rPr>
                <w:sz w:val="20"/>
                <w:szCs w:val="20"/>
              </w:rPr>
              <w:t xml:space="preserve">. Ничего не нужно ставить и настраивать</w:t>
            </w:r>
          </w:p>
        </w:tc>
      </w:tr>
      <w:tr>
        <w:trPr>
          <w:cantSplit/>
        </w:trPr>
        <w:tc>
          <w:tcPr>
            <w:tcW w:type="dxa" w:w="1735"/>
            <w:tcBorders>
              <w:top w:val="single" w:color="CFC6E6" w:sz="4"/>
              <w:left w:val="single" w:color="CFC6E6" w:sz="4"/>
              <w:bottom w:val="single" w:color="CFC6E6" w:sz="4"/>
              <w:right w:val="single" w:color="CFC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sz w:val="20"/>
                <w:szCs w:val="20"/>
              </w:rPr>
              <w:t xml:space="preserve">Доступ к БД</w:t>
            </w:r>
          </w:p>
        </w:tc>
        <w:tc>
          <w:tcPr>
            <w:tcW w:type="dxa" w:w="2891"/>
            <w:tcBorders>
              <w:top w:val="single" w:color="CFC6E6" w:sz="4"/>
              <w:left w:val="single" w:color="CFC6E6" w:sz="4"/>
              <w:bottom w:val="single" w:color="CFC6E6" w:sz="4"/>
              <w:right w:val="single" w:color="CFC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sz w:val="20"/>
                <w:szCs w:val="20"/>
              </w:rPr>
              <w:t xml:space="preserve">Пакет </w:t>
            </w:r>
            <w:r>
              <w:rPr>
                <w:rFonts w:ascii="Consolas" w:cs="Consolas" w:eastAsia="Consolas" w:hAnsi="Consolas"/>
                <w:color w:val="3B2A7A"/>
                <w:sz w:val="18"/>
                <w:szCs w:val="18"/>
              </w:rPr>
              <w:t xml:space="preserve">Microsoft.Data.Sqlite</w:t>
            </w:r>
            <w:r>
              <w:rPr>
                <w:sz w:val="20"/>
                <w:szCs w:val="20"/>
              </w:rPr>
              <w:t xml:space="preserve"> и обычный SQL</w:t>
            </w:r>
          </w:p>
        </w:tc>
        <w:tc>
          <w:tcPr>
            <w:tcW w:type="dxa" w:w="5012"/>
            <w:tcBorders>
              <w:top w:val="single" w:color="CFC6E6" w:sz="4"/>
              <w:left w:val="single" w:color="CFC6E6" w:sz="4"/>
              <w:bottom w:val="single" w:color="CFC6E6" w:sz="4"/>
              <w:right w:val="single" w:color="CFC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sz w:val="20"/>
                <w:szCs w:val="20"/>
              </w:rPr>
              <w:t xml:space="preserve">Запросы написаны текстом и видны в коде. Никакой «магии», которую пришлось бы учить отдельно</w:t>
            </w:r>
          </w:p>
        </w:tc>
      </w:tr>
      <w:tr>
        <w:trPr>
          <w:cantSplit/>
        </w:trPr>
        <w:tc>
          <w:tcPr>
            <w:tcW w:type="dxa" w:w="1735"/>
            <w:tcBorders>
              <w:top w:val="single" w:color="CFC6E6" w:sz="4"/>
              <w:left w:val="single" w:color="CFC6E6" w:sz="4"/>
              <w:bottom w:val="single" w:color="CFC6E6" w:sz="4"/>
              <w:right w:val="single" w:color="CFC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sz w:val="20"/>
                <w:szCs w:val="20"/>
              </w:rPr>
              <w:t xml:space="preserve">Версия .NET</w:t>
            </w:r>
          </w:p>
        </w:tc>
        <w:tc>
          <w:tcPr>
            <w:tcW w:type="dxa" w:w="2891"/>
            <w:tcBorders>
              <w:top w:val="single" w:color="CFC6E6" w:sz="4"/>
              <w:left w:val="single" w:color="CFC6E6" w:sz="4"/>
              <w:bottom w:val="single" w:color="CFC6E6" w:sz="4"/>
              <w:right w:val="single" w:color="CFC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color w:val="3B2A7A"/>
                <w:sz w:val="18"/>
                <w:szCs w:val="18"/>
              </w:rPr>
              <w:t xml:space="preserve">net8.0-windows</w:t>
            </w:r>
          </w:p>
        </w:tc>
        <w:tc>
          <w:tcPr>
            <w:tcW w:type="dxa" w:w="5012"/>
            <w:tcBorders>
              <w:top w:val="single" w:color="CFC6E6" w:sz="4"/>
              <w:left w:val="single" w:color="CFC6E6" w:sz="4"/>
              <w:bottom w:val="single" w:color="CFC6E6" w:sz="4"/>
              <w:right w:val="single" w:color="CFC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sz w:val="20"/>
                <w:szCs w:val="20"/>
              </w:rPr>
              <w:t xml:space="preserve">Такой проект открывается в Visual Studio 2022. Строка </w:t>
            </w:r>
            <w:r>
              <w:rPr>
                <w:rFonts w:ascii="Consolas" w:cs="Consolas" w:eastAsia="Consolas" w:hAnsi="Consolas"/>
                <w:color w:val="3B2A7A"/>
                <w:sz w:val="18"/>
                <w:szCs w:val="18"/>
              </w:rPr>
              <w:t xml:space="preserve">RollForward</w:t>
            </w:r>
            <w:r>
              <w:rPr>
                <w:sz w:val="20"/>
                <w:szCs w:val="20"/>
              </w:rPr>
              <w:t xml:space="preserve"> в файле проекта разрешает запускать его и на более новом .NET, который стоит у тебя</w:t>
            </w:r>
          </w:p>
        </w:tc>
      </w:tr>
    </w:tbl>
    <w:p>
      <w:pPr>
        <w:spacing w:after="160"/>
      </w:pPr>
    </w:p>
    <w:p>
      <w:pPr>
        <w:pStyle w:val="Heading1"/>
      </w:pPr>
      <w:r>
        <w:t xml:space="preserve">3. Как устроен проект</w:t>
      </w:r>
    </w:p>
    <w:p>
      <w:pPr>
        <w:spacing w:after="140" w:line="288"/>
      </w:pPr>
      <w:r>
        <w:t xml:space="preserve">Код разложен по четырём папкам. У каждой папки одна задача, и они зависят друг от друга только в одну сторону: формы вызывают сервисы и репозитории, а репозитории ничего не знают о формах.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3470"/>
        <w:gridCol w:w="4240"/>
      </w:tblGrid>
      <w:tr>
        <w:trPr>
          <w:cantSplit/>
          <w:tblHeader/>
        </w:trPr>
        <w:tc>
          <w:tcPr>
            <w:tcW w:type="dxa" w:w="1928"/>
            <w:tcBorders>
              <w:top w:val="single" w:color="CFC6E6" w:sz="4"/>
              <w:left w:val="single" w:color="CFC6E6" w:sz="4"/>
              <w:bottom w:val="single" w:color="CFC6E6" w:sz="4"/>
              <w:right w:val="single" w:color="CFC6E6" w:sz="4"/>
            </w:tcBorders>
            <w:shd w:fill="E9E2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b/>
                <w:bCs/>
                <w:sz w:val="20"/>
                <w:szCs w:val="20"/>
              </w:rPr>
              <w:t xml:space="preserve">Папка или файл</w:t>
            </w:r>
          </w:p>
        </w:tc>
        <w:tc>
          <w:tcPr>
            <w:tcW w:type="dxa" w:w="3470"/>
            <w:tcBorders>
              <w:top w:val="single" w:color="CFC6E6" w:sz="4"/>
              <w:left w:val="single" w:color="CFC6E6" w:sz="4"/>
              <w:bottom w:val="single" w:color="CFC6E6" w:sz="4"/>
              <w:right w:val="single" w:color="CFC6E6" w:sz="4"/>
            </w:tcBorders>
            <w:shd w:fill="E9E2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b/>
                <w:bCs/>
                <w:sz w:val="20"/>
                <w:szCs w:val="20"/>
              </w:rPr>
              <w:t xml:space="preserve">Что внутри</w:t>
            </w:r>
          </w:p>
        </w:tc>
        <w:tc>
          <w:tcPr>
            <w:tcW w:type="dxa" w:w="4240"/>
            <w:tcBorders>
              <w:top w:val="single" w:color="CFC6E6" w:sz="4"/>
              <w:left w:val="single" w:color="CFC6E6" w:sz="4"/>
              <w:bottom w:val="single" w:color="CFC6E6" w:sz="4"/>
              <w:right w:val="single" w:color="CFC6E6" w:sz="4"/>
            </w:tcBorders>
            <w:shd w:fill="E9E2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b/>
                <w:bCs/>
                <w:sz w:val="20"/>
                <w:szCs w:val="20"/>
              </w:rPr>
              <w:t xml:space="preserve">Задача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CFC6E6" w:sz="4"/>
              <w:left w:val="single" w:color="CFC6E6" w:sz="4"/>
              <w:bottom w:val="single" w:color="CFC6E6" w:sz="4"/>
              <w:right w:val="single" w:color="CFC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color w:val="3B2A7A"/>
                <w:sz w:val="18"/>
                <w:szCs w:val="18"/>
              </w:rPr>
              <w:t xml:space="preserve">Program.cs</w:t>
            </w:r>
          </w:p>
        </w:tc>
        <w:tc>
          <w:tcPr>
            <w:tcW w:type="dxa" w:w="3470"/>
            <w:tcBorders>
              <w:top w:val="single" w:color="CFC6E6" w:sz="4"/>
              <w:left w:val="single" w:color="CFC6E6" w:sz="4"/>
              <w:bottom w:val="single" w:color="CFC6E6" w:sz="4"/>
              <w:right w:val="single" w:color="CFC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sz w:val="20"/>
                <w:szCs w:val="20"/>
              </w:rPr>
              <w:t xml:space="preserve">Метод </w:t>
            </w:r>
            <w:r>
              <w:rPr>
                <w:rFonts w:ascii="Consolas" w:cs="Consolas" w:eastAsia="Consolas" w:hAnsi="Consolas"/>
                <w:color w:val="3B2A7A"/>
                <w:sz w:val="18"/>
                <w:szCs w:val="18"/>
              </w:rPr>
              <w:t xml:space="preserve">Main</w:t>
            </w:r>
          </w:p>
        </w:tc>
        <w:tc>
          <w:tcPr>
            <w:tcW w:type="dxa" w:w="4240"/>
            <w:tcBorders>
              <w:top w:val="single" w:color="CFC6E6" w:sz="4"/>
              <w:left w:val="single" w:color="CFC6E6" w:sz="4"/>
              <w:bottom w:val="single" w:color="CFC6E6" w:sz="4"/>
              <w:right w:val="single" w:color="CFC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sz w:val="20"/>
                <w:szCs w:val="20"/>
              </w:rPr>
              <w:t xml:space="preserve">Точка входа: с него приложение стартует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CFC6E6" w:sz="4"/>
              <w:left w:val="single" w:color="CFC6E6" w:sz="4"/>
              <w:bottom w:val="single" w:color="CFC6E6" w:sz="4"/>
              <w:right w:val="single" w:color="CFC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color w:val="3B2A7A"/>
                <w:sz w:val="18"/>
                <w:szCs w:val="18"/>
              </w:rPr>
              <w:t xml:space="preserve">Models</w:t>
            </w:r>
          </w:p>
        </w:tc>
        <w:tc>
          <w:tcPr>
            <w:tcW w:type="dxa" w:w="3470"/>
            <w:tcBorders>
              <w:top w:val="single" w:color="CFC6E6" w:sz="4"/>
              <w:left w:val="single" w:color="CFC6E6" w:sz="4"/>
              <w:bottom w:val="single" w:color="CFC6E6" w:sz="4"/>
              <w:right w:val="single" w:color="CFC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color w:val="3B2A7A"/>
                <w:sz w:val="18"/>
                <w:szCs w:val="18"/>
              </w:rPr>
              <w:t xml:space="preserve">User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3B2A7A"/>
                <w:sz w:val="18"/>
                <w:szCs w:val="18"/>
              </w:rPr>
              <w:t xml:space="preserve">Habit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3B2A7A"/>
                <w:sz w:val="18"/>
                <w:szCs w:val="18"/>
              </w:rPr>
              <w:t xml:space="preserve">HabitTemplate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3B2A7A"/>
                <w:sz w:val="18"/>
                <w:szCs w:val="18"/>
              </w:rPr>
              <w:t xml:space="preserve">HabitStatus</w:t>
            </w:r>
          </w:p>
        </w:tc>
        <w:tc>
          <w:tcPr>
            <w:tcW w:type="dxa" w:w="4240"/>
            <w:tcBorders>
              <w:top w:val="single" w:color="CFC6E6" w:sz="4"/>
              <w:left w:val="single" w:color="CFC6E6" w:sz="4"/>
              <w:bottom w:val="single" w:color="CFC6E6" w:sz="4"/>
              <w:right w:val="single" w:color="CFC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sz w:val="20"/>
                <w:szCs w:val="20"/>
              </w:rPr>
              <w:t xml:space="preserve">Классы-«карточки»: описывают, из каких полей состоит пользователь, привычка и так далее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CFC6E6" w:sz="4"/>
              <w:left w:val="single" w:color="CFC6E6" w:sz="4"/>
              <w:bottom w:val="single" w:color="CFC6E6" w:sz="4"/>
              <w:right w:val="single" w:color="CFC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color w:val="3B2A7A"/>
                <w:sz w:val="18"/>
                <w:szCs w:val="18"/>
              </w:rPr>
              <w:t xml:space="preserve">Data</w:t>
            </w:r>
          </w:p>
        </w:tc>
        <w:tc>
          <w:tcPr>
            <w:tcW w:type="dxa" w:w="3470"/>
            <w:tcBorders>
              <w:top w:val="single" w:color="CFC6E6" w:sz="4"/>
              <w:left w:val="single" w:color="CFC6E6" w:sz="4"/>
              <w:bottom w:val="single" w:color="CFC6E6" w:sz="4"/>
              <w:right w:val="single" w:color="CFC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color w:val="3B2A7A"/>
                <w:sz w:val="18"/>
                <w:szCs w:val="18"/>
              </w:rPr>
              <w:t xml:space="preserve">Database</w:t>
            </w:r>
            <w:r>
              <w:rPr>
                <w:sz w:val="20"/>
                <w:szCs w:val="20"/>
              </w:rPr>
              <w:t xml:space="preserve">, три </w:t>
            </w:r>
            <w:r>
              <w:rPr>
                <w:rFonts w:ascii="Consolas" w:cs="Consolas" w:eastAsia="Consolas" w:hAnsi="Consolas"/>
                <w:color w:val="3B2A7A"/>
                <w:sz w:val="18"/>
                <w:szCs w:val="18"/>
              </w:rPr>
              <w:t xml:space="preserve">...Repository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3B2A7A"/>
                <w:sz w:val="18"/>
                <w:szCs w:val="18"/>
              </w:rPr>
              <w:t xml:space="preserve">SeedData</w:t>
            </w:r>
          </w:p>
        </w:tc>
        <w:tc>
          <w:tcPr>
            <w:tcW w:type="dxa" w:w="4240"/>
            <w:tcBorders>
              <w:top w:val="single" w:color="CFC6E6" w:sz="4"/>
              <w:left w:val="single" w:color="CFC6E6" w:sz="4"/>
              <w:bottom w:val="single" w:color="CFC6E6" w:sz="4"/>
              <w:right w:val="single" w:color="CFC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sz w:val="20"/>
                <w:szCs w:val="20"/>
              </w:rPr>
              <w:t xml:space="preserve">Всё, что касается базы: создание таблиц и SQL-запросы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CFC6E6" w:sz="4"/>
              <w:left w:val="single" w:color="CFC6E6" w:sz="4"/>
              <w:bottom w:val="single" w:color="CFC6E6" w:sz="4"/>
              <w:right w:val="single" w:color="CFC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color w:val="3B2A7A"/>
                <w:sz w:val="18"/>
                <w:szCs w:val="18"/>
              </w:rPr>
              <w:t xml:space="preserve">Services</w:t>
            </w:r>
          </w:p>
        </w:tc>
        <w:tc>
          <w:tcPr>
            <w:tcW w:type="dxa" w:w="3470"/>
            <w:tcBorders>
              <w:top w:val="single" w:color="CFC6E6" w:sz="4"/>
              <w:left w:val="single" w:color="CFC6E6" w:sz="4"/>
              <w:bottom w:val="single" w:color="CFC6E6" w:sz="4"/>
              <w:right w:val="single" w:color="CFC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color w:val="3B2A7A"/>
                <w:sz w:val="18"/>
                <w:szCs w:val="18"/>
              </w:rPr>
              <w:t xml:space="preserve">Rules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3B2A7A"/>
                <w:sz w:val="18"/>
                <w:szCs w:val="18"/>
              </w:rPr>
              <w:t xml:space="preserve">Clock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3B2A7A"/>
                <w:sz w:val="18"/>
                <w:szCs w:val="18"/>
              </w:rPr>
              <w:t xml:space="preserve">Session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3B2A7A"/>
                <w:sz w:val="18"/>
                <w:szCs w:val="18"/>
              </w:rPr>
              <w:t xml:space="preserve">PasswordHasher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3B2A7A"/>
                <w:sz w:val="18"/>
                <w:szCs w:val="18"/>
              </w:rPr>
              <w:t xml:space="preserve">Dialogs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3B2A7A"/>
                <w:sz w:val="18"/>
                <w:szCs w:val="18"/>
              </w:rPr>
              <w:t xml:space="preserve">Theme</w:t>
            </w:r>
          </w:p>
        </w:tc>
        <w:tc>
          <w:tcPr>
            <w:tcW w:type="dxa" w:w="4240"/>
            <w:tcBorders>
              <w:top w:val="single" w:color="CFC6E6" w:sz="4"/>
              <w:left w:val="single" w:color="CFC6E6" w:sz="4"/>
              <w:bottom w:val="single" w:color="CFC6E6" w:sz="4"/>
              <w:right w:val="single" w:color="CFC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sz w:val="20"/>
                <w:szCs w:val="20"/>
              </w:rPr>
              <w:t xml:space="preserve">Вспомогательные классы: проверки ввода, сегодняшняя дата, текущий пользователь, хэш пароля, окна сообщений, цвета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CFC6E6" w:sz="4"/>
              <w:left w:val="single" w:color="CFC6E6" w:sz="4"/>
              <w:bottom w:val="single" w:color="CFC6E6" w:sz="4"/>
              <w:right w:val="single" w:color="CFC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color w:val="3B2A7A"/>
                <w:sz w:val="18"/>
                <w:szCs w:val="18"/>
              </w:rPr>
              <w:t xml:space="preserve">Forms</w:t>
            </w:r>
          </w:p>
        </w:tc>
        <w:tc>
          <w:tcPr>
            <w:tcW w:type="dxa" w:w="3470"/>
            <w:tcBorders>
              <w:top w:val="single" w:color="CFC6E6" w:sz="4"/>
              <w:left w:val="single" w:color="CFC6E6" w:sz="4"/>
              <w:bottom w:val="single" w:color="CFC6E6" w:sz="4"/>
              <w:right w:val="single" w:color="CFC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sz w:val="20"/>
                <w:szCs w:val="20"/>
              </w:rPr>
              <w:t xml:space="preserve">Пять форм, у каждой два файла</w:t>
            </w:r>
          </w:p>
        </w:tc>
        <w:tc>
          <w:tcPr>
            <w:tcW w:type="dxa" w:w="4240"/>
            <w:tcBorders>
              <w:top w:val="single" w:color="CFC6E6" w:sz="4"/>
              <w:left w:val="single" w:color="CFC6E6" w:sz="4"/>
              <w:bottom w:val="single" w:color="CFC6E6" w:sz="4"/>
              <w:right w:val="single" w:color="CFC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sz w:val="20"/>
                <w:szCs w:val="20"/>
              </w:rPr>
              <w:t xml:space="preserve">Окна приложения и обработчики нажатий</w:t>
            </w:r>
          </w:p>
        </w:tc>
      </w:tr>
    </w:tbl>
    <w:p>
      <w:pPr>
        <w:spacing w:after="160"/>
      </w:pPr>
    </w:p>
    <w:p>
      <w:pPr>
        <w:pStyle w:val="Heading2"/>
      </w:pPr>
      <w:r>
        <w:t xml:space="preserve">Слои: кто кого вызывает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2410"/>
        <w:gridCol w:w="2410"/>
        <w:gridCol w:w="2408"/>
      </w:tblGrid>
      <w:tr>
        <w:trPr>
          <w:cantSplit/>
          <w:tblHeader/>
        </w:trPr>
        <w:tc>
          <w:tcPr>
            <w:tcW w:type="dxa" w:w="2410"/>
            <w:tcBorders>
              <w:top w:val="single" w:color="CFC6E6" w:sz="4"/>
              <w:left w:val="single" w:color="CFC6E6" w:sz="4"/>
              <w:bottom w:val="single" w:color="CFC6E6" w:sz="4"/>
              <w:right w:val="single" w:color="CFC6E6" w:sz="4"/>
            </w:tcBorders>
            <w:shd w:fill="E9E2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b/>
                <w:bCs/>
                <w:sz w:val="20"/>
                <w:szCs w:val="20"/>
              </w:rPr>
              <w:t xml:space="preserve">1. Форма</w:t>
            </w:r>
          </w:p>
        </w:tc>
        <w:tc>
          <w:tcPr>
            <w:tcW w:type="dxa" w:w="2410"/>
            <w:tcBorders>
              <w:top w:val="single" w:color="CFC6E6" w:sz="4"/>
              <w:left w:val="single" w:color="CFC6E6" w:sz="4"/>
              <w:bottom w:val="single" w:color="CFC6E6" w:sz="4"/>
              <w:right w:val="single" w:color="CFC6E6" w:sz="4"/>
            </w:tcBorders>
            <w:shd w:fill="E9E2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b/>
                <w:bCs/>
                <w:sz w:val="20"/>
                <w:szCs w:val="20"/>
              </w:rPr>
              <w:t xml:space="preserve">2. Правила</w:t>
            </w:r>
          </w:p>
        </w:tc>
        <w:tc>
          <w:tcPr>
            <w:tcW w:type="dxa" w:w="2410"/>
            <w:tcBorders>
              <w:top w:val="single" w:color="CFC6E6" w:sz="4"/>
              <w:left w:val="single" w:color="CFC6E6" w:sz="4"/>
              <w:bottom w:val="single" w:color="CFC6E6" w:sz="4"/>
              <w:right w:val="single" w:color="CFC6E6" w:sz="4"/>
            </w:tcBorders>
            <w:shd w:fill="E9E2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b/>
                <w:bCs/>
                <w:sz w:val="20"/>
                <w:szCs w:val="20"/>
              </w:rPr>
              <w:t xml:space="preserve">3. Репозиторий</w:t>
            </w:r>
          </w:p>
        </w:tc>
        <w:tc>
          <w:tcPr>
            <w:tcW w:type="dxa" w:w="2408"/>
            <w:tcBorders>
              <w:top w:val="single" w:color="CFC6E6" w:sz="4"/>
              <w:left w:val="single" w:color="CFC6E6" w:sz="4"/>
              <w:bottom w:val="single" w:color="CFC6E6" w:sz="4"/>
              <w:right w:val="single" w:color="CFC6E6" w:sz="4"/>
            </w:tcBorders>
            <w:shd w:fill="E9E2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b/>
                <w:bCs/>
                <w:sz w:val="20"/>
                <w:szCs w:val="20"/>
              </w:rPr>
              <w:t xml:space="preserve">4. База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CFC6E6" w:sz="4"/>
              <w:left w:val="single" w:color="CFC6E6" w:sz="4"/>
              <w:bottom w:val="single" w:color="CFC6E6" w:sz="4"/>
              <w:right w:val="single" w:color="CFC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sz w:val="20"/>
                <w:szCs w:val="20"/>
              </w:rPr>
              <w:t xml:space="preserve">Кнопки и поля. Читает ввод, показывает результат</w:t>
            </w:r>
          </w:p>
        </w:tc>
        <w:tc>
          <w:tcPr>
            <w:tcW w:type="dxa" w:w="2410"/>
            <w:tcBorders>
              <w:top w:val="single" w:color="CFC6E6" w:sz="4"/>
              <w:left w:val="single" w:color="CFC6E6" w:sz="4"/>
              <w:bottom w:val="single" w:color="CFC6E6" w:sz="4"/>
              <w:right w:val="single" w:color="CFC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color w:val="3B2A7A"/>
                <w:sz w:val="18"/>
                <w:szCs w:val="18"/>
              </w:rPr>
              <w:t xml:space="preserve">Rules</w:t>
            </w:r>
            <w:r>
              <w:rPr>
                <w:sz w:val="20"/>
                <w:szCs w:val="20"/>
              </w:rPr>
              <w:t xml:space="preserve"> проверяет ввод и возвращает текст ошибки или </w:t>
            </w:r>
            <w:r>
              <w:rPr>
                <w:rFonts w:ascii="Consolas" w:cs="Consolas" w:eastAsia="Consolas" w:hAnsi="Consolas"/>
                <w:color w:val="3B2A7A"/>
                <w:sz w:val="18"/>
                <w:szCs w:val="18"/>
              </w:rPr>
              <w:t xml:space="preserve">null</w:t>
            </w:r>
          </w:p>
        </w:tc>
        <w:tc>
          <w:tcPr>
            <w:tcW w:type="dxa" w:w="2410"/>
            <w:tcBorders>
              <w:top w:val="single" w:color="CFC6E6" w:sz="4"/>
              <w:left w:val="single" w:color="CFC6E6" w:sz="4"/>
              <w:bottom w:val="single" w:color="CFC6E6" w:sz="4"/>
              <w:right w:val="single" w:color="CFC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sz w:val="20"/>
                <w:szCs w:val="20"/>
              </w:rPr>
              <w:t xml:space="preserve">Превращает объект в SQL-запрос и обратно</w:t>
            </w:r>
          </w:p>
        </w:tc>
        <w:tc>
          <w:tcPr>
            <w:tcW w:type="dxa" w:w="2408"/>
            <w:tcBorders>
              <w:top w:val="single" w:color="CFC6E6" w:sz="4"/>
              <w:left w:val="single" w:color="CFC6E6" w:sz="4"/>
              <w:bottom w:val="single" w:color="CFC6E6" w:sz="4"/>
              <w:right w:val="single" w:color="CFC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sz w:val="20"/>
                <w:szCs w:val="20"/>
              </w:rPr>
              <w:t xml:space="preserve">Файл </w:t>
            </w:r>
            <w:r>
              <w:rPr>
                <w:rFonts w:ascii="Consolas" w:cs="Consolas" w:eastAsia="Consolas" w:hAnsi="Consolas"/>
                <w:color w:val="3B2A7A"/>
                <w:sz w:val="18"/>
                <w:szCs w:val="18"/>
              </w:rPr>
              <w:t xml:space="preserve">habits.db</w:t>
            </w:r>
            <w:r>
              <w:rPr>
                <w:sz w:val="20"/>
                <w:szCs w:val="20"/>
              </w:rPr>
              <w:t xml:space="preserve"> хранит строки таблиц</w:t>
            </w:r>
          </w:p>
        </w:tc>
      </w:tr>
    </w:tbl>
    <w:p>
      <w:pPr>
        <w:spacing w:after="160"/>
      </w:pPr>
    </w:p>
    <w:p>
      <w:pPr>
        <w:pStyle w:val="Heading2"/>
      </w:pPr>
      <w:r>
        <w:t xml:space="preserve">Путь одного нажатия: «Добавить привычку»</w:t>
      </w:r>
    </w:p>
    <w:p>
      <w:pPr>
        <w:pStyle w:val="ListParagraph"/>
        <w:numPr>
          <w:ilvl w:val="0"/>
          <w:numId w:val="3"/>
        </w:numPr>
        <w:spacing w:after="70" w:line="280"/>
      </w:pPr>
      <w:r>
        <w:t xml:space="preserve">Ты нажимаешь «Добавить» в главном окне. Срабатывает метод </w:t>
      </w:r>
      <w:r>
        <w:rPr>
          <w:rFonts w:ascii="Consolas" w:cs="Consolas" w:eastAsia="Consolas" w:hAnsi="Consolas"/>
          <w:color w:val="3B2A7A"/>
          <w:sz w:val="20"/>
          <w:szCs w:val="20"/>
        </w:rPr>
        <w:t xml:space="preserve">btnAdd_Click</w:t>
      </w:r>
      <w:r>
        <w:t xml:space="preserve"> в </w:t>
      </w:r>
      <w:r>
        <w:rPr>
          <w:rFonts w:ascii="Consolas" w:cs="Consolas" w:eastAsia="Consolas" w:hAnsi="Consolas"/>
          <w:color w:val="3B2A7A"/>
          <w:sz w:val="20"/>
          <w:szCs w:val="20"/>
        </w:rPr>
        <w:t xml:space="preserve">MainForm.cs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70" w:line="280"/>
      </w:pPr>
      <w:r>
        <w:t xml:space="preserve">Он создаёт </w:t>
      </w:r>
      <w:r>
        <w:rPr>
          <w:rFonts w:ascii="Consolas" w:cs="Consolas" w:eastAsia="Consolas" w:hAnsi="Consolas"/>
          <w:color w:val="3B2A7A"/>
          <w:sz w:val="20"/>
          <w:szCs w:val="20"/>
        </w:rPr>
        <w:t xml:space="preserve">HabitForm</w:t>
      </w:r>
      <w:r>
        <w:t xml:space="preserve"> и показывает её через </w:t>
      </w:r>
      <w:r>
        <w:rPr>
          <w:rFonts w:ascii="Consolas" w:cs="Consolas" w:eastAsia="Consolas" w:hAnsi="Consolas"/>
          <w:color w:val="3B2A7A"/>
          <w:sz w:val="20"/>
          <w:szCs w:val="20"/>
        </w:rPr>
        <w:t xml:space="preserve">ShowDialog</w:t>
      </w:r>
      <w:r>
        <w:t xml:space="preserve">. Главное окно ждёт, пока форма не закроется.</w:t>
      </w:r>
    </w:p>
    <w:p>
      <w:pPr>
        <w:pStyle w:val="ListParagraph"/>
        <w:numPr>
          <w:ilvl w:val="0"/>
          <w:numId w:val="3"/>
        </w:numPr>
        <w:spacing w:after="70" w:line="280"/>
      </w:pPr>
      <w:r>
        <w:t xml:space="preserve">В форме ты заполняешь поля и жмёшь «Создать». Срабатывает </w:t>
      </w:r>
      <w:r>
        <w:rPr>
          <w:rFonts w:ascii="Consolas" w:cs="Consolas" w:eastAsia="Consolas" w:hAnsi="Consolas"/>
          <w:color w:val="3B2A7A"/>
          <w:sz w:val="20"/>
          <w:szCs w:val="20"/>
        </w:rPr>
        <w:t xml:space="preserve">btnSave_Click</w:t>
      </w:r>
      <w:r>
        <w:t xml:space="preserve"> в </w:t>
      </w:r>
      <w:r>
        <w:rPr>
          <w:rFonts w:ascii="Consolas" w:cs="Consolas" w:eastAsia="Consolas" w:hAnsi="Consolas"/>
          <w:color w:val="3B2A7A"/>
          <w:sz w:val="20"/>
          <w:szCs w:val="20"/>
        </w:rPr>
        <w:t xml:space="preserve">HabitForm.cs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70" w:line="280"/>
      </w:pPr>
      <w:r>
        <w:t xml:space="preserve">Метод читает значения из полей и отдаёт их в </w:t>
      </w:r>
      <w:r>
        <w:rPr>
          <w:rFonts w:ascii="Consolas" w:cs="Consolas" w:eastAsia="Consolas" w:hAnsi="Consolas"/>
          <w:color w:val="3B2A7A"/>
          <w:sz w:val="20"/>
          <w:szCs w:val="20"/>
        </w:rPr>
        <w:t xml:space="preserve">Rules.CheckTitle</w:t>
      </w:r>
      <w:r>
        <w:t xml:space="preserve">, </w:t>
      </w:r>
      <w:r>
        <w:rPr>
          <w:rFonts w:ascii="Consolas" w:cs="Consolas" w:eastAsia="Consolas" w:hAnsi="Consolas"/>
          <w:color w:val="3B2A7A"/>
          <w:sz w:val="20"/>
          <w:szCs w:val="20"/>
        </w:rPr>
        <w:t xml:space="preserve">Rules.CheckDays</w:t>
      </w:r>
      <w:r>
        <w:t xml:space="preserve">, </w:t>
      </w:r>
      <w:r>
        <w:rPr>
          <w:rFonts w:ascii="Consolas" w:cs="Consolas" w:eastAsia="Consolas" w:hAnsi="Consolas"/>
          <w:color w:val="3B2A7A"/>
          <w:sz w:val="20"/>
          <w:szCs w:val="20"/>
        </w:rPr>
        <w:t xml:space="preserve">Rules.CheckHours</w:t>
      </w:r>
      <w:r>
        <w:t xml:space="preserve">. Если есть ошибка, показывается окно с её текстом и метод завершается: в базу ничего не попадает.</w:t>
      </w:r>
    </w:p>
    <w:p>
      <w:pPr>
        <w:pStyle w:val="ListParagraph"/>
        <w:numPr>
          <w:ilvl w:val="0"/>
          <w:numId w:val="3"/>
        </w:numPr>
        <w:spacing w:after="70" w:line="280"/>
      </w:pPr>
      <w:r>
        <w:t xml:space="preserve">Если ошибок нет, создаётся объект </w:t>
      </w:r>
      <w:r>
        <w:rPr>
          <w:rFonts w:ascii="Consolas" w:cs="Consolas" w:eastAsia="Consolas" w:hAnsi="Consolas"/>
          <w:color w:val="3B2A7A"/>
          <w:sz w:val="20"/>
          <w:szCs w:val="20"/>
        </w:rPr>
        <w:t xml:space="preserve">Habit</w:t>
      </w:r>
      <w:r>
        <w:t xml:space="preserve">, его поля заполняются, и он передаётся в </w:t>
      </w:r>
      <w:r>
        <w:rPr>
          <w:rFonts w:ascii="Consolas" w:cs="Consolas" w:eastAsia="Consolas" w:hAnsi="Consolas"/>
          <w:color w:val="3B2A7A"/>
          <w:sz w:val="20"/>
          <w:szCs w:val="20"/>
        </w:rPr>
        <w:t xml:space="preserve">HabitRepository.Add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70" w:line="280"/>
      </w:pPr>
      <w:r>
        <w:rPr>
          <w:rFonts w:ascii="Consolas" w:cs="Consolas" w:eastAsia="Consolas" w:hAnsi="Consolas"/>
          <w:color w:val="3B2A7A"/>
          <w:sz w:val="20"/>
          <w:szCs w:val="20"/>
        </w:rPr>
        <w:t xml:space="preserve">HabitRepository.Add</w:t>
      </w:r>
      <w:r>
        <w:t xml:space="preserve"> открывает соединение с базой и выполняет </w:t>
      </w:r>
      <w:r>
        <w:rPr>
          <w:rFonts w:ascii="Consolas" w:cs="Consolas" w:eastAsia="Consolas" w:hAnsi="Consolas"/>
          <w:color w:val="3B2A7A"/>
          <w:sz w:val="20"/>
          <w:szCs w:val="20"/>
        </w:rPr>
        <w:t xml:space="preserve">INSERT INTO habits ...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70" w:line="280"/>
      </w:pPr>
      <w:r>
        <w:t xml:space="preserve">Форма ставит </w:t>
      </w:r>
      <w:r>
        <w:rPr>
          <w:rFonts w:ascii="Consolas" w:cs="Consolas" w:eastAsia="Consolas" w:hAnsi="Consolas"/>
          <w:color w:val="3B2A7A"/>
          <w:sz w:val="20"/>
          <w:szCs w:val="20"/>
        </w:rPr>
        <w:t xml:space="preserve">DialogResult = DialogResult.OK</w:t>
      </w:r>
      <w:r>
        <w:t xml:space="preserve"> и закрывается.</w:t>
      </w:r>
    </w:p>
    <w:p>
      <w:pPr>
        <w:pStyle w:val="ListParagraph"/>
        <w:numPr>
          <w:ilvl w:val="0"/>
          <w:numId w:val="3"/>
        </w:numPr>
        <w:spacing w:after="70" w:line="280"/>
      </w:pPr>
      <w:r>
        <w:t xml:space="preserve">Главное окно видит </w:t>
      </w:r>
      <w:r>
        <w:rPr>
          <w:rFonts w:ascii="Consolas" w:cs="Consolas" w:eastAsia="Consolas" w:hAnsi="Consolas"/>
          <w:color w:val="3B2A7A"/>
          <w:sz w:val="20"/>
          <w:szCs w:val="20"/>
        </w:rPr>
        <w:t xml:space="preserve">OK</w:t>
      </w:r>
      <w:r>
        <w:t xml:space="preserve"> и вызывает </w:t>
      </w:r>
      <w:r>
        <w:rPr>
          <w:rFonts w:ascii="Consolas" w:cs="Consolas" w:eastAsia="Consolas" w:hAnsi="Consolas"/>
          <w:color w:val="3B2A7A"/>
          <w:sz w:val="20"/>
          <w:szCs w:val="20"/>
        </w:rPr>
        <w:t xml:space="preserve">LoadHabits</w:t>
      </w:r>
      <w:r>
        <w:t xml:space="preserve">: заново читает привычки из базы и перерисовывает таблицу.</w:t>
      </w:r>
    </w:p>
    <w:p>
      <w:pPr>
        <w:pBdr>
          <w:left w:val="single" w:color="5B34C4" w:sz="18" w:space="10"/>
        </w:pBdr>
        <w:spacing w:after="180" w:before="80" w:line="280"/>
        <w:ind w:left="200"/>
      </w:pPr>
      <w:r>
        <w:t xml:space="preserve">Этот же маршрут повторяется для изменения и удаления. Меняется только SQL-запрос в конце. Если понял один маршрут, понял все.</w:t>
      </w:r>
    </w:p>
    <w:p>
      <w:pPr>
        <w:pStyle w:val="Heading1"/>
      </w:pPr>
      <w:r>
        <w:t xml:space="preserve">4. База данных</w:t>
      </w:r>
    </w:p>
    <w:p>
      <w:pPr>
        <w:spacing w:after="140" w:line="288"/>
      </w:pPr>
      <w:r>
        <w:t xml:space="preserve">Таблицы создаются в </w:t>
      </w:r>
      <w:r>
        <w:rPr>
          <w:rFonts w:ascii="Consolas" w:cs="Consolas" w:eastAsia="Consolas" w:hAnsi="Consolas"/>
          <w:color w:val="3B2A7A"/>
          <w:sz w:val="20"/>
          <w:szCs w:val="20"/>
        </w:rPr>
        <w:t xml:space="preserve">Database.Initialize</w:t>
      </w:r>
      <w:r>
        <w:t xml:space="preserve"> при каждом запуске командой </w:t>
      </w:r>
      <w:r>
        <w:rPr>
          <w:rFonts w:ascii="Consolas" w:cs="Consolas" w:eastAsia="Consolas" w:hAnsi="Consolas"/>
          <w:color w:val="3B2A7A"/>
          <w:sz w:val="20"/>
          <w:szCs w:val="20"/>
        </w:rPr>
        <w:t xml:space="preserve">CREATE TABLE IF NOT EXISTS</w:t>
      </w:r>
      <w:r>
        <w:t xml:space="preserve">: если таблица уже есть, команда ничего не делает.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433"/>
        <w:gridCol w:w="3277"/>
      </w:tblGrid>
      <w:tr>
        <w:trPr>
          <w:cantSplit/>
          <w:tblHeader/>
        </w:trPr>
        <w:tc>
          <w:tcPr>
            <w:tcW w:type="dxa" w:w="1928"/>
            <w:tcBorders>
              <w:top w:val="single" w:color="CFC6E6" w:sz="4"/>
              <w:left w:val="single" w:color="CFC6E6" w:sz="4"/>
              <w:bottom w:val="single" w:color="CFC6E6" w:sz="4"/>
              <w:right w:val="single" w:color="CFC6E6" w:sz="4"/>
            </w:tcBorders>
            <w:shd w:fill="E9E2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b/>
                <w:bCs/>
                <w:sz w:val="20"/>
                <w:szCs w:val="20"/>
              </w:rPr>
              <w:t xml:space="preserve">Таблица</w:t>
            </w:r>
          </w:p>
        </w:tc>
        <w:tc>
          <w:tcPr>
            <w:tcW w:type="dxa" w:w="4433"/>
            <w:tcBorders>
              <w:top w:val="single" w:color="CFC6E6" w:sz="4"/>
              <w:left w:val="single" w:color="CFC6E6" w:sz="4"/>
              <w:bottom w:val="single" w:color="CFC6E6" w:sz="4"/>
              <w:right w:val="single" w:color="CFC6E6" w:sz="4"/>
            </w:tcBorders>
            <w:shd w:fill="E9E2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b/>
                <w:bCs/>
                <w:sz w:val="20"/>
                <w:szCs w:val="20"/>
              </w:rPr>
              <w:t xml:space="preserve">Колонки</w:t>
            </w:r>
          </w:p>
        </w:tc>
        <w:tc>
          <w:tcPr>
            <w:tcW w:type="dxa" w:w="3277"/>
            <w:tcBorders>
              <w:top w:val="single" w:color="CFC6E6" w:sz="4"/>
              <w:left w:val="single" w:color="CFC6E6" w:sz="4"/>
              <w:bottom w:val="single" w:color="CFC6E6" w:sz="4"/>
              <w:right w:val="single" w:color="CFC6E6" w:sz="4"/>
            </w:tcBorders>
            <w:shd w:fill="E9E2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b/>
                <w:bCs/>
                <w:sz w:val="20"/>
                <w:szCs w:val="20"/>
              </w:rPr>
              <w:t xml:space="preserve">Что хранит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CFC6E6" w:sz="4"/>
              <w:left w:val="single" w:color="CFC6E6" w:sz="4"/>
              <w:bottom w:val="single" w:color="CFC6E6" w:sz="4"/>
              <w:right w:val="single" w:color="CFC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color w:val="3B2A7A"/>
                <w:sz w:val="18"/>
                <w:szCs w:val="18"/>
              </w:rPr>
              <w:t xml:space="preserve">users</w:t>
            </w:r>
          </w:p>
        </w:tc>
        <w:tc>
          <w:tcPr>
            <w:tcW w:type="dxa" w:w="4433"/>
            <w:tcBorders>
              <w:top w:val="single" w:color="CFC6E6" w:sz="4"/>
              <w:left w:val="single" w:color="CFC6E6" w:sz="4"/>
              <w:bottom w:val="single" w:color="CFC6E6" w:sz="4"/>
              <w:right w:val="single" w:color="CFC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color w:val="3B2A7A"/>
                <w:sz w:val="18"/>
                <w:szCs w:val="18"/>
              </w:rPr>
              <w:t xml:space="preserve">id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3B2A7A"/>
                <w:sz w:val="18"/>
                <w:szCs w:val="18"/>
              </w:rPr>
              <w:t xml:space="preserve">username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3B2A7A"/>
                <w:sz w:val="18"/>
                <w:szCs w:val="18"/>
              </w:rPr>
              <w:t xml:space="preserve">password_hash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3B2A7A"/>
                <w:sz w:val="18"/>
                <w:szCs w:val="18"/>
              </w:rPr>
              <w:t xml:space="preserve">role</w:t>
            </w:r>
          </w:p>
        </w:tc>
        <w:tc>
          <w:tcPr>
            <w:tcW w:type="dxa" w:w="3277"/>
            <w:tcBorders>
              <w:top w:val="single" w:color="CFC6E6" w:sz="4"/>
              <w:left w:val="single" w:color="CFC6E6" w:sz="4"/>
              <w:bottom w:val="single" w:color="CFC6E6" w:sz="4"/>
              <w:right w:val="single" w:color="CFC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sz w:val="20"/>
                <w:szCs w:val="20"/>
              </w:rPr>
              <w:t xml:space="preserve">Пользователи. В </w:t>
            </w:r>
            <w:r>
              <w:rPr>
                <w:rFonts w:ascii="Consolas" w:cs="Consolas" w:eastAsia="Consolas" w:hAnsi="Consolas"/>
                <w:color w:val="3B2A7A"/>
                <w:sz w:val="18"/>
                <w:szCs w:val="18"/>
              </w:rPr>
              <w:t xml:space="preserve">role</w:t>
            </w:r>
            <w:r>
              <w:rPr>
                <w:sz w:val="20"/>
                <w:szCs w:val="20"/>
              </w:rPr>
              <w:t xml:space="preserve"> лежит </w:t>
            </w:r>
            <w:r>
              <w:rPr>
                <w:rFonts w:ascii="Consolas" w:cs="Consolas" w:eastAsia="Consolas" w:hAnsi="Consolas"/>
                <w:color w:val="3B2A7A"/>
                <w:sz w:val="18"/>
                <w:szCs w:val="18"/>
              </w:rPr>
              <w:t xml:space="preserve">user</w:t>
            </w:r>
            <w:r>
              <w:rPr>
                <w:sz w:val="20"/>
                <w:szCs w:val="20"/>
              </w:rPr>
              <w:t xml:space="preserve"> или </w:t>
            </w:r>
            <w:r>
              <w:rPr>
                <w:rFonts w:ascii="Consolas" w:cs="Consolas" w:eastAsia="Consolas" w:hAnsi="Consolas"/>
                <w:color w:val="3B2A7A"/>
                <w:sz w:val="18"/>
                <w:szCs w:val="18"/>
              </w:rPr>
              <w:t xml:space="preserve">admin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CFC6E6" w:sz="4"/>
              <w:left w:val="single" w:color="CFC6E6" w:sz="4"/>
              <w:bottom w:val="single" w:color="CFC6E6" w:sz="4"/>
              <w:right w:val="single" w:color="CFC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color w:val="3B2A7A"/>
                <w:sz w:val="18"/>
                <w:szCs w:val="18"/>
              </w:rPr>
              <w:t xml:space="preserve">habit_templates</w:t>
            </w:r>
          </w:p>
        </w:tc>
        <w:tc>
          <w:tcPr>
            <w:tcW w:type="dxa" w:w="4433"/>
            <w:tcBorders>
              <w:top w:val="single" w:color="CFC6E6" w:sz="4"/>
              <w:left w:val="single" w:color="CFC6E6" w:sz="4"/>
              <w:bottom w:val="single" w:color="CFC6E6" w:sz="4"/>
              <w:right w:val="single" w:color="CFC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color w:val="3B2A7A"/>
                <w:sz w:val="18"/>
                <w:szCs w:val="18"/>
              </w:rPr>
              <w:t xml:space="preserve">id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3B2A7A"/>
                <w:sz w:val="18"/>
                <w:szCs w:val="18"/>
              </w:rPr>
              <w:t xml:space="preserve">title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3B2A7A"/>
                <w:sz w:val="18"/>
                <w:szCs w:val="18"/>
              </w:rPr>
              <w:t xml:space="preserve">emoji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3B2A7A"/>
                <w:sz w:val="18"/>
                <w:szCs w:val="18"/>
              </w:rPr>
              <w:t xml:space="preserve">description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3B2A7A"/>
                <w:sz w:val="18"/>
                <w:szCs w:val="18"/>
              </w:rPr>
              <w:t xml:space="preserve">completion_message</w:t>
            </w:r>
          </w:p>
        </w:tc>
        <w:tc>
          <w:tcPr>
            <w:tcW w:type="dxa" w:w="3277"/>
            <w:tcBorders>
              <w:top w:val="single" w:color="CFC6E6" w:sz="4"/>
              <w:left w:val="single" w:color="CFC6E6" w:sz="4"/>
              <w:bottom w:val="single" w:color="CFC6E6" w:sz="4"/>
              <w:right w:val="single" w:color="CFC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sz w:val="20"/>
                <w:szCs w:val="20"/>
              </w:rPr>
              <w:t xml:space="preserve">Предложенные привычки, которые добавляет админ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CFC6E6" w:sz="4"/>
              <w:left w:val="single" w:color="CFC6E6" w:sz="4"/>
              <w:bottom w:val="single" w:color="CFC6E6" w:sz="4"/>
              <w:right w:val="single" w:color="CFC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color w:val="3B2A7A"/>
                <w:sz w:val="18"/>
                <w:szCs w:val="18"/>
              </w:rPr>
              <w:t xml:space="preserve">habits</w:t>
            </w:r>
          </w:p>
        </w:tc>
        <w:tc>
          <w:tcPr>
            <w:tcW w:type="dxa" w:w="4433"/>
            <w:tcBorders>
              <w:top w:val="single" w:color="CFC6E6" w:sz="4"/>
              <w:left w:val="single" w:color="CFC6E6" w:sz="4"/>
              <w:bottom w:val="single" w:color="CFC6E6" w:sz="4"/>
              <w:right w:val="single" w:color="CFC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color w:val="3B2A7A"/>
                <w:sz w:val="18"/>
                <w:szCs w:val="18"/>
              </w:rPr>
              <w:t xml:space="preserve">id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3B2A7A"/>
                <w:sz w:val="18"/>
                <w:szCs w:val="18"/>
              </w:rPr>
              <w:t xml:space="preserve">user_id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3B2A7A"/>
                <w:sz w:val="18"/>
                <w:szCs w:val="18"/>
              </w:rPr>
              <w:t xml:space="preserve">title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3B2A7A"/>
                <w:sz w:val="18"/>
                <w:szCs w:val="18"/>
              </w:rPr>
              <w:t xml:space="preserve">emoji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3B2A7A"/>
                <w:sz w:val="18"/>
                <w:szCs w:val="18"/>
              </w:rPr>
              <w:t xml:space="preserve">target_days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3B2A7A"/>
                <w:sz w:val="18"/>
                <w:szCs w:val="18"/>
              </w:rPr>
              <w:t xml:space="preserve">hours_per_day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3B2A7A"/>
                <w:sz w:val="18"/>
                <w:szCs w:val="18"/>
              </w:rPr>
              <w:t xml:space="preserve">start_date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3B2A7A"/>
                <w:sz w:val="18"/>
                <w:szCs w:val="18"/>
              </w:rPr>
              <w:t xml:space="preserve">completion_message</w:t>
            </w:r>
          </w:p>
        </w:tc>
        <w:tc>
          <w:tcPr>
            <w:tcW w:type="dxa" w:w="3277"/>
            <w:tcBorders>
              <w:top w:val="single" w:color="CFC6E6" w:sz="4"/>
              <w:left w:val="single" w:color="CFC6E6" w:sz="4"/>
              <w:bottom w:val="single" w:color="CFC6E6" w:sz="4"/>
              <w:right w:val="single" w:color="CFC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sz w:val="20"/>
                <w:szCs w:val="20"/>
              </w:rPr>
              <w:t xml:space="preserve">Привычки пользователей. </w:t>
            </w:r>
            <w:r>
              <w:rPr>
                <w:rFonts w:ascii="Consolas" w:cs="Consolas" w:eastAsia="Consolas" w:hAnsi="Consolas"/>
                <w:color w:val="3B2A7A"/>
                <w:sz w:val="18"/>
                <w:szCs w:val="18"/>
              </w:rPr>
              <w:t xml:space="preserve">user_id</w:t>
            </w:r>
            <w:r>
              <w:rPr>
                <w:sz w:val="20"/>
                <w:szCs w:val="20"/>
              </w:rPr>
              <w:t xml:space="preserve"> указывает на владельца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CFC6E6" w:sz="4"/>
              <w:left w:val="single" w:color="CFC6E6" w:sz="4"/>
              <w:bottom w:val="single" w:color="CFC6E6" w:sz="4"/>
              <w:right w:val="single" w:color="CFC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color w:val="3B2A7A"/>
                <w:sz w:val="18"/>
                <w:szCs w:val="18"/>
              </w:rPr>
              <w:t xml:space="preserve">checkins</w:t>
            </w:r>
          </w:p>
        </w:tc>
        <w:tc>
          <w:tcPr>
            <w:tcW w:type="dxa" w:w="4433"/>
            <w:tcBorders>
              <w:top w:val="single" w:color="CFC6E6" w:sz="4"/>
              <w:left w:val="single" w:color="CFC6E6" w:sz="4"/>
              <w:bottom w:val="single" w:color="CFC6E6" w:sz="4"/>
              <w:right w:val="single" w:color="CFC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color w:val="3B2A7A"/>
                <w:sz w:val="18"/>
                <w:szCs w:val="18"/>
              </w:rPr>
              <w:t xml:space="preserve">id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3B2A7A"/>
                <w:sz w:val="18"/>
                <w:szCs w:val="18"/>
              </w:rPr>
              <w:t xml:space="preserve">habit_id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3B2A7A"/>
                <w:sz w:val="18"/>
                <w:szCs w:val="18"/>
              </w:rPr>
              <w:t xml:space="preserve">date</w:t>
            </w:r>
          </w:p>
        </w:tc>
        <w:tc>
          <w:tcPr>
            <w:tcW w:type="dxa" w:w="3277"/>
            <w:tcBorders>
              <w:top w:val="single" w:color="CFC6E6" w:sz="4"/>
              <w:left w:val="single" w:color="CFC6E6" w:sz="4"/>
              <w:bottom w:val="single" w:color="CFC6E6" w:sz="4"/>
              <w:right w:val="single" w:color="CFC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sz w:val="20"/>
                <w:szCs w:val="20"/>
              </w:rPr>
              <w:t xml:space="preserve">Отметки выполнения: одна строка — один отмеченный день</w:t>
            </w:r>
          </w:p>
        </w:tc>
      </w:tr>
    </w:tbl>
    <w:p>
      <w:pPr>
        <w:spacing w:after="160"/>
      </w:pPr>
    </w:p>
    <w:p>
      <w:pPr>
        <w:pStyle w:val="Heading2"/>
      </w:pPr>
      <w:r>
        <w:t xml:space="preserve">Слова SQL, которые встречаются в создании таблиц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55"/>
        <w:gridCol w:w="5783"/>
      </w:tblGrid>
      <w:tr>
        <w:trPr>
          <w:cantSplit/>
          <w:tblHeader/>
        </w:trPr>
        <w:tc>
          <w:tcPr>
            <w:tcW w:type="dxa" w:w="3855"/>
            <w:tcBorders>
              <w:top w:val="single" w:color="CFC6E6" w:sz="4"/>
              <w:left w:val="single" w:color="CFC6E6" w:sz="4"/>
              <w:bottom w:val="single" w:color="CFC6E6" w:sz="4"/>
              <w:right w:val="single" w:color="CFC6E6" w:sz="4"/>
            </w:tcBorders>
            <w:shd w:fill="E9E2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b/>
                <w:bCs/>
                <w:sz w:val="20"/>
                <w:szCs w:val="20"/>
              </w:rPr>
              <w:t xml:space="preserve">Запись</w:t>
            </w:r>
          </w:p>
        </w:tc>
        <w:tc>
          <w:tcPr>
            <w:tcW w:type="dxa" w:w="5783"/>
            <w:tcBorders>
              <w:top w:val="single" w:color="CFC6E6" w:sz="4"/>
              <w:left w:val="single" w:color="CFC6E6" w:sz="4"/>
              <w:bottom w:val="single" w:color="CFC6E6" w:sz="4"/>
              <w:right w:val="single" w:color="CFC6E6" w:sz="4"/>
            </w:tcBorders>
            <w:shd w:fill="E9E2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b/>
                <w:bCs/>
                <w:sz w:val="20"/>
                <w:szCs w:val="20"/>
              </w:rPr>
              <w:t xml:space="preserve">Что значит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FC6E6" w:sz="4"/>
              <w:left w:val="single" w:color="CFC6E6" w:sz="4"/>
              <w:bottom w:val="single" w:color="CFC6E6" w:sz="4"/>
              <w:right w:val="single" w:color="CFC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color w:val="3B2A7A"/>
                <w:sz w:val="18"/>
                <w:szCs w:val="18"/>
              </w:rPr>
              <w:t xml:space="preserve">INTEGER PRIMARY KEY AUTOINCREMENT</w:t>
            </w:r>
          </w:p>
        </w:tc>
        <w:tc>
          <w:tcPr>
            <w:tcW w:type="dxa" w:w="5783"/>
            <w:tcBorders>
              <w:top w:val="single" w:color="CFC6E6" w:sz="4"/>
              <w:left w:val="single" w:color="CFC6E6" w:sz="4"/>
              <w:bottom w:val="single" w:color="CFC6E6" w:sz="4"/>
              <w:right w:val="single" w:color="CFC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sz w:val="20"/>
                <w:szCs w:val="20"/>
              </w:rPr>
              <w:t xml:space="preserve">Номер строки. База сама выдаёт следующий номер при вставке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FC6E6" w:sz="4"/>
              <w:left w:val="single" w:color="CFC6E6" w:sz="4"/>
              <w:bottom w:val="single" w:color="CFC6E6" w:sz="4"/>
              <w:right w:val="single" w:color="CFC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color w:val="3B2A7A"/>
                <w:sz w:val="18"/>
                <w:szCs w:val="18"/>
              </w:rPr>
              <w:t xml:space="preserve">NOT NULL</w:t>
            </w:r>
          </w:p>
        </w:tc>
        <w:tc>
          <w:tcPr>
            <w:tcW w:type="dxa" w:w="5783"/>
            <w:tcBorders>
              <w:top w:val="single" w:color="CFC6E6" w:sz="4"/>
              <w:left w:val="single" w:color="CFC6E6" w:sz="4"/>
              <w:bottom w:val="single" w:color="CFC6E6" w:sz="4"/>
              <w:right w:val="single" w:color="CFC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sz w:val="20"/>
                <w:szCs w:val="20"/>
              </w:rPr>
              <w:t xml:space="preserve">Колонку нельзя оставить пустой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FC6E6" w:sz="4"/>
              <w:left w:val="single" w:color="CFC6E6" w:sz="4"/>
              <w:bottom w:val="single" w:color="CFC6E6" w:sz="4"/>
              <w:right w:val="single" w:color="CFC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color w:val="3B2A7A"/>
                <w:sz w:val="18"/>
                <w:szCs w:val="18"/>
              </w:rPr>
              <w:t xml:space="preserve">UNIQUE COLLATE NOCASE</w:t>
            </w:r>
          </w:p>
        </w:tc>
        <w:tc>
          <w:tcPr>
            <w:tcW w:type="dxa" w:w="5783"/>
            <w:tcBorders>
              <w:top w:val="single" w:color="CFC6E6" w:sz="4"/>
              <w:left w:val="single" w:color="CFC6E6" w:sz="4"/>
              <w:bottom w:val="single" w:color="CFC6E6" w:sz="4"/>
              <w:right w:val="single" w:color="CFC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sz w:val="20"/>
                <w:szCs w:val="20"/>
              </w:rPr>
              <w:t xml:space="preserve">Значения не повторяются, причём без учёта регистра: </w:t>
            </w:r>
            <w:r>
              <w:rPr>
                <w:rFonts w:ascii="Consolas" w:cs="Consolas" w:eastAsia="Consolas" w:hAnsi="Consolas"/>
                <w:color w:val="3B2A7A"/>
                <w:sz w:val="18"/>
                <w:szCs w:val="18"/>
              </w:rPr>
              <w:t xml:space="preserve">Gleb</w:t>
            </w:r>
            <w:r>
              <w:rPr>
                <w:sz w:val="20"/>
                <w:szCs w:val="20"/>
              </w:rPr>
              <w:t xml:space="preserve"> и </w:t>
            </w:r>
            <w:r>
              <w:rPr>
                <w:rFonts w:ascii="Consolas" w:cs="Consolas" w:eastAsia="Consolas" w:hAnsi="Consolas"/>
                <w:color w:val="3B2A7A"/>
                <w:sz w:val="18"/>
                <w:szCs w:val="18"/>
              </w:rPr>
              <w:t xml:space="preserve">gleb</w:t>
            </w:r>
            <w:r>
              <w:rPr>
                <w:sz w:val="20"/>
                <w:szCs w:val="20"/>
              </w:rPr>
              <w:t xml:space="preserve"> считаются одним логином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FC6E6" w:sz="4"/>
              <w:left w:val="single" w:color="CFC6E6" w:sz="4"/>
              <w:bottom w:val="single" w:color="CFC6E6" w:sz="4"/>
              <w:right w:val="single" w:color="CFC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color w:val="3B2A7A"/>
                <w:sz w:val="18"/>
                <w:szCs w:val="18"/>
              </w:rPr>
              <w:t xml:space="preserve">REFERENCES users (id)</w:t>
            </w:r>
          </w:p>
        </w:tc>
        <w:tc>
          <w:tcPr>
            <w:tcW w:type="dxa" w:w="5783"/>
            <w:tcBorders>
              <w:top w:val="single" w:color="CFC6E6" w:sz="4"/>
              <w:left w:val="single" w:color="CFC6E6" w:sz="4"/>
              <w:bottom w:val="single" w:color="CFC6E6" w:sz="4"/>
              <w:right w:val="single" w:color="CFC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sz w:val="20"/>
                <w:szCs w:val="20"/>
              </w:rPr>
              <w:t xml:space="preserve">Внешний ключ: в колонке может лежать только существующий </w:t>
            </w:r>
            <w:r>
              <w:rPr>
                <w:rFonts w:ascii="Consolas" w:cs="Consolas" w:eastAsia="Consolas" w:hAnsi="Consolas"/>
                <w:color w:val="3B2A7A"/>
                <w:sz w:val="18"/>
                <w:szCs w:val="18"/>
              </w:rPr>
              <w:t xml:space="preserve">id</w:t>
            </w:r>
            <w:r>
              <w:rPr>
                <w:sz w:val="20"/>
                <w:szCs w:val="20"/>
              </w:rPr>
              <w:t xml:space="preserve"> из таблицы </w:t>
            </w:r>
            <w:r>
              <w:rPr>
                <w:rFonts w:ascii="Consolas" w:cs="Consolas" w:eastAsia="Consolas" w:hAnsi="Consolas"/>
                <w:color w:val="3B2A7A"/>
                <w:sz w:val="18"/>
                <w:szCs w:val="18"/>
              </w:rPr>
              <w:t xml:space="preserve">users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FC6E6" w:sz="4"/>
              <w:left w:val="single" w:color="CFC6E6" w:sz="4"/>
              <w:bottom w:val="single" w:color="CFC6E6" w:sz="4"/>
              <w:right w:val="single" w:color="CFC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color w:val="3B2A7A"/>
                <w:sz w:val="18"/>
                <w:szCs w:val="18"/>
              </w:rPr>
              <w:t xml:space="preserve">ON DELETE CASCADE</w:t>
            </w:r>
          </w:p>
        </w:tc>
        <w:tc>
          <w:tcPr>
            <w:tcW w:type="dxa" w:w="5783"/>
            <w:tcBorders>
              <w:top w:val="single" w:color="CFC6E6" w:sz="4"/>
              <w:left w:val="single" w:color="CFC6E6" w:sz="4"/>
              <w:bottom w:val="single" w:color="CFC6E6" w:sz="4"/>
              <w:right w:val="single" w:color="CFC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sz w:val="20"/>
                <w:szCs w:val="20"/>
              </w:rPr>
              <w:t xml:space="preserve">При удалении «родителя» база сама удаляет «детей». Удалил привычку — исчезли её отметки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CFC6E6" w:sz="4"/>
              <w:left w:val="single" w:color="CFC6E6" w:sz="4"/>
              <w:bottom w:val="single" w:color="CFC6E6" w:sz="4"/>
              <w:right w:val="single" w:color="CFC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color w:val="3B2A7A"/>
                <w:sz w:val="18"/>
                <w:szCs w:val="18"/>
              </w:rPr>
              <w:t xml:space="preserve">UNIQUE (habit_id, date)</w:t>
            </w:r>
          </w:p>
        </w:tc>
        <w:tc>
          <w:tcPr>
            <w:tcW w:type="dxa" w:w="5783"/>
            <w:tcBorders>
              <w:top w:val="single" w:color="CFC6E6" w:sz="4"/>
              <w:left w:val="single" w:color="CFC6E6" w:sz="4"/>
              <w:bottom w:val="single" w:color="CFC6E6" w:sz="4"/>
              <w:right w:val="single" w:color="CFC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sz w:val="20"/>
                <w:szCs w:val="20"/>
              </w:rPr>
              <w:t xml:space="preserve">Пара значений не повторяется: у одной привычки не может быть двух отметок за один день</w:t>
            </w:r>
          </w:p>
        </w:tc>
      </w:tr>
    </w:tbl>
    <w:p>
      <w:pPr>
        <w:spacing w:after="160"/>
      </w:pPr>
    </w:p>
    <w:p>
      <w:pPr>
        <w:pStyle w:val="Heading2"/>
      </w:pPr>
      <w:r>
        <w:t xml:space="preserve">Даты хранятся текстом</w:t>
      </w:r>
    </w:p>
    <w:p>
      <w:pPr>
        <w:spacing w:after="140" w:line="288"/>
      </w:pPr>
      <w:r>
        <w:t xml:space="preserve">В SQLite нет отдельного типа для дат, поэтому дата записывается строкой вида </w:t>
      </w:r>
      <w:r>
        <w:rPr>
          <w:rFonts w:ascii="Consolas" w:cs="Consolas" w:eastAsia="Consolas" w:hAnsi="Consolas"/>
          <w:color w:val="3B2A7A"/>
          <w:sz w:val="20"/>
          <w:szCs w:val="20"/>
        </w:rPr>
        <w:t xml:space="preserve">2026-10-12</w:t>
      </w:r>
      <w:r>
        <w:t xml:space="preserve">. Перевод туда и обратно делают два метода: </w:t>
      </w:r>
      <w:r>
        <w:rPr>
          <w:rFonts w:ascii="Consolas" w:cs="Consolas" w:eastAsia="Consolas" w:hAnsi="Consolas"/>
          <w:color w:val="3B2A7A"/>
          <w:sz w:val="20"/>
          <w:szCs w:val="20"/>
        </w:rPr>
        <w:t xml:space="preserve">Database.DateToText</w:t>
      </w:r>
      <w:r>
        <w:t xml:space="preserve"> и </w:t>
      </w:r>
      <w:r>
        <w:rPr>
          <w:rFonts w:ascii="Consolas" w:cs="Consolas" w:eastAsia="Consolas" w:hAnsi="Consolas"/>
          <w:color w:val="3B2A7A"/>
          <w:sz w:val="20"/>
          <w:szCs w:val="20"/>
        </w:rPr>
        <w:t xml:space="preserve">Database.TextToDate</w:t>
      </w:r>
      <w:r>
        <w:t xml:space="preserve">. Формат «год-месяц-день» удобен тем, что такие строки правильно сортируются.</w:t>
      </w:r>
    </w:p>
    <w:p>
      <w:pPr>
        <w:pStyle w:val="Heading2"/>
      </w:pPr>
      <w:r>
        <w:t xml:space="preserve">Статус привычки в базе не хранится</w:t>
      </w:r>
    </w:p>
    <w:p>
      <w:pPr>
        <w:spacing w:after="140" w:line="288"/>
      </w:pPr>
      <w:r>
        <w:t xml:space="preserve">Колонки «статус» нет. Статус каждый раз вычисляется из трёх чисел: дата начала, количество отметок, сегодняшняя дата. Так в базе не может оказаться устаревший статус: привычка «прерывается» в полночь сама, никто не должен для этого запускать приложение. Как именно он считается, разобрано в разделе 6.2.</w:t>
      </w:r>
    </w:p>
    <w:p>
      <w:pPr>
        <w:pStyle w:val="Heading1"/>
      </w:pPr>
      <w:r>
        <w:t xml:space="preserve">5. CRUD: главное для экзамена</w:t>
      </w:r>
    </w:p>
    <w:p>
      <w:pPr>
        <w:spacing w:after="140" w:line="288"/>
      </w:pPr>
      <w:r>
        <w:t xml:space="preserve">CRUD — четыре действия с данными: создать (Create), прочитать (Read), изменить (Update), удалить (Delete). У каждого своя команда SQL и свой метод в репозитории.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49"/>
        <w:gridCol w:w="2891"/>
        <w:gridCol w:w="2891"/>
        <w:gridCol w:w="2507"/>
      </w:tblGrid>
      <w:tr>
        <w:trPr>
          <w:cantSplit/>
          <w:tblHeader/>
        </w:trPr>
        <w:tc>
          <w:tcPr>
            <w:tcW w:type="dxa" w:w="1349"/>
            <w:tcBorders>
              <w:top w:val="single" w:color="CFC6E6" w:sz="4"/>
              <w:left w:val="single" w:color="CFC6E6" w:sz="4"/>
              <w:bottom w:val="single" w:color="CFC6E6" w:sz="4"/>
              <w:right w:val="single" w:color="CFC6E6" w:sz="4"/>
            </w:tcBorders>
            <w:shd w:fill="E9E2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b/>
                <w:bCs/>
                <w:sz w:val="20"/>
                <w:szCs w:val="20"/>
              </w:rPr>
              <w:t xml:space="preserve">Действие</w:t>
            </w:r>
          </w:p>
        </w:tc>
        <w:tc>
          <w:tcPr>
            <w:tcW w:type="dxa" w:w="2891"/>
            <w:tcBorders>
              <w:top w:val="single" w:color="CFC6E6" w:sz="4"/>
              <w:left w:val="single" w:color="CFC6E6" w:sz="4"/>
              <w:bottom w:val="single" w:color="CFC6E6" w:sz="4"/>
              <w:right w:val="single" w:color="CFC6E6" w:sz="4"/>
            </w:tcBorders>
            <w:shd w:fill="E9E2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b/>
                <w:bCs/>
                <w:sz w:val="20"/>
                <w:szCs w:val="20"/>
              </w:rPr>
              <w:t xml:space="preserve">SQL</w:t>
            </w:r>
          </w:p>
        </w:tc>
        <w:tc>
          <w:tcPr>
            <w:tcW w:type="dxa" w:w="2891"/>
            <w:tcBorders>
              <w:top w:val="single" w:color="CFC6E6" w:sz="4"/>
              <w:left w:val="single" w:color="CFC6E6" w:sz="4"/>
              <w:bottom w:val="single" w:color="CFC6E6" w:sz="4"/>
              <w:right w:val="single" w:color="CFC6E6" w:sz="4"/>
            </w:tcBorders>
            <w:shd w:fill="E9E2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b/>
                <w:bCs/>
                <w:sz w:val="20"/>
                <w:szCs w:val="20"/>
              </w:rPr>
              <w:t xml:space="preserve">Метод</w:t>
            </w:r>
          </w:p>
        </w:tc>
        <w:tc>
          <w:tcPr>
            <w:tcW w:type="dxa" w:w="2507"/>
            <w:tcBorders>
              <w:top w:val="single" w:color="CFC6E6" w:sz="4"/>
              <w:left w:val="single" w:color="CFC6E6" w:sz="4"/>
              <w:bottom w:val="single" w:color="CFC6E6" w:sz="4"/>
              <w:right w:val="single" w:color="CFC6E6" w:sz="4"/>
            </w:tcBorders>
            <w:shd w:fill="E9E2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b/>
                <w:bCs/>
                <w:sz w:val="20"/>
                <w:szCs w:val="20"/>
              </w:rPr>
              <w:t xml:space="preserve">Кнопка</w:t>
            </w:r>
          </w:p>
        </w:tc>
      </w:tr>
      <w:tr>
        <w:trPr>
          <w:cantSplit/>
        </w:trPr>
        <w:tc>
          <w:tcPr>
            <w:tcW w:type="dxa" w:w="1349"/>
            <w:tcBorders>
              <w:top w:val="single" w:color="CFC6E6" w:sz="4"/>
              <w:left w:val="single" w:color="CFC6E6" w:sz="4"/>
              <w:bottom w:val="single" w:color="CFC6E6" w:sz="4"/>
              <w:right w:val="single" w:color="CFC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sz w:val="20"/>
                <w:szCs w:val="20"/>
              </w:rPr>
              <w:t xml:space="preserve">Create</w:t>
            </w:r>
          </w:p>
        </w:tc>
        <w:tc>
          <w:tcPr>
            <w:tcW w:type="dxa" w:w="2891"/>
            <w:tcBorders>
              <w:top w:val="single" w:color="CFC6E6" w:sz="4"/>
              <w:left w:val="single" w:color="CFC6E6" w:sz="4"/>
              <w:bottom w:val="single" w:color="CFC6E6" w:sz="4"/>
              <w:right w:val="single" w:color="CFC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color w:val="3B2A7A"/>
                <w:sz w:val="18"/>
                <w:szCs w:val="18"/>
              </w:rPr>
              <w:t xml:space="preserve">INSERT INTO habits ...</w:t>
            </w:r>
          </w:p>
        </w:tc>
        <w:tc>
          <w:tcPr>
            <w:tcW w:type="dxa" w:w="2891"/>
            <w:tcBorders>
              <w:top w:val="single" w:color="CFC6E6" w:sz="4"/>
              <w:left w:val="single" w:color="CFC6E6" w:sz="4"/>
              <w:bottom w:val="single" w:color="CFC6E6" w:sz="4"/>
              <w:right w:val="single" w:color="CFC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color w:val="3B2A7A"/>
                <w:sz w:val="18"/>
                <w:szCs w:val="18"/>
              </w:rPr>
              <w:t xml:space="preserve">HabitRepository.Add</w:t>
            </w:r>
          </w:p>
        </w:tc>
        <w:tc>
          <w:tcPr>
            <w:tcW w:type="dxa" w:w="2507"/>
            <w:tcBorders>
              <w:top w:val="single" w:color="CFC6E6" w:sz="4"/>
              <w:left w:val="single" w:color="CFC6E6" w:sz="4"/>
              <w:bottom w:val="single" w:color="CFC6E6" w:sz="4"/>
              <w:right w:val="single" w:color="CFC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sz w:val="20"/>
                <w:szCs w:val="20"/>
              </w:rPr>
              <w:t xml:space="preserve">«Добавить» → «Создать»</w:t>
            </w:r>
          </w:p>
        </w:tc>
      </w:tr>
      <w:tr>
        <w:trPr>
          <w:cantSplit/>
        </w:trPr>
        <w:tc>
          <w:tcPr>
            <w:tcW w:type="dxa" w:w="1349"/>
            <w:tcBorders>
              <w:top w:val="single" w:color="CFC6E6" w:sz="4"/>
              <w:left w:val="single" w:color="CFC6E6" w:sz="4"/>
              <w:bottom w:val="single" w:color="CFC6E6" w:sz="4"/>
              <w:right w:val="single" w:color="CFC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sz w:val="20"/>
                <w:szCs w:val="20"/>
              </w:rPr>
              <w:t xml:space="preserve">Read</w:t>
            </w:r>
          </w:p>
        </w:tc>
        <w:tc>
          <w:tcPr>
            <w:tcW w:type="dxa" w:w="2891"/>
            <w:tcBorders>
              <w:top w:val="single" w:color="CFC6E6" w:sz="4"/>
              <w:left w:val="single" w:color="CFC6E6" w:sz="4"/>
              <w:bottom w:val="single" w:color="CFC6E6" w:sz="4"/>
              <w:right w:val="single" w:color="CFC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color w:val="3B2A7A"/>
                <w:sz w:val="18"/>
                <w:szCs w:val="18"/>
              </w:rPr>
              <w:t xml:space="preserve">SELECT ... FROM habits</w:t>
            </w:r>
          </w:p>
        </w:tc>
        <w:tc>
          <w:tcPr>
            <w:tcW w:type="dxa" w:w="2891"/>
            <w:tcBorders>
              <w:top w:val="single" w:color="CFC6E6" w:sz="4"/>
              <w:left w:val="single" w:color="CFC6E6" w:sz="4"/>
              <w:bottom w:val="single" w:color="CFC6E6" w:sz="4"/>
              <w:right w:val="single" w:color="CFC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color w:val="3B2A7A"/>
                <w:sz w:val="18"/>
                <w:szCs w:val="18"/>
              </w:rPr>
              <w:t xml:space="preserve">HabitRepository.GetByUser</w:t>
            </w:r>
          </w:p>
        </w:tc>
        <w:tc>
          <w:tcPr>
            <w:tcW w:type="dxa" w:w="2507"/>
            <w:tcBorders>
              <w:top w:val="single" w:color="CFC6E6" w:sz="4"/>
              <w:left w:val="single" w:color="CFC6E6" w:sz="4"/>
              <w:bottom w:val="single" w:color="CFC6E6" w:sz="4"/>
              <w:right w:val="single" w:color="CFC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sz w:val="20"/>
                <w:szCs w:val="20"/>
              </w:rPr>
              <w:t xml:space="preserve">Открытие главного окна и обновление таблицы</w:t>
            </w:r>
          </w:p>
        </w:tc>
      </w:tr>
      <w:tr>
        <w:trPr>
          <w:cantSplit/>
        </w:trPr>
        <w:tc>
          <w:tcPr>
            <w:tcW w:type="dxa" w:w="1349"/>
            <w:tcBorders>
              <w:top w:val="single" w:color="CFC6E6" w:sz="4"/>
              <w:left w:val="single" w:color="CFC6E6" w:sz="4"/>
              <w:bottom w:val="single" w:color="CFC6E6" w:sz="4"/>
              <w:right w:val="single" w:color="CFC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sz w:val="20"/>
                <w:szCs w:val="20"/>
              </w:rPr>
              <w:t xml:space="preserve">Update</w:t>
            </w:r>
          </w:p>
        </w:tc>
        <w:tc>
          <w:tcPr>
            <w:tcW w:type="dxa" w:w="2891"/>
            <w:tcBorders>
              <w:top w:val="single" w:color="CFC6E6" w:sz="4"/>
              <w:left w:val="single" w:color="CFC6E6" w:sz="4"/>
              <w:bottom w:val="single" w:color="CFC6E6" w:sz="4"/>
              <w:right w:val="single" w:color="CFC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color w:val="3B2A7A"/>
                <w:sz w:val="18"/>
                <w:szCs w:val="18"/>
              </w:rPr>
              <w:t xml:space="preserve">UPDATE habits SET ...</w:t>
            </w:r>
          </w:p>
        </w:tc>
        <w:tc>
          <w:tcPr>
            <w:tcW w:type="dxa" w:w="2891"/>
            <w:tcBorders>
              <w:top w:val="single" w:color="CFC6E6" w:sz="4"/>
              <w:left w:val="single" w:color="CFC6E6" w:sz="4"/>
              <w:bottom w:val="single" w:color="CFC6E6" w:sz="4"/>
              <w:right w:val="single" w:color="CFC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color w:val="3B2A7A"/>
                <w:sz w:val="18"/>
                <w:szCs w:val="18"/>
              </w:rPr>
              <w:t xml:space="preserve">HabitRepository.Update</w:t>
            </w:r>
          </w:p>
        </w:tc>
        <w:tc>
          <w:tcPr>
            <w:tcW w:type="dxa" w:w="2507"/>
            <w:tcBorders>
              <w:top w:val="single" w:color="CFC6E6" w:sz="4"/>
              <w:left w:val="single" w:color="CFC6E6" w:sz="4"/>
              <w:bottom w:val="single" w:color="CFC6E6" w:sz="4"/>
              <w:right w:val="single" w:color="CFC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sz w:val="20"/>
                <w:szCs w:val="20"/>
              </w:rPr>
              <w:t xml:space="preserve">«Изменить» → «Сохранить»</w:t>
            </w:r>
          </w:p>
        </w:tc>
      </w:tr>
      <w:tr>
        <w:trPr>
          <w:cantSplit/>
        </w:trPr>
        <w:tc>
          <w:tcPr>
            <w:tcW w:type="dxa" w:w="1349"/>
            <w:tcBorders>
              <w:top w:val="single" w:color="CFC6E6" w:sz="4"/>
              <w:left w:val="single" w:color="CFC6E6" w:sz="4"/>
              <w:bottom w:val="single" w:color="CFC6E6" w:sz="4"/>
              <w:right w:val="single" w:color="CFC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sz w:val="20"/>
                <w:szCs w:val="20"/>
              </w:rPr>
              <w:t xml:space="preserve">Delete</w:t>
            </w:r>
          </w:p>
        </w:tc>
        <w:tc>
          <w:tcPr>
            <w:tcW w:type="dxa" w:w="2891"/>
            <w:tcBorders>
              <w:top w:val="single" w:color="CFC6E6" w:sz="4"/>
              <w:left w:val="single" w:color="CFC6E6" w:sz="4"/>
              <w:bottom w:val="single" w:color="CFC6E6" w:sz="4"/>
              <w:right w:val="single" w:color="CFC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color w:val="3B2A7A"/>
                <w:sz w:val="18"/>
                <w:szCs w:val="18"/>
              </w:rPr>
              <w:t xml:space="preserve">DELETE FROM habits ...</w:t>
            </w:r>
          </w:p>
        </w:tc>
        <w:tc>
          <w:tcPr>
            <w:tcW w:type="dxa" w:w="2891"/>
            <w:tcBorders>
              <w:top w:val="single" w:color="CFC6E6" w:sz="4"/>
              <w:left w:val="single" w:color="CFC6E6" w:sz="4"/>
              <w:bottom w:val="single" w:color="CFC6E6" w:sz="4"/>
              <w:right w:val="single" w:color="CFC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color w:val="3B2A7A"/>
                <w:sz w:val="18"/>
                <w:szCs w:val="18"/>
              </w:rPr>
              <w:t xml:space="preserve">HabitRepository.Delete</w:t>
            </w:r>
          </w:p>
        </w:tc>
        <w:tc>
          <w:tcPr>
            <w:tcW w:type="dxa" w:w="2507"/>
            <w:tcBorders>
              <w:top w:val="single" w:color="CFC6E6" w:sz="4"/>
              <w:left w:val="single" w:color="CFC6E6" w:sz="4"/>
              <w:bottom w:val="single" w:color="CFC6E6" w:sz="4"/>
              <w:right w:val="single" w:color="CFC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sz w:val="20"/>
                <w:szCs w:val="20"/>
              </w:rPr>
              <w:t xml:space="preserve">«Удалить»</w:t>
            </w:r>
          </w:p>
        </w:tc>
      </w:tr>
    </w:tbl>
    <w:p>
      <w:pPr>
        <w:spacing w:after="160"/>
      </w:pPr>
    </w:p>
    <w:p>
      <w:pPr>
        <w:pStyle w:val="Heading2"/>
      </w:pPr>
      <w:r>
        <w:t xml:space="preserve">Шаблон любого запроса: пять шагов</w:t>
      </w:r>
    </w:p>
    <w:p>
      <w:pPr>
        <w:spacing w:after="140" w:line="288"/>
      </w:pPr>
      <w:r>
        <w:t xml:space="preserve">Все методы репозиториев построены одинаково. Вот самый короткий, удаление привычки:</w:t>
      </w:r>
    </w:p>
    <w:p>
      <w:pPr>
        <w:keepLines/>
        <w:shd w:fill="F3F0FA" w:color="auto" w:val="clear"/>
        <w:spacing w:after="0" w:before="80" w:line="25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public static void Delete(int id)</w:t>
      </w:r>
    </w:p>
    <w:p>
      <w:pPr>
        <w:keepLines/>
        <w:shd w:fill="F3F0FA" w:color="auto" w:val="clear"/>
        <w:spacing w:after="0" w:before="0" w:line="25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{</w:t>
      </w:r>
    </w:p>
    <w:p>
      <w:pPr>
        <w:keepLines/>
        <w:shd w:fill="F3F0FA" w:color="auto" w:val="clear"/>
        <w:spacing w:after="0" w:before="0" w:line="25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using (SqliteConnection connection = Database.Open())</w:t>
      </w:r>
    </w:p>
    <w:p>
      <w:pPr>
        <w:keepLines/>
        <w:shd w:fill="F3F0FA" w:color="auto" w:val="clear"/>
        <w:spacing w:after="0" w:before="0" w:line="25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{</w:t>
      </w:r>
    </w:p>
    <w:p>
      <w:pPr>
        <w:keepLines/>
        <w:shd w:fill="F3F0FA" w:color="auto" w:val="clear"/>
        <w:spacing w:after="0" w:before="0" w:line="25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    SqliteCommand command = connection.CreateCommand();</w:t>
      </w:r>
    </w:p>
    <w:p>
      <w:pPr>
        <w:keepLines/>
        <w:shd w:fill="F3F0FA" w:color="auto" w:val="clear"/>
        <w:spacing w:after="0" w:before="0" w:line="25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    command.CommandText = "DELETE FROM habits WHERE id = @id";</w:t>
      </w:r>
    </w:p>
    <w:p>
      <w:pPr>
        <w:keepLines/>
        <w:shd w:fill="F3F0FA" w:color="auto" w:val="clear"/>
        <w:spacing w:after="0" w:before="0" w:line="25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    command.Parameters.AddWithValue("@id", id);</w:t>
      </w:r>
    </w:p>
    <w:p>
      <w:pPr>
        <w:keepLines/>
        <w:shd w:fill="F3F0FA" w:color="auto" w:val="clear"/>
        <w:spacing w:after="0" w:before="0" w:line="25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    command.ExecuteNonQuery();</w:t>
      </w:r>
    </w:p>
    <w:p>
      <w:pPr>
        <w:keepLines/>
        <w:shd w:fill="F3F0FA" w:color="auto" w:val="clear"/>
        <w:spacing w:after="0" w:before="0" w:line="25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}</w:t>
      </w:r>
    </w:p>
    <w:p>
      <w:pPr>
        <w:keepLines/>
        <w:shd w:fill="F3F0FA" w:color="auto" w:val="clear"/>
        <w:spacing w:after="180" w:before="0" w:line="25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pStyle w:val="ListParagraph"/>
        <w:numPr>
          <w:ilvl w:val="0"/>
          <w:numId w:val="4"/>
        </w:numPr>
        <w:spacing w:after="70" w:line="280"/>
      </w:pPr>
      <w:r>
        <w:rPr>
          <w:rFonts w:ascii="Consolas" w:cs="Consolas" w:eastAsia="Consolas" w:hAnsi="Consolas"/>
          <w:color w:val="3B2A7A"/>
          <w:sz w:val="20"/>
          <w:szCs w:val="20"/>
        </w:rPr>
        <w:t xml:space="preserve">Database.Open()</w:t>
      </w:r>
      <w:r>
        <w:t xml:space="preserve"> открывает соединение с файлом базы. Слово </w:t>
      </w:r>
      <w:r>
        <w:rPr>
          <w:rFonts w:ascii="Consolas" w:cs="Consolas" w:eastAsia="Consolas" w:hAnsi="Consolas"/>
          <w:color w:val="3B2A7A"/>
          <w:sz w:val="20"/>
          <w:szCs w:val="20"/>
        </w:rPr>
        <w:t xml:space="preserve">using</w:t>
      </w:r>
      <w:r>
        <w:t xml:space="preserve"> гарантирует, что соединение закроется на закрывающей скобке, даже если внутри случится ошибка.</w:t>
      </w:r>
    </w:p>
    <w:p>
      <w:pPr>
        <w:pStyle w:val="ListParagraph"/>
        <w:numPr>
          <w:ilvl w:val="0"/>
          <w:numId w:val="4"/>
        </w:numPr>
        <w:spacing w:after="70" w:line="280"/>
      </w:pPr>
      <w:r>
        <w:rPr>
          <w:rFonts w:ascii="Consolas" w:cs="Consolas" w:eastAsia="Consolas" w:hAnsi="Consolas"/>
          <w:color w:val="3B2A7A"/>
          <w:sz w:val="20"/>
          <w:szCs w:val="20"/>
        </w:rPr>
        <w:t xml:space="preserve">connection.CreateCommand()</w:t>
      </w:r>
      <w:r>
        <w:t xml:space="preserve"> создаёт пустую команду, привязанную к этому соединению.</w:t>
      </w:r>
    </w:p>
    <w:p>
      <w:pPr>
        <w:pStyle w:val="ListParagraph"/>
        <w:numPr>
          <w:ilvl w:val="0"/>
          <w:numId w:val="4"/>
        </w:numPr>
        <w:spacing w:after="70" w:line="280"/>
      </w:pPr>
      <w:r>
        <w:rPr>
          <w:rFonts w:ascii="Consolas" w:cs="Consolas" w:eastAsia="Consolas" w:hAnsi="Consolas"/>
          <w:color w:val="3B2A7A"/>
          <w:sz w:val="20"/>
          <w:szCs w:val="20"/>
        </w:rPr>
        <w:t xml:space="preserve">CommandText</w:t>
      </w:r>
      <w:r>
        <w:t xml:space="preserve"> — текст SQL-запроса. Вместо значения стоит метка </w:t>
      </w:r>
      <w:r>
        <w:rPr>
          <w:rFonts w:ascii="Consolas" w:cs="Consolas" w:eastAsia="Consolas" w:hAnsi="Consolas"/>
          <w:color w:val="3B2A7A"/>
          <w:sz w:val="20"/>
          <w:szCs w:val="20"/>
        </w:rPr>
        <w:t xml:space="preserve">@id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70" w:line="280"/>
      </w:pPr>
      <w:r>
        <w:rPr>
          <w:rFonts w:ascii="Consolas" w:cs="Consolas" w:eastAsia="Consolas" w:hAnsi="Consolas"/>
          <w:color w:val="3B2A7A"/>
          <w:sz w:val="20"/>
          <w:szCs w:val="20"/>
        </w:rPr>
        <w:t xml:space="preserve">Parameters.AddWithValue</w:t>
      </w:r>
      <w:r>
        <w:t xml:space="preserve"> подставляет значение на место метки.</w:t>
      </w:r>
    </w:p>
    <w:p>
      <w:pPr>
        <w:pStyle w:val="ListParagraph"/>
        <w:numPr>
          <w:ilvl w:val="0"/>
          <w:numId w:val="4"/>
        </w:numPr>
        <w:spacing w:after="70" w:line="280"/>
      </w:pPr>
      <w:r>
        <w:rPr>
          <w:rFonts w:ascii="Consolas" w:cs="Consolas" w:eastAsia="Consolas" w:hAnsi="Consolas"/>
          <w:color w:val="3B2A7A"/>
          <w:sz w:val="20"/>
          <w:szCs w:val="20"/>
        </w:rPr>
        <w:t xml:space="preserve">ExecuteNonQuery()</w:t>
      </w:r>
      <w:r>
        <w:t xml:space="preserve"> отправляет запрос в базу.</w:t>
      </w:r>
    </w:p>
    <w:p>
      <w:pPr>
        <w:pStyle w:val="Heading2"/>
      </w:pPr>
      <w:r>
        <w:t xml:space="preserve">Зачем метки с @, а не склейка строк</w:t>
      </w:r>
    </w:p>
    <w:p>
      <w:pPr>
        <w:spacing w:after="140" w:line="288"/>
      </w:pPr>
      <w:r>
        <w:t xml:space="preserve">Можно было бы написать </w:t>
      </w:r>
      <w:r>
        <w:rPr>
          <w:rFonts w:ascii="Consolas" w:cs="Consolas" w:eastAsia="Consolas" w:hAnsi="Consolas"/>
          <w:color w:val="3B2A7A"/>
          <w:sz w:val="20"/>
          <w:szCs w:val="20"/>
        </w:rPr>
        <w:t xml:space="preserve">"DELETE FROM habits WHERE id = " + id</w:t>
      </w:r>
      <w:r>
        <w:t xml:space="preserve">. Так делать нельзя. Если значение приходит из поля ввода, пользователь может вписать туда кусок SQL, и он выполнится: это называется SQL-инъекция. Параметр с </w:t>
      </w:r>
      <w:r>
        <w:rPr>
          <w:rFonts w:ascii="Consolas" w:cs="Consolas" w:eastAsia="Consolas" w:hAnsi="Consolas"/>
          <w:color w:val="3B2A7A"/>
          <w:sz w:val="20"/>
          <w:szCs w:val="20"/>
        </w:rPr>
        <w:t xml:space="preserve">@</w:t>
      </w:r>
      <w:r>
        <w:t xml:space="preserve"> база всегда воспринимает как значение, а не как часть команды. На экзамене это ещё и защищает от ошибки, когда в названии встретилась кавычка.</w:t>
      </w:r>
    </w:p>
    <w:p>
      <w:pPr>
        <w:pStyle w:val="Heading2"/>
      </w:pPr>
      <w:r>
        <w:t xml:space="preserve">Три способа выполнить команду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13"/>
        <w:gridCol w:w="4433"/>
        <w:gridCol w:w="2892"/>
      </w:tblGrid>
      <w:tr>
        <w:trPr>
          <w:cantSplit/>
          <w:tblHeader/>
        </w:trPr>
        <w:tc>
          <w:tcPr>
            <w:tcW w:type="dxa" w:w="2313"/>
            <w:tcBorders>
              <w:top w:val="single" w:color="CFC6E6" w:sz="4"/>
              <w:left w:val="single" w:color="CFC6E6" w:sz="4"/>
              <w:bottom w:val="single" w:color="CFC6E6" w:sz="4"/>
              <w:right w:val="single" w:color="CFC6E6" w:sz="4"/>
            </w:tcBorders>
            <w:shd w:fill="E9E2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b/>
                <w:bCs/>
                <w:sz w:val="20"/>
                <w:szCs w:val="20"/>
              </w:rPr>
              <w:t xml:space="preserve">Метод</w:t>
            </w:r>
          </w:p>
        </w:tc>
        <w:tc>
          <w:tcPr>
            <w:tcW w:type="dxa" w:w="4433"/>
            <w:tcBorders>
              <w:top w:val="single" w:color="CFC6E6" w:sz="4"/>
              <w:left w:val="single" w:color="CFC6E6" w:sz="4"/>
              <w:bottom w:val="single" w:color="CFC6E6" w:sz="4"/>
              <w:right w:val="single" w:color="CFC6E6" w:sz="4"/>
            </w:tcBorders>
            <w:shd w:fill="E9E2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b/>
                <w:bCs/>
                <w:sz w:val="20"/>
                <w:szCs w:val="20"/>
              </w:rPr>
              <w:t xml:space="preserve">Когда использовать</w:t>
            </w:r>
          </w:p>
        </w:tc>
        <w:tc>
          <w:tcPr>
            <w:tcW w:type="dxa" w:w="2892"/>
            <w:tcBorders>
              <w:top w:val="single" w:color="CFC6E6" w:sz="4"/>
              <w:left w:val="single" w:color="CFC6E6" w:sz="4"/>
              <w:bottom w:val="single" w:color="CFC6E6" w:sz="4"/>
              <w:right w:val="single" w:color="CFC6E6" w:sz="4"/>
            </w:tcBorders>
            <w:shd w:fill="E9E2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b/>
                <w:bCs/>
                <w:sz w:val="20"/>
                <w:szCs w:val="20"/>
              </w:rPr>
              <w:t xml:space="preserve">Что возвращает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FC6E6" w:sz="4"/>
              <w:left w:val="single" w:color="CFC6E6" w:sz="4"/>
              <w:bottom w:val="single" w:color="CFC6E6" w:sz="4"/>
              <w:right w:val="single" w:color="CFC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color w:val="3B2A7A"/>
                <w:sz w:val="18"/>
                <w:szCs w:val="18"/>
              </w:rPr>
              <w:t xml:space="preserve">ExecuteNonQuery()</w:t>
            </w:r>
          </w:p>
        </w:tc>
        <w:tc>
          <w:tcPr>
            <w:tcW w:type="dxa" w:w="4433"/>
            <w:tcBorders>
              <w:top w:val="single" w:color="CFC6E6" w:sz="4"/>
              <w:left w:val="single" w:color="CFC6E6" w:sz="4"/>
              <w:bottom w:val="single" w:color="CFC6E6" w:sz="4"/>
              <w:right w:val="single" w:color="CFC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color w:val="3B2A7A"/>
                <w:sz w:val="18"/>
                <w:szCs w:val="18"/>
              </w:rPr>
              <w:t xml:space="preserve">INSERT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3B2A7A"/>
                <w:sz w:val="18"/>
                <w:szCs w:val="18"/>
              </w:rPr>
              <w:t xml:space="preserve">UPDATE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3B2A7A"/>
                <w:sz w:val="18"/>
                <w:szCs w:val="18"/>
              </w:rPr>
              <w:t xml:space="preserve">DELETE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3B2A7A"/>
                <w:sz w:val="18"/>
                <w:szCs w:val="18"/>
              </w:rPr>
              <w:t xml:space="preserve">CREATE TABLE</w:t>
            </w:r>
          </w:p>
        </w:tc>
        <w:tc>
          <w:tcPr>
            <w:tcW w:type="dxa" w:w="2892"/>
            <w:tcBorders>
              <w:top w:val="single" w:color="CFC6E6" w:sz="4"/>
              <w:left w:val="single" w:color="CFC6E6" w:sz="4"/>
              <w:bottom w:val="single" w:color="CFC6E6" w:sz="4"/>
              <w:right w:val="single" w:color="CFC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sz w:val="20"/>
                <w:szCs w:val="20"/>
              </w:rPr>
              <w:t xml:space="preserve">Число затронутых строк (в коде не используется)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FC6E6" w:sz="4"/>
              <w:left w:val="single" w:color="CFC6E6" w:sz="4"/>
              <w:bottom w:val="single" w:color="CFC6E6" w:sz="4"/>
              <w:right w:val="single" w:color="CFC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color w:val="3B2A7A"/>
                <w:sz w:val="18"/>
                <w:szCs w:val="18"/>
              </w:rPr>
              <w:t xml:space="preserve">ExecuteScalar()</w:t>
            </w:r>
          </w:p>
        </w:tc>
        <w:tc>
          <w:tcPr>
            <w:tcW w:type="dxa" w:w="4433"/>
            <w:tcBorders>
              <w:top w:val="single" w:color="CFC6E6" w:sz="4"/>
              <w:left w:val="single" w:color="CFC6E6" w:sz="4"/>
              <w:bottom w:val="single" w:color="CFC6E6" w:sz="4"/>
              <w:right w:val="single" w:color="CFC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sz w:val="20"/>
                <w:szCs w:val="20"/>
              </w:rPr>
              <w:t xml:space="preserve">Запрос возвращает одно значение: </w:t>
            </w:r>
            <w:r>
              <w:rPr>
                <w:rFonts w:ascii="Consolas" w:cs="Consolas" w:eastAsia="Consolas" w:hAnsi="Consolas"/>
                <w:color w:val="3B2A7A"/>
                <w:sz w:val="18"/>
                <w:szCs w:val="18"/>
              </w:rPr>
              <w:t xml:space="preserve">SELECT COUNT(*)</w:t>
            </w:r>
            <w:r>
              <w:rPr>
                <w:sz w:val="20"/>
                <w:szCs w:val="20"/>
              </w:rPr>
              <w:t xml:space="preserve">, номер новой строки</w:t>
            </w:r>
          </w:p>
        </w:tc>
        <w:tc>
          <w:tcPr>
            <w:tcW w:type="dxa" w:w="2892"/>
            <w:tcBorders>
              <w:top w:val="single" w:color="CFC6E6" w:sz="4"/>
              <w:left w:val="single" w:color="CFC6E6" w:sz="4"/>
              <w:bottom w:val="single" w:color="CFC6E6" w:sz="4"/>
              <w:right w:val="single" w:color="CFC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sz w:val="20"/>
                <w:szCs w:val="20"/>
              </w:rPr>
              <w:t xml:space="preserve">Это значение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FC6E6" w:sz="4"/>
              <w:left w:val="single" w:color="CFC6E6" w:sz="4"/>
              <w:bottom w:val="single" w:color="CFC6E6" w:sz="4"/>
              <w:right w:val="single" w:color="CFC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color w:val="3B2A7A"/>
                <w:sz w:val="18"/>
                <w:szCs w:val="18"/>
              </w:rPr>
              <w:t xml:space="preserve">ExecuteReader()</w:t>
            </w:r>
          </w:p>
        </w:tc>
        <w:tc>
          <w:tcPr>
            <w:tcW w:type="dxa" w:w="4433"/>
            <w:tcBorders>
              <w:top w:val="single" w:color="CFC6E6" w:sz="4"/>
              <w:left w:val="single" w:color="CFC6E6" w:sz="4"/>
              <w:bottom w:val="single" w:color="CFC6E6" w:sz="4"/>
              <w:right w:val="single" w:color="CFC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color w:val="3B2A7A"/>
                <w:sz w:val="18"/>
                <w:szCs w:val="18"/>
              </w:rPr>
              <w:t xml:space="preserve">SELECT</w:t>
            </w:r>
            <w:r>
              <w:rPr>
                <w:sz w:val="20"/>
                <w:szCs w:val="20"/>
              </w:rPr>
              <w:t xml:space="preserve">, который возвращает много строк</w:t>
            </w:r>
          </w:p>
        </w:tc>
        <w:tc>
          <w:tcPr>
            <w:tcW w:type="dxa" w:w="2892"/>
            <w:tcBorders>
              <w:top w:val="single" w:color="CFC6E6" w:sz="4"/>
              <w:left w:val="single" w:color="CFC6E6" w:sz="4"/>
              <w:bottom w:val="single" w:color="CFC6E6" w:sz="4"/>
              <w:right w:val="single" w:color="CFC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sz w:val="20"/>
                <w:szCs w:val="20"/>
              </w:rPr>
              <w:t xml:space="preserve">Объект для чтения строк по одной</w:t>
            </w:r>
          </w:p>
        </w:tc>
      </w:tr>
    </w:tbl>
    <w:p>
      <w:pPr>
        <w:spacing w:after="160"/>
      </w:pPr>
    </w:p>
    <w:p>
      <w:pPr>
        <w:pStyle w:val="Heading2"/>
      </w:pPr>
      <w:r>
        <w:t xml:space="preserve">Чтение строк: SELECT</w:t>
      </w:r>
    </w:p>
    <w:p>
      <w:pPr>
        <w:keepLines/>
        <w:shd w:fill="F3F0FA" w:color="auto" w:val="clear"/>
        <w:spacing w:after="0" w:before="80" w:line="25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using (SqliteDataReader reader = command.ExecuteReader())</w:t>
      </w:r>
    </w:p>
    <w:p>
      <w:pPr>
        <w:keepLines/>
        <w:shd w:fill="F3F0FA" w:color="auto" w:val="clear"/>
        <w:spacing w:after="0" w:before="0" w:line="25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{</w:t>
      </w:r>
    </w:p>
    <w:p>
      <w:pPr>
        <w:keepLines/>
        <w:shd w:fill="F3F0FA" w:color="auto" w:val="clear"/>
        <w:spacing w:after="0" w:before="0" w:line="25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while (reader.Read())</w:t>
      </w:r>
    </w:p>
    <w:p>
      <w:pPr>
        <w:keepLines/>
        <w:shd w:fill="F3F0FA" w:color="auto" w:val="clear"/>
        <w:spacing w:after="0" w:before="0" w:line="25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{</w:t>
      </w:r>
    </w:p>
    <w:p>
      <w:pPr>
        <w:keepLines/>
        <w:shd w:fill="F3F0FA" w:color="auto" w:val="clear"/>
        <w:spacing w:after="0" w:before="0" w:line="25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    HabitTemplate template = new HabitTemplate();</w:t>
      </w:r>
    </w:p>
    <w:p>
      <w:pPr>
        <w:keepLines/>
        <w:shd w:fill="F3F0FA" w:color="auto" w:val="clear"/>
        <w:spacing w:after="0" w:before="0" w:line="25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    template.Id = reader.GetInt32(0);</w:t>
      </w:r>
    </w:p>
    <w:p>
      <w:pPr>
        <w:keepLines/>
        <w:shd w:fill="F3F0FA" w:color="auto" w:val="clear"/>
        <w:spacing w:after="0" w:before="0" w:line="25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    template.Title = reader.GetString(1);</w:t>
      </w:r>
    </w:p>
    <w:p>
      <w:pPr>
        <w:keepLines/>
        <w:shd w:fill="F3F0FA" w:color="auto" w:val="clear"/>
        <w:spacing w:after="0" w:before="0" w:line="25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    templates.Add(template);</w:t>
      </w:r>
    </w:p>
    <w:p>
      <w:pPr>
        <w:keepLines/>
        <w:shd w:fill="F3F0FA" w:color="auto" w:val="clear"/>
        <w:spacing w:after="0" w:before="0" w:line="25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}</w:t>
      </w:r>
    </w:p>
    <w:p>
      <w:pPr>
        <w:keepLines/>
        <w:shd w:fill="F3F0FA" w:color="auto" w:val="clear"/>
        <w:spacing w:after="180" w:before="0" w:line="25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pStyle w:val="ListParagraph"/>
        <w:numPr>
          <w:ilvl w:val="0"/>
          <w:numId w:val="5"/>
        </w:numPr>
        <w:spacing w:after="70" w:line="280"/>
      </w:pPr>
      <w:r>
        <w:rPr>
          <w:rFonts w:ascii="Consolas" w:cs="Consolas" w:eastAsia="Consolas" w:hAnsi="Consolas"/>
          <w:color w:val="3B2A7A"/>
          <w:sz w:val="20"/>
          <w:szCs w:val="20"/>
        </w:rPr>
        <w:t xml:space="preserve">reader.Read()</w:t>
      </w:r>
      <w:r>
        <w:t xml:space="preserve"> переходит к следующей строке результата и возвращает </w:t>
      </w:r>
      <w:r>
        <w:rPr>
          <w:rFonts w:ascii="Consolas" w:cs="Consolas" w:eastAsia="Consolas" w:hAnsi="Consolas"/>
          <w:color w:val="3B2A7A"/>
          <w:sz w:val="20"/>
          <w:szCs w:val="20"/>
        </w:rPr>
        <w:t xml:space="preserve">false</w:t>
      </w:r>
      <w:r>
        <w:t xml:space="preserve">, когда строки кончились. Поэтому он стоит в условии </w:t>
      </w:r>
      <w:r>
        <w:rPr>
          <w:rFonts w:ascii="Consolas" w:cs="Consolas" w:eastAsia="Consolas" w:hAnsi="Consolas"/>
          <w:color w:val="3B2A7A"/>
          <w:sz w:val="20"/>
          <w:szCs w:val="20"/>
        </w:rPr>
        <w:t xml:space="preserve">while</w:t>
      </w:r>
      <w:r>
        <w:t xml:space="preserve">.</w:t>
      </w:r>
    </w:p>
    <w:p>
      <w:pPr>
        <w:pStyle w:val="ListParagraph"/>
        <w:numPr>
          <w:ilvl w:val="0"/>
          <w:numId w:val="5"/>
        </w:numPr>
        <w:spacing w:after="70" w:line="280"/>
      </w:pPr>
      <w:r>
        <w:t xml:space="preserve">Число в </w:t>
      </w:r>
      <w:r>
        <w:rPr>
          <w:rFonts w:ascii="Consolas" w:cs="Consolas" w:eastAsia="Consolas" w:hAnsi="Consolas"/>
          <w:color w:val="3B2A7A"/>
          <w:sz w:val="20"/>
          <w:szCs w:val="20"/>
        </w:rPr>
        <w:t xml:space="preserve">GetInt32(0)</w:t>
      </w:r>
      <w:r>
        <w:t xml:space="preserve"> и </w:t>
      </w:r>
      <w:r>
        <w:rPr>
          <w:rFonts w:ascii="Consolas" w:cs="Consolas" w:eastAsia="Consolas" w:hAnsi="Consolas"/>
          <w:color w:val="3B2A7A"/>
          <w:sz w:val="20"/>
          <w:szCs w:val="20"/>
        </w:rPr>
        <w:t xml:space="preserve">GetString(1)</w:t>
      </w:r>
      <w:r>
        <w:t xml:space="preserve"> — номер колонки в </w:t>
      </w:r>
      <w:r>
        <w:rPr>
          <w:rFonts w:ascii="Consolas" w:cs="Consolas" w:eastAsia="Consolas" w:hAnsi="Consolas"/>
          <w:color w:val="3B2A7A"/>
          <w:sz w:val="20"/>
          <w:szCs w:val="20"/>
        </w:rPr>
        <w:t xml:space="preserve">SELECT</w:t>
      </w:r>
      <w:r>
        <w:t xml:space="preserve">, счёт с нуля. Порядок колонок в запросе и номера в коде должны совпадать.</w:t>
      </w:r>
    </w:p>
    <w:p>
      <w:pPr>
        <w:pStyle w:val="ListParagraph"/>
        <w:numPr>
          <w:ilvl w:val="0"/>
          <w:numId w:val="5"/>
        </w:numPr>
        <w:spacing w:after="70" w:line="280"/>
      </w:pPr>
      <w:r>
        <w:t xml:space="preserve">Если в колонке может быть пусто (</w:t>
      </w:r>
      <w:r>
        <w:rPr>
          <w:rFonts w:ascii="Consolas" w:cs="Consolas" w:eastAsia="Consolas" w:hAnsi="Consolas"/>
          <w:color w:val="3B2A7A"/>
          <w:sz w:val="20"/>
          <w:szCs w:val="20"/>
        </w:rPr>
        <w:t xml:space="preserve">hours_per_day</w:t>
      </w:r>
      <w:r>
        <w:t xml:space="preserve">), сначала проверяется </w:t>
      </w:r>
      <w:r>
        <w:rPr>
          <w:rFonts w:ascii="Consolas" w:cs="Consolas" w:eastAsia="Consolas" w:hAnsi="Consolas"/>
          <w:color w:val="3B2A7A"/>
          <w:sz w:val="20"/>
          <w:szCs w:val="20"/>
        </w:rPr>
        <w:t xml:space="preserve">reader.IsDBNull(5)</w:t>
      </w:r>
      <w:r>
        <w:t xml:space="preserve">. Чтение пустой колонки через </w:t>
      </w:r>
      <w:r>
        <w:rPr>
          <w:rFonts w:ascii="Consolas" w:cs="Consolas" w:eastAsia="Consolas" w:hAnsi="Consolas"/>
          <w:color w:val="3B2A7A"/>
          <w:sz w:val="20"/>
          <w:szCs w:val="20"/>
        </w:rPr>
        <w:t xml:space="preserve">GetDouble</w:t>
      </w:r>
      <w:r>
        <w:t xml:space="preserve"> вызовет ошибку.</w:t>
      </w:r>
    </w:p>
    <w:p>
      <w:pPr>
        <w:pStyle w:val="Heading2"/>
      </w:pPr>
      <w:r>
        <w:t xml:space="preserve">Вставка и номер новой строки</w:t>
      </w:r>
    </w:p>
    <w:p>
      <w:pPr>
        <w:spacing w:after="140" w:line="288"/>
      </w:pPr>
      <w:r>
        <w:t xml:space="preserve">В методах </w:t>
      </w:r>
      <w:r>
        <w:rPr>
          <w:rFonts w:ascii="Consolas" w:cs="Consolas" w:eastAsia="Consolas" w:hAnsi="Consolas"/>
          <w:color w:val="3B2A7A"/>
          <w:sz w:val="20"/>
          <w:szCs w:val="20"/>
        </w:rPr>
        <w:t xml:space="preserve">Add</w:t>
      </w:r>
      <w:r>
        <w:t xml:space="preserve"> к запросу </w:t>
      </w:r>
      <w:r>
        <w:rPr>
          <w:rFonts w:ascii="Consolas" w:cs="Consolas" w:eastAsia="Consolas" w:hAnsi="Consolas"/>
          <w:color w:val="3B2A7A"/>
          <w:sz w:val="20"/>
          <w:szCs w:val="20"/>
        </w:rPr>
        <w:t xml:space="preserve">INSERT</w:t>
      </w:r>
      <w:r>
        <w:t xml:space="preserve"> вторым запросом дописано </w:t>
      </w:r>
      <w:r>
        <w:rPr>
          <w:rFonts w:ascii="Consolas" w:cs="Consolas" w:eastAsia="Consolas" w:hAnsi="Consolas"/>
          <w:color w:val="3B2A7A"/>
          <w:sz w:val="20"/>
          <w:szCs w:val="20"/>
        </w:rPr>
        <w:t xml:space="preserve">SELECT last_insert_rowid();</w:t>
      </w:r>
      <w:r>
        <w:t xml:space="preserve">. Он возвращает </w:t>
      </w:r>
      <w:r>
        <w:rPr>
          <w:rFonts w:ascii="Consolas" w:cs="Consolas" w:eastAsia="Consolas" w:hAnsi="Consolas"/>
          <w:color w:val="3B2A7A"/>
          <w:sz w:val="20"/>
          <w:szCs w:val="20"/>
        </w:rPr>
        <w:t xml:space="preserve">id</w:t>
      </w:r>
      <w:r>
        <w:t xml:space="preserve">, который база только что выдала новой строке. Поэтому команда выполняется через </w:t>
      </w:r>
      <w:r>
        <w:rPr>
          <w:rFonts w:ascii="Consolas" w:cs="Consolas" w:eastAsia="Consolas" w:hAnsi="Consolas"/>
          <w:color w:val="3B2A7A"/>
          <w:sz w:val="20"/>
          <w:szCs w:val="20"/>
        </w:rPr>
        <w:t xml:space="preserve">ExecuteScalar</w:t>
      </w:r>
      <w:r>
        <w:t xml:space="preserve">, а результат записывается обратно в объект: </w:t>
      </w:r>
      <w:r>
        <w:rPr>
          <w:rFonts w:ascii="Consolas" w:cs="Consolas" w:eastAsia="Consolas" w:hAnsi="Consolas"/>
          <w:color w:val="3B2A7A"/>
          <w:sz w:val="20"/>
          <w:szCs w:val="20"/>
        </w:rPr>
        <w:t xml:space="preserve">habit.Id = Convert.ToInt32(command.ExecuteScalar())</w:t>
      </w:r>
      <w:r>
        <w:t xml:space="preserve">.</w:t>
      </w:r>
    </w:p>
    <w:p>
      <w:pPr>
        <w:pStyle w:val="Heading2"/>
      </w:pPr>
      <w:r>
        <w:t xml:space="preserve">Пустое значение: DBNull</w:t>
      </w:r>
    </w:p>
    <w:p>
      <w:pPr>
        <w:spacing w:after="140" w:line="288"/>
      </w:pPr>
      <w:r>
        <w:t xml:space="preserve">В C# «ничего» — это </w:t>
      </w:r>
      <w:r>
        <w:rPr>
          <w:rFonts w:ascii="Consolas" w:cs="Consolas" w:eastAsia="Consolas" w:hAnsi="Consolas"/>
          <w:color w:val="3B2A7A"/>
          <w:sz w:val="20"/>
          <w:szCs w:val="20"/>
        </w:rPr>
        <w:t xml:space="preserve">null</w:t>
      </w:r>
      <w:r>
        <w:t xml:space="preserve">, а в базе — </w:t>
      </w:r>
      <w:r>
        <w:rPr>
          <w:rFonts w:ascii="Consolas" w:cs="Consolas" w:eastAsia="Consolas" w:hAnsi="Consolas"/>
          <w:color w:val="3B2A7A"/>
          <w:sz w:val="20"/>
          <w:szCs w:val="20"/>
        </w:rPr>
        <w:t xml:space="preserve">DBNull.Value</w:t>
      </w:r>
      <w:r>
        <w:t xml:space="preserve">. Это разные вещи, и передать </w:t>
      </w:r>
      <w:r>
        <w:rPr>
          <w:rFonts w:ascii="Consolas" w:cs="Consolas" w:eastAsia="Consolas" w:hAnsi="Consolas"/>
          <w:color w:val="3B2A7A"/>
          <w:sz w:val="20"/>
          <w:szCs w:val="20"/>
        </w:rPr>
        <w:t xml:space="preserve">null</w:t>
      </w:r>
      <w:r>
        <w:t xml:space="preserve"> как параметр нельзя. Поэтому для необязательных полей написано так:</w:t>
      </w:r>
    </w:p>
    <w:p>
      <w:pPr>
        <w:keepLines/>
        <w:shd w:fill="F3F0FA" w:color="auto" w:val="clear"/>
        <w:spacing w:after="180" w:before="80" w:line="25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command.Parameters.AddWithValue("@hours", (object)habit.HoursPerDay ?? DBNull.Value);</w:t>
      </w:r>
    </w:p>
    <w:p>
      <w:pPr>
        <w:spacing w:after="140" w:line="288"/>
      </w:pPr>
      <w:r>
        <w:t xml:space="preserve">Читается так: «возьми </w:t>
      </w:r>
      <w:r>
        <w:rPr>
          <w:rFonts w:ascii="Consolas" w:cs="Consolas" w:eastAsia="Consolas" w:hAnsi="Consolas"/>
          <w:color w:val="3B2A7A"/>
          <w:sz w:val="20"/>
          <w:szCs w:val="20"/>
        </w:rPr>
        <w:t xml:space="preserve">HoursPerDay</w:t>
      </w:r>
      <w:r>
        <w:t xml:space="preserve">, а если там </w:t>
      </w:r>
      <w:r>
        <w:rPr>
          <w:rFonts w:ascii="Consolas" w:cs="Consolas" w:eastAsia="Consolas" w:hAnsi="Consolas"/>
          <w:color w:val="3B2A7A"/>
          <w:sz w:val="20"/>
          <w:szCs w:val="20"/>
        </w:rPr>
        <w:t xml:space="preserve">null</w:t>
      </w:r>
      <w:r>
        <w:t xml:space="preserve">, возьми </w:t>
      </w:r>
      <w:r>
        <w:rPr>
          <w:rFonts w:ascii="Consolas" w:cs="Consolas" w:eastAsia="Consolas" w:hAnsi="Consolas"/>
          <w:color w:val="3B2A7A"/>
          <w:sz w:val="20"/>
          <w:szCs w:val="20"/>
        </w:rPr>
        <w:t xml:space="preserve">DBNull.Value</w:t>
      </w:r>
      <w:r>
        <w:t xml:space="preserve">». Приведение </w:t>
      </w:r>
      <w:r>
        <w:rPr>
          <w:rFonts w:ascii="Consolas" w:cs="Consolas" w:eastAsia="Consolas" w:hAnsi="Consolas"/>
          <w:color w:val="3B2A7A"/>
          <w:sz w:val="20"/>
          <w:szCs w:val="20"/>
        </w:rPr>
        <w:t xml:space="preserve">(object)</w:t>
      </w:r>
      <w:r>
        <w:t xml:space="preserve"> нужно, чтобы обе стороны оператора </w:t>
      </w:r>
      <w:r>
        <w:rPr>
          <w:rFonts w:ascii="Consolas" w:cs="Consolas" w:eastAsia="Consolas" w:hAnsi="Consolas"/>
          <w:color w:val="3B2A7A"/>
          <w:sz w:val="20"/>
          <w:szCs w:val="20"/>
        </w:rPr>
        <w:t xml:space="preserve">??</w:t>
      </w:r>
      <w:r>
        <w:t xml:space="preserve"> были одного типа.</w:t>
      </w:r>
    </w:p>
    <w:p>
      <w:pPr>
        <w:pStyle w:val="Heading1"/>
      </w:pPr>
      <w:r>
        <w:t xml:space="preserve">6. Файлы по порядку</w:t>
      </w:r>
    </w:p>
    <w:p>
      <w:pPr>
        <w:pStyle w:val="Heading2"/>
      </w:pPr>
      <w:r>
        <w:t xml:space="preserve">6.1. Program.cs — точка входа</w:t>
      </w:r>
    </w:p>
    <w:p>
      <w:pPr>
        <w:keepLines/>
        <w:shd w:fill="F3F0FA" w:color="auto" w:val="clear"/>
        <w:spacing w:after="0" w:before="80" w:line="25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static void Main(string[] args)</w:t>
      </w:r>
    </w:p>
    <w:p>
      <w:pPr>
        <w:keepLines/>
        <w:shd w:fill="F3F0FA" w:color="auto" w:val="clear"/>
        <w:spacing w:after="0" w:before="0" w:line="25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{</w:t>
      </w:r>
    </w:p>
    <w:p>
      <w:pPr>
        <w:keepLines/>
        <w:shd w:fill="F3F0FA" w:color="auto" w:val="clear"/>
        <w:spacing w:after="0" w:before="0" w:line="25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ApplicationConfiguration.Initialize();</w:t>
      </w:r>
    </w:p>
    <w:p>
      <w:pPr>
        <w:keepLines/>
        <w:shd w:fill="F3F0FA" w:color="auto" w:val="clear"/>
        <w:spacing w:after="0" w:before="0" w:line="25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Clock.ReadArguments(args);</w:t>
      </w:r>
    </w:p>
    <w:p>
      <w:pPr>
        <w:keepLines/>
        <w:shd w:fill="F3F0FA" w:color="auto" w:val="clear"/>
        <w:spacing w:after="0" w:before="0" w:line="25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Database.Initialize();</w:t>
      </w:r>
    </w:p>
    <w:p>
      <w:pPr>
        <w:keepLines/>
        <w:shd w:fill="F3F0FA" w:color="auto" w:val="clear"/>
        <w:spacing w:after="0" w:before="0" w:line="25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Application.Run(new LoginForm());</w:t>
      </w:r>
    </w:p>
    <w:p>
      <w:pPr>
        <w:keepLines/>
        <w:shd w:fill="F3F0FA" w:color="auto" w:val="clear"/>
        <w:spacing w:after="180" w:before="0" w:line="25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48"/>
        <w:gridCol w:w="5590"/>
      </w:tblGrid>
      <w:tr>
        <w:trPr>
          <w:cantSplit/>
          <w:tblHeader/>
        </w:trPr>
        <w:tc>
          <w:tcPr>
            <w:tcW w:type="dxa" w:w="4048"/>
            <w:tcBorders>
              <w:top w:val="single" w:color="CFC6E6" w:sz="4"/>
              <w:left w:val="single" w:color="CFC6E6" w:sz="4"/>
              <w:bottom w:val="single" w:color="CFC6E6" w:sz="4"/>
              <w:right w:val="single" w:color="CFC6E6" w:sz="4"/>
            </w:tcBorders>
            <w:shd w:fill="E9E2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b/>
                <w:bCs/>
                <w:sz w:val="20"/>
                <w:szCs w:val="20"/>
              </w:rPr>
              <w:t xml:space="preserve">Строка</w:t>
            </w:r>
          </w:p>
        </w:tc>
        <w:tc>
          <w:tcPr>
            <w:tcW w:type="dxa" w:w="5590"/>
            <w:tcBorders>
              <w:top w:val="single" w:color="CFC6E6" w:sz="4"/>
              <w:left w:val="single" w:color="CFC6E6" w:sz="4"/>
              <w:bottom w:val="single" w:color="CFC6E6" w:sz="4"/>
              <w:right w:val="single" w:color="CFC6E6" w:sz="4"/>
            </w:tcBorders>
            <w:shd w:fill="E9E2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b/>
                <w:bCs/>
                <w:sz w:val="20"/>
                <w:szCs w:val="20"/>
              </w:rPr>
              <w:t xml:space="preserve">Что делает</w:t>
            </w:r>
          </w:p>
        </w:tc>
      </w:tr>
      <w:tr>
        <w:trPr>
          <w:cantSplit/>
        </w:trPr>
        <w:tc>
          <w:tcPr>
            <w:tcW w:type="dxa" w:w="4048"/>
            <w:tcBorders>
              <w:top w:val="single" w:color="CFC6E6" w:sz="4"/>
              <w:left w:val="single" w:color="CFC6E6" w:sz="4"/>
              <w:bottom w:val="single" w:color="CFC6E6" w:sz="4"/>
              <w:right w:val="single" w:color="CFC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color w:val="3B2A7A"/>
                <w:sz w:val="18"/>
                <w:szCs w:val="18"/>
              </w:rPr>
              <w:t xml:space="preserve">[STAThread]</w:t>
            </w:r>
            <w:r>
              <w:rPr>
                <w:sz w:val="20"/>
                <w:szCs w:val="20"/>
              </w:rPr>
              <w:t xml:space="preserve"> над методом</w:t>
            </w:r>
          </w:p>
        </w:tc>
        <w:tc>
          <w:tcPr>
            <w:tcW w:type="dxa" w:w="5590"/>
            <w:tcBorders>
              <w:top w:val="single" w:color="CFC6E6" w:sz="4"/>
              <w:left w:val="single" w:color="CFC6E6" w:sz="4"/>
              <w:bottom w:val="single" w:color="CFC6E6" w:sz="4"/>
              <w:right w:val="single" w:color="CFC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sz w:val="20"/>
                <w:szCs w:val="20"/>
              </w:rPr>
              <w:t xml:space="preserve">Обязательная пометка для оконных приложений Windows. Просто должна быть</w:t>
            </w:r>
          </w:p>
        </w:tc>
      </w:tr>
      <w:tr>
        <w:trPr>
          <w:cantSplit/>
        </w:trPr>
        <w:tc>
          <w:tcPr>
            <w:tcW w:type="dxa" w:w="4048"/>
            <w:tcBorders>
              <w:top w:val="single" w:color="CFC6E6" w:sz="4"/>
              <w:left w:val="single" w:color="CFC6E6" w:sz="4"/>
              <w:bottom w:val="single" w:color="CFC6E6" w:sz="4"/>
              <w:right w:val="single" w:color="CFC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color w:val="3B2A7A"/>
                <w:sz w:val="18"/>
                <w:szCs w:val="18"/>
              </w:rPr>
              <w:t xml:space="preserve">ApplicationConfiguration.Initialize()</w:t>
            </w:r>
          </w:p>
        </w:tc>
        <w:tc>
          <w:tcPr>
            <w:tcW w:type="dxa" w:w="5590"/>
            <w:tcBorders>
              <w:top w:val="single" w:color="CFC6E6" w:sz="4"/>
              <w:left w:val="single" w:color="CFC6E6" w:sz="4"/>
              <w:bottom w:val="single" w:color="CFC6E6" w:sz="4"/>
              <w:right w:val="single" w:color="CFC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sz w:val="20"/>
                <w:szCs w:val="20"/>
              </w:rPr>
              <w:t xml:space="preserve">Стандартная настройка WinForms: шрифты, масштаб, стили. Создаётся шаблоном проекта</w:t>
            </w:r>
          </w:p>
        </w:tc>
      </w:tr>
      <w:tr>
        <w:trPr>
          <w:cantSplit/>
        </w:trPr>
        <w:tc>
          <w:tcPr>
            <w:tcW w:type="dxa" w:w="4048"/>
            <w:tcBorders>
              <w:top w:val="single" w:color="CFC6E6" w:sz="4"/>
              <w:left w:val="single" w:color="CFC6E6" w:sz="4"/>
              <w:bottom w:val="single" w:color="CFC6E6" w:sz="4"/>
              <w:right w:val="single" w:color="CFC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color w:val="3B2A7A"/>
                <w:sz w:val="18"/>
                <w:szCs w:val="18"/>
              </w:rPr>
              <w:t xml:space="preserve">Clock.ReadArguments(args)</w:t>
            </w:r>
          </w:p>
        </w:tc>
        <w:tc>
          <w:tcPr>
            <w:tcW w:type="dxa" w:w="5590"/>
            <w:tcBorders>
              <w:top w:val="single" w:color="CFC6E6" w:sz="4"/>
              <w:left w:val="single" w:color="CFC6E6" w:sz="4"/>
              <w:bottom w:val="single" w:color="CFC6E6" w:sz="4"/>
              <w:right w:val="single" w:color="CFC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sz w:val="20"/>
                <w:szCs w:val="20"/>
              </w:rPr>
              <w:t xml:space="preserve">Проверяет, не запущено ли приложение с </w:t>
            </w:r>
            <w:r>
              <w:rPr>
                <w:rFonts w:ascii="Consolas" w:cs="Consolas" w:eastAsia="Consolas" w:hAnsi="Consolas"/>
                <w:color w:val="3B2A7A"/>
                <w:sz w:val="18"/>
                <w:szCs w:val="18"/>
              </w:rPr>
              <w:t xml:space="preserve">--today</w:t>
            </w:r>
          </w:p>
        </w:tc>
      </w:tr>
      <w:tr>
        <w:trPr>
          <w:cantSplit/>
        </w:trPr>
        <w:tc>
          <w:tcPr>
            <w:tcW w:type="dxa" w:w="4048"/>
            <w:tcBorders>
              <w:top w:val="single" w:color="CFC6E6" w:sz="4"/>
              <w:left w:val="single" w:color="CFC6E6" w:sz="4"/>
              <w:bottom w:val="single" w:color="CFC6E6" w:sz="4"/>
              <w:right w:val="single" w:color="CFC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color w:val="3B2A7A"/>
                <w:sz w:val="18"/>
                <w:szCs w:val="18"/>
              </w:rPr>
              <w:t xml:space="preserve">Database.Initialize()</w:t>
            </w:r>
          </w:p>
        </w:tc>
        <w:tc>
          <w:tcPr>
            <w:tcW w:type="dxa" w:w="5590"/>
            <w:tcBorders>
              <w:top w:val="single" w:color="CFC6E6" w:sz="4"/>
              <w:left w:val="single" w:color="CFC6E6" w:sz="4"/>
              <w:bottom w:val="single" w:color="CFC6E6" w:sz="4"/>
              <w:right w:val="single" w:color="CFC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sz w:val="20"/>
                <w:szCs w:val="20"/>
              </w:rPr>
              <w:t xml:space="preserve">Создаёт таблицы и начальные данные, если их ещё нет</w:t>
            </w:r>
          </w:p>
        </w:tc>
      </w:tr>
      <w:tr>
        <w:trPr>
          <w:cantSplit/>
        </w:trPr>
        <w:tc>
          <w:tcPr>
            <w:tcW w:type="dxa" w:w="4048"/>
            <w:tcBorders>
              <w:top w:val="single" w:color="CFC6E6" w:sz="4"/>
              <w:left w:val="single" w:color="CFC6E6" w:sz="4"/>
              <w:bottom w:val="single" w:color="CFC6E6" w:sz="4"/>
              <w:right w:val="single" w:color="CFC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color w:val="3B2A7A"/>
                <w:sz w:val="18"/>
                <w:szCs w:val="18"/>
              </w:rPr>
              <w:t xml:space="preserve">Application.Run(new LoginForm())</w:t>
            </w:r>
          </w:p>
        </w:tc>
        <w:tc>
          <w:tcPr>
            <w:tcW w:type="dxa" w:w="5590"/>
            <w:tcBorders>
              <w:top w:val="single" w:color="CFC6E6" w:sz="4"/>
              <w:left w:val="single" w:color="CFC6E6" w:sz="4"/>
              <w:bottom w:val="single" w:color="CFC6E6" w:sz="4"/>
              <w:right w:val="single" w:color="CFC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sz w:val="20"/>
                <w:szCs w:val="20"/>
              </w:rPr>
              <w:t xml:space="preserve">Показывает окно входа. Приложение живёт, пока это окно не закрыто</w:t>
            </w:r>
          </w:p>
        </w:tc>
      </w:tr>
    </w:tbl>
    <w:p>
      <w:pPr>
        <w:spacing w:after="160"/>
      </w:pPr>
    </w:p>
    <w:p>
      <w:pPr>
        <w:pStyle w:val="Heading2"/>
      </w:pPr>
      <w:r>
        <w:t xml:space="preserve">6.2. Папка Models — классы данных</w:t>
      </w:r>
    </w:p>
    <w:p>
      <w:pPr>
        <w:spacing w:after="140" w:line="288"/>
      </w:pPr>
      <w:r>
        <w:t xml:space="preserve">Модель — класс, который повторяет строку таблицы: одно свойство на одну колонку. Запись </w:t>
      </w:r>
      <w:r>
        <w:rPr>
          <w:rFonts w:ascii="Consolas" w:cs="Consolas" w:eastAsia="Consolas" w:hAnsi="Consolas"/>
          <w:color w:val="3B2A7A"/>
          <w:sz w:val="20"/>
          <w:szCs w:val="20"/>
        </w:rPr>
        <w:t xml:space="preserve">public int Id { get; set; }</w:t>
      </w:r>
      <w:r>
        <w:t xml:space="preserve"> объявляет свойство, которое можно и читать, и менять.</w:t>
      </w:r>
    </w:p>
    <w:p>
      <w:pPr>
        <w:pStyle w:val="Heading3"/>
      </w:pPr>
      <w:r>
        <w:t xml:space="preserve">User.cs</w:t>
      </w:r>
    </w:p>
    <w:p>
      <w:pPr>
        <w:spacing w:after="140" w:line="288"/>
      </w:pPr>
      <w:r>
        <w:t xml:space="preserve">Поля пользователя и одно вычисляемое свойство </w:t>
      </w:r>
      <w:r>
        <w:rPr>
          <w:rFonts w:ascii="Consolas" w:cs="Consolas" w:eastAsia="Consolas" w:hAnsi="Consolas"/>
          <w:color w:val="3B2A7A"/>
          <w:sz w:val="20"/>
          <w:szCs w:val="20"/>
        </w:rPr>
        <w:t xml:space="preserve">IsAdmin</w:t>
      </w:r>
      <w:r>
        <w:t xml:space="preserve">: оно ничего не хранит, а возвращает результат сравнения </w:t>
      </w:r>
      <w:r>
        <w:rPr>
          <w:rFonts w:ascii="Consolas" w:cs="Consolas" w:eastAsia="Consolas" w:hAnsi="Consolas"/>
          <w:color w:val="3B2A7A"/>
          <w:sz w:val="20"/>
          <w:szCs w:val="20"/>
        </w:rPr>
        <w:t xml:space="preserve">Role == "admin"</w:t>
      </w:r>
      <w:r>
        <w:t xml:space="preserve">. По нему главное окно решает, показывать ли кнопку «Предложенные привычки».</w:t>
      </w:r>
    </w:p>
    <w:p>
      <w:pPr>
        <w:pStyle w:val="Heading3"/>
      </w:pPr>
      <w:r>
        <w:t xml:space="preserve">HabitTemplate.cs</w:t>
      </w:r>
    </w:p>
    <w:p>
      <w:pPr>
        <w:spacing w:after="140" w:line="288"/>
      </w:pPr>
      <w:r>
        <w:t xml:space="preserve">Предложенная привычка. Метод </w:t>
      </w:r>
      <w:r>
        <w:rPr>
          <w:rFonts w:ascii="Consolas" w:cs="Consolas" w:eastAsia="Consolas" w:hAnsi="Consolas"/>
          <w:color w:val="3B2A7A"/>
          <w:sz w:val="20"/>
          <w:szCs w:val="20"/>
        </w:rPr>
        <w:t xml:space="preserve">ToString</w:t>
      </w:r>
      <w:r>
        <w:t xml:space="preserve"> переопределён (</w:t>
      </w:r>
      <w:r>
        <w:rPr>
          <w:rFonts w:ascii="Consolas" w:cs="Consolas" w:eastAsia="Consolas" w:hAnsi="Consolas"/>
          <w:color w:val="3B2A7A"/>
          <w:sz w:val="20"/>
          <w:szCs w:val="20"/>
        </w:rPr>
        <w:t xml:space="preserve">override</w:t>
      </w:r>
      <w:r>
        <w:t xml:space="preserve">) и возвращает смайл с названием. Он нужен выпадающему списку: когда в </w:t>
      </w:r>
      <w:r>
        <w:rPr>
          <w:rFonts w:ascii="Consolas" w:cs="Consolas" w:eastAsia="Consolas" w:hAnsi="Consolas"/>
          <w:color w:val="3B2A7A"/>
          <w:sz w:val="20"/>
          <w:szCs w:val="20"/>
        </w:rPr>
        <w:t xml:space="preserve">ComboBox</w:t>
      </w:r>
      <w:r>
        <w:t xml:space="preserve"> кладут объект, список показывает то, что вернул </w:t>
      </w:r>
      <w:r>
        <w:rPr>
          <w:rFonts w:ascii="Consolas" w:cs="Consolas" w:eastAsia="Consolas" w:hAnsi="Consolas"/>
          <w:color w:val="3B2A7A"/>
          <w:sz w:val="20"/>
          <w:szCs w:val="20"/>
        </w:rPr>
        <w:t xml:space="preserve">ToString</w:t>
      </w:r>
      <w:r>
        <w:t xml:space="preserve">.</w:t>
      </w:r>
    </w:p>
    <w:p>
      <w:pPr>
        <w:pStyle w:val="Heading3"/>
      </w:pPr>
      <w:r>
        <w:t xml:space="preserve">HabitStatus.cs</w:t>
      </w:r>
    </w:p>
    <w:p>
      <w:pPr>
        <w:spacing w:after="140" w:line="288"/>
      </w:pPr>
      <w:r>
        <w:t xml:space="preserve">Перечисление (</w:t>
      </w:r>
      <w:r>
        <w:rPr>
          <w:rFonts w:ascii="Consolas" w:cs="Consolas" w:eastAsia="Consolas" w:hAnsi="Consolas"/>
          <w:color w:val="3B2A7A"/>
          <w:sz w:val="20"/>
          <w:szCs w:val="20"/>
        </w:rPr>
        <w:t xml:space="preserve">enum</w:t>
      </w:r>
      <w:r>
        <w:t xml:space="preserve">) из трёх значений: </w:t>
      </w:r>
      <w:r>
        <w:rPr>
          <w:rFonts w:ascii="Consolas" w:cs="Consolas" w:eastAsia="Consolas" w:hAnsi="Consolas"/>
          <w:color w:val="3B2A7A"/>
          <w:sz w:val="20"/>
          <w:szCs w:val="20"/>
        </w:rPr>
        <w:t xml:space="preserve">Active</w:t>
      </w:r>
      <w:r>
        <w:t xml:space="preserve">, </w:t>
      </w:r>
      <w:r>
        <w:rPr>
          <w:rFonts w:ascii="Consolas" w:cs="Consolas" w:eastAsia="Consolas" w:hAnsi="Consolas"/>
          <w:color w:val="3B2A7A"/>
          <w:sz w:val="20"/>
          <w:szCs w:val="20"/>
        </w:rPr>
        <w:t xml:space="preserve">Completed</w:t>
      </w:r>
      <w:r>
        <w:t xml:space="preserve">, </w:t>
      </w:r>
      <w:r>
        <w:rPr>
          <w:rFonts w:ascii="Consolas" w:cs="Consolas" w:eastAsia="Consolas" w:hAnsi="Consolas"/>
          <w:color w:val="3B2A7A"/>
          <w:sz w:val="20"/>
          <w:szCs w:val="20"/>
        </w:rPr>
        <w:t xml:space="preserve">Failed</w:t>
      </w:r>
      <w:r>
        <w:t xml:space="preserve">. Это надёжнее строк: опечатку в </w:t>
      </w:r>
      <w:r>
        <w:rPr>
          <w:rFonts w:ascii="Consolas" w:cs="Consolas" w:eastAsia="Consolas" w:hAnsi="Consolas"/>
          <w:color w:val="3B2A7A"/>
          <w:sz w:val="20"/>
          <w:szCs w:val="20"/>
        </w:rPr>
        <w:t xml:space="preserve">HabitStatus.Activ</w:t>
      </w:r>
      <w:r>
        <w:t xml:space="preserve"> компилятор не пропустит, а в строке </w:t>
      </w:r>
      <w:r>
        <w:rPr>
          <w:rFonts w:ascii="Consolas" w:cs="Consolas" w:eastAsia="Consolas" w:hAnsi="Consolas"/>
          <w:color w:val="3B2A7A"/>
          <w:sz w:val="20"/>
          <w:szCs w:val="20"/>
        </w:rPr>
        <w:t xml:space="preserve">"activ"</w:t>
      </w:r>
      <w:r>
        <w:t xml:space="preserve"> пропустил бы.</w:t>
      </w:r>
    </w:p>
    <w:p>
      <w:pPr>
        <w:pStyle w:val="Heading3"/>
      </w:pPr>
      <w:r>
        <w:t xml:space="preserve">Habit.cs</w:t>
      </w:r>
    </w:p>
    <w:p>
      <w:pPr>
        <w:spacing w:after="140" w:line="288"/>
      </w:pPr>
      <w:r>
        <w:t xml:space="preserve">Главная модель. Кроме свойств в ней лежит вся логика статуса. Она опирается на одно наблюдение: отметить можно только сегодняшний день и только по одному разу, поэтому отметки всегда идут подряд от даты начала. Значит, следующий день, который нужно отметить, равен «дата начала плюс число отметок».</w:t>
      </w:r>
    </w:p>
    <w:p>
      <w:pPr>
        <w:keepLines/>
        <w:shd w:fill="F3F0FA" w:color="auto" w:val="clear"/>
        <w:spacing w:after="0" w:before="80" w:line="25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public HabitStatus GetStatus(DateTime today)</w:t>
      </w:r>
    </w:p>
    <w:p>
      <w:pPr>
        <w:keepLines/>
        <w:shd w:fill="F3F0FA" w:color="auto" w:val="clear"/>
        <w:spacing w:after="0" w:before="0" w:line="25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{</w:t>
      </w:r>
    </w:p>
    <w:p>
      <w:pPr>
        <w:keepLines/>
        <w:shd w:fill="F3F0FA" w:color="auto" w:val="clear"/>
        <w:spacing w:after="0" w:before="0" w:line="25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if (Progress &gt;= TargetDays)</w:t>
      </w:r>
    </w:p>
    <w:p>
      <w:pPr>
        <w:keepLines/>
        <w:shd w:fill="F3F0FA" w:color="auto" w:val="clear"/>
        <w:spacing w:after="0" w:before="0" w:line="25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{</w:t>
      </w:r>
    </w:p>
    <w:p>
      <w:pPr>
        <w:keepLines/>
        <w:shd w:fill="F3F0FA" w:color="auto" w:val="clear"/>
        <w:spacing w:after="0" w:before="0" w:line="25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    return HabitStatus.Completed;</w:t>
      </w:r>
    </w:p>
    <w:p>
      <w:pPr>
        <w:keepLines/>
        <w:shd w:fill="F3F0FA" w:color="auto" w:val="clear"/>
        <w:spacing w:after="0" w:before="0" w:line="25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}</w:t>
      </w:r>
    </w:p>
    <w:p>
      <w:pPr>
        <w:keepLines/>
        <w:shd w:fill="F3F0FA" w:color="auto" w:val="clear"/>
        <w:spacing w:after="0" w:before="0" w:line="25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if (today &gt; StartDate.AddDays(Progress))</w:t>
      </w:r>
    </w:p>
    <w:p>
      <w:pPr>
        <w:keepLines/>
        <w:shd w:fill="F3F0FA" w:color="auto" w:val="clear"/>
        <w:spacing w:after="0" w:before="0" w:line="25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{</w:t>
      </w:r>
    </w:p>
    <w:p>
      <w:pPr>
        <w:keepLines/>
        <w:shd w:fill="F3F0FA" w:color="auto" w:val="clear"/>
        <w:spacing w:after="0" w:before="0" w:line="25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    return HabitStatus.Failed;</w:t>
      </w:r>
    </w:p>
    <w:p>
      <w:pPr>
        <w:keepLines/>
        <w:shd w:fill="F3F0FA" w:color="auto" w:val="clear"/>
        <w:spacing w:after="0" w:before="0" w:line="25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}</w:t>
      </w:r>
    </w:p>
    <w:p>
      <w:pPr>
        <w:keepLines/>
        <w:shd w:fill="F3F0FA" w:color="auto" w:val="clear"/>
        <w:spacing w:after="0" w:before="0" w:line="25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return HabitStatus.Active;</w:t>
      </w:r>
    </w:p>
    <w:p>
      <w:pPr>
        <w:keepLines/>
        <w:shd w:fill="F3F0FA" w:color="auto" w:val="clear"/>
        <w:spacing w:after="180" w:before="0" w:line="25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spacing w:after="140" w:line="288"/>
      </w:pPr>
      <w:r>
        <w:t xml:space="preserve">Пример: привычка начата 10.10, срок 3 дня.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2"/>
        <w:gridCol w:w="1349"/>
        <w:gridCol w:w="3277"/>
        <w:gridCol w:w="3470"/>
      </w:tblGrid>
      <w:tr>
        <w:trPr>
          <w:cantSplit/>
          <w:tblHeader/>
        </w:trPr>
        <w:tc>
          <w:tcPr>
            <w:tcW w:type="dxa" w:w="1542"/>
            <w:tcBorders>
              <w:top w:val="single" w:color="CFC6E6" w:sz="4"/>
              <w:left w:val="single" w:color="CFC6E6" w:sz="4"/>
              <w:bottom w:val="single" w:color="CFC6E6" w:sz="4"/>
              <w:right w:val="single" w:color="CFC6E6" w:sz="4"/>
            </w:tcBorders>
            <w:shd w:fill="E9E2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b/>
                <w:bCs/>
                <w:sz w:val="20"/>
                <w:szCs w:val="20"/>
              </w:rPr>
              <w:t xml:space="preserve">Сегодня</w:t>
            </w:r>
          </w:p>
        </w:tc>
        <w:tc>
          <w:tcPr>
            <w:tcW w:type="dxa" w:w="1349"/>
            <w:tcBorders>
              <w:top w:val="single" w:color="CFC6E6" w:sz="4"/>
              <w:left w:val="single" w:color="CFC6E6" w:sz="4"/>
              <w:bottom w:val="single" w:color="CFC6E6" w:sz="4"/>
              <w:right w:val="single" w:color="CFC6E6" w:sz="4"/>
            </w:tcBorders>
            <w:shd w:fill="E9E2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b/>
                <w:bCs/>
                <w:sz w:val="20"/>
                <w:szCs w:val="20"/>
              </w:rPr>
              <w:t xml:space="preserve">Отметок</w:t>
            </w:r>
          </w:p>
        </w:tc>
        <w:tc>
          <w:tcPr>
            <w:tcW w:type="dxa" w:w="3277"/>
            <w:tcBorders>
              <w:top w:val="single" w:color="CFC6E6" w:sz="4"/>
              <w:left w:val="single" w:color="CFC6E6" w:sz="4"/>
              <w:bottom w:val="single" w:color="CFC6E6" w:sz="4"/>
              <w:right w:val="single" w:color="CFC6E6" w:sz="4"/>
            </w:tcBorders>
            <w:shd w:fill="E9E2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b/>
                <w:bCs/>
                <w:sz w:val="20"/>
                <w:szCs w:val="20"/>
              </w:rPr>
              <w:t xml:space="preserve">Следующий день для отметки</w:t>
            </w:r>
          </w:p>
        </w:tc>
        <w:tc>
          <w:tcPr>
            <w:tcW w:type="dxa" w:w="3470"/>
            <w:tcBorders>
              <w:top w:val="single" w:color="CFC6E6" w:sz="4"/>
              <w:left w:val="single" w:color="CFC6E6" w:sz="4"/>
              <w:bottom w:val="single" w:color="CFC6E6" w:sz="4"/>
              <w:right w:val="single" w:color="CFC6E6" w:sz="4"/>
            </w:tcBorders>
            <w:shd w:fill="E9E2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b/>
                <w:bCs/>
                <w:sz w:val="20"/>
                <w:szCs w:val="20"/>
              </w:rPr>
              <w:t xml:space="preserve">Статус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CFC6E6" w:sz="4"/>
              <w:left w:val="single" w:color="CFC6E6" w:sz="4"/>
              <w:bottom w:val="single" w:color="CFC6E6" w:sz="4"/>
              <w:right w:val="single" w:color="CFC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sz w:val="20"/>
                <w:szCs w:val="20"/>
              </w:rPr>
              <w:t xml:space="preserve">10.10</w:t>
            </w:r>
          </w:p>
        </w:tc>
        <w:tc>
          <w:tcPr>
            <w:tcW w:type="dxa" w:w="1349"/>
            <w:tcBorders>
              <w:top w:val="single" w:color="CFC6E6" w:sz="4"/>
              <w:left w:val="single" w:color="CFC6E6" w:sz="4"/>
              <w:bottom w:val="single" w:color="CFC6E6" w:sz="4"/>
              <w:right w:val="single" w:color="CFC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sz w:val="20"/>
                <w:szCs w:val="20"/>
              </w:rPr>
              <w:t xml:space="preserve">0</w:t>
            </w:r>
          </w:p>
        </w:tc>
        <w:tc>
          <w:tcPr>
            <w:tcW w:type="dxa" w:w="3277"/>
            <w:tcBorders>
              <w:top w:val="single" w:color="CFC6E6" w:sz="4"/>
              <w:left w:val="single" w:color="CFC6E6" w:sz="4"/>
              <w:bottom w:val="single" w:color="CFC6E6" w:sz="4"/>
              <w:right w:val="single" w:color="CFC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sz w:val="20"/>
                <w:szCs w:val="20"/>
              </w:rPr>
              <w:t xml:space="preserve">10.10</w:t>
            </w:r>
          </w:p>
        </w:tc>
        <w:tc>
          <w:tcPr>
            <w:tcW w:type="dxa" w:w="3470"/>
            <w:tcBorders>
              <w:top w:val="single" w:color="CFC6E6" w:sz="4"/>
              <w:left w:val="single" w:color="CFC6E6" w:sz="4"/>
              <w:bottom w:val="single" w:color="CFC6E6" w:sz="4"/>
              <w:right w:val="single" w:color="CFC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sz w:val="20"/>
                <w:szCs w:val="20"/>
              </w:rPr>
              <w:t xml:space="preserve">В процессе, сегодня не отмечена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CFC6E6" w:sz="4"/>
              <w:left w:val="single" w:color="CFC6E6" w:sz="4"/>
              <w:bottom w:val="single" w:color="CFC6E6" w:sz="4"/>
              <w:right w:val="single" w:color="CFC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sz w:val="20"/>
                <w:szCs w:val="20"/>
              </w:rPr>
              <w:t xml:space="preserve">10.10</w:t>
            </w:r>
          </w:p>
        </w:tc>
        <w:tc>
          <w:tcPr>
            <w:tcW w:type="dxa" w:w="1349"/>
            <w:tcBorders>
              <w:top w:val="single" w:color="CFC6E6" w:sz="4"/>
              <w:left w:val="single" w:color="CFC6E6" w:sz="4"/>
              <w:bottom w:val="single" w:color="CFC6E6" w:sz="4"/>
              <w:right w:val="single" w:color="CFC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sz w:val="20"/>
                <w:szCs w:val="20"/>
              </w:rPr>
              <w:t xml:space="preserve">1</w:t>
            </w:r>
          </w:p>
        </w:tc>
        <w:tc>
          <w:tcPr>
            <w:tcW w:type="dxa" w:w="3277"/>
            <w:tcBorders>
              <w:top w:val="single" w:color="CFC6E6" w:sz="4"/>
              <w:left w:val="single" w:color="CFC6E6" w:sz="4"/>
              <w:bottom w:val="single" w:color="CFC6E6" w:sz="4"/>
              <w:right w:val="single" w:color="CFC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sz w:val="20"/>
                <w:szCs w:val="20"/>
              </w:rPr>
              <w:t xml:space="preserve">11.10</w:t>
            </w:r>
          </w:p>
        </w:tc>
        <w:tc>
          <w:tcPr>
            <w:tcW w:type="dxa" w:w="3470"/>
            <w:tcBorders>
              <w:top w:val="single" w:color="CFC6E6" w:sz="4"/>
              <w:left w:val="single" w:color="CFC6E6" w:sz="4"/>
              <w:bottom w:val="single" w:color="CFC6E6" w:sz="4"/>
              <w:right w:val="single" w:color="CFC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sz w:val="20"/>
                <w:szCs w:val="20"/>
              </w:rPr>
              <w:t xml:space="preserve">В процессе, сегодня отмечена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CFC6E6" w:sz="4"/>
              <w:left w:val="single" w:color="CFC6E6" w:sz="4"/>
              <w:bottom w:val="single" w:color="CFC6E6" w:sz="4"/>
              <w:right w:val="single" w:color="CFC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sz w:val="20"/>
                <w:szCs w:val="20"/>
              </w:rPr>
              <w:t xml:space="preserve">11.10</w:t>
            </w:r>
          </w:p>
        </w:tc>
        <w:tc>
          <w:tcPr>
            <w:tcW w:type="dxa" w:w="1349"/>
            <w:tcBorders>
              <w:top w:val="single" w:color="CFC6E6" w:sz="4"/>
              <w:left w:val="single" w:color="CFC6E6" w:sz="4"/>
              <w:bottom w:val="single" w:color="CFC6E6" w:sz="4"/>
              <w:right w:val="single" w:color="CFC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sz w:val="20"/>
                <w:szCs w:val="20"/>
              </w:rPr>
              <w:t xml:space="preserve">1</w:t>
            </w:r>
          </w:p>
        </w:tc>
        <w:tc>
          <w:tcPr>
            <w:tcW w:type="dxa" w:w="3277"/>
            <w:tcBorders>
              <w:top w:val="single" w:color="CFC6E6" w:sz="4"/>
              <w:left w:val="single" w:color="CFC6E6" w:sz="4"/>
              <w:bottom w:val="single" w:color="CFC6E6" w:sz="4"/>
              <w:right w:val="single" w:color="CFC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sz w:val="20"/>
                <w:szCs w:val="20"/>
              </w:rPr>
              <w:t xml:space="preserve">11.10</w:t>
            </w:r>
          </w:p>
        </w:tc>
        <w:tc>
          <w:tcPr>
            <w:tcW w:type="dxa" w:w="3470"/>
            <w:tcBorders>
              <w:top w:val="single" w:color="CFC6E6" w:sz="4"/>
              <w:left w:val="single" w:color="CFC6E6" w:sz="4"/>
              <w:bottom w:val="single" w:color="CFC6E6" w:sz="4"/>
              <w:right w:val="single" w:color="CFC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sz w:val="20"/>
                <w:szCs w:val="20"/>
              </w:rPr>
              <w:t xml:space="preserve">В процессе, сегодня не отмечена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CFC6E6" w:sz="4"/>
              <w:left w:val="single" w:color="CFC6E6" w:sz="4"/>
              <w:bottom w:val="single" w:color="CFC6E6" w:sz="4"/>
              <w:right w:val="single" w:color="CFC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sz w:val="20"/>
                <w:szCs w:val="20"/>
              </w:rPr>
              <w:t xml:space="preserve">12.10</w:t>
            </w:r>
          </w:p>
        </w:tc>
        <w:tc>
          <w:tcPr>
            <w:tcW w:type="dxa" w:w="1349"/>
            <w:tcBorders>
              <w:top w:val="single" w:color="CFC6E6" w:sz="4"/>
              <w:left w:val="single" w:color="CFC6E6" w:sz="4"/>
              <w:bottom w:val="single" w:color="CFC6E6" w:sz="4"/>
              <w:right w:val="single" w:color="CFC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sz w:val="20"/>
                <w:szCs w:val="20"/>
              </w:rPr>
              <w:t xml:space="preserve">1</w:t>
            </w:r>
          </w:p>
        </w:tc>
        <w:tc>
          <w:tcPr>
            <w:tcW w:type="dxa" w:w="3277"/>
            <w:tcBorders>
              <w:top w:val="single" w:color="CFC6E6" w:sz="4"/>
              <w:left w:val="single" w:color="CFC6E6" w:sz="4"/>
              <w:bottom w:val="single" w:color="CFC6E6" w:sz="4"/>
              <w:right w:val="single" w:color="CFC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sz w:val="20"/>
                <w:szCs w:val="20"/>
              </w:rPr>
              <w:t xml:space="preserve">11.10 — уже в прошлом</w:t>
            </w:r>
          </w:p>
        </w:tc>
        <w:tc>
          <w:tcPr>
            <w:tcW w:type="dxa" w:w="3470"/>
            <w:tcBorders>
              <w:top w:val="single" w:color="CFC6E6" w:sz="4"/>
              <w:left w:val="single" w:color="CFC6E6" w:sz="4"/>
              <w:bottom w:val="single" w:color="CFC6E6" w:sz="4"/>
              <w:right w:val="single" w:color="CFC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sz w:val="20"/>
                <w:szCs w:val="20"/>
              </w:rPr>
              <w:t xml:space="preserve">Прервана, пропущен день 11.10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CFC6E6" w:sz="4"/>
              <w:left w:val="single" w:color="CFC6E6" w:sz="4"/>
              <w:bottom w:val="single" w:color="CFC6E6" w:sz="4"/>
              <w:right w:val="single" w:color="CFC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sz w:val="20"/>
                <w:szCs w:val="20"/>
              </w:rPr>
              <w:t xml:space="preserve">12.10</w:t>
            </w:r>
          </w:p>
        </w:tc>
        <w:tc>
          <w:tcPr>
            <w:tcW w:type="dxa" w:w="1349"/>
            <w:tcBorders>
              <w:top w:val="single" w:color="CFC6E6" w:sz="4"/>
              <w:left w:val="single" w:color="CFC6E6" w:sz="4"/>
              <w:bottom w:val="single" w:color="CFC6E6" w:sz="4"/>
              <w:right w:val="single" w:color="CFC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sz w:val="20"/>
                <w:szCs w:val="20"/>
              </w:rPr>
              <w:t xml:space="preserve">3</w:t>
            </w:r>
          </w:p>
        </w:tc>
        <w:tc>
          <w:tcPr>
            <w:tcW w:type="dxa" w:w="3277"/>
            <w:tcBorders>
              <w:top w:val="single" w:color="CFC6E6" w:sz="4"/>
              <w:left w:val="single" w:color="CFC6E6" w:sz="4"/>
              <w:bottom w:val="single" w:color="CFC6E6" w:sz="4"/>
              <w:right w:val="single" w:color="CFC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sz w:val="20"/>
                <w:szCs w:val="20"/>
              </w:rPr>
              <w:t xml:space="preserve">—</w:t>
            </w:r>
          </w:p>
        </w:tc>
        <w:tc>
          <w:tcPr>
            <w:tcW w:type="dxa" w:w="3470"/>
            <w:tcBorders>
              <w:top w:val="single" w:color="CFC6E6" w:sz="4"/>
              <w:left w:val="single" w:color="CFC6E6" w:sz="4"/>
              <w:bottom w:val="single" w:color="CFC6E6" w:sz="4"/>
              <w:right w:val="single" w:color="CFC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sz w:val="20"/>
                <w:szCs w:val="20"/>
              </w:rPr>
              <w:t xml:space="preserve">Выполнена</w:t>
            </w:r>
          </w:p>
        </w:tc>
      </w:tr>
    </w:tbl>
    <w:p>
      <w:pPr>
        <w:spacing w:after="1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77"/>
        <w:gridCol w:w="6361"/>
      </w:tblGrid>
      <w:tr>
        <w:trPr>
          <w:cantSplit/>
          <w:tblHeader/>
        </w:trPr>
        <w:tc>
          <w:tcPr>
            <w:tcW w:type="dxa" w:w="3277"/>
            <w:tcBorders>
              <w:top w:val="single" w:color="CFC6E6" w:sz="4"/>
              <w:left w:val="single" w:color="CFC6E6" w:sz="4"/>
              <w:bottom w:val="single" w:color="CFC6E6" w:sz="4"/>
              <w:right w:val="single" w:color="CFC6E6" w:sz="4"/>
            </w:tcBorders>
            <w:shd w:fill="E9E2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b/>
                <w:bCs/>
                <w:sz w:val="20"/>
                <w:szCs w:val="20"/>
              </w:rPr>
              <w:t xml:space="preserve">Метод</w:t>
            </w:r>
          </w:p>
        </w:tc>
        <w:tc>
          <w:tcPr>
            <w:tcW w:type="dxa" w:w="6361"/>
            <w:tcBorders>
              <w:top w:val="single" w:color="CFC6E6" w:sz="4"/>
              <w:left w:val="single" w:color="CFC6E6" w:sz="4"/>
              <w:bottom w:val="single" w:color="CFC6E6" w:sz="4"/>
              <w:right w:val="single" w:color="CFC6E6" w:sz="4"/>
            </w:tcBorders>
            <w:shd w:fill="E9E2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b/>
                <w:bCs/>
                <w:sz w:val="20"/>
                <w:szCs w:val="20"/>
              </w:rPr>
              <w:t xml:space="preserve">Что возвращает</w:t>
            </w:r>
          </w:p>
        </w:tc>
      </w:tr>
      <w:tr>
        <w:trPr>
          <w:cantSplit/>
        </w:trPr>
        <w:tc>
          <w:tcPr>
            <w:tcW w:type="dxa" w:w="3277"/>
            <w:tcBorders>
              <w:top w:val="single" w:color="CFC6E6" w:sz="4"/>
              <w:left w:val="single" w:color="CFC6E6" w:sz="4"/>
              <w:bottom w:val="single" w:color="CFC6E6" w:sz="4"/>
              <w:right w:val="single" w:color="CFC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color w:val="3B2A7A"/>
                <w:sz w:val="18"/>
                <w:szCs w:val="18"/>
              </w:rPr>
              <w:t xml:space="preserve">GetStatus(today)</w:t>
            </w:r>
          </w:p>
        </w:tc>
        <w:tc>
          <w:tcPr>
            <w:tcW w:type="dxa" w:w="6361"/>
            <w:tcBorders>
              <w:top w:val="single" w:color="CFC6E6" w:sz="4"/>
              <w:left w:val="single" w:color="CFC6E6" w:sz="4"/>
              <w:bottom w:val="single" w:color="CFC6E6" w:sz="4"/>
              <w:right w:val="single" w:color="CFC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sz w:val="20"/>
                <w:szCs w:val="20"/>
              </w:rPr>
              <w:t xml:space="preserve">Статус на указанную дату</w:t>
            </w:r>
          </w:p>
        </w:tc>
      </w:tr>
      <w:tr>
        <w:trPr>
          <w:cantSplit/>
        </w:trPr>
        <w:tc>
          <w:tcPr>
            <w:tcW w:type="dxa" w:w="3277"/>
            <w:tcBorders>
              <w:top w:val="single" w:color="CFC6E6" w:sz="4"/>
              <w:left w:val="single" w:color="CFC6E6" w:sz="4"/>
              <w:bottom w:val="single" w:color="CFC6E6" w:sz="4"/>
              <w:right w:val="single" w:color="CFC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color w:val="3B2A7A"/>
                <w:sz w:val="18"/>
                <w:szCs w:val="18"/>
              </w:rPr>
              <w:t xml:space="preserve">IsCheckedToday(today)</w:t>
            </w:r>
          </w:p>
        </w:tc>
        <w:tc>
          <w:tcPr>
            <w:tcW w:type="dxa" w:w="6361"/>
            <w:tcBorders>
              <w:top w:val="single" w:color="CFC6E6" w:sz="4"/>
              <w:left w:val="single" w:color="CFC6E6" w:sz="4"/>
              <w:bottom w:val="single" w:color="CFC6E6" w:sz="4"/>
              <w:right w:val="single" w:color="CFC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color w:val="3B2A7A"/>
                <w:sz w:val="18"/>
                <w:szCs w:val="18"/>
              </w:rPr>
              <w:t xml:space="preserve">true</w:t>
            </w:r>
            <w:r>
              <w:rPr>
                <w:sz w:val="20"/>
                <w:szCs w:val="20"/>
              </w:rPr>
              <w:t xml:space="preserve">, если последняя отметка стоит за сегодня</w:t>
            </w:r>
          </w:p>
        </w:tc>
      </w:tr>
      <w:tr>
        <w:trPr>
          <w:cantSplit/>
        </w:trPr>
        <w:tc>
          <w:tcPr>
            <w:tcW w:type="dxa" w:w="3277"/>
            <w:tcBorders>
              <w:top w:val="single" w:color="CFC6E6" w:sz="4"/>
              <w:left w:val="single" w:color="CFC6E6" w:sz="4"/>
              <w:bottom w:val="single" w:color="CFC6E6" w:sz="4"/>
              <w:right w:val="single" w:color="CFC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color w:val="3B2A7A"/>
                <w:sz w:val="18"/>
                <w:szCs w:val="18"/>
              </w:rPr>
              <w:t xml:space="preserve">GetFailedDate()</w:t>
            </w:r>
          </w:p>
        </w:tc>
        <w:tc>
          <w:tcPr>
            <w:tcW w:type="dxa" w:w="6361"/>
            <w:tcBorders>
              <w:top w:val="single" w:color="CFC6E6" w:sz="4"/>
              <w:left w:val="single" w:color="CFC6E6" w:sz="4"/>
              <w:bottom w:val="single" w:color="CFC6E6" w:sz="4"/>
              <w:right w:val="single" w:color="CFC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sz w:val="20"/>
                <w:szCs w:val="20"/>
              </w:rPr>
              <w:t xml:space="preserve">Пропущенный день: тот самый «следующий день для отметки»</w:t>
            </w:r>
          </w:p>
        </w:tc>
      </w:tr>
      <w:tr>
        <w:trPr>
          <w:cantSplit/>
        </w:trPr>
        <w:tc>
          <w:tcPr>
            <w:tcW w:type="dxa" w:w="3277"/>
            <w:tcBorders>
              <w:top w:val="single" w:color="CFC6E6" w:sz="4"/>
              <w:left w:val="single" w:color="CFC6E6" w:sz="4"/>
              <w:bottom w:val="single" w:color="CFC6E6" w:sz="4"/>
              <w:right w:val="single" w:color="CFC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color w:val="3B2A7A"/>
                <w:sz w:val="18"/>
                <w:szCs w:val="18"/>
              </w:rPr>
              <w:t xml:space="preserve">GetCompletedDate()</w:t>
            </w:r>
          </w:p>
        </w:tc>
        <w:tc>
          <w:tcPr>
            <w:tcW w:type="dxa" w:w="6361"/>
            <w:tcBorders>
              <w:top w:val="single" w:color="CFC6E6" w:sz="4"/>
              <w:left w:val="single" w:color="CFC6E6" w:sz="4"/>
              <w:bottom w:val="single" w:color="CFC6E6" w:sz="4"/>
              <w:right w:val="single" w:color="CFC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sz w:val="20"/>
                <w:szCs w:val="20"/>
              </w:rPr>
              <w:t xml:space="preserve">День, когда привычка была выполнена: дата начала плюс срок минус один</w:t>
            </w:r>
          </w:p>
        </w:tc>
      </w:tr>
      <w:tr>
        <w:trPr>
          <w:cantSplit/>
        </w:trPr>
        <w:tc>
          <w:tcPr>
            <w:tcW w:type="dxa" w:w="3277"/>
            <w:tcBorders>
              <w:top w:val="single" w:color="CFC6E6" w:sz="4"/>
              <w:left w:val="single" w:color="CFC6E6" w:sz="4"/>
              <w:bottom w:val="single" w:color="CFC6E6" w:sz="4"/>
              <w:right w:val="single" w:color="CFC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color w:val="3B2A7A"/>
                <w:sz w:val="18"/>
                <w:szCs w:val="18"/>
              </w:rPr>
              <w:t xml:space="preserve">GetCompletionMessage()</w:t>
            </w:r>
          </w:p>
        </w:tc>
        <w:tc>
          <w:tcPr>
            <w:tcW w:type="dxa" w:w="6361"/>
            <w:tcBorders>
              <w:top w:val="single" w:color="CFC6E6" w:sz="4"/>
              <w:left w:val="single" w:color="CFC6E6" w:sz="4"/>
              <w:bottom w:val="single" w:color="CFC6E6" w:sz="4"/>
              <w:right w:val="single" w:color="CFC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sz w:val="20"/>
                <w:szCs w:val="20"/>
              </w:rPr>
              <w:t xml:space="preserve">Сообщение после выполнения. Если своего нет (привычка не из списка), берётся фраза из общего пула</w:t>
            </w:r>
          </w:p>
        </w:tc>
      </w:tr>
    </w:tbl>
    <w:p>
      <w:pPr>
        <w:spacing w:after="160"/>
      </w:pPr>
    </w:p>
    <w:p>
      <w:pPr>
        <w:pBdr>
          <w:left w:val="single" w:color="5B34C4" w:sz="18" w:space="10"/>
        </w:pBdr>
        <w:spacing w:after="180" w:before="80" w:line="280"/>
        <w:ind w:left="200"/>
      </w:pPr>
      <w:r>
        <w:t xml:space="preserve">Свойство </w:t>
      </w:r>
      <w:r>
        <w:rPr>
          <w:rFonts w:ascii="Consolas" w:cs="Consolas" w:eastAsia="Consolas" w:hAnsi="Consolas"/>
          <w:color w:val="3B2A7A"/>
          <w:sz w:val="20"/>
          <w:szCs w:val="20"/>
        </w:rPr>
        <w:t xml:space="preserve">Progress</w:t>
      </w:r>
      <w:r>
        <w:t xml:space="preserve"> не лежит в таблице </w:t>
      </w:r>
      <w:r>
        <w:rPr>
          <w:rFonts w:ascii="Consolas" w:cs="Consolas" w:eastAsia="Consolas" w:hAnsi="Consolas"/>
          <w:color w:val="3B2A7A"/>
          <w:sz w:val="20"/>
          <w:szCs w:val="20"/>
        </w:rPr>
        <w:t xml:space="preserve">habits</w:t>
      </w:r>
      <w:r>
        <w:t xml:space="preserve">. Его считает сам запрос в </w:t>
      </w:r>
      <w:r>
        <w:rPr>
          <w:rFonts w:ascii="Consolas" w:cs="Consolas" w:eastAsia="Consolas" w:hAnsi="Consolas"/>
          <w:color w:val="3B2A7A"/>
          <w:sz w:val="20"/>
          <w:szCs w:val="20"/>
        </w:rPr>
        <w:t xml:space="preserve">HabitRepository.GetByUser</w:t>
      </w:r>
      <w:r>
        <w:t xml:space="preserve">: подзапрос </w:t>
      </w:r>
      <w:r>
        <w:rPr>
          <w:rFonts w:ascii="Consolas" w:cs="Consolas" w:eastAsia="Consolas" w:hAnsi="Consolas"/>
          <w:color w:val="3B2A7A"/>
          <w:sz w:val="20"/>
          <w:szCs w:val="20"/>
        </w:rPr>
        <w:t xml:space="preserve">SELECT COUNT(*) FROM checkins WHERE habit_id = h.id</w:t>
      </w:r>
      <w:r>
        <w:t xml:space="preserve">.</w:t>
      </w:r>
    </w:p>
    <w:p>
      <w:pPr>
        <w:pStyle w:val="Heading2"/>
      </w:pPr>
      <w:r>
        <w:t xml:space="preserve">6.3. Папка Services — помощники</w:t>
      </w:r>
    </w:p>
    <w:p>
      <w:pPr>
        <w:spacing w:after="140" w:line="288"/>
      </w:pPr>
      <w:r>
        <w:t xml:space="preserve">Все классы здесь объявлены со словом </w:t>
      </w:r>
      <w:r>
        <w:rPr>
          <w:rFonts w:ascii="Consolas" w:cs="Consolas" w:eastAsia="Consolas" w:hAnsi="Consolas"/>
          <w:color w:val="3B2A7A"/>
          <w:sz w:val="20"/>
          <w:szCs w:val="20"/>
        </w:rPr>
        <w:t xml:space="preserve">static</w:t>
      </w:r>
      <w:r>
        <w:t xml:space="preserve">. У статического класса не создают объекты: его методы вызываются прямо через имя класса, например </w:t>
      </w:r>
      <w:r>
        <w:rPr>
          <w:rFonts w:ascii="Consolas" w:cs="Consolas" w:eastAsia="Consolas" w:hAnsi="Consolas"/>
          <w:color w:val="3B2A7A"/>
          <w:sz w:val="20"/>
          <w:szCs w:val="20"/>
        </w:rPr>
        <w:t xml:space="preserve">Rules.CheckTitle(title)</w:t>
      </w:r>
      <w:r>
        <w:t xml:space="preserve">.</w:t>
      </w:r>
    </w:p>
    <w:p>
      <w:pPr>
        <w:pStyle w:val="Heading3"/>
      </w:pPr>
      <w:r>
        <w:t xml:space="preserve">Rules.cs</w:t>
      </w:r>
    </w:p>
    <w:p>
      <w:pPr>
        <w:spacing w:after="140" w:line="288"/>
      </w:pPr>
      <w:r>
        <w:t xml:space="preserve">Правила проверки ввода из требований. Все методы </w:t>
      </w:r>
      <w:r>
        <w:rPr>
          <w:rFonts w:ascii="Consolas" w:cs="Consolas" w:eastAsia="Consolas" w:hAnsi="Consolas"/>
          <w:color w:val="3B2A7A"/>
          <w:sz w:val="20"/>
          <w:szCs w:val="20"/>
        </w:rPr>
        <w:t xml:space="preserve">Check...</w:t>
      </w:r>
      <w:r>
        <w:t xml:space="preserve"> устроены одинаково: возвращают текст ошибки, а если всё в порядке, возвращают </w:t>
      </w:r>
      <w:r>
        <w:rPr>
          <w:rFonts w:ascii="Consolas" w:cs="Consolas" w:eastAsia="Consolas" w:hAnsi="Consolas"/>
          <w:color w:val="3B2A7A"/>
          <w:sz w:val="20"/>
          <w:szCs w:val="20"/>
        </w:rPr>
        <w:t xml:space="preserve">null</w:t>
      </w:r>
      <w:r>
        <w:t xml:space="preserve">. Это позволяет проверять несколько полей в одну строку:</w:t>
      </w:r>
    </w:p>
    <w:p>
      <w:pPr>
        <w:keepLines/>
        <w:shd w:fill="F3F0FA" w:color="auto" w:val="clear"/>
        <w:spacing w:after="180" w:before="80" w:line="25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string error = Rules.CheckTitle(title) ?? Rules.CheckDays(days) ?? Rules.CheckHours(hours);</w:t>
      </w:r>
    </w:p>
    <w:p>
      <w:pPr>
        <w:spacing w:after="140" w:line="288"/>
      </w:pPr>
      <w:r>
        <w:t xml:space="preserve">Оператор </w:t>
      </w:r>
      <w:r>
        <w:rPr>
          <w:rFonts w:ascii="Consolas" w:cs="Consolas" w:eastAsia="Consolas" w:hAnsi="Consolas"/>
          <w:color w:val="3B2A7A"/>
          <w:sz w:val="20"/>
          <w:szCs w:val="20"/>
        </w:rPr>
        <w:t xml:space="preserve">??</w:t>
      </w:r>
      <w:r>
        <w:t xml:space="preserve"> берёт первое значение, которое не </w:t>
      </w:r>
      <w:r>
        <w:rPr>
          <w:rFonts w:ascii="Consolas" w:cs="Consolas" w:eastAsia="Consolas" w:hAnsi="Consolas"/>
          <w:color w:val="3B2A7A"/>
          <w:sz w:val="20"/>
          <w:szCs w:val="20"/>
        </w:rPr>
        <w:t xml:space="preserve">null</w:t>
      </w:r>
      <w:r>
        <w:t xml:space="preserve">. В </w:t>
      </w:r>
      <w:r>
        <w:rPr>
          <w:rFonts w:ascii="Consolas" w:cs="Consolas" w:eastAsia="Consolas" w:hAnsi="Consolas"/>
          <w:color w:val="3B2A7A"/>
          <w:sz w:val="20"/>
          <w:szCs w:val="20"/>
        </w:rPr>
        <w:t xml:space="preserve">error</w:t>
      </w:r>
      <w:r>
        <w:t xml:space="preserve"> окажется первая найденная ошибка либо </w:t>
      </w:r>
      <w:r>
        <w:rPr>
          <w:rFonts w:ascii="Consolas" w:cs="Consolas" w:eastAsia="Consolas" w:hAnsi="Consolas"/>
          <w:color w:val="3B2A7A"/>
          <w:sz w:val="20"/>
          <w:szCs w:val="20"/>
        </w:rPr>
        <w:t xml:space="preserve">null</w:t>
      </w:r>
      <w:r>
        <w:t xml:space="preserve">, если ошибок нет.</w:t>
      </w:r>
    </w:p>
    <w:p>
      <w:pPr>
        <w:pStyle w:val="ListParagraph"/>
        <w:numPr>
          <w:ilvl w:val="0"/>
          <w:numId w:val="5"/>
        </w:numPr>
        <w:spacing w:after="70" w:line="280"/>
      </w:pPr>
      <w:r>
        <w:rPr>
          <w:rFonts w:ascii="Consolas" w:cs="Consolas" w:eastAsia="Consolas" w:hAnsi="Consolas"/>
          <w:color w:val="3B2A7A"/>
          <w:sz w:val="20"/>
          <w:szCs w:val="20"/>
        </w:rPr>
        <w:t xml:space="preserve">CheckUsername</w:t>
      </w:r>
      <w:r>
        <w:t xml:space="preserve"> использует регулярное выражение </w:t>
      </w:r>
      <w:r>
        <w:rPr>
          <w:rFonts w:ascii="Consolas" w:cs="Consolas" w:eastAsia="Consolas" w:hAnsi="Consolas"/>
          <w:color w:val="3B2A7A"/>
          <w:sz w:val="20"/>
          <w:szCs w:val="20"/>
        </w:rPr>
        <w:t xml:space="preserve">^[A-Za-z0-9_]{3,20}$</w:t>
      </w:r>
      <w:r>
        <w:t xml:space="preserve">: от начала до конца строки только латинские буквы, цифры и подчёркивание, длиной от 3 до 20.</w:t>
      </w:r>
    </w:p>
    <w:p>
      <w:pPr>
        <w:pStyle w:val="ListParagraph"/>
        <w:numPr>
          <w:ilvl w:val="0"/>
          <w:numId w:val="5"/>
        </w:numPr>
        <w:spacing w:after="70" w:line="280"/>
      </w:pPr>
      <w:r>
        <w:rPr>
          <w:rFonts w:ascii="Consolas" w:cs="Consolas" w:eastAsia="Consolas" w:hAnsi="Consolas"/>
          <w:color w:val="3B2A7A"/>
          <w:sz w:val="20"/>
          <w:szCs w:val="20"/>
        </w:rPr>
        <w:t xml:space="preserve">CheckHours</w:t>
      </w:r>
      <w:r>
        <w:t xml:space="preserve"> проверяет шаг 0.5 так: умножает число на 2 и смотрит, получилось ли целое. 1.5 × 2 = 3 — подходит, 0.7 × 2 = 1.4 — нет.</w:t>
      </w:r>
    </w:p>
    <w:p>
      <w:pPr>
        <w:pStyle w:val="ListParagraph"/>
        <w:numPr>
          <w:ilvl w:val="0"/>
          <w:numId w:val="5"/>
        </w:numPr>
        <w:spacing w:after="70" w:line="280"/>
      </w:pPr>
      <w:r>
        <w:t xml:space="preserve">Там же лежат два массива: </w:t>
      </w:r>
      <w:r>
        <w:rPr>
          <w:rFonts w:ascii="Consolas" w:cs="Consolas" w:eastAsia="Consolas" w:hAnsi="Consolas"/>
          <w:color w:val="3B2A7A"/>
          <w:sz w:val="20"/>
          <w:szCs w:val="20"/>
        </w:rPr>
        <w:t xml:space="preserve">Emojis</w:t>
      </w:r>
      <w:r>
        <w:t xml:space="preserve"> (смайлы для выпадающего списка) и </w:t>
      </w:r>
      <w:r>
        <w:rPr>
          <w:rFonts w:ascii="Consolas" w:cs="Consolas" w:eastAsia="Consolas" w:hAnsi="Consolas"/>
          <w:color w:val="3B2A7A"/>
          <w:sz w:val="20"/>
          <w:szCs w:val="20"/>
        </w:rPr>
        <w:t xml:space="preserve">MessagePool</w:t>
      </w:r>
      <w:r>
        <w:t xml:space="preserve"> (пять фраз для своих привычек). </w:t>
      </w:r>
      <w:r>
        <w:rPr>
          <w:rFonts w:ascii="Consolas" w:cs="Consolas" w:eastAsia="Consolas" w:hAnsi="Consolas"/>
          <w:color w:val="3B2A7A"/>
          <w:sz w:val="20"/>
          <w:szCs w:val="20"/>
        </w:rPr>
        <w:t xml:space="preserve">GetPoolMessage</w:t>
      </w:r>
      <w:r>
        <w:t xml:space="preserve"> выбирает фразу по остатку от деления </w:t>
      </w:r>
      <w:r>
        <w:rPr>
          <w:rFonts w:ascii="Consolas" w:cs="Consolas" w:eastAsia="Consolas" w:hAnsi="Consolas"/>
          <w:color w:val="3B2A7A"/>
          <w:sz w:val="20"/>
          <w:szCs w:val="20"/>
        </w:rPr>
        <w:t xml:space="preserve">id</w:t>
      </w:r>
      <w:r>
        <w:t xml:space="preserve"> на 5, поэтому у одной привычки фраза всегда одна и та же.</w:t>
      </w:r>
    </w:p>
    <w:p>
      <w:pPr>
        <w:pStyle w:val="Heading3"/>
      </w:pPr>
      <w:r>
        <w:t xml:space="preserve">Clock.cs</w:t>
      </w:r>
    </w:p>
    <w:p>
      <w:pPr>
        <w:spacing w:after="140" w:line="288"/>
      </w:pPr>
      <w:r>
        <w:t xml:space="preserve">Единственное место, которое знает, какое сегодня число. Весь остальной код спрашивает </w:t>
      </w:r>
      <w:r>
        <w:rPr>
          <w:rFonts w:ascii="Consolas" w:cs="Consolas" w:eastAsia="Consolas" w:hAnsi="Consolas"/>
          <w:color w:val="3B2A7A"/>
          <w:sz w:val="20"/>
          <w:szCs w:val="20"/>
        </w:rPr>
        <w:t xml:space="preserve">Clock.Today</w:t>
      </w:r>
      <w:r>
        <w:t xml:space="preserve">, а не </w:t>
      </w:r>
      <w:r>
        <w:rPr>
          <w:rFonts w:ascii="Consolas" w:cs="Consolas" w:eastAsia="Consolas" w:hAnsi="Consolas"/>
          <w:color w:val="3B2A7A"/>
          <w:sz w:val="20"/>
          <w:szCs w:val="20"/>
        </w:rPr>
        <w:t xml:space="preserve">DateTime.Today</w:t>
      </w:r>
      <w:r>
        <w:t xml:space="preserve"> напрямую. Благодаря этому дату можно подменить при запуске (</w:t>
      </w:r>
      <w:r>
        <w:rPr>
          <w:rFonts w:ascii="Consolas" w:cs="Consolas" w:eastAsia="Consolas" w:hAnsi="Consolas"/>
          <w:color w:val="3B2A7A"/>
          <w:sz w:val="20"/>
          <w:szCs w:val="20"/>
        </w:rPr>
        <w:t xml:space="preserve">--today 2026-10-30</w:t>
      </w:r>
      <w:r>
        <w:t xml:space="preserve">) и проверить сценарии «прошло три недели» или «пропустил день» за минуту.</w:t>
      </w:r>
    </w:p>
    <w:p>
      <w:pPr>
        <w:spacing w:after="140" w:line="288"/>
      </w:pPr>
      <w:r>
        <w:rPr>
          <w:rFonts w:ascii="Consolas" w:cs="Consolas" w:eastAsia="Consolas" w:hAnsi="Consolas"/>
          <w:color w:val="3B2A7A"/>
          <w:sz w:val="20"/>
          <w:szCs w:val="20"/>
        </w:rPr>
        <w:t xml:space="preserve">ReadArguments</w:t>
      </w:r>
      <w:r>
        <w:t xml:space="preserve"> перебирает аргументы запуска, ищет слово </w:t>
      </w:r>
      <w:r>
        <w:rPr>
          <w:rFonts w:ascii="Consolas" w:cs="Consolas" w:eastAsia="Consolas" w:hAnsi="Consolas"/>
          <w:color w:val="3B2A7A"/>
          <w:sz w:val="20"/>
          <w:szCs w:val="20"/>
        </w:rPr>
        <w:t xml:space="preserve">--today</w:t>
      </w:r>
      <w:r>
        <w:t xml:space="preserve"> и пробует разобрать следующий за ним аргумент как дату. </w:t>
      </w:r>
      <w:r>
        <w:rPr>
          <w:rFonts w:ascii="Consolas" w:cs="Consolas" w:eastAsia="Consolas" w:hAnsi="Consolas"/>
          <w:color w:val="3B2A7A"/>
          <w:sz w:val="20"/>
          <w:szCs w:val="20"/>
        </w:rPr>
        <w:t xml:space="preserve">DateTime?</w:t>
      </w:r>
      <w:r>
        <w:t xml:space="preserve"> с вопросительным знаком означает «дата или </w:t>
      </w:r>
      <w:r>
        <w:rPr>
          <w:rFonts w:ascii="Consolas" w:cs="Consolas" w:eastAsia="Consolas" w:hAnsi="Consolas"/>
          <w:color w:val="3B2A7A"/>
          <w:sz w:val="20"/>
          <w:szCs w:val="20"/>
        </w:rPr>
        <w:t xml:space="preserve">null</w:t>
      </w:r>
      <w:r>
        <w:t xml:space="preserve">»: пока </w:t>
      </w:r>
      <w:r>
        <w:rPr>
          <w:rFonts w:ascii="Consolas" w:cs="Consolas" w:eastAsia="Consolas" w:hAnsi="Consolas"/>
          <w:color w:val="3B2A7A"/>
          <w:sz w:val="20"/>
          <w:szCs w:val="20"/>
        </w:rPr>
        <w:t xml:space="preserve">TestDate</w:t>
      </w:r>
      <w:r>
        <w:t xml:space="preserve"> равно </w:t>
      </w:r>
      <w:r>
        <w:rPr>
          <w:rFonts w:ascii="Consolas" w:cs="Consolas" w:eastAsia="Consolas" w:hAnsi="Consolas"/>
          <w:color w:val="3B2A7A"/>
          <w:sz w:val="20"/>
          <w:szCs w:val="20"/>
        </w:rPr>
        <w:t xml:space="preserve">null</w:t>
      </w:r>
      <w:r>
        <w:t xml:space="preserve">, используется настоящая дата.</w:t>
      </w:r>
    </w:p>
    <w:p>
      <w:pPr>
        <w:pStyle w:val="Heading3"/>
      </w:pPr>
      <w:r>
        <w:t xml:space="preserve">Session.cs</w:t>
      </w:r>
    </w:p>
    <w:p>
      <w:pPr>
        <w:spacing w:after="140" w:line="288"/>
      </w:pPr>
      <w:r>
        <w:t xml:space="preserve">Одно поле </w:t>
      </w:r>
      <w:r>
        <w:rPr>
          <w:rFonts w:ascii="Consolas" w:cs="Consolas" w:eastAsia="Consolas" w:hAnsi="Consolas"/>
          <w:color w:val="3B2A7A"/>
          <w:sz w:val="20"/>
          <w:szCs w:val="20"/>
        </w:rPr>
        <w:t xml:space="preserve">CurrentUser</w:t>
      </w:r>
      <w:r>
        <w:t xml:space="preserve">: кто сейчас вошёл. Окно входа записывает туда пользователя, остальные формы читают. При выходе поле сбрасывается в </w:t>
      </w:r>
      <w:r>
        <w:rPr>
          <w:rFonts w:ascii="Consolas" w:cs="Consolas" w:eastAsia="Consolas" w:hAnsi="Consolas"/>
          <w:color w:val="3B2A7A"/>
          <w:sz w:val="20"/>
          <w:szCs w:val="20"/>
        </w:rPr>
        <w:t xml:space="preserve">null</w:t>
      </w:r>
      <w:r>
        <w:t xml:space="preserve">.</w:t>
      </w:r>
    </w:p>
    <w:p>
      <w:pPr>
        <w:pStyle w:val="Heading3"/>
      </w:pPr>
      <w:r>
        <w:t xml:space="preserve">PasswordHasher.cs</w:t>
      </w:r>
    </w:p>
    <w:p>
      <w:pPr>
        <w:spacing w:after="140" w:line="288"/>
      </w:pPr>
      <w:r>
        <w:t xml:space="preserve">Пароли в базе не хранятся. Хранится хэш: строка, которая получается из пароля, но из которой пароль обратно не восстановить.</w:t>
      </w:r>
    </w:p>
    <w:p>
      <w:pPr>
        <w:pStyle w:val="ListParagraph"/>
        <w:numPr>
          <w:ilvl w:val="0"/>
          <w:numId w:val="5"/>
        </w:numPr>
        <w:spacing w:after="70" w:line="280"/>
      </w:pPr>
      <w:r>
        <w:rPr>
          <w:rFonts w:ascii="Consolas" w:cs="Consolas" w:eastAsia="Consolas" w:hAnsi="Consolas"/>
          <w:color w:val="3B2A7A"/>
          <w:sz w:val="20"/>
          <w:szCs w:val="20"/>
        </w:rPr>
        <w:t xml:space="preserve">Hash</w:t>
      </w:r>
      <w:r>
        <w:t xml:space="preserve"> создаёт случайную «соль» из 16 байт, считает хэш алгоритмом PBKDF2 и возвращает строку вида </w:t>
      </w:r>
      <w:r>
        <w:rPr>
          <w:rFonts w:ascii="Consolas" w:cs="Consolas" w:eastAsia="Consolas" w:hAnsi="Consolas"/>
          <w:color w:val="3B2A7A"/>
          <w:sz w:val="20"/>
          <w:szCs w:val="20"/>
        </w:rPr>
        <w:t xml:space="preserve">соль:хэш</w:t>
      </w:r>
      <w:r>
        <w:t xml:space="preserve">. Соль нужна, чтобы у двух людей с одинаковым паролем хэши отличались.</w:t>
      </w:r>
    </w:p>
    <w:p>
      <w:pPr>
        <w:pStyle w:val="ListParagraph"/>
        <w:numPr>
          <w:ilvl w:val="0"/>
          <w:numId w:val="5"/>
        </w:numPr>
        <w:spacing w:after="70" w:line="280"/>
      </w:pPr>
      <w:r>
        <w:rPr>
          <w:rFonts w:ascii="Consolas" w:cs="Consolas" w:eastAsia="Consolas" w:hAnsi="Consolas"/>
          <w:color w:val="3B2A7A"/>
          <w:sz w:val="20"/>
          <w:szCs w:val="20"/>
        </w:rPr>
        <w:t xml:space="preserve">Verify</w:t>
      </w:r>
      <w:r>
        <w:t xml:space="preserve"> достаёт соль из сохранённой строки, считает хэш введённого пароля с той же солью и сравнивает с сохранённым.</w:t>
      </w:r>
    </w:p>
    <w:p>
      <w:pPr>
        <w:pBdr>
          <w:left w:val="single" w:color="5B34C4" w:sz="18" w:space="10"/>
        </w:pBdr>
        <w:spacing w:after="180" w:before="80" w:line="280"/>
        <w:ind w:left="200"/>
      </w:pPr>
      <w:r>
        <w:t xml:space="preserve">На экзамене хэширование обычно не требуют. Если времени мало, пароль можно хранить как есть, а этот класс пропустить. В реальных приложениях так делать нельзя.</w:t>
      </w:r>
    </w:p>
    <w:p>
      <w:pPr>
        <w:pStyle w:val="Heading3"/>
      </w:pPr>
      <w:r>
        <w:t xml:space="preserve">Dialogs.cs</w:t>
      </w:r>
    </w:p>
    <w:p>
      <w:pPr>
        <w:spacing w:after="140" w:line="288"/>
      </w:pPr>
      <w:r>
        <w:t xml:space="preserve">Две обёртки над стандартным </w:t>
      </w:r>
      <w:r>
        <w:rPr>
          <w:rFonts w:ascii="Consolas" w:cs="Consolas" w:eastAsia="Consolas" w:hAnsi="Consolas"/>
          <w:color w:val="3B2A7A"/>
          <w:sz w:val="20"/>
          <w:szCs w:val="20"/>
        </w:rPr>
        <w:t xml:space="preserve">MessageBox.Show</w:t>
      </w:r>
      <w:r>
        <w:t xml:space="preserve">, чтобы не повторять длинный вызов в каждой форме: </w:t>
      </w:r>
      <w:r>
        <w:rPr>
          <w:rFonts w:ascii="Consolas" w:cs="Consolas" w:eastAsia="Consolas" w:hAnsi="Consolas"/>
          <w:color w:val="3B2A7A"/>
          <w:sz w:val="20"/>
          <w:szCs w:val="20"/>
        </w:rPr>
        <w:t xml:space="preserve">Dialogs.Error(text)</w:t>
      </w:r>
      <w:r>
        <w:t xml:space="preserve"> показывает предупреждение, </w:t>
      </w:r>
      <w:r>
        <w:rPr>
          <w:rFonts w:ascii="Consolas" w:cs="Consolas" w:eastAsia="Consolas" w:hAnsi="Consolas"/>
          <w:color w:val="3B2A7A"/>
          <w:sz w:val="20"/>
          <w:szCs w:val="20"/>
        </w:rPr>
        <w:t xml:space="preserve">Dialogs.Confirm(text)</w:t>
      </w:r>
      <w:r>
        <w:t xml:space="preserve"> задаёт вопрос «Да / Нет» и возвращает </w:t>
      </w:r>
      <w:r>
        <w:rPr>
          <w:rFonts w:ascii="Consolas" w:cs="Consolas" w:eastAsia="Consolas" w:hAnsi="Consolas"/>
          <w:color w:val="3B2A7A"/>
          <w:sz w:val="20"/>
          <w:szCs w:val="20"/>
        </w:rPr>
        <w:t xml:space="preserve">true</w:t>
      </w:r>
      <w:r>
        <w:t xml:space="preserve">, если нажали «Да».</w:t>
      </w:r>
    </w:p>
    <w:p>
      <w:pPr>
        <w:pStyle w:val="Heading3"/>
      </w:pPr>
      <w:r>
        <w:t xml:space="preserve">Theme.cs</w:t>
      </w:r>
    </w:p>
    <w:p>
      <w:pPr>
        <w:spacing w:after="140" w:line="288"/>
      </w:pPr>
      <w:r>
        <w:t xml:space="preserve">Тёмно-фиолетовое оформление. Каждая форма в конструкторе вызывает </w:t>
      </w:r>
      <w:r>
        <w:rPr>
          <w:rFonts w:ascii="Consolas" w:cs="Consolas" w:eastAsia="Consolas" w:hAnsi="Consolas"/>
          <w:color w:val="3B2A7A"/>
          <w:sz w:val="20"/>
          <w:szCs w:val="20"/>
        </w:rPr>
        <w:t xml:space="preserve">Theme.Apply(this)</w:t>
      </w:r>
      <w:r>
        <w:t xml:space="preserve">, и метод перекрашивает форму и все её элементы.</w:t>
      </w:r>
    </w:p>
    <w:p>
      <w:pPr>
        <w:pStyle w:val="ListParagraph"/>
        <w:numPr>
          <w:ilvl w:val="0"/>
          <w:numId w:val="5"/>
        </w:numPr>
        <w:spacing w:after="70" w:line="280"/>
      </w:pPr>
      <w:r>
        <w:t xml:space="preserve">Вверху объявлены цвета. </w:t>
      </w:r>
      <w:r>
        <w:rPr>
          <w:rFonts w:ascii="Consolas" w:cs="Consolas" w:eastAsia="Consolas" w:hAnsi="Consolas"/>
          <w:color w:val="3B2A7A"/>
          <w:sz w:val="20"/>
          <w:szCs w:val="20"/>
        </w:rPr>
        <w:t xml:space="preserve">Color.FromArgb(139, 92, 246)</w:t>
      </w:r>
      <w:r>
        <w:t xml:space="preserve"> — цвет из трёх чисел: красный, зелёный, синий.</w:t>
      </w:r>
    </w:p>
    <w:p>
      <w:pPr>
        <w:pStyle w:val="ListParagraph"/>
        <w:numPr>
          <w:ilvl w:val="0"/>
          <w:numId w:val="5"/>
        </w:numPr>
        <w:spacing w:after="70" w:line="280"/>
      </w:pPr>
      <w:r>
        <w:rPr>
          <w:rFonts w:ascii="Consolas" w:cs="Consolas" w:eastAsia="Consolas" w:hAnsi="Consolas"/>
          <w:color w:val="3B2A7A"/>
          <w:sz w:val="20"/>
          <w:szCs w:val="20"/>
        </w:rPr>
        <w:t xml:space="preserve">StyleControls</w:t>
      </w:r>
      <w:r>
        <w:t xml:space="preserve"> перебирает элементы формы и по типу решает, как красить: кнопку, поле ввода, таблицу, надпись. Проверка </w:t>
      </w:r>
      <w:r>
        <w:rPr>
          <w:rFonts w:ascii="Consolas" w:cs="Consolas" w:eastAsia="Consolas" w:hAnsi="Consolas"/>
          <w:color w:val="3B2A7A"/>
          <w:sz w:val="20"/>
          <w:szCs w:val="20"/>
        </w:rPr>
        <w:t xml:space="preserve">control is Button</w:t>
      </w:r>
      <w:r>
        <w:t xml:space="preserve"> отвечает на вопрос «этот элемент — кнопка?».</w:t>
      </w:r>
    </w:p>
    <w:p>
      <w:pPr>
        <w:pStyle w:val="ListParagraph"/>
        <w:numPr>
          <w:ilvl w:val="0"/>
          <w:numId w:val="5"/>
        </w:numPr>
        <w:spacing w:after="70" w:line="280"/>
      </w:pPr>
      <w:r>
        <w:t xml:space="preserve">Свойство </w:t>
      </w:r>
      <w:r>
        <w:rPr>
          <w:rFonts w:ascii="Consolas" w:cs="Consolas" w:eastAsia="Consolas" w:hAnsi="Consolas"/>
          <w:color w:val="3B2A7A"/>
          <w:sz w:val="20"/>
          <w:szCs w:val="20"/>
        </w:rPr>
        <w:t xml:space="preserve">Tag</w:t>
      </w:r>
      <w:r>
        <w:t xml:space="preserve"> у элемента — свободное поле «для заметок». Здесь оно служит меткой: </w:t>
      </w:r>
      <w:r>
        <w:rPr>
          <w:rFonts w:ascii="Consolas" w:cs="Consolas" w:eastAsia="Consolas" w:hAnsi="Consolas"/>
          <w:color w:val="3B2A7A"/>
          <w:sz w:val="20"/>
          <w:szCs w:val="20"/>
        </w:rPr>
        <w:t xml:space="preserve">primary</w:t>
      </w:r>
      <w:r>
        <w:t xml:space="preserve"> — главная фиолетовая кнопка, </w:t>
      </w:r>
      <w:r>
        <w:rPr>
          <w:rFonts w:ascii="Consolas" w:cs="Consolas" w:eastAsia="Consolas" w:hAnsi="Consolas"/>
          <w:color w:val="3B2A7A"/>
          <w:sz w:val="20"/>
          <w:szCs w:val="20"/>
        </w:rPr>
        <w:t xml:space="preserve">danger</w:t>
      </w:r>
      <w:r>
        <w:t xml:space="preserve"> — красный текст, </w:t>
      </w:r>
      <w:r>
        <w:rPr>
          <w:rFonts w:ascii="Consolas" w:cs="Consolas" w:eastAsia="Consolas" w:hAnsi="Consolas"/>
          <w:color w:val="3B2A7A"/>
          <w:sz w:val="20"/>
          <w:szCs w:val="20"/>
        </w:rPr>
        <w:t xml:space="preserve">muted</w:t>
      </w:r>
      <w:r>
        <w:t xml:space="preserve"> — приглушённая надпись, </w:t>
      </w:r>
      <w:r>
        <w:rPr>
          <w:rFonts w:ascii="Consolas" w:cs="Consolas" w:eastAsia="Consolas" w:hAnsi="Consolas"/>
          <w:color w:val="3B2A7A"/>
          <w:sz w:val="20"/>
          <w:szCs w:val="20"/>
        </w:rPr>
        <w:t xml:space="preserve">accent</w:t>
      </w:r>
      <w:r>
        <w:t xml:space="preserve"> — фиолетовая надпись. Метка задаётся в файле </w:t>
      </w:r>
      <w:r>
        <w:rPr>
          <w:rFonts w:ascii="Consolas" w:cs="Consolas" w:eastAsia="Consolas" w:hAnsi="Consolas"/>
          <w:color w:val="3B2A7A"/>
          <w:sz w:val="20"/>
          <w:szCs w:val="20"/>
        </w:rPr>
        <w:t xml:space="preserve">.Designer.cs</w:t>
      </w:r>
      <w:r>
        <w:t xml:space="preserve">.</w:t>
      </w:r>
    </w:p>
    <w:p>
      <w:pPr>
        <w:pStyle w:val="ListParagraph"/>
        <w:numPr>
          <w:ilvl w:val="0"/>
          <w:numId w:val="5"/>
        </w:numPr>
        <w:spacing w:after="70" w:line="280"/>
      </w:pPr>
      <w:r>
        <w:t xml:space="preserve">Строки с </w:t>
      </w:r>
      <w:r>
        <w:rPr>
          <w:rFonts w:ascii="Consolas" w:cs="Consolas" w:eastAsia="Consolas" w:hAnsi="Consolas"/>
          <w:color w:val="3B2A7A"/>
          <w:sz w:val="20"/>
          <w:szCs w:val="20"/>
        </w:rPr>
        <w:t xml:space="preserve">DllImport</w:t>
      </w:r>
      <w:r>
        <w:t xml:space="preserve"> и </w:t>
      </w:r>
      <w:r>
        <w:rPr>
          <w:rFonts w:ascii="Consolas" w:cs="Consolas" w:eastAsia="Consolas" w:hAnsi="Consolas"/>
          <w:color w:val="3B2A7A"/>
          <w:sz w:val="20"/>
          <w:szCs w:val="20"/>
        </w:rPr>
        <w:t xml:space="preserve">DwmSetWindowAttribute</w:t>
      </w:r>
      <w:r>
        <w:t xml:space="preserve"> красят в тёмный цвет заголовок окна. Это вызов функции самой Windows, в WinForms такого свойства нет.</w:t>
      </w:r>
    </w:p>
    <w:p>
      <w:pPr>
        <w:pBdr>
          <w:left w:val="single" w:color="5B34C4" w:sz="18" w:space="10"/>
        </w:pBdr>
        <w:spacing w:after="180" w:before="80" w:line="280"/>
        <w:ind w:left="200"/>
      </w:pPr>
      <w:r>
        <w:t xml:space="preserve">Для экзамена этот файл не нужен: приложение работает и со стандартными серыми цветами. Если убрать все вызовы </w:t>
      </w:r>
      <w:r>
        <w:rPr>
          <w:rFonts w:ascii="Consolas" w:cs="Consolas" w:eastAsia="Consolas" w:hAnsi="Consolas"/>
          <w:color w:val="3B2A7A"/>
          <w:sz w:val="20"/>
          <w:szCs w:val="20"/>
        </w:rPr>
        <w:t xml:space="preserve">Theme.Apply(this)</w:t>
      </w:r>
      <w:r>
        <w:t xml:space="preserve">, изменится только внешний вид.</w:t>
      </w:r>
    </w:p>
    <w:p>
      <w:pPr>
        <w:pStyle w:val="Heading2"/>
      </w:pPr>
      <w:r>
        <w:t xml:space="preserve">6.4. Папка Data — работа с базой</w:t>
      </w:r>
    </w:p>
    <w:p>
      <w:pPr>
        <w:pStyle w:val="Heading3"/>
      </w:pPr>
      <w:r>
        <w:t xml:space="preserve">Database.cs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cantSplit/>
          <w:tblHeader/>
        </w:trPr>
        <w:tc>
          <w:tcPr>
            <w:tcW w:type="dxa" w:w="2891"/>
            <w:tcBorders>
              <w:top w:val="single" w:color="CFC6E6" w:sz="4"/>
              <w:left w:val="single" w:color="CFC6E6" w:sz="4"/>
              <w:bottom w:val="single" w:color="CFC6E6" w:sz="4"/>
              <w:right w:val="single" w:color="CFC6E6" w:sz="4"/>
            </w:tcBorders>
            <w:shd w:fill="E9E2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b/>
                <w:bCs/>
                <w:sz w:val="20"/>
                <w:szCs w:val="20"/>
              </w:rPr>
              <w:t xml:space="preserve">Член класса</w:t>
            </w:r>
          </w:p>
        </w:tc>
        <w:tc>
          <w:tcPr>
            <w:tcW w:type="dxa" w:w="6747"/>
            <w:tcBorders>
              <w:top w:val="single" w:color="CFC6E6" w:sz="4"/>
              <w:left w:val="single" w:color="CFC6E6" w:sz="4"/>
              <w:bottom w:val="single" w:color="CFC6E6" w:sz="4"/>
              <w:right w:val="single" w:color="CFC6E6" w:sz="4"/>
            </w:tcBorders>
            <w:shd w:fill="E9E2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b/>
                <w:bCs/>
                <w:sz w:val="20"/>
                <w:szCs w:val="20"/>
              </w:rPr>
              <w:t xml:space="preserve">Что делает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FC6E6" w:sz="4"/>
              <w:left w:val="single" w:color="CFC6E6" w:sz="4"/>
              <w:bottom w:val="single" w:color="CFC6E6" w:sz="4"/>
              <w:right w:val="single" w:color="CFC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color w:val="3B2A7A"/>
                <w:sz w:val="18"/>
                <w:szCs w:val="18"/>
              </w:rPr>
              <w:t xml:space="preserve">FilePath</w:t>
            </w:r>
          </w:p>
        </w:tc>
        <w:tc>
          <w:tcPr>
            <w:tcW w:type="dxa" w:w="6747"/>
            <w:tcBorders>
              <w:top w:val="single" w:color="CFC6E6" w:sz="4"/>
              <w:left w:val="single" w:color="CFC6E6" w:sz="4"/>
              <w:bottom w:val="single" w:color="CFC6E6" w:sz="4"/>
              <w:right w:val="single" w:color="CFC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sz w:val="20"/>
                <w:szCs w:val="20"/>
              </w:rPr>
              <w:t xml:space="preserve">Путь к файлу базы. </w:t>
            </w:r>
            <w:r>
              <w:rPr>
                <w:rFonts w:ascii="Consolas" w:cs="Consolas" w:eastAsia="Consolas" w:hAnsi="Consolas"/>
                <w:color w:val="3B2A7A"/>
                <w:sz w:val="18"/>
                <w:szCs w:val="18"/>
              </w:rPr>
              <w:t xml:space="preserve">AppContext.BaseDirectory</w:t>
            </w:r>
            <w:r>
              <w:rPr>
                <w:sz w:val="20"/>
                <w:szCs w:val="20"/>
              </w:rPr>
              <w:t xml:space="preserve"> — папка, где лежит запущенный exe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FC6E6" w:sz="4"/>
              <w:left w:val="single" w:color="CFC6E6" w:sz="4"/>
              <w:bottom w:val="single" w:color="CFC6E6" w:sz="4"/>
              <w:right w:val="single" w:color="CFC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color w:val="3B2A7A"/>
                <w:sz w:val="18"/>
                <w:szCs w:val="18"/>
              </w:rPr>
              <w:t xml:space="preserve">Open()</w:t>
            </w:r>
          </w:p>
        </w:tc>
        <w:tc>
          <w:tcPr>
            <w:tcW w:type="dxa" w:w="6747"/>
            <w:tcBorders>
              <w:top w:val="single" w:color="CFC6E6" w:sz="4"/>
              <w:left w:val="single" w:color="CFC6E6" w:sz="4"/>
              <w:bottom w:val="single" w:color="CFC6E6" w:sz="4"/>
              <w:right w:val="single" w:color="CFC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sz w:val="20"/>
                <w:szCs w:val="20"/>
              </w:rPr>
              <w:t xml:space="preserve">Создаёт и открывает соединение. Часть строки </w:t>
            </w:r>
            <w:r>
              <w:rPr>
                <w:rFonts w:ascii="Consolas" w:cs="Consolas" w:eastAsia="Consolas" w:hAnsi="Consolas"/>
                <w:color w:val="3B2A7A"/>
                <w:sz w:val="18"/>
                <w:szCs w:val="18"/>
              </w:rPr>
              <w:t xml:space="preserve">Foreign Keys=True</w:t>
            </w:r>
            <w:r>
              <w:rPr>
                <w:sz w:val="20"/>
                <w:szCs w:val="20"/>
              </w:rPr>
              <w:t xml:space="preserve"> включает внешние ключи: без неё </w:t>
            </w:r>
            <w:r>
              <w:rPr>
                <w:rFonts w:ascii="Consolas" w:cs="Consolas" w:eastAsia="Consolas" w:hAnsi="Consolas"/>
                <w:color w:val="3B2A7A"/>
                <w:sz w:val="18"/>
                <w:szCs w:val="18"/>
              </w:rPr>
              <w:t xml:space="preserve">ON DELETE CASCADE</w:t>
            </w:r>
            <w:r>
              <w:rPr>
                <w:sz w:val="20"/>
                <w:szCs w:val="20"/>
              </w:rPr>
              <w:t xml:space="preserve"> не сработает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FC6E6" w:sz="4"/>
              <w:left w:val="single" w:color="CFC6E6" w:sz="4"/>
              <w:bottom w:val="single" w:color="CFC6E6" w:sz="4"/>
              <w:right w:val="single" w:color="CFC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color w:val="3B2A7A"/>
                <w:sz w:val="18"/>
                <w:szCs w:val="18"/>
              </w:rPr>
              <w:t xml:space="preserve">Initialize()</w:t>
            </w:r>
          </w:p>
        </w:tc>
        <w:tc>
          <w:tcPr>
            <w:tcW w:type="dxa" w:w="6747"/>
            <w:tcBorders>
              <w:top w:val="single" w:color="CFC6E6" w:sz="4"/>
              <w:left w:val="single" w:color="CFC6E6" w:sz="4"/>
              <w:bottom w:val="single" w:color="CFC6E6" w:sz="4"/>
              <w:right w:val="single" w:color="CFC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sz w:val="20"/>
                <w:szCs w:val="20"/>
              </w:rPr>
              <w:t xml:space="preserve">Создаёт четыре таблицы. Потом спрашивает, сколько в базе пользователей, и если ноль, вызывает </w:t>
            </w:r>
            <w:r>
              <w:rPr>
                <w:rFonts w:ascii="Consolas" w:cs="Consolas" w:eastAsia="Consolas" w:hAnsi="Consolas"/>
                <w:color w:val="3B2A7A"/>
                <w:sz w:val="18"/>
                <w:szCs w:val="18"/>
              </w:rPr>
              <w:t xml:space="preserve">SeedData.Fill()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FC6E6" w:sz="4"/>
              <w:left w:val="single" w:color="CFC6E6" w:sz="4"/>
              <w:bottom w:val="single" w:color="CFC6E6" w:sz="4"/>
              <w:right w:val="single" w:color="CFC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color w:val="3B2A7A"/>
                <w:sz w:val="18"/>
                <w:szCs w:val="18"/>
              </w:rPr>
              <w:t xml:space="preserve">DateToText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3B2A7A"/>
                <w:sz w:val="18"/>
                <w:szCs w:val="18"/>
              </w:rPr>
              <w:t xml:space="preserve">TextToDate</w:t>
            </w:r>
          </w:p>
        </w:tc>
        <w:tc>
          <w:tcPr>
            <w:tcW w:type="dxa" w:w="6747"/>
            <w:tcBorders>
              <w:top w:val="single" w:color="CFC6E6" w:sz="4"/>
              <w:left w:val="single" w:color="CFC6E6" w:sz="4"/>
              <w:bottom w:val="single" w:color="CFC6E6" w:sz="4"/>
              <w:right w:val="single" w:color="CFC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sz w:val="20"/>
                <w:szCs w:val="20"/>
              </w:rPr>
              <w:t xml:space="preserve">Перевод даты в строку </w:t>
            </w:r>
            <w:r>
              <w:rPr>
                <w:rFonts w:ascii="Consolas" w:cs="Consolas" w:eastAsia="Consolas" w:hAnsi="Consolas"/>
                <w:color w:val="3B2A7A"/>
                <w:sz w:val="18"/>
                <w:szCs w:val="18"/>
              </w:rPr>
              <w:t xml:space="preserve">2026-10-12</w:t>
            </w:r>
            <w:r>
              <w:rPr>
                <w:sz w:val="20"/>
                <w:szCs w:val="20"/>
              </w:rPr>
              <w:t xml:space="preserve"> и обратно</w:t>
            </w:r>
          </w:p>
        </w:tc>
      </w:tr>
    </w:tbl>
    <w:p>
      <w:pPr>
        <w:spacing w:after="160"/>
      </w:pPr>
    </w:p>
    <w:p>
      <w:pPr>
        <w:spacing w:after="140" w:line="288"/>
      </w:pPr>
      <w:r>
        <w:t xml:space="preserve">Знак </w:t>
      </w:r>
      <w:r>
        <w:rPr>
          <w:rFonts w:ascii="Consolas" w:cs="Consolas" w:eastAsia="Consolas" w:hAnsi="Consolas"/>
          <w:color w:val="3B2A7A"/>
          <w:sz w:val="20"/>
          <w:szCs w:val="20"/>
        </w:rPr>
        <w:t xml:space="preserve">@</w:t>
      </w:r>
      <w:r>
        <w:t xml:space="preserve"> перед строкой с SQL (</w:t>
      </w:r>
      <w:r>
        <w:rPr>
          <w:rFonts w:ascii="Consolas" w:cs="Consolas" w:eastAsia="Consolas" w:hAnsi="Consolas"/>
          <w:color w:val="3B2A7A"/>
          <w:sz w:val="20"/>
          <w:szCs w:val="20"/>
        </w:rPr>
        <w:t xml:space="preserve">@"..."</w:t>
      </w:r>
      <w:r>
        <w:t xml:space="preserve">) разрешает писать её в несколько строк.</w:t>
      </w:r>
    </w:p>
    <w:p>
      <w:pPr>
        <w:pStyle w:val="Heading3"/>
      </w:pPr>
      <w:r>
        <w:t xml:space="preserve">UserRepository.cs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3662"/>
        <w:gridCol w:w="3085"/>
      </w:tblGrid>
      <w:tr>
        <w:trPr>
          <w:cantSplit/>
          <w:tblHeader/>
        </w:trPr>
        <w:tc>
          <w:tcPr>
            <w:tcW w:type="dxa" w:w="2891"/>
            <w:tcBorders>
              <w:top w:val="single" w:color="CFC6E6" w:sz="4"/>
              <w:left w:val="single" w:color="CFC6E6" w:sz="4"/>
              <w:bottom w:val="single" w:color="CFC6E6" w:sz="4"/>
              <w:right w:val="single" w:color="CFC6E6" w:sz="4"/>
            </w:tcBorders>
            <w:shd w:fill="E9E2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b/>
                <w:bCs/>
                <w:sz w:val="20"/>
                <w:szCs w:val="20"/>
              </w:rPr>
              <w:t xml:space="preserve">Метод</w:t>
            </w:r>
          </w:p>
        </w:tc>
        <w:tc>
          <w:tcPr>
            <w:tcW w:type="dxa" w:w="3662"/>
            <w:tcBorders>
              <w:top w:val="single" w:color="CFC6E6" w:sz="4"/>
              <w:left w:val="single" w:color="CFC6E6" w:sz="4"/>
              <w:bottom w:val="single" w:color="CFC6E6" w:sz="4"/>
              <w:right w:val="single" w:color="CFC6E6" w:sz="4"/>
            </w:tcBorders>
            <w:shd w:fill="E9E2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b/>
                <w:bCs/>
                <w:sz w:val="20"/>
                <w:szCs w:val="20"/>
              </w:rPr>
              <w:t xml:space="preserve">SQL</w:t>
            </w:r>
          </w:p>
        </w:tc>
        <w:tc>
          <w:tcPr>
            <w:tcW w:type="dxa" w:w="3085"/>
            <w:tcBorders>
              <w:top w:val="single" w:color="CFC6E6" w:sz="4"/>
              <w:left w:val="single" w:color="CFC6E6" w:sz="4"/>
              <w:bottom w:val="single" w:color="CFC6E6" w:sz="4"/>
              <w:right w:val="single" w:color="CFC6E6" w:sz="4"/>
            </w:tcBorders>
            <w:shd w:fill="E9E2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b/>
                <w:bCs/>
                <w:sz w:val="20"/>
                <w:szCs w:val="20"/>
              </w:rPr>
              <w:t xml:space="preserve">Где используется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FC6E6" w:sz="4"/>
              <w:left w:val="single" w:color="CFC6E6" w:sz="4"/>
              <w:bottom w:val="single" w:color="CFC6E6" w:sz="4"/>
              <w:right w:val="single" w:color="CFC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color w:val="3B2A7A"/>
                <w:sz w:val="18"/>
                <w:szCs w:val="18"/>
              </w:rPr>
              <w:t xml:space="preserve">Count()</w:t>
            </w:r>
          </w:p>
        </w:tc>
        <w:tc>
          <w:tcPr>
            <w:tcW w:type="dxa" w:w="3662"/>
            <w:tcBorders>
              <w:top w:val="single" w:color="CFC6E6" w:sz="4"/>
              <w:left w:val="single" w:color="CFC6E6" w:sz="4"/>
              <w:bottom w:val="single" w:color="CFC6E6" w:sz="4"/>
              <w:right w:val="single" w:color="CFC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color w:val="3B2A7A"/>
                <w:sz w:val="18"/>
                <w:szCs w:val="18"/>
              </w:rPr>
              <w:t xml:space="preserve">SELECT COUNT(*) FROM users</w:t>
            </w:r>
          </w:p>
        </w:tc>
        <w:tc>
          <w:tcPr>
            <w:tcW w:type="dxa" w:w="3085"/>
            <w:tcBorders>
              <w:top w:val="single" w:color="CFC6E6" w:sz="4"/>
              <w:left w:val="single" w:color="CFC6E6" w:sz="4"/>
              <w:bottom w:val="single" w:color="CFC6E6" w:sz="4"/>
              <w:right w:val="single" w:color="CFC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color w:val="3B2A7A"/>
                <w:sz w:val="18"/>
                <w:szCs w:val="18"/>
              </w:rPr>
              <w:t xml:space="preserve">Database.Initialize</w:t>
            </w:r>
            <w:r>
              <w:rPr>
                <w:sz w:val="20"/>
                <w:szCs w:val="20"/>
              </w:rPr>
              <w:t xml:space="preserve">: пуста ли база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FC6E6" w:sz="4"/>
              <w:left w:val="single" w:color="CFC6E6" w:sz="4"/>
              <w:bottom w:val="single" w:color="CFC6E6" w:sz="4"/>
              <w:right w:val="single" w:color="CFC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color w:val="3B2A7A"/>
                <w:sz w:val="18"/>
                <w:szCs w:val="18"/>
              </w:rPr>
              <w:t xml:space="preserve">FindByUsername(username)</w:t>
            </w:r>
          </w:p>
        </w:tc>
        <w:tc>
          <w:tcPr>
            <w:tcW w:type="dxa" w:w="3662"/>
            <w:tcBorders>
              <w:top w:val="single" w:color="CFC6E6" w:sz="4"/>
              <w:left w:val="single" w:color="CFC6E6" w:sz="4"/>
              <w:bottom w:val="single" w:color="CFC6E6" w:sz="4"/>
              <w:right w:val="single" w:color="CFC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color w:val="3B2A7A"/>
                <w:sz w:val="18"/>
                <w:szCs w:val="18"/>
              </w:rPr>
              <w:t xml:space="preserve">SELECT ... WHERE username = @username</w:t>
            </w:r>
          </w:p>
        </w:tc>
        <w:tc>
          <w:tcPr>
            <w:tcW w:type="dxa" w:w="3085"/>
            <w:tcBorders>
              <w:top w:val="single" w:color="CFC6E6" w:sz="4"/>
              <w:left w:val="single" w:color="CFC6E6" w:sz="4"/>
              <w:bottom w:val="single" w:color="CFC6E6" w:sz="4"/>
              <w:right w:val="single" w:color="CFC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sz w:val="20"/>
                <w:szCs w:val="20"/>
              </w:rPr>
              <w:t xml:space="preserve">Вход и проверка «логин занят». Возвращает </w:t>
            </w:r>
            <w:r>
              <w:rPr>
                <w:rFonts w:ascii="Consolas" w:cs="Consolas" w:eastAsia="Consolas" w:hAnsi="Consolas"/>
                <w:color w:val="3B2A7A"/>
                <w:sz w:val="18"/>
                <w:szCs w:val="18"/>
              </w:rPr>
              <w:t xml:space="preserve">null</w:t>
            </w:r>
            <w:r>
              <w:rPr>
                <w:sz w:val="20"/>
                <w:szCs w:val="20"/>
              </w:rPr>
              <w:t xml:space="preserve">, если пользователя нет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FC6E6" w:sz="4"/>
              <w:left w:val="single" w:color="CFC6E6" w:sz="4"/>
              <w:bottom w:val="single" w:color="CFC6E6" w:sz="4"/>
              <w:right w:val="single" w:color="CFC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color w:val="3B2A7A"/>
                <w:sz w:val="18"/>
                <w:szCs w:val="18"/>
              </w:rPr>
              <w:t xml:space="preserve">Add(user)</w:t>
            </w:r>
          </w:p>
        </w:tc>
        <w:tc>
          <w:tcPr>
            <w:tcW w:type="dxa" w:w="3662"/>
            <w:tcBorders>
              <w:top w:val="single" w:color="CFC6E6" w:sz="4"/>
              <w:left w:val="single" w:color="CFC6E6" w:sz="4"/>
              <w:bottom w:val="single" w:color="CFC6E6" w:sz="4"/>
              <w:right w:val="single" w:color="CFC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color w:val="3B2A7A"/>
                <w:sz w:val="18"/>
                <w:szCs w:val="18"/>
              </w:rPr>
              <w:t xml:space="preserve">INSERT INTO users ...</w:t>
            </w:r>
          </w:p>
        </w:tc>
        <w:tc>
          <w:tcPr>
            <w:tcW w:type="dxa" w:w="3085"/>
            <w:tcBorders>
              <w:top w:val="single" w:color="CFC6E6" w:sz="4"/>
              <w:left w:val="single" w:color="CFC6E6" w:sz="4"/>
              <w:bottom w:val="single" w:color="CFC6E6" w:sz="4"/>
              <w:right w:val="single" w:color="CFC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sz w:val="20"/>
                <w:szCs w:val="20"/>
              </w:rPr>
              <w:t xml:space="preserve">Регистрация и начальные данные</w:t>
            </w:r>
          </w:p>
        </w:tc>
      </w:tr>
    </w:tbl>
    <w:p>
      <w:pPr>
        <w:spacing w:after="160"/>
      </w:pPr>
    </w:p>
    <w:p>
      <w:pPr>
        <w:spacing w:after="140" w:line="288"/>
      </w:pPr>
      <w:r>
        <w:t xml:space="preserve">Поиск не зависит от регистра букв, потому что колонка </w:t>
      </w:r>
      <w:r>
        <w:rPr>
          <w:rFonts w:ascii="Consolas" w:cs="Consolas" w:eastAsia="Consolas" w:hAnsi="Consolas"/>
          <w:color w:val="3B2A7A"/>
          <w:sz w:val="20"/>
          <w:szCs w:val="20"/>
        </w:rPr>
        <w:t xml:space="preserve">username</w:t>
      </w:r>
      <w:r>
        <w:t xml:space="preserve"> объявлена с </w:t>
      </w:r>
      <w:r>
        <w:rPr>
          <w:rFonts w:ascii="Consolas" w:cs="Consolas" w:eastAsia="Consolas" w:hAnsi="Consolas"/>
          <w:color w:val="3B2A7A"/>
          <w:sz w:val="20"/>
          <w:szCs w:val="20"/>
        </w:rPr>
        <w:t xml:space="preserve">COLLATE NOCASE</w:t>
      </w:r>
      <w:r>
        <w:t xml:space="preserve">. В коде для этого ничего делать не пришлось.</w:t>
      </w:r>
    </w:p>
    <w:p>
      <w:pPr>
        <w:pStyle w:val="Heading3"/>
      </w:pPr>
      <w:r>
        <w:t xml:space="preserve">TemplateRepository.cs</w:t>
      </w:r>
    </w:p>
    <w:p>
      <w:pPr>
        <w:spacing w:after="140" w:line="288"/>
      </w:pPr>
      <w:r>
        <w:t xml:space="preserve">Три метода для предложенных привычек: </w:t>
      </w:r>
      <w:r>
        <w:rPr>
          <w:rFonts w:ascii="Consolas" w:cs="Consolas" w:eastAsia="Consolas" w:hAnsi="Consolas"/>
          <w:color w:val="3B2A7A"/>
          <w:sz w:val="20"/>
          <w:szCs w:val="20"/>
        </w:rPr>
        <w:t xml:space="preserve">GetAll</w:t>
      </w:r>
      <w:r>
        <w:t xml:space="preserve"> читает все строки в список, </w:t>
      </w:r>
      <w:r>
        <w:rPr>
          <w:rFonts w:ascii="Consolas" w:cs="Consolas" w:eastAsia="Consolas" w:hAnsi="Consolas"/>
          <w:color w:val="3B2A7A"/>
          <w:sz w:val="20"/>
          <w:szCs w:val="20"/>
        </w:rPr>
        <w:t xml:space="preserve">Add</w:t>
      </w:r>
      <w:r>
        <w:t xml:space="preserve"> вставляет новую, </w:t>
      </w:r>
      <w:r>
        <w:rPr>
          <w:rFonts w:ascii="Consolas" w:cs="Consolas" w:eastAsia="Consolas" w:hAnsi="Consolas"/>
          <w:color w:val="3B2A7A"/>
          <w:sz w:val="20"/>
          <w:szCs w:val="20"/>
        </w:rPr>
        <w:t xml:space="preserve">Delete</w:t>
      </w:r>
      <w:r>
        <w:t xml:space="preserve"> удаляет по </w:t>
      </w:r>
      <w:r>
        <w:rPr>
          <w:rFonts w:ascii="Consolas" w:cs="Consolas" w:eastAsia="Consolas" w:hAnsi="Consolas"/>
          <w:color w:val="3B2A7A"/>
          <w:sz w:val="20"/>
          <w:szCs w:val="20"/>
        </w:rPr>
        <w:t xml:space="preserve">id</w:t>
      </w:r>
      <w:r>
        <w:t xml:space="preserve">. Это самый простой репозиторий: с него удобно начинать разбор.</w:t>
      </w:r>
    </w:p>
    <w:p>
      <w:pPr>
        <w:pStyle w:val="Heading3"/>
      </w:pPr>
      <w:r>
        <w:t xml:space="preserve">HabitRepository.cs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84"/>
        <w:gridCol w:w="6554"/>
      </w:tblGrid>
      <w:tr>
        <w:trPr>
          <w:cantSplit/>
          <w:tblHeader/>
        </w:trPr>
        <w:tc>
          <w:tcPr>
            <w:tcW w:type="dxa" w:w="3084"/>
            <w:tcBorders>
              <w:top w:val="single" w:color="CFC6E6" w:sz="4"/>
              <w:left w:val="single" w:color="CFC6E6" w:sz="4"/>
              <w:bottom w:val="single" w:color="CFC6E6" w:sz="4"/>
              <w:right w:val="single" w:color="CFC6E6" w:sz="4"/>
            </w:tcBorders>
            <w:shd w:fill="E9E2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b/>
                <w:bCs/>
                <w:sz w:val="20"/>
                <w:szCs w:val="20"/>
              </w:rPr>
              <w:t xml:space="preserve">Метод</w:t>
            </w:r>
          </w:p>
        </w:tc>
        <w:tc>
          <w:tcPr>
            <w:tcW w:type="dxa" w:w="6554"/>
            <w:tcBorders>
              <w:top w:val="single" w:color="CFC6E6" w:sz="4"/>
              <w:left w:val="single" w:color="CFC6E6" w:sz="4"/>
              <w:bottom w:val="single" w:color="CFC6E6" w:sz="4"/>
              <w:right w:val="single" w:color="CFC6E6" w:sz="4"/>
            </w:tcBorders>
            <w:shd w:fill="E9E2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b/>
                <w:bCs/>
                <w:sz w:val="20"/>
                <w:szCs w:val="20"/>
              </w:rPr>
              <w:t xml:space="preserve">Что делает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CFC6E6" w:sz="4"/>
              <w:left w:val="single" w:color="CFC6E6" w:sz="4"/>
              <w:bottom w:val="single" w:color="CFC6E6" w:sz="4"/>
              <w:right w:val="single" w:color="CFC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color w:val="3B2A7A"/>
                <w:sz w:val="18"/>
                <w:szCs w:val="18"/>
              </w:rPr>
              <w:t xml:space="preserve">GetByUser(userId)</w:t>
            </w:r>
          </w:p>
        </w:tc>
        <w:tc>
          <w:tcPr>
            <w:tcW w:type="dxa" w:w="6554"/>
            <w:tcBorders>
              <w:top w:val="single" w:color="CFC6E6" w:sz="4"/>
              <w:left w:val="single" w:color="CFC6E6" w:sz="4"/>
              <w:bottom w:val="single" w:color="CFC6E6" w:sz="4"/>
              <w:right w:val="single" w:color="CFC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sz w:val="20"/>
                <w:szCs w:val="20"/>
              </w:rPr>
              <w:t xml:space="preserve">Читает привычки одного пользователя. Вместе с каждой привычкой запрос считает число её отметок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CFC6E6" w:sz="4"/>
              <w:left w:val="single" w:color="CFC6E6" w:sz="4"/>
              <w:bottom w:val="single" w:color="CFC6E6" w:sz="4"/>
              <w:right w:val="single" w:color="CFC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color w:val="3B2A7A"/>
                <w:sz w:val="18"/>
                <w:szCs w:val="18"/>
              </w:rPr>
              <w:t xml:space="preserve">Add(habit)</w:t>
            </w:r>
          </w:p>
        </w:tc>
        <w:tc>
          <w:tcPr>
            <w:tcW w:type="dxa" w:w="6554"/>
            <w:tcBorders>
              <w:top w:val="single" w:color="CFC6E6" w:sz="4"/>
              <w:left w:val="single" w:color="CFC6E6" w:sz="4"/>
              <w:bottom w:val="single" w:color="CFC6E6" w:sz="4"/>
              <w:right w:val="single" w:color="CFC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sz w:val="20"/>
                <w:szCs w:val="20"/>
              </w:rPr>
              <w:t xml:space="preserve">Вставляет привычку и записывает выданный </w:t>
            </w:r>
            <w:r>
              <w:rPr>
                <w:rFonts w:ascii="Consolas" w:cs="Consolas" w:eastAsia="Consolas" w:hAnsi="Consolas"/>
                <w:color w:val="3B2A7A"/>
                <w:sz w:val="18"/>
                <w:szCs w:val="18"/>
              </w:rPr>
              <w:t xml:space="preserve">id</w:t>
            </w:r>
            <w:r>
              <w:rPr>
                <w:sz w:val="20"/>
                <w:szCs w:val="20"/>
              </w:rPr>
              <w:t xml:space="preserve"> обратно в объект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CFC6E6" w:sz="4"/>
              <w:left w:val="single" w:color="CFC6E6" w:sz="4"/>
              <w:bottom w:val="single" w:color="CFC6E6" w:sz="4"/>
              <w:right w:val="single" w:color="CFC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color w:val="3B2A7A"/>
                <w:sz w:val="18"/>
                <w:szCs w:val="18"/>
              </w:rPr>
              <w:t xml:space="preserve">Update(habit)</w:t>
            </w:r>
          </w:p>
        </w:tc>
        <w:tc>
          <w:tcPr>
            <w:tcW w:type="dxa" w:w="6554"/>
            <w:tcBorders>
              <w:top w:val="single" w:color="CFC6E6" w:sz="4"/>
              <w:left w:val="single" w:color="CFC6E6" w:sz="4"/>
              <w:bottom w:val="single" w:color="CFC6E6" w:sz="4"/>
              <w:right w:val="single" w:color="CFC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sz w:val="20"/>
                <w:szCs w:val="20"/>
              </w:rPr>
              <w:t xml:space="preserve">Меняет название, смайл, срок и часы. Дату начала и владельца не трогает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CFC6E6" w:sz="4"/>
              <w:left w:val="single" w:color="CFC6E6" w:sz="4"/>
              <w:bottom w:val="single" w:color="CFC6E6" w:sz="4"/>
              <w:right w:val="single" w:color="CFC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color w:val="3B2A7A"/>
                <w:sz w:val="18"/>
                <w:szCs w:val="18"/>
              </w:rPr>
              <w:t xml:space="preserve">Delete(id)</w:t>
            </w:r>
          </w:p>
        </w:tc>
        <w:tc>
          <w:tcPr>
            <w:tcW w:type="dxa" w:w="6554"/>
            <w:tcBorders>
              <w:top w:val="single" w:color="CFC6E6" w:sz="4"/>
              <w:left w:val="single" w:color="CFC6E6" w:sz="4"/>
              <w:bottom w:val="single" w:color="CFC6E6" w:sz="4"/>
              <w:right w:val="single" w:color="CFC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sz w:val="20"/>
                <w:szCs w:val="20"/>
              </w:rPr>
              <w:t xml:space="preserve">Удаляет привычку. Её отметки база удаляет сама (</w:t>
            </w:r>
            <w:r>
              <w:rPr>
                <w:rFonts w:ascii="Consolas" w:cs="Consolas" w:eastAsia="Consolas" w:hAnsi="Consolas"/>
                <w:color w:val="3B2A7A"/>
                <w:sz w:val="18"/>
                <w:szCs w:val="18"/>
              </w:rPr>
              <w:t xml:space="preserve">ON DELETE CASCADE</w:t>
            </w:r>
            <w:r>
              <w:rPr>
                <w:sz w:val="20"/>
                <w:szCs w:val="20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CFC6E6" w:sz="4"/>
              <w:left w:val="single" w:color="CFC6E6" w:sz="4"/>
              <w:bottom w:val="single" w:color="CFC6E6" w:sz="4"/>
              <w:right w:val="single" w:color="CFC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color w:val="3B2A7A"/>
                <w:sz w:val="18"/>
                <w:szCs w:val="18"/>
              </w:rPr>
              <w:t xml:space="preserve">AddCheckin(habitId, date)</w:t>
            </w:r>
          </w:p>
        </w:tc>
        <w:tc>
          <w:tcPr>
            <w:tcW w:type="dxa" w:w="6554"/>
            <w:tcBorders>
              <w:top w:val="single" w:color="CFC6E6" w:sz="4"/>
              <w:left w:val="single" w:color="CFC6E6" w:sz="4"/>
              <w:bottom w:val="single" w:color="CFC6E6" w:sz="4"/>
              <w:right w:val="single" w:color="CFC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sz w:val="20"/>
                <w:szCs w:val="20"/>
              </w:rPr>
              <w:t xml:space="preserve">Вставляет строку в </w:t>
            </w:r>
            <w:r>
              <w:rPr>
                <w:rFonts w:ascii="Consolas" w:cs="Consolas" w:eastAsia="Consolas" w:hAnsi="Consolas"/>
                <w:color w:val="3B2A7A"/>
                <w:sz w:val="18"/>
                <w:szCs w:val="18"/>
              </w:rPr>
              <w:t xml:space="preserve">checkins</w:t>
            </w:r>
            <w:r>
              <w:rPr>
                <w:sz w:val="20"/>
                <w:szCs w:val="20"/>
              </w:rPr>
              <w:t xml:space="preserve">: отметка за день</w:t>
            </w:r>
          </w:p>
        </w:tc>
      </w:tr>
    </w:tbl>
    <w:p>
      <w:pPr>
        <w:spacing w:after="160"/>
      </w:pPr>
    </w:p>
    <w:p>
      <w:pPr>
        <w:pStyle w:val="Heading3"/>
      </w:pPr>
      <w:r>
        <w:t xml:space="preserve">SeedData.cs</w:t>
      </w:r>
    </w:p>
    <w:p>
      <w:pPr>
        <w:spacing w:after="140" w:line="288"/>
      </w:pPr>
      <w:r>
        <w:t xml:space="preserve">Начальные данные: два пользователя, шесть предложенных привычек и три привычки пользователя </w:t>
      </w:r>
      <w:r>
        <w:rPr>
          <w:rFonts w:ascii="Consolas" w:cs="Consolas" w:eastAsia="Consolas" w:hAnsi="Consolas"/>
          <w:color w:val="3B2A7A"/>
          <w:sz w:val="20"/>
          <w:szCs w:val="20"/>
        </w:rPr>
        <w:t xml:space="preserve">demo</w:t>
      </w:r>
      <w:r>
        <w:t xml:space="preserve"> в разных статусах. Даты считаются от сегодняшнего дня (</w:t>
      </w:r>
      <w:r>
        <w:rPr>
          <w:rFonts w:ascii="Consolas" w:cs="Consolas" w:eastAsia="Consolas" w:hAnsi="Consolas"/>
          <w:color w:val="3B2A7A"/>
          <w:sz w:val="20"/>
          <w:szCs w:val="20"/>
        </w:rPr>
        <w:t xml:space="preserve">today.AddDays(-3)</w:t>
      </w:r>
      <w:r>
        <w:t xml:space="preserve">), поэтому после удаления файла базы примеры всегда выглядят свежими: одна привычка в процессе, одна выполнена, одна прервана.</w:t>
      </w:r>
    </w:p>
    <w:p>
      <w:pPr>
        <w:pStyle w:val="Heading2"/>
      </w:pPr>
      <w:r>
        <w:t xml:space="preserve">6.5. Папка Forms — окна</w:t>
      </w:r>
    </w:p>
    <w:p>
      <w:pPr>
        <w:pStyle w:val="Heading3"/>
      </w:pPr>
      <w:r>
        <w:t xml:space="preserve">Почему у формы два файла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3662"/>
        <w:gridCol w:w="3085"/>
      </w:tblGrid>
      <w:tr>
        <w:trPr>
          <w:cantSplit/>
          <w:tblHeader/>
        </w:trPr>
        <w:tc>
          <w:tcPr>
            <w:tcW w:type="dxa" w:w="2891"/>
            <w:tcBorders>
              <w:top w:val="single" w:color="CFC6E6" w:sz="4"/>
              <w:left w:val="single" w:color="CFC6E6" w:sz="4"/>
              <w:bottom w:val="single" w:color="CFC6E6" w:sz="4"/>
              <w:right w:val="single" w:color="CFC6E6" w:sz="4"/>
            </w:tcBorders>
            <w:shd w:fill="E9E2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b/>
                <w:bCs/>
                <w:sz w:val="20"/>
                <w:szCs w:val="20"/>
              </w:rPr>
              <w:t xml:space="preserve">Файл</w:t>
            </w:r>
          </w:p>
        </w:tc>
        <w:tc>
          <w:tcPr>
            <w:tcW w:type="dxa" w:w="3662"/>
            <w:tcBorders>
              <w:top w:val="single" w:color="CFC6E6" w:sz="4"/>
              <w:left w:val="single" w:color="CFC6E6" w:sz="4"/>
              <w:bottom w:val="single" w:color="CFC6E6" w:sz="4"/>
              <w:right w:val="single" w:color="CFC6E6" w:sz="4"/>
            </w:tcBorders>
            <w:shd w:fill="E9E2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b/>
                <w:bCs/>
                <w:sz w:val="20"/>
                <w:szCs w:val="20"/>
              </w:rPr>
              <w:t xml:space="preserve">Что в нём</w:t>
            </w:r>
          </w:p>
        </w:tc>
        <w:tc>
          <w:tcPr>
            <w:tcW w:type="dxa" w:w="3085"/>
            <w:tcBorders>
              <w:top w:val="single" w:color="CFC6E6" w:sz="4"/>
              <w:left w:val="single" w:color="CFC6E6" w:sz="4"/>
              <w:bottom w:val="single" w:color="CFC6E6" w:sz="4"/>
              <w:right w:val="single" w:color="CFC6E6" w:sz="4"/>
            </w:tcBorders>
            <w:shd w:fill="E9E2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b/>
                <w:bCs/>
                <w:sz w:val="20"/>
                <w:szCs w:val="20"/>
              </w:rPr>
              <w:t xml:space="preserve">Кто пишет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FC6E6" w:sz="4"/>
              <w:left w:val="single" w:color="CFC6E6" w:sz="4"/>
              <w:bottom w:val="single" w:color="CFC6E6" w:sz="4"/>
              <w:right w:val="single" w:color="CFC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color w:val="3B2A7A"/>
                <w:sz w:val="18"/>
                <w:szCs w:val="18"/>
              </w:rPr>
              <w:t xml:space="preserve">LoginForm.Designer.cs</w:t>
            </w:r>
          </w:p>
        </w:tc>
        <w:tc>
          <w:tcPr>
            <w:tcW w:type="dxa" w:w="3662"/>
            <w:tcBorders>
              <w:top w:val="single" w:color="CFC6E6" w:sz="4"/>
              <w:left w:val="single" w:color="CFC6E6" w:sz="4"/>
              <w:bottom w:val="single" w:color="CFC6E6" w:sz="4"/>
              <w:right w:val="single" w:color="CFC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sz w:val="20"/>
                <w:szCs w:val="20"/>
              </w:rPr>
              <w:t xml:space="preserve">Создание элементов, их положение, размер, текст и подписка на события</w:t>
            </w:r>
          </w:p>
        </w:tc>
        <w:tc>
          <w:tcPr>
            <w:tcW w:type="dxa" w:w="3085"/>
            <w:tcBorders>
              <w:top w:val="single" w:color="CFC6E6" w:sz="4"/>
              <w:left w:val="single" w:color="CFC6E6" w:sz="4"/>
              <w:bottom w:val="single" w:color="CFC6E6" w:sz="4"/>
              <w:right w:val="single" w:color="CFC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sz w:val="20"/>
                <w:szCs w:val="20"/>
              </w:rPr>
              <w:t xml:space="preserve">Обычно его создаёт дизайнер Visual Studio, когда ты перетаскиваешь элементы мышкой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FC6E6" w:sz="4"/>
              <w:left w:val="single" w:color="CFC6E6" w:sz="4"/>
              <w:bottom w:val="single" w:color="CFC6E6" w:sz="4"/>
              <w:right w:val="single" w:color="CFC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color w:val="3B2A7A"/>
                <w:sz w:val="18"/>
                <w:szCs w:val="18"/>
              </w:rPr>
              <w:t xml:space="preserve">LoginForm.cs</w:t>
            </w:r>
          </w:p>
        </w:tc>
        <w:tc>
          <w:tcPr>
            <w:tcW w:type="dxa" w:w="3662"/>
            <w:tcBorders>
              <w:top w:val="single" w:color="CFC6E6" w:sz="4"/>
              <w:left w:val="single" w:color="CFC6E6" w:sz="4"/>
              <w:bottom w:val="single" w:color="CFC6E6" w:sz="4"/>
              <w:right w:val="single" w:color="CFC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sz w:val="20"/>
                <w:szCs w:val="20"/>
              </w:rPr>
              <w:t xml:space="preserve">Логика: что происходит по нажатию</w:t>
            </w:r>
          </w:p>
        </w:tc>
        <w:tc>
          <w:tcPr>
            <w:tcW w:type="dxa" w:w="3085"/>
            <w:tcBorders>
              <w:top w:val="single" w:color="CFC6E6" w:sz="4"/>
              <w:left w:val="single" w:color="CFC6E6" w:sz="4"/>
              <w:bottom w:val="single" w:color="CFC6E6" w:sz="4"/>
              <w:right w:val="single" w:color="CFC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sz w:val="20"/>
                <w:szCs w:val="20"/>
              </w:rPr>
              <w:t xml:space="preserve">Ты</w:t>
            </w:r>
          </w:p>
        </w:tc>
      </w:tr>
    </w:tbl>
    <w:p>
      <w:pPr>
        <w:spacing w:after="160"/>
      </w:pPr>
    </w:p>
    <w:p>
      <w:pPr>
        <w:spacing w:after="140" w:line="288"/>
      </w:pPr>
      <w:r>
        <w:t xml:space="preserve">Оба файла описывают один класс: слово </w:t>
      </w:r>
      <w:r>
        <w:rPr>
          <w:rFonts w:ascii="Consolas" w:cs="Consolas" w:eastAsia="Consolas" w:hAnsi="Consolas"/>
          <w:color w:val="3B2A7A"/>
          <w:sz w:val="20"/>
          <w:szCs w:val="20"/>
        </w:rPr>
        <w:t xml:space="preserve">partial</w:t>
      </w:r>
      <w:r>
        <w:t xml:space="preserve"> разрешает разбить класс на несколько файлов. В конструкторе формы первой строкой стоит </w:t>
      </w:r>
      <w:r>
        <w:rPr>
          <w:rFonts w:ascii="Consolas" w:cs="Consolas" w:eastAsia="Consolas" w:hAnsi="Consolas"/>
          <w:color w:val="3B2A7A"/>
          <w:sz w:val="20"/>
          <w:szCs w:val="20"/>
        </w:rPr>
        <w:t xml:space="preserve">InitializeComponent()</w:t>
      </w:r>
      <w:r>
        <w:t xml:space="preserve">: это вызов метода из </w:t>
      </w:r>
      <w:r>
        <w:rPr>
          <w:rFonts w:ascii="Consolas" w:cs="Consolas" w:eastAsia="Consolas" w:hAnsi="Consolas"/>
          <w:color w:val="3B2A7A"/>
          <w:sz w:val="20"/>
          <w:szCs w:val="20"/>
        </w:rPr>
        <w:t xml:space="preserve">.Designer.cs</w:t>
      </w:r>
      <w:r>
        <w:t xml:space="preserve">, который создаёт все элементы.</w:t>
      </w:r>
    </w:p>
    <w:p>
      <w:pPr>
        <w:spacing w:after="140" w:line="288"/>
      </w:pPr>
      <w:r>
        <w:t xml:space="preserve">Связь кнопки с кодом — это строка в </w:t>
      </w:r>
      <w:r>
        <w:rPr>
          <w:rFonts w:ascii="Consolas" w:cs="Consolas" w:eastAsia="Consolas" w:hAnsi="Consolas"/>
          <w:color w:val="3B2A7A"/>
          <w:sz w:val="20"/>
          <w:szCs w:val="20"/>
        </w:rPr>
        <w:t xml:space="preserve">.Designer.cs</w:t>
      </w:r>
      <w:r>
        <w:t xml:space="preserve">:</w:t>
      </w:r>
    </w:p>
    <w:p>
      <w:pPr>
        <w:keepLines/>
        <w:shd w:fill="F3F0FA" w:color="auto" w:val="clear"/>
        <w:spacing w:after="180" w:before="80" w:line="25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btnLogin.Click += btnLogin_Click;</w:t>
      </w:r>
    </w:p>
    <w:p>
      <w:pPr>
        <w:spacing w:after="140" w:line="288"/>
      </w:pPr>
      <w:r>
        <w:t xml:space="preserve">Она значит: «когда на </w:t>
      </w:r>
      <w:r>
        <w:rPr>
          <w:rFonts w:ascii="Consolas" w:cs="Consolas" w:eastAsia="Consolas" w:hAnsi="Consolas"/>
          <w:color w:val="3B2A7A"/>
          <w:sz w:val="20"/>
          <w:szCs w:val="20"/>
        </w:rPr>
        <w:t xml:space="preserve">btnLogin</w:t>
      </w:r>
      <w:r>
        <w:t xml:space="preserve"> нажмут, вызови метод </w:t>
      </w:r>
      <w:r>
        <w:rPr>
          <w:rFonts w:ascii="Consolas" w:cs="Consolas" w:eastAsia="Consolas" w:hAnsi="Consolas"/>
          <w:color w:val="3B2A7A"/>
          <w:sz w:val="20"/>
          <w:szCs w:val="20"/>
        </w:rPr>
        <w:t xml:space="preserve">btnLogin_Click</w:t>
      </w:r>
      <w:r>
        <w:t xml:space="preserve">». В дизайнере такая строка появляется сама после двойного щелчка по кнопке.</w:t>
      </w:r>
    </w:p>
    <w:p>
      <w:pPr>
        <w:spacing w:after="140" w:line="288"/>
      </w:pPr>
      <w:r>
        <w:t xml:space="preserve">Имена элементов начинаются с сокращения типа: </w:t>
      </w:r>
      <w:r>
        <w:rPr>
          <w:rFonts w:ascii="Consolas" w:cs="Consolas" w:eastAsia="Consolas" w:hAnsi="Consolas"/>
          <w:color w:val="3B2A7A"/>
          <w:sz w:val="20"/>
          <w:szCs w:val="20"/>
        </w:rPr>
        <w:t xml:space="preserve">btn</w:t>
      </w:r>
      <w:r>
        <w:t xml:space="preserve"> — кнопка, </w:t>
      </w:r>
      <w:r>
        <w:rPr>
          <w:rFonts w:ascii="Consolas" w:cs="Consolas" w:eastAsia="Consolas" w:hAnsi="Consolas"/>
          <w:color w:val="3B2A7A"/>
          <w:sz w:val="20"/>
          <w:szCs w:val="20"/>
        </w:rPr>
        <w:t xml:space="preserve">txt</w:t>
      </w:r>
      <w:r>
        <w:t xml:space="preserve"> — поле ввода, </w:t>
      </w:r>
      <w:r>
        <w:rPr>
          <w:rFonts w:ascii="Consolas" w:cs="Consolas" w:eastAsia="Consolas" w:hAnsi="Consolas"/>
          <w:color w:val="3B2A7A"/>
          <w:sz w:val="20"/>
          <w:szCs w:val="20"/>
        </w:rPr>
        <w:t xml:space="preserve">lbl</w:t>
      </w:r>
      <w:r>
        <w:t xml:space="preserve"> — надпись, </w:t>
      </w:r>
      <w:r>
        <w:rPr>
          <w:rFonts w:ascii="Consolas" w:cs="Consolas" w:eastAsia="Consolas" w:hAnsi="Consolas"/>
          <w:color w:val="3B2A7A"/>
          <w:sz w:val="20"/>
          <w:szCs w:val="20"/>
        </w:rPr>
        <w:t xml:space="preserve">cmb</w:t>
      </w:r>
      <w:r>
        <w:t xml:space="preserve"> — выпадающий список, </w:t>
      </w:r>
      <w:r>
        <w:rPr>
          <w:rFonts w:ascii="Consolas" w:cs="Consolas" w:eastAsia="Consolas" w:hAnsi="Consolas"/>
          <w:color w:val="3B2A7A"/>
          <w:sz w:val="20"/>
          <w:szCs w:val="20"/>
        </w:rPr>
        <w:t xml:space="preserve">num</w:t>
      </w:r>
      <w:r>
        <w:t xml:space="preserve"> — числовое поле, </w:t>
      </w:r>
      <w:r>
        <w:rPr>
          <w:rFonts w:ascii="Consolas" w:cs="Consolas" w:eastAsia="Consolas" w:hAnsi="Consolas"/>
          <w:color w:val="3B2A7A"/>
          <w:sz w:val="20"/>
          <w:szCs w:val="20"/>
        </w:rPr>
        <w:t xml:space="preserve">chk</w:t>
      </w:r>
      <w:r>
        <w:t xml:space="preserve"> — флажок, </w:t>
      </w:r>
      <w:r>
        <w:rPr>
          <w:rFonts w:ascii="Consolas" w:cs="Consolas" w:eastAsia="Consolas" w:hAnsi="Consolas"/>
          <w:color w:val="3B2A7A"/>
          <w:sz w:val="20"/>
          <w:szCs w:val="20"/>
        </w:rPr>
        <w:t xml:space="preserve">rb</w:t>
      </w:r>
      <w:r>
        <w:t xml:space="preserve"> — переключатель, </w:t>
      </w:r>
      <w:r>
        <w:rPr>
          <w:rFonts w:ascii="Consolas" w:cs="Consolas" w:eastAsia="Consolas" w:hAnsi="Consolas"/>
          <w:color w:val="3B2A7A"/>
          <w:sz w:val="20"/>
          <w:szCs w:val="20"/>
        </w:rPr>
        <w:t xml:space="preserve">pnl</w:t>
      </w:r>
      <w:r>
        <w:t xml:space="preserve"> — панель.</w:t>
      </w:r>
    </w:p>
    <w:p>
      <w:pPr>
        <w:pStyle w:val="Heading3"/>
      </w:pPr>
      <w:r>
        <w:t xml:space="preserve">LoginForm — вход и регистрация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6"/>
        <w:gridCol w:w="7132"/>
      </w:tblGrid>
      <w:tr>
        <w:trPr>
          <w:cantSplit/>
          <w:tblHeader/>
        </w:trPr>
        <w:tc>
          <w:tcPr>
            <w:tcW w:type="dxa" w:w="2506"/>
            <w:tcBorders>
              <w:top w:val="single" w:color="CFC6E6" w:sz="4"/>
              <w:left w:val="single" w:color="CFC6E6" w:sz="4"/>
              <w:bottom w:val="single" w:color="CFC6E6" w:sz="4"/>
              <w:right w:val="single" w:color="CFC6E6" w:sz="4"/>
            </w:tcBorders>
            <w:shd w:fill="E9E2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b/>
                <w:bCs/>
                <w:sz w:val="20"/>
                <w:szCs w:val="20"/>
              </w:rPr>
              <w:t xml:space="preserve">Метод</w:t>
            </w:r>
          </w:p>
        </w:tc>
        <w:tc>
          <w:tcPr>
            <w:tcW w:type="dxa" w:w="7132"/>
            <w:tcBorders>
              <w:top w:val="single" w:color="CFC6E6" w:sz="4"/>
              <w:left w:val="single" w:color="CFC6E6" w:sz="4"/>
              <w:bottom w:val="single" w:color="CFC6E6" w:sz="4"/>
              <w:right w:val="single" w:color="CFC6E6" w:sz="4"/>
            </w:tcBorders>
            <w:shd w:fill="E9E2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b/>
                <w:bCs/>
                <w:sz w:val="20"/>
                <w:szCs w:val="20"/>
              </w:rPr>
              <w:t xml:space="preserve">Что делает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CFC6E6" w:sz="4"/>
              <w:left w:val="single" w:color="CFC6E6" w:sz="4"/>
              <w:bottom w:val="single" w:color="CFC6E6" w:sz="4"/>
              <w:right w:val="single" w:color="CFC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color w:val="3B2A7A"/>
                <w:sz w:val="18"/>
                <w:szCs w:val="18"/>
              </w:rPr>
              <w:t xml:space="preserve">btnLogin_Click</w:t>
            </w:r>
          </w:p>
        </w:tc>
        <w:tc>
          <w:tcPr>
            <w:tcW w:type="dxa" w:w="7132"/>
            <w:tcBorders>
              <w:top w:val="single" w:color="CFC6E6" w:sz="4"/>
              <w:left w:val="single" w:color="CFC6E6" w:sz="4"/>
              <w:bottom w:val="single" w:color="CFC6E6" w:sz="4"/>
              <w:right w:val="single" w:color="CFC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sz w:val="20"/>
                <w:szCs w:val="20"/>
              </w:rPr>
              <w:t xml:space="preserve">Проверяет, что поля не пустые. Ищет пользователя по логину, сверяет пароль с хэшем. Если что-то не так, сообщение одно и то же: «Неверный логин или пароль»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CFC6E6" w:sz="4"/>
              <w:left w:val="single" w:color="CFC6E6" w:sz="4"/>
              <w:bottom w:val="single" w:color="CFC6E6" w:sz="4"/>
              <w:right w:val="single" w:color="CFC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color w:val="3B2A7A"/>
                <w:sz w:val="18"/>
                <w:szCs w:val="18"/>
              </w:rPr>
              <w:t xml:space="preserve">btnRegister_Click</w:t>
            </w:r>
          </w:p>
        </w:tc>
        <w:tc>
          <w:tcPr>
            <w:tcW w:type="dxa" w:w="7132"/>
            <w:tcBorders>
              <w:top w:val="single" w:color="CFC6E6" w:sz="4"/>
              <w:left w:val="single" w:color="CFC6E6" w:sz="4"/>
              <w:bottom w:val="single" w:color="CFC6E6" w:sz="4"/>
              <w:right w:val="single" w:color="CFC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sz w:val="20"/>
                <w:szCs w:val="20"/>
              </w:rPr>
              <w:t xml:space="preserve">Проверяет логин и пароль по правилам, затем проверяет, что логин свободен. Создаёт пользователя с ролью </w:t>
            </w:r>
            <w:r>
              <w:rPr>
                <w:rFonts w:ascii="Consolas" w:cs="Consolas" w:eastAsia="Consolas" w:hAnsi="Consolas"/>
                <w:color w:val="3B2A7A"/>
                <w:sz w:val="18"/>
                <w:szCs w:val="18"/>
              </w:rPr>
              <w:t xml:space="preserve">user</w:t>
            </w:r>
            <w:r>
              <w:rPr>
                <w:sz w:val="20"/>
                <w:szCs w:val="20"/>
              </w:rPr>
              <w:t xml:space="preserve"> и сразу открывает главное окно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CFC6E6" w:sz="4"/>
              <w:left w:val="single" w:color="CFC6E6" w:sz="4"/>
              <w:bottom w:val="single" w:color="CFC6E6" w:sz="4"/>
              <w:right w:val="single" w:color="CFC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color w:val="3B2A7A"/>
                <w:sz w:val="18"/>
                <w:szCs w:val="18"/>
              </w:rPr>
              <w:t xml:space="preserve">OpenMainForm</w:t>
            </w:r>
          </w:p>
        </w:tc>
        <w:tc>
          <w:tcPr>
            <w:tcW w:type="dxa" w:w="7132"/>
            <w:tcBorders>
              <w:top w:val="single" w:color="CFC6E6" w:sz="4"/>
              <w:left w:val="single" w:color="CFC6E6" w:sz="4"/>
              <w:bottom w:val="single" w:color="CFC6E6" w:sz="4"/>
              <w:right w:val="single" w:color="CFC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sz w:val="20"/>
                <w:szCs w:val="20"/>
              </w:rPr>
              <w:t xml:space="preserve">Запоминает пользователя в </w:t>
            </w:r>
            <w:r>
              <w:rPr>
                <w:rFonts w:ascii="Consolas" w:cs="Consolas" w:eastAsia="Consolas" w:hAnsi="Consolas"/>
                <w:color w:val="3B2A7A"/>
                <w:sz w:val="18"/>
                <w:szCs w:val="18"/>
              </w:rPr>
              <w:t xml:space="preserve">Session</w:t>
            </w:r>
            <w:r>
              <w:rPr>
                <w:sz w:val="20"/>
                <w:szCs w:val="20"/>
              </w:rPr>
              <w:t xml:space="preserve">, прячет окно входа и открывает главное окно</w:t>
            </w:r>
          </w:p>
        </w:tc>
      </w:tr>
    </w:tbl>
    <w:p>
      <w:pPr>
        <w:spacing w:after="160"/>
      </w:pPr>
    </w:p>
    <w:p>
      <w:pPr>
        <w:spacing w:after="140" w:line="288"/>
      </w:pPr>
      <w:r>
        <w:t xml:space="preserve">Главное окно открывается через </w:t>
      </w:r>
      <w:r>
        <w:rPr>
          <w:rFonts w:ascii="Consolas" w:cs="Consolas" w:eastAsia="Consolas" w:hAnsi="Consolas"/>
          <w:color w:val="3B2A7A"/>
          <w:sz w:val="20"/>
          <w:szCs w:val="20"/>
        </w:rPr>
        <w:t xml:space="preserve">ShowDialog()</w:t>
      </w:r>
      <w:r>
        <w:t xml:space="preserve">. Этот вызов «замирает», пока окно не закроют. После этого проверяется поле </w:t>
      </w:r>
      <w:r>
        <w:rPr>
          <w:rFonts w:ascii="Consolas" w:cs="Consolas" w:eastAsia="Consolas" w:hAnsi="Consolas"/>
          <w:color w:val="3B2A7A"/>
          <w:sz w:val="20"/>
          <w:szCs w:val="20"/>
        </w:rPr>
        <w:t xml:space="preserve">LoggedOut</w:t>
      </w:r>
      <w:r>
        <w:t xml:space="preserve">: если нажали «Выйти», окно входа показывается снова, а если окно закрыли крестиком, закрывается и окно входа, и приложение завершается.</w:t>
      </w:r>
    </w:p>
    <w:p>
      <w:pPr>
        <w:pStyle w:val="Heading3"/>
      </w:pPr>
      <w:r>
        <w:t xml:space="preserve">MainForm — список привычек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cantSplit/>
          <w:tblHeader/>
        </w:trPr>
        <w:tc>
          <w:tcPr>
            <w:tcW w:type="dxa" w:w="2891"/>
            <w:tcBorders>
              <w:top w:val="single" w:color="CFC6E6" w:sz="4"/>
              <w:left w:val="single" w:color="CFC6E6" w:sz="4"/>
              <w:bottom w:val="single" w:color="CFC6E6" w:sz="4"/>
              <w:right w:val="single" w:color="CFC6E6" w:sz="4"/>
            </w:tcBorders>
            <w:shd w:fill="E9E2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b/>
                <w:bCs/>
                <w:sz w:val="20"/>
                <w:szCs w:val="20"/>
              </w:rPr>
              <w:t xml:space="preserve">Метод</w:t>
            </w:r>
          </w:p>
        </w:tc>
        <w:tc>
          <w:tcPr>
            <w:tcW w:type="dxa" w:w="6747"/>
            <w:tcBorders>
              <w:top w:val="single" w:color="CFC6E6" w:sz="4"/>
              <w:left w:val="single" w:color="CFC6E6" w:sz="4"/>
              <w:bottom w:val="single" w:color="CFC6E6" w:sz="4"/>
              <w:right w:val="single" w:color="CFC6E6" w:sz="4"/>
            </w:tcBorders>
            <w:shd w:fill="E9E2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b/>
                <w:bCs/>
                <w:sz w:val="20"/>
                <w:szCs w:val="20"/>
              </w:rPr>
              <w:t xml:space="preserve">Что делает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FC6E6" w:sz="4"/>
              <w:left w:val="single" w:color="CFC6E6" w:sz="4"/>
              <w:bottom w:val="single" w:color="CFC6E6" w:sz="4"/>
              <w:right w:val="single" w:color="CFC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sz w:val="20"/>
                <w:szCs w:val="20"/>
              </w:rPr>
              <w:t xml:space="preserve">Конструктор</w:t>
            </w:r>
          </w:p>
        </w:tc>
        <w:tc>
          <w:tcPr>
            <w:tcW w:type="dxa" w:w="6747"/>
            <w:tcBorders>
              <w:top w:val="single" w:color="CFC6E6" w:sz="4"/>
              <w:left w:val="single" w:color="CFC6E6" w:sz="4"/>
              <w:bottom w:val="single" w:color="CFC6E6" w:sz="4"/>
              <w:right w:val="single" w:color="CFC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sz w:val="20"/>
                <w:szCs w:val="20"/>
              </w:rPr>
              <w:t xml:space="preserve">Пишет под заголовком имя пользователя и дату, прячет кнопку админа от обычных пользователей, загружает привычки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FC6E6" w:sz="4"/>
              <w:left w:val="single" w:color="CFC6E6" w:sz="4"/>
              <w:bottom w:val="single" w:color="CFC6E6" w:sz="4"/>
              <w:right w:val="single" w:color="CFC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color w:val="3B2A7A"/>
                <w:sz w:val="18"/>
                <w:szCs w:val="18"/>
              </w:rPr>
              <w:t xml:space="preserve">LoadHabits</w:t>
            </w:r>
          </w:p>
        </w:tc>
        <w:tc>
          <w:tcPr>
            <w:tcW w:type="dxa" w:w="6747"/>
            <w:tcBorders>
              <w:top w:val="single" w:color="CFC6E6" w:sz="4"/>
              <w:left w:val="single" w:color="CFC6E6" w:sz="4"/>
              <w:bottom w:val="single" w:color="CFC6E6" w:sz="4"/>
              <w:right w:val="single" w:color="CFC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sz w:val="20"/>
                <w:szCs w:val="20"/>
              </w:rPr>
              <w:t xml:space="preserve">Запоминает выбранную привычку, читает список из базы, очищает таблицу и заполняет заново: сначала активные, потом выполненные, потом прерванные. В конце возвращает выделение на ту же привычку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FC6E6" w:sz="4"/>
              <w:left w:val="single" w:color="CFC6E6" w:sz="4"/>
              <w:bottom w:val="single" w:color="CFC6E6" w:sz="4"/>
              <w:right w:val="single" w:color="CFC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color w:val="3B2A7A"/>
                <w:sz w:val="18"/>
                <w:szCs w:val="18"/>
              </w:rPr>
              <w:t xml:space="preserve">AddRow</w:t>
            </w:r>
          </w:p>
        </w:tc>
        <w:tc>
          <w:tcPr>
            <w:tcW w:type="dxa" w:w="6747"/>
            <w:tcBorders>
              <w:top w:val="single" w:color="CFC6E6" w:sz="4"/>
              <w:left w:val="single" w:color="CFC6E6" w:sz="4"/>
              <w:bottom w:val="single" w:color="CFC6E6" w:sz="4"/>
              <w:right w:val="single" w:color="CFC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sz w:val="20"/>
                <w:szCs w:val="20"/>
              </w:rPr>
              <w:t xml:space="preserve">Добавляет одну строку в таблицу и красит ячейку статуса. </w:t>
            </w:r>
            <w:r>
              <w:rPr>
                <w:rFonts w:ascii="Consolas" w:cs="Consolas" w:eastAsia="Consolas" w:hAnsi="Consolas"/>
                <w:color w:val="3B2A7A"/>
                <w:sz w:val="18"/>
                <w:szCs w:val="18"/>
              </w:rPr>
              <w:t xml:space="preserve">grid.Rows.Add(...)</w:t>
            </w:r>
            <w:r>
              <w:rPr>
                <w:sz w:val="20"/>
                <w:szCs w:val="20"/>
              </w:rPr>
              <w:t xml:space="preserve"> возвращает номер новой строки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FC6E6" w:sz="4"/>
              <w:left w:val="single" w:color="CFC6E6" w:sz="4"/>
              <w:bottom w:val="single" w:color="CFC6E6" w:sz="4"/>
              <w:right w:val="single" w:color="CFC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color w:val="3B2A7A"/>
                <w:sz w:val="18"/>
                <w:szCs w:val="18"/>
              </w:rPr>
              <w:t xml:space="preserve">GetSelectedHabit</w:t>
            </w:r>
          </w:p>
        </w:tc>
        <w:tc>
          <w:tcPr>
            <w:tcW w:type="dxa" w:w="6747"/>
            <w:tcBorders>
              <w:top w:val="single" w:color="CFC6E6" w:sz="4"/>
              <w:left w:val="single" w:color="CFC6E6" w:sz="4"/>
              <w:bottom w:val="single" w:color="CFC6E6" w:sz="4"/>
              <w:right w:val="single" w:color="CFC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sz w:val="20"/>
                <w:szCs w:val="20"/>
              </w:rPr>
              <w:t xml:space="preserve">Возвращает привычку из выделенной строки или </w:t>
            </w:r>
            <w:r>
              <w:rPr>
                <w:rFonts w:ascii="Consolas" w:cs="Consolas" w:eastAsia="Consolas" w:hAnsi="Consolas"/>
                <w:color w:val="3B2A7A"/>
                <w:sz w:val="18"/>
                <w:szCs w:val="18"/>
              </w:rPr>
              <w:t xml:space="preserve">null</w:t>
            </w:r>
            <w:r>
              <w:rPr>
                <w:sz w:val="20"/>
                <w:szCs w:val="20"/>
              </w:rPr>
              <w:t xml:space="preserve">, если таблица пуста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FC6E6" w:sz="4"/>
              <w:left w:val="single" w:color="CFC6E6" w:sz="4"/>
              <w:bottom w:val="single" w:color="CFC6E6" w:sz="4"/>
              <w:right w:val="single" w:color="CFC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color w:val="3B2A7A"/>
                <w:sz w:val="18"/>
                <w:szCs w:val="18"/>
              </w:rPr>
              <w:t xml:space="preserve">UpdateDetails</w:t>
            </w:r>
          </w:p>
        </w:tc>
        <w:tc>
          <w:tcPr>
            <w:tcW w:type="dxa" w:w="6747"/>
            <w:tcBorders>
              <w:top w:val="single" w:color="CFC6E6" w:sz="4"/>
              <w:left w:val="single" w:color="CFC6E6" w:sz="4"/>
              <w:bottom w:val="single" w:color="CFC6E6" w:sz="4"/>
              <w:right w:val="single" w:color="CFC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sz w:val="20"/>
                <w:szCs w:val="20"/>
              </w:rPr>
              <w:t xml:space="preserve">Включает и выключает кнопки и пишет подсказку под таблицей в зависимости от статуса выбранной привычки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FC6E6" w:sz="4"/>
              <w:left w:val="single" w:color="CFC6E6" w:sz="4"/>
              <w:bottom w:val="single" w:color="CFC6E6" w:sz="4"/>
              <w:right w:val="single" w:color="CFC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color w:val="3B2A7A"/>
                <w:sz w:val="18"/>
                <w:szCs w:val="18"/>
              </w:rPr>
              <w:t xml:space="preserve">btnCheckIn_Click</w:t>
            </w:r>
          </w:p>
        </w:tc>
        <w:tc>
          <w:tcPr>
            <w:tcW w:type="dxa" w:w="6747"/>
            <w:tcBorders>
              <w:top w:val="single" w:color="CFC6E6" w:sz="4"/>
              <w:left w:val="single" w:color="CFC6E6" w:sz="4"/>
              <w:bottom w:val="single" w:color="CFC6E6" w:sz="4"/>
              <w:right w:val="single" w:color="CFC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sz w:val="20"/>
                <w:szCs w:val="20"/>
              </w:rPr>
              <w:t xml:space="preserve">Ставит отметку за сегодня. Если после неё привычка выполнена, показывает окно с поздравлением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FC6E6" w:sz="4"/>
              <w:left w:val="single" w:color="CFC6E6" w:sz="4"/>
              <w:bottom w:val="single" w:color="CFC6E6" w:sz="4"/>
              <w:right w:val="single" w:color="CFC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color w:val="3B2A7A"/>
                <w:sz w:val="18"/>
                <w:szCs w:val="18"/>
              </w:rPr>
              <w:t xml:space="preserve">btnAdd_Click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3B2A7A"/>
                <w:sz w:val="18"/>
                <w:szCs w:val="18"/>
              </w:rPr>
              <w:t xml:space="preserve">btnEdit_Click</w:t>
            </w:r>
          </w:p>
        </w:tc>
        <w:tc>
          <w:tcPr>
            <w:tcW w:type="dxa" w:w="6747"/>
            <w:tcBorders>
              <w:top w:val="single" w:color="CFC6E6" w:sz="4"/>
              <w:left w:val="single" w:color="CFC6E6" w:sz="4"/>
              <w:bottom w:val="single" w:color="CFC6E6" w:sz="4"/>
              <w:right w:val="single" w:color="CFC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sz w:val="20"/>
                <w:szCs w:val="20"/>
              </w:rPr>
              <w:t xml:space="preserve">Открывают </w:t>
            </w:r>
            <w:r>
              <w:rPr>
                <w:rFonts w:ascii="Consolas" w:cs="Consolas" w:eastAsia="Consolas" w:hAnsi="Consolas"/>
                <w:color w:val="3B2A7A"/>
                <w:sz w:val="18"/>
                <w:szCs w:val="18"/>
              </w:rPr>
              <w:t xml:space="preserve">HabitForm</w:t>
            </w:r>
            <w:r>
              <w:rPr>
                <w:sz w:val="20"/>
                <w:szCs w:val="20"/>
              </w:rPr>
              <w:t xml:space="preserve">. Если форма закрылась с результатом </w:t>
            </w:r>
            <w:r>
              <w:rPr>
                <w:rFonts w:ascii="Consolas" w:cs="Consolas" w:eastAsia="Consolas" w:hAnsi="Consolas"/>
                <w:color w:val="3B2A7A"/>
                <w:sz w:val="18"/>
                <w:szCs w:val="18"/>
              </w:rPr>
              <w:t xml:space="preserve">OK</w:t>
            </w:r>
            <w:r>
              <w:rPr>
                <w:sz w:val="20"/>
                <w:szCs w:val="20"/>
              </w:rPr>
              <w:t xml:space="preserve">, перечитывают список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FC6E6" w:sz="4"/>
              <w:left w:val="single" w:color="CFC6E6" w:sz="4"/>
              <w:bottom w:val="single" w:color="CFC6E6" w:sz="4"/>
              <w:right w:val="single" w:color="CFC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color w:val="3B2A7A"/>
                <w:sz w:val="18"/>
                <w:szCs w:val="18"/>
              </w:rPr>
              <w:t xml:space="preserve">btnDelete_Click</w:t>
            </w:r>
          </w:p>
        </w:tc>
        <w:tc>
          <w:tcPr>
            <w:tcW w:type="dxa" w:w="6747"/>
            <w:tcBorders>
              <w:top w:val="single" w:color="CFC6E6" w:sz="4"/>
              <w:left w:val="single" w:color="CFC6E6" w:sz="4"/>
              <w:bottom w:val="single" w:color="CFC6E6" w:sz="4"/>
              <w:right w:val="single" w:color="CFC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sz w:val="20"/>
                <w:szCs w:val="20"/>
              </w:rPr>
              <w:t xml:space="preserve">Спрашивает подтверждение и удаляет привычку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FC6E6" w:sz="4"/>
              <w:left w:val="single" w:color="CFC6E6" w:sz="4"/>
              <w:bottom w:val="single" w:color="CFC6E6" w:sz="4"/>
              <w:right w:val="single" w:color="CFC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color w:val="3B2A7A"/>
                <w:sz w:val="18"/>
                <w:szCs w:val="18"/>
              </w:rPr>
              <w:t xml:space="preserve">btnLogout_Click</w:t>
            </w:r>
          </w:p>
        </w:tc>
        <w:tc>
          <w:tcPr>
            <w:tcW w:type="dxa" w:w="6747"/>
            <w:tcBorders>
              <w:top w:val="single" w:color="CFC6E6" w:sz="4"/>
              <w:left w:val="single" w:color="CFC6E6" w:sz="4"/>
              <w:bottom w:val="single" w:color="CFC6E6" w:sz="4"/>
              <w:right w:val="single" w:color="CFC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sz w:val="20"/>
                <w:szCs w:val="20"/>
              </w:rPr>
              <w:t xml:space="preserve">Ставит </w:t>
            </w:r>
            <w:r>
              <w:rPr>
                <w:rFonts w:ascii="Consolas" w:cs="Consolas" w:eastAsia="Consolas" w:hAnsi="Consolas"/>
                <w:color w:val="3B2A7A"/>
                <w:sz w:val="18"/>
                <w:szCs w:val="18"/>
              </w:rPr>
              <w:t xml:space="preserve">LoggedOut = true</w:t>
            </w:r>
            <w:r>
              <w:rPr>
                <w:sz w:val="20"/>
                <w:szCs w:val="20"/>
              </w:rPr>
              <w:t xml:space="preserve"> и закрывает окно</w:t>
            </w:r>
          </w:p>
        </w:tc>
      </w:tr>
    </w:tbl>
    <w:p>
      <w:pPr>
        <w:spacing w:after="160"/>
      </w:pPr>
    </w:p>
    <w:p>
      <w:pPr>
        <w:spacing w:after="140" w:line="288"/>
      </w:pPr>
      <w:r>
        <w:rPr>
          <w:b/>
          <w:bCs/>
        </w:rPr>
        <w:t xml:space="preserve">Как строка таблицы связана с объектом.</w:t>
      </w:r>
      <w:r>
        <w:t xml:space="preserve"> У каждой строки есть свойство </w:t>
      </w:r>
      <w:r>
        <w:rPr>
          <w:rFonts w:ascii="Consolas" w:cs="Consolas" w:eastAsia="Consolas" w:hAnsi="Consolas"/>
          <w:color w:val="3B2A7A"/>
          <w:sz w:val="20"/>
          <w:szCs w:val="20"/>
        </w:rPr>
        <w:t xml:space="preserve">Tag</w:t>
      </w:r>
      <w:r>
        <w:t xml:space="preserve">. В </w:t>
      </w:r>
      <w:r>
        <w:rPr>
          <w:rFonts w:ascii="Consolas" w:cs="Consolas" w:eastAsia="Consolas" w:hAnsi="Consolas"/>
          <w:color w:val="3B2A7A"/>
          <w:sz w:val="20"/>
          <w:szCs w:val="20"/>
        </w:rPr>
        <w:t xml:space="preserve">AddRow</w:t>
      </w:r>
      <w:r>
        <w:t xml:space="preserve"> туда кладётся сам объект </w:t>
      </w:r>
      <w:r>
        <w:rPr>
          <w:rFonts w:ascii="Consolas" w:cs="Consolas" w:eastAsia="Consolas" w:hAnsi="Consolas"/>
          <w:color w:val="3B2A7A"/>
          <w:sz w:val="20"/>
          <w:szCs w:val="20"/>
        </w:rPr>
        <w:t xml:space="preserve">Habit</w:t>
      </w:r>
      <w:r>
        <w:t xml:space="preserve">: </w:t>
      </w:r>
      <w:r>
        <w:rPr>
          <w:rFonts w:ascii="Consolas" w:cs="Consolas" w:eastAsia="Consolas" w:hAnsi="Consolas"/>
          <w:color w:val="3B2A7A"/>
          <w:sz w:val="20"/>
          <w:szCs w:val="20"/>
        </w:rPr>
        <w:t xml:space="preserve">row.Tag = habit</w:t>
      </w:r>
      <w:r>
        <w:t xml:space="preserve">. Когда нужно узнать, какая привычка выбрана, объект достаётся обратно: </w:t>
      </w:r>
      <w:r>
        <w:rPr>
          <w:rFonts w:ascii="Consolas" w:cs="Consolas" w:eastAsia="Consolas" w:hAnsi="Consolas"/>
          <w:color w:val="3B2A7A"/>
          <w:sz w:val="20"/>
          <w:szCs w:val="20"/>
        </w:rPr>
        <w:t xml:space="preserve">grid.SelectedRows[0].Tag as Habit</w:t>
      </w:r>
      <w:r>
        <w:t xml:space="preserve">. Слово </w:t>
      </w:r>
      <w:r>
        <w:rPr>
          <w:rFonts w:ascii="Consolas" w:cs="Consolas" w:eastAsia="Consolas" w:hAnsi="Consolas"/>
          <w:color w:val="3B2A7A"/>
          <w:sz w:val="20"/>
          <w:szCs w:val="20"/>
        </w:rPr>
        <w:t xml:space="preserve">as</w:t>
      </w:r>
      <w:r>
        <w:t xml:space="preserve"> означает «считай это привычкой».</w:t>
      </w:r>
    </w:p>
    <w:p>
      <w:pPr>
        <w:spacing w:after="140" w:line="288"/>
      </w:pPr>
      <w:r>
        <w:rPr>
          <w:b/>
          <w:bCs/>
        </w:rPr>
        <w:t xml:space="preserve">Событие ‹SelectionChanged›.</w:t>
      </w:r>
      <w:r>
        <w:t xml:space="preserve"> Оно срабатывает каждый раз, когда меняется выделенная строка, и вызывает </w:t>
      </w:r>
      <w:r>
        <w:rPr>
          <w:rFonts w:ascii="Consolas" w:cs="Consolas" w:eastAsia="Consolas" w:hAnsi="Consolas"/>
          <w:color w:val="3B2A7A"/>
          <w:sz w:val="20"/>
          <w:szCs w:val="20"/>
        </w:rPr>
        <w:t xml:space="preserve">UpdateDetails</w:t>
      </w:r>
      <w:r>
        <w:t xml:space="preserve">. Поэтому кнопки и подсказка всегда соответствуют выбранной привычке.</w:t>
      </w:r>
    </w:p>
    <w:p>
      <w:pPr>
        <w:pStyle w:val="Heading3"/>
      </w:pPr>
      <w:r>
        <w:t xml:space="preserve">HabitForm — создание и изменение</w:t>
      </w:r>
    </w:p>
    <w:p>
      <w:pPr>
        <w:spacing w:after="140" w:line="288"/>
      </w:pPr>
      <w:r>
        <w:t xml:space="preserve">Одна форма обслуживает оба случая. Конструктор принимает привычку: если пришёл </w:t>
      </w:r>
      <w:r>
        <w:rPr>
          <w:rFonts w:ascii="Consolas" w:cs="Consolas" w:eastAsia="Consolas" w:hAnsi="Consolas"/>
          <w:color w:val="3B2A7A"/>
          <w:sz w:val="20"/>
          <w:szCs w:val="20"/>
        </w:rPr>
        <w:t xml:space="preserve">null</w:t>
      </w:r>
      <w:r>
        <w:t xml:space="preserve">, форма работает на создание (</w:t>
      </w:r>
      <w:r>
        <w:rPr>
          <w:rFonts w:ascii="Consolas" w:cs="Consolas" w:eastAsia="Consolas" w:hAnsi="Consolas"/>
          <w:color w:val="3B2A7A"/>
          <w:sz w:val="20"/>
          <w:szCs w:val="20"/>
        </w:rPr>
        <w:t xml:space="preserve">PrepareForAdd</w:t>
      </w:r>
      <w:r>
        <w:t xml:space="preserve">), если пришла привычка — на изменение (</w:t>
      </w:r>
      <w:r>
        <w:rPr>
          <w:rFonts w:ascii="Consolas" w:cs="Consolas" w:eastAsia="Consolas" w:hAnsi="Consolas"/>
          <w:color w:val="3B2A7A"/>
          <w:sz w:val="20"/>
          <w:szCs w:val="20"/>
        </w:rPr>
        <w:t xml:space="preserve">PrepareForEdit</w:t>
      </w:r>
      <w:r>
        <w:t xml:space="preserve">), и поля заполняются её значениями.</w:t>
      </w:r>
    </w:p>
    <w:p>
      <w:pPr>
        <w:pStyle w:val="ListParagraph"/>
        <w:numPr>
          <w:ilvl w:val="0"/>
          <w:numId w:val="5"/>
        </w:numPr>
        <w:spacing w:after="70" w:line="280"/>
      </w:pPr>
      <w:r>
        <w:t xml:space="preserve">Две панели, </w:t>
      </w:r>
      <w:r>
        <w:rPr>
          <w:rFonts w:ascii="Consolas" w:cs="Consolas" w:eastAsia="Consolas" w:hAnsi="Consolas"/>
          <w:color w:val="3B2A7A"/>
          <w:sz w:val="20"/>
          <w:szCs w:val="20"/>
        </w:rPr>
        <w:t xml:space="preserve">pnlTemplate</w:t>
      </w:r>
      <w:r>
        <w:t xml:space="preserve"> и </w:t>
      </w:r>
      <w:r>
        <w:rPr>
          <w:rFonts w:ascii="Consolas" w:cs="Consolas" w:eastAsia="Consolas" w:hAnsi="Consolas"/>
          <w:color w:val="3B2A7A"/>
          <w:sz w:val="20"/>
          <w:szCs w:val="20"/>
        </w:rPr>
        <w:t xml:space="preserve">pnlCustom</w:t>
      </w:r>
      <w:r>
        <w:t xml:space="preserve">, лежат на одном и том же месте. Переключатель «Из списка / Своя» показывает одну и прячет другую (</w:t>
      </w:r>
      <w:r>
        <w:rPr>
          <w:rFonts w:ascii="Consolas" w:cs="Consolas" w:eastAsia="Consolas" w:hAnsi="Consolas"/>
          <w:color w:val="3B2A7A"/>
          <w:sz w:val="20"/>
          <w:szCs w:val="20"/>
        </w:rPr>
        <w:t xml:space="preserve">ShowSelectedMode</w:t>
      </w:r>
      <w:r>
        <w:t xml:space="preserve">).</w:t>
      </w:r>
    </w:p>
    <w:p>
      <w:pPr>
        <w:pStyle w:val="ListParagraph"/>
        <w:numPr>
          <w:ilvl w:val="0"/>
          <w:numId w:val="5"/>
        </w:numPr>
        <w:spacing w:after="70" w:line="280"/>
      </w:pPr>
      <w:r>
        <w:t xml:space="preserve">Флажок «Указать часы в день» показывает и прячет числовое поле. Если флажок снят, в </w:t>
      </w:r>
      <w:r>
        <w:rPr>
          <w:rFonts w:ascii="Consolas" w:cs="Consolas" w:eastAsia="Consolas" w:hAnsi="Consolas"/>
          <w:color w:val="3B2A7A"/>
          <w:sz w:val="20"/>
          <w:szCs w:val="20"/>
        </w:rPr>
        <w:t xml:space="preserve">hours</w:t>
      </w:r>
      <w:r>
        <w:t xml:space="preserve"> остаётся </w:t>
      </w:r>
      <w:r>
        <w:rPr>
          <w:rFonts w:ascii="Consolas" w:cs="Consolas" w:eastAsia="Consolas" w:hAnsi="Consolas"/>
          <w:color w:val="3B2A7A"/>
          <w:sz w:val="20"/>
          <w:szCs w:val="20"/>
        </w:rPr>
        <w:t xml:space="preserve">null</w:t>
      </w:r>
      <w:r>
        <w:t xml:space="preserve">: часы не заданы.</w:t>
      </w:r>
    </w:p>
    <w:p>
      <w:pPr>
        <w:pStyle w:val="ListParagraph"/>
        <w:numPr>
          <w:ilvl w:val="0"/>
          <w:numId w:val="5"/>
        </w:numPr>
        <w:spacing w:after="70" w:line="280"/>
      </w:pPr>
      <w:r>
        <w:rPr>
          <w:rFonts w:ascii="Consolas" w:cs="Consolas" w:eastAsia="Consolas" w:hAnsi="Consolas"/>
          <w:color w:val="3B2A7A"/>
          <w:sz w:val="20"/>
          <w:szCs w:val="20"/>
        </w:rPr>
        <w:t xml:space="preserve">btnSave_Click</w:t>
      </w:r>
      <w:r>
        <w:t xml:space="preserve"> собирает значения, проверяет их, ищет дубль названия и только потом сохраняет: </w:t>
      </w:r>
      <w:r>
        <w:rPr>
          <w:rFonts w:ascii="Consolas" w:cs="Consolas" w:eastAsia="Consolas" w:hAnsi="Consolas"/>
          <w:color w:val="3B2A7A"/>
          <w:sz w:val="20"/>
          <w:szCs w:val="20"/>
        </w:rPr>
        <w:t xml:space="preserve">HabitRepository.Add</w:t>
      </w:r>
      <w:r>
        <w:t xml:space="preserve"> для новой привычки или </w:t>
      </w:r>
      <w:r>
        <w:rPr>
          <w:rFonts w:ascii="Consolas" w:cs="Consolas" w:eastAsia="Consolas" w:hAnsi="Consolas"/>
          <w:color w:val="3B2A7A"/>
          <w:sz w:val="20"/>
          <w:szCs w:val="20"/>
        </w:rPr>
        <w:t xml:space="preserve">HabitRepository.Update</w:t>
      </w:r>
      <w:r>
        <w:t xml:space="preserve"> для существующей.</w:t>
      </w:r>
    </w:p>
    <w:p>
      <w:pPr>
        <w:pStyle w:val="ListParagraph"/>
        <w:numPr>
          <w:ilvl w:val="0"/>
          <w:numId w:val="5"/>
        </w:numPr>
        <w:spacing w:after="70" w:line="280"/>
      </w:pPr>
      <w:r>
        <w:rPr>
          <w:rFonts w:ascii="Consolas" w:cs="Consolas" w:eastAsia="Consolas" w:hAnsi="Consolas"/>
          <w:color w:val="3B2A7A"/>
          <w:sz w:val="20"/>
          <w:szCs w:val="20"/>
        </w:rPr>
        <w:t xml:space="preserve">HasActiveDuplicate</w:t>
      </w:r>
      <w:r>
        <w:t xml:space="preserve"> перебирает привычки пользователя и ищет активную с таким же названием без учёта регистра. Саму редактируемую привычку пропускает, иначе её нельзя было бы сохранить без смены названия.</w:t>
      </w:r>
    </w:p>
    <w:p>
      <w:pPr>
        <w:pStyle w:val="ListParagraph"/>
        <w:numPr>
          <w:ilvl w:val="0"/>
          <w:numId w:val="5"/>
        </w:numPr>
        <w:spacing w:after="70" w:line="280"/>
      </w:pPr>
      <w:r>
        <w:t xml:space="preserve">Строка </w:t>
      </w:r>
      <w:r>
        <w:rPr>
          <w:rFonts w:ascii="Consolas" w:cs="Consolas" w:eastAsia="Consolas" w:hAnsi="Consolas"/>
          <w:color w:val="3B2A7A"/>
          <w:sz w:val="20"/>
          <w:szCs w:val="20"/>
        </w:rPr>
        <w:t xml:space="preserve">DialogResult = DialogResult.OK</w:t>
      </w:r>
      <w:r>
        <w:t xml:space="preserve"> закрывает форму и сообщает главному окну, что данные изменились. У кнопки «Отмена» результат </w:t>
      </w:r>
      <w:r>
        <w:rPr>
          <w:rFonts w:ascii="Consolas" w:cs="Consolas" w:eastAsia="Consolas" w:hAnsi="Consolas"/>
          <w:color w:val="3B2A7A"/>
          <w:sz w:val="20"/>
          <w:szCs w:val="20"/>
        </w:rPr>
        <w:t xml:space="preserve">Cancel</w:t>
      </w:r>
      <w:r>
        <w:t xml:space="preserve"> задан прямо в </w:t>
      </w:r>
      <w:r>
        <w:rPr>
          <w:rFonts w:ascii="Consolas" w:cs="Consolas" w:eastAsia="Consolas" w:hAnsi="Consolas"/>
          <w:color w:val="3B2A7A"/>
          <w:sz w:val="20"/>
          <w:szCs w:val="20"/>
        </w:rPr>
        <w:t xml:space="preserve">.Designer.cs</w:t>
      </w:r>
      <w:r>
        <w:t xml:space="preserve">, поэтому кода для неё нет.</w:t>
      </w:r>
    </w:p>
    <w:p>
      <w:pPr>
        <w:pStyle w:val="Heading3"/>
      </w:pPr>
      <w:r>
        <w:t xml:space="preserve">TemplatesForm — админка</w:t>
      </w:r>
    </w:p>
    <w:p>
      <w:pPr>
        <w:spacing w:after="140" w:line="288"/>
      </w:pPr>
      <w:r>
        <w:t xml:space="preserve">Слева таблица предложенных привычек, справа поля для добавления новой. Устроена так же, как главное окно, только проще: </w:t>
      </w:r>
      <w:r>
        <w:rPr>
          <w:rFonts w:ascii="Consolas" w:cs="Consolas" w:eastAsia="Consolas" w:hAnsi="Consolas"/>
          <w:color w:val="3B2A7A"/>
          <w:sz w:val="20"/>
          <w:szCs w:val="20"/>
        </w:rPr>
        <w:t xml:space="preserve">LoadTemplates</w:t>
      </w:r>
      <w:r>
        <w:t xml:space="preserve"> заполняет таблицу, </w:t>
      </w:r>
      <w:r>
        <w:rPr>
          <w:rFonts w:ascii="Consolas" w:cs="Consolas" w:eastAsia="Consolas" w:hAnsi="Consolas"/>
          <w:color w:val="3B2A7A"/>
          <w:sz w:val="20"/>
          <w:szCs w:val="20"/>
        </w:rPr>
        <w:t xml:space="preserve">btnAdd_Click</w:t>
      </w:r>
      <w:r>
        <w:t xml:space="preserve"> проверяет поля и вставляет строку, </w:t>
      </w:r>
      <w:r>
        <w:rPr>
          <w:rFonts w:ascii="Consolas" w:cs="Consolas" w:eastAsia="Consolas" w:hAnsi="Consolas"/>
          <w:color w:val="3B2A7A"/>
          <w:sz w:val="20"/>
          <w:szCs w:val="20"/>
        </w:rPr>
        <w:t xml:space="preserve">btnDelete_Click</w:t>
      </w:r>
      <w:r>
        <w:t xml:space="preserve"> удаляет выбранную после подтверждения. Под таблицей показывается сообщение выбранной привычки.</w:t>
      </w:r>
    </w:p>
    <w:p>
      <w:pPr>
        <w:pStyle w:val="Heading3"/>
      </w:pPr>
      <w:r>
        <w:t xml:space="preserve">MessageForm — окно поздравления</w:t>
      </w:r>
    </w:p>
    <w:p>
      <w:pPr>
        <w:spacing w:after="140" w:line="288"/>
      </w:pPr>
      <w:r>
        <w:t xml:space="preserve">Самая маленькая форма: конструктор принимает заголовок и текст и записывает их в две надписи. У кнопки «Спасибо!» в </w:t>
      </w:r>
      <w:r>
        <w:rPr>
          <w:rFonts w:ascii="Consolas" w:cs="Consolas" w:eastAsia="Consolas" w:hAnsi="Consolas"/>
          <w:color w:val="3B2A7A"/>
          <w:sz w:val="20"/>
          <w:szCs w:val="20"/>
        </w:rPr>
        <w:t xml:space="preserve">.Designer.cs</w:t>
      </w:r>
      <w:r>
        <w:t xml:space="preserve"> задано </w:t>
      </w:r>
      <w:r>
        <w:rPr>
          <w:rFonts w:ascii="Consolas" w:cs="Consolas" w:eastAsia="Consolas" w:hAnsi="Consolas"/>
          <w:color w:val="3B2A7A"/>
          <w:sz w:val="20"/>
          <w:szCs w:val="20"/>
        </w:rPr>
        <w:t xml:space="preserve">DialogResult = DialogResult.OK</w:t>
      </w:r>
      <w:r>
        <w:t xml:space="preserve">, поэтому она закрывает окно без единой строки кода.</w:t>
      </w:r>
    </w:p>
    <w:p>
      <w:pPr>
        <w:pStyle w:val="Heading1"/>
      </w:pPr>
      <w:r>
        <w:t xml:space="preserve">7. Шпаргалка по C#</w:t>
      </w:r>
    </w:p>
    <w:p>
      <w:pPr>
        <w:spacing w:after="140" w:line="288"/>
      </w:pPr>
      <w:r>
        <w:t xml:space="preserve">Конструкции, которые встречаются в коде, и их ближайшие аналоги в Python.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77"/>
        <w:gridCol w:w="3855"/>
        <w:gridCol w:w="2506"/>
      </w:tblGrid>
      <w:tr>
        <w:trPr>
          <w:cantSplit/>
          <w:tblHeader/>
        </w:trPr>
        <w:tc>
          <w:tcPr>
            <w:tcW w:type="dxa" w:w="3277"/>
            <w:tcBorders>
              <w:top w:val="single" w:color="CFC6E6" w:sz="4"/>
              <w:left w:val="single" w:color="CFC6E6" w:sz="4"/>
              <w:bottom w:val="single" w:color="CFC6E6" w:sz="4"/>
              <w:right w:val="single" w:color="CFC6E6" w:sz="4"/>
            </w:tcBorders>
            <w:shd w:fill="E9E2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b/>
                <w:bCs/>
                <w:sz w:val="20"/>
                <w:szCs w:val="20"/>
              </w:rPr>
              <w:t xml:space="preserve">В коде</w:t>
            </w:r>
          </w:p>
        </w:tc>
        <w:tc>
          <w:tcPr>
            <w:tcW w:type="dxa" w:w="3855"/>
            <w:tcBorders>
              <w:top w:val="single" w:color="CFC6E6" w:sz="4"/>
              <w:left w:val="single" w:color="CFC6E6" w:sz="4"/>
              <w:bottom w:val="single" w:color="CFC6E6" w:sz="4"/>
              <w:right w:val="single" w:color="CFC6E6" w:sz="4"/>
            </w:tcBorders>
            <w:shd w:fill="E9E2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b/>
                <w:bCs/>
                <w:sz w:val="20"/>
                <w:szCs w:val="20"/>
              </w:rPr>
              <w:t xml:space="preserve">Что значит</w:t>
            </w:r>
          </w:p>
        </w:tc>
        <w:tc>
          <w:tcPr>
            <w:tcW w:type="dxa" w:w="2506"/>
            <w:tcBorders>
              <w:top w:val="single" w:color="CFC6E6" w:sz="4"/>
              <w:left w:val="single" w:color="CFC6E6" w:sz="4"/>
              <w:bottom w:val="single" w:color="CFC6E6" w:sz="4"/>
              <w:right w:val="single" w:color="CFC6E6" w:sz="4"/>
            </w:tcBorders>
            <w:shd w:fill="E9E2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b/>
                <w:bCs/>
                <w:sz w:val="20"/>
                <w:szCs w:val="20"/>
              </w:rPr>
              <w:t xml:space="preserve">В Python</w:t>
            </w:r>
          </w:p>
        </w:tc>
      </w:tr>
      <w:tr>
        <w:trPr>
          <w:cantSplit/>
        </w:trPr>
        <w:tc>
          <w:tcPr>
            <w:tcW w:type="dxa" w:w="3277"/>
            <w:tcBorders>
              <w:top w:val="single" w:color="CFC6E6" w:sz="4"/>
              <w:left w:val="single" w:color="CFC6E6" w:sz="4"/>
              <w:bottom w:val="single" w:color="CFC6E6" w:sz="4"/>
              <w:right w:val="single" w:color="CFC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color w:val="3B2A7A"/>
                <w:sz w:val="18"/>
                <w:szCs w:val="18"/>
              </w:rPr>
              <w:t xml:space="preserve">string title = "...";</w:t>
            </w:r>
          </w:p>
        </w:tc>
        <w:tc>
          <w:tcPr>
            <w:tcW w:type="dxa" w:w="3855"/>
            <w:tcBorders>
              <w:top w:val="single" w:color="CFC6E6" w:sz="4"/>
              <w:left w:val="single" w:color="CFC6E6" w:sz="4"/>
              <w:bottom w:val="single" w:color="CFC6E6" w:sz="4"/>
              <w:right w:val="single" w:color="CFC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sz w:val="20"/>
                <w:szCs w:val="20"/>
              </w:rPr>
              <w:t xml:space="preserve">У каждой переменной указан тип. Сменить его потом нельзя</w:t>
            </w:r>
          </w:p>
        </w:tc>
        <w:tc>
          <w:tcPr>
            <w:tcW w:type="dxa" w:w="2506"/>
            <w:tcBorders>
              <w:top w:val="single" w:color="CFC6E6" w:sz="4"/>
              <w:left w:val="single" w:color="CFC6E6" w:sz="4"/>
              <w:bottom w:val="single" w:color="CFC6E6" w:sz="4"/>
              <w:right w:val="single" w:color="CFC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color w:val="3B2A7A"/>
                <w:sz w:val="18"/>
                <w:szCs w:val="18"/>
              </w:rPr>
              <w:t xml:space="preserve">title = "..."</w:t>
            </w:r>
          </w:p>
        </w:tc>
      </w:tr>
      <w:tr>
        <w:trPr>
          <w:cantSplit/>
        </w:trPr>
        <w:tc>
          <w:tcPr>
            <w:tcW w:type="dxa" w:w="3277"/>
            <w:tcBorders>
              <w:top w:val="single" w:color="CFC6E6" w:sz="4"/>
              <w:left w:val="single" w:color="CFC6E6" w:sz="4"/>
              <w:bottom w:val="single" w:color="CFC6E6" w:sz="4"/>
              <w:right w:val="single" w:color="CFC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color w:val="3B2A7A"/>
                <w:sz w:val="18"/>
                <w:szCs w:val="18"/>
              </w:rPr>
              <w:t xml:space="preserve">public int Id { get; set; }</w:t>
            </w:r>
          </w:p>
        </w:tc>
        <w:tc>
          <w:tcPr>
            <w:tcW w:type="dxa" w:w="3855"/>
            <w:tcBorders>
              <w:top w:val="single" w:color="CFC6E6" w:sz="4"/>
              <w:left w:val="single" w:color="CFC6E6" w:sz="4"/>
              <w:bottom w:val="single" w:color="CFC6E6" w:sz="4"/>
              <w:right w:val="single" w:color="CFC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sz w:val="20"/>
                <w:szCs w:val="20"/>
              </w:rPr>
              <w:t xml:space="preserve">Свойство класса: его можно читать и менять</w:t>
            </w:r>
          </w:p>
        </w:tc>
        <w:tc>
          <w:tcPr>
            <w:tcW w:type="dxa" w:w="2506"/>
            <w:tcBorders>
              <w:top w:val="single" w:color="CFC6E6" w:sz="4"/>
              <w:left w:val="single" w:color="CFC6E6" w:sz="4"/>
              <w:bottom w:val="single" w:color="CFC6E6" w:sz="4"/>
              <w:right w:val="single" w:color="CFC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sz w:val="20"/>
                <w:szCs w:val="20"/>
              </w:rPr>
              <w:t xml:space="preserve">Обычное поле объекта</w:t>
            </w:r>
          </w:p>
        </w:tc>
      </w:tr>
      <w:tr>
        <w:trPr>
          <w:cantSplit/>
        </w:trPr>
        <w:tc>
          <w:tcPr>
            <w:tcW w:type="dxa" w:w="3277"/>
            <w:tcBorders>
              <w:top w:val="single" w:color="CFC6E6" w:sz="4"/>
              <w:left w:val="single" w:color="CFC6E6" w:sz="4"/>
              <w:bottom w:val="single" w:color="CFC6E6" w:sz="4"/>
              <w:right w:val="single" w:color="CFC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color w:val="3B2A7A"/>
                <w:sz w:val="18"/>
                <w:szCs w:val="18"/>
              </w:rPr>
              <w:t xml:space="preserve">static</w:t>
            </w:r>
          </w:p>
        </w:tc>
        <w:tc>
          <w:tcPr>
            <w:tcW w:type="dxa" w:w="3855"/>
            <w:tcBorders>
              <w:top w:val="single" w:color="CFC6E6" w:sz="4"/>
              <w:left w:val="single" w:color="CFC6E6" w:sz="4"/>
              <w:bottom w:val="single" w:color="CFC6E6" w:sz="4"/>
              <w:right w:val="single" w:color="CFC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sz w:val="20"/>
                <w:szCs w:val="20"/>
              </w:rPr>
              <w:t xml:space="preserve">Принадлежит классу, а не объекту. Вызывается через имя класса</w:t>
            </w:r>
          </w:p>
        </w:tc>
        <w:tc>
          <w:tcPr>
            <w:tcW w:type="dxa" w:w="2506"/>
            <w:tcBorders>
              <w:top w:val="single" w:color="CFC6E6" w:sz="4"/>
              <w:left w:val="single" w:color="CFC6E6" w:sz="4"/>
              <w:bottom w:val="single" w:color="CFC6E6" w:sz="4"/>
              <w:right w:val="single" w:color="CFC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sz w:val="20"/>
                <w:szCs w:val="20"/>
              </w:rPr>
              <w:t xml:space="preserve">Функция на уровне модуля</w:t>
            </w:r>
          </w:p>
        </w:tc>
      </w:tr>
      <w:tr>
        <w:trPr>
          <w:cantSplit/>
        </w:trPr>
        <w:tc>
          <w:tcPr>
            <w:tcW w:type="dxa" w:w="3277"/>
            <w:tcBorders>
              <w:top w:val="single" w:color="CFC6E6" w:sz="4"/>
              <w:left w:val="single" w:color="CFC6E6" w:sz="4"/>
              <w:bottom w:val="single" w:color="CFC6E6" w:sz="4"/>
              <w:right w:val="single" w:color="CFC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color w:val="3B2A7A"/>
                <w:sz w:val="18"/>
                <w:szCs w:val="18"/>
              </w:rPr>
              <w:t xml:space="preserve">double?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3B2A7A"/>
                <w:sz w:val="18"/>
                <w:szCs w:val="18"/>
              </w:rPr>
              <w:t xml:space="preserve">DateTime?</w:t>
            </w:r>
          </w:p>
        </w:tc>
        <w:tc>
          <w:tcPr>
            <w:tcW w:type="dxa" w:w="3855"/>
            <w:tcBorders>
              <w:top w:val="single" w:color="CFC6E6" w:sz="4"/>
              <w:left w:val="single" w:color="CFC6E6" w:sz="4"/>
              <w:bottom w:val="single" w:color="CFC6E6" w:sz="4"/>
              <w:right w:val="single" w:color="CFC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sz w:val="20"/>
                <w:szCs w:val="20"/>
              </w:rPr>
              <w:t xml:space="preserve">Значение или </w:t>
            </w:r>
            <w:r>
              <w:rPr>
                <w:rFonts w:ascii="Consolas" w:cs="Consolas" w:eastAsia="Consolas" w:hAnsi="Consolas"/>
                <w:color w:val="3B2A7A"/>
                <w:sz w:val="18"/>
                <w:szCs w:val="18"/>
              </w:rPr>
              <w:t xml:space="preserve">null</w:t>
            </w:r>
            <w:r>
              <w:rPr>
                <w:sz w:val="20"/>
                <w:szCs w:val="20"/>
              </w:rPr>
              <w:t xml:space="preserve">. Без </w:t>
            </w:r>
            <w:r>
              <w:rPr>
                <w:rFonts w:ascii="Consolas" w:cs="Consolas" w:eastAsia="Consolas" w:hAnsi="Consolas"/>
                <w:color w:val="3B2A7A"/>
                <w:sz w:val="18"/>
                <w:szCs w:val="18"/>
              </w:rPr>
              <w:t xml:space="preserve">?</w:t>
            </w:r>
            <w:r>
              <w:rPr>
                <w:sz w:val="20"/>
                <w:szCs w:val="20"/>
              </w:rPr>
              <w:t xml:space="preserve"> число не может быть пустым</w:t>
            </w:r>
          </w:p>
        </w:tc>
        <w:tc>
          <w:tcPr>
            <w:tcW w:type="dxa" w:w="2506"/>
            <w:tcBorders>
              <w:top w:val="single" w:color="CFC6E6" w:sz="4"/>
              <w:left w:val="single" w:color="CFC6E6" w:sz="4"/>
              <w:bottom w:val="single" w:color="CFC6E6" w:sz="4"/>
              <w:right w:val="single" w:color="CFC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color w:val="3B2A7A"/>
                <w:sz w:val="18"/>
                <w:szCs w:val="18"/>
              </w:rPr>
              <w:t xml:space="preserve">Optional[float]</w:t>
            </w:r>
          </w:p>
        </w:tc>
      </w:tr>
      <w:tr>
        <w:trPr>
          <w:cantSplit/>
        </w:trPr>
        <w:tc>
          <w:tcPr>
            <w:tcW w:type="dxa" w:w="3277"/>
            <w:tcBorders>
              <w:top w:val="single" w:color="CFC6E6" w:sz="4"/>
              <w:left w:val="single" w:color="CFC6E6" w:sz="4"/>
              <w:bottom w:val="single" w:color="CFC6E6" w:sz="4"/>
              <w:right w:val="single" w:color="CFC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color w:val="3B2A7A"/>
                <w:sz w:val="18"/>
                <w:szCs w:val="18"/>
              </w:rPr>
              <w:t xml:space="preserve">a ?? b</w:t>
            </w:r>
          </w:p>
        </w:tc>
        <w:tc>
          <w:tcPr>
            <w:tcW w:type="dxa" w:w="3855"/>
            <w:tcBorders>
              <w:top w:val="single" w:color="CFC6E6" w:sz="4"/>
              <w:left w:val="single" w:color="CFC6E6" w:sz="4"/>
              <w:bottom w:val="single" w:color="CFC6E6" w:sz="4"/>
              <w:right w:val="single" w:color="CFC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color w:val="3B2A7A"/>
                <w:sz w:val="18"/>
                <w:szCs w:val="18"/>
              </w:rPr>
              <w:t xml:space="preserve">a</w:t>
            </w:r>
            <w:r>
              <w:rPr>
                <w:sz w:val="20"/>
                <w:szCs w:val="20"/>
              </w:rPr>
              <w:t xml:space="preserve">, а если оно </w:t>
            </w:r>
            <w:r>
              <w:rPr>
                <w:rFonts w:ascii="Consolas" w:cs="Consolas" w:eastAsia="Consolas" w:hAnsi="Consolas"/>
                <w:color w:val="3B2A7A"/>
                <w:sz w:val="18"/>
                <w:szCs w:val="18"/>
              </w:rPr>
              <w:t xml:space="preserve">null</w:t>
            </w:r>
            <w:r>
              <w:rPr>
                <w:sz w:val="20"/>
                <w:szCs w:val="20"/>
              </w:rPr>
              <w:t xml:space="preserve">, то </w:t>
            </w:r>
            <w:r>
              <w:rPr>
                <w:rFonts w:ascii="Consolas" w:cs="Consolas" w:eastAsia="Consolas" w:hAnsi="Consolas"/>
                <w:color w:val="3B2A7A"/>
                <w:sz w:val="18"/>
                <w:szCs w:val="18"/>
              </w:rPr>
              <w:t xml:space="preserve">b</w:t>
            </w:r>
          </w:p>
        </w:tc>
        <w:tc>
          <w:tcPr>
            <w:tcW w:type="dxa" w:w="2506"/>
            <w:tcBorders>
              <w:top w:val="single" w:color="CFC6E6" w:sz="4"/>
              <w:left w:val="single" w:color="CFC6E6" w:sz="4"/>
              <w:bottom w:val="single" w:color="CFC6E6" w:sz="4"/>
              <w:right w:val="single" w:color="CFC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color w:val="3B2A7A"/>
                <w:sz w:val="18"/>
                <w:szCs w:val="18"/>
              </w:rPr>
              <w:t xml:space="preserve">a if a is not None else b</w:t>
            </w:r>
          </w:p>
        </w:tc>
      </w:tr>
      <w:tr>
        <w:trPr>
          <w:cantSplit/>
        </w:trPr>
        <w:tc>
          <w:tcPr>
            <w:tcW w:type="dxa" w:w="3277"/>
            <w:tcBorders>
              <w:top w:val="single" w:color="CFC6E6" w:sz="4"/>
              <w:left w:val="single" w:color="CFC6E6" w:sz="4"/>
              <w:bottom w:val="single" w:color="CFC6E6" w:sz="4"/>
              <w:right w:val="single" w:color="CFC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color w:val="3B2A7A"/>
                <w:sz w:val="18"/>
                <w:szCs w:val="18"/>
              </w:rPr>
              <w:t xml:space="preserve">control is Button</w:t>
            </w:r>
          </w:p>
        </w:tc>
        <w:tc>
          <w:tcPr>
            <w:tcW w:type="dxa" w:w="3855"/>
            <w:tcBorders>
              <w:top w:val="single" w:color="CFC6E6" w:sz="4"/>
              <w:left w:val="single" w:color="CFC6E6" w:sz="4"/>
              <w:bottom w:val="single" w:color="CFC6E6" w:sz="4"/>
              <w:right w:val="single" w:color="CFC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sz w:val="20"/>
                <w:szCs w:val="20"/>
              </w:rPr>
              <w:t xml:space="preserve">Проверка типа</w:t>
            </w:r>
          </w:p>
        </w:tc>
        <w:tc>
          <w:tcPr>
            <w:tcW w:type="dxa" w:w="2506"/>
            <w:tcBorders>
              <w:top w:val="single" w:color="CFC6E6" w:sz="4"/>
              <w:left w:val="single" w:color="CFC6E6" w:sz="4"/>
              <w:bottom w:val="single" w:color="CFC6E6" w:sz="4"/>
              <w:right w:val="single" w:color="CFC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color w:val="3B2A7A"/>
                <w:sz w:val="18"/>
                <w:szCs w:val="18"/>
              </w:rPr>
              <w:t xml:space="preserve">isinstance(control, Button)</w:t>
            </w:r>
          </w:p>
        </w:tc>
      </w:tr>
      <w:tr>
        <w:trPr>
          <w:cantSplit/>
        </w:trPr>
        <w:tc>
          <w:tcPr>
            <w:tcW w:type="dxa" w:w="3277"/>
            <w:tcBorders>
              <w:top w:val="single" w:color="CFC6E6" w:sz="4"/>
              <w:left w:val="single" w:color="CFC6E6" w:sz="4"/>
              <w:bottom w:val="single" w:color="CFC6E6" w:sz="4"/>
              <w:right w:val="single" w:color="CFC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color w:val="3B2A7A"/>
                <w:sz w:val="18"/>
                <w:szCs w:val="18"/>
              </w:rPr>
              <w:t xml:space="preserve">row.Tag as Habit</w:t>
            </w:r>
          </w:p>
        </w:tc>
        <w:tc>
          <w:tcPr>
            <w:tcW w:type="dxa" w:w="3855"/>
            <w:tcBorders>
              <w:top w:val="single" w:color="CFC6E6" w:sz="4"/>
              <w:left w:val="single" w:color="CFC6E6" w:sz="4"/>
              <w:bottom w:val="single" w:color="CFC6E6" w:sz="4"/>
              <w:right w:val="single" w:color="CFC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sz w:val="20"/>
                <w:szCs w:val="20"/>
              </w:rPr>
              <w:t xml:space="preserve">«Считай это привычкой»; вернёт </w:t>
            </w:r>
            <w:r>
              <w:rPr>
                <w:rFonts w:ascii="Consolas" w:cs="Consolas" w:eastAsia="Consolas" w:hAnsi="Consolas"/>
                <w:color w:val="3B2A7A"/>
                <w:sz w:val="18"/>
                <w:szCs w:val="18"/>
              </w:rPr>
              <w:t xml:space="preserve">null</w:t>
            </w:r>
            <w:r>
              <w:rPr>
                <w:sz w:val="20"/>
                <w:szCs w:val="20"/>
              </w:rPr>
              <w:t xml:space="preserve">, если там что-то другое</w:t>
            </w:r>
          </w:p>
        </w:tc>
        <w:tc>
          <w:tcPr>
            <w:tcW w:type="dxa" w:w="2506"/>
            <w:tcBorders>
              <w:top w:val="single" w:color="CFC6E6" w:sz="4"/>
              <w:left w:val="single" w:color="CFC6E6" w:sz="4"/>
              <w:bottom w:val="single" w:color="CFC6E6" w:sz="4"/>
              <w:right w:val="single" w:color="CFC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sz w:val="20"/>
                <w:szCs w:val="20"/>
              </w:rPr>
              <w:t xml:space="preserve">Не нужен</w:t>
            </w:r>
          </w:p>
        </w:tc>
      </w:tr>
      <w:tr>
        <w:trPr>
          <w:cantSplit/>
        </w:trPr>
        <w:tc>
          <w:tcPr>
            <w:tcW w:type="dxa" w:w="3277"/>
            <w:tcBorders>
              <w:top w:val="single" w:color="CFC6E6" w:sz="4"/>
              <w:left w:val="single" w:color="CFC6E6" w:sz="4"/>
              <w:bottom w:val="single" w:color="CFC6E6" w:sz="4"/>
              <w:right w:val="single" w:color="CFC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color w:val="3B2A7A"/>
                <w:sz w:val="18"/>
                <w:szCs w:val="18"/>
              </w:rPr>
              <w:t xml:space="preserve">(int)numDays.Value</w:t>
            </w:r>
          </w:p>
        </w:tc>
        <w:tc>
          <w:tcPr>
            <w:tcW w:type="dxa" w:w="3855"/>
            <w:tcBorders>
              <w:top w:val="single" w:color="CFC6E6" w:sz="4"/>
              <w:left w:val="single" w:color="CFC6E6" w:sz="4"/>
              <w:bottom w:val="single" w:color="CFC6E6" w:sz="4"/>
              <w:right w:val="single" w:color="CFC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sz w:val="20"/>
                <w:szCs w:val="20"/>
              </w:rPr>
              <w:t xml:space="preserve">Явное преобразование типа</w:t>
            </w:r>
          </w:p>
        </w:tc>
        <w:tc>
          <w:tcPr>
            <w:tcW w:type="dxa" w:w="2506"/>
            <w:tcBorders>
              <w:top w:val="single" w:color="CFC6E6" w:sz="4"/>
              <w:left w:val="single" w:color="CFC6E6" w:sz="4"/>
              <w:bottom w:val="single" w:color="CFC6E6" w:sz="4"/>
              <w:right w:val="single" w:color="CFC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color w:val="3B2A7A"/>
                <w:sz w:val="18"/>
                <w:szCs w:val="18"/>
              </w:rPr>
              <w:t xml:space="preserve">int(value)</w:t>
            </w:r>
          </w:p>
        </w:tc>
      </w:tr>
      <w:tr>
        <w:trPr>
          <w:cantSplit/>
        </w:trPr>
        <w:tc>
          <w:tcPr>
            <w:tcW w:type="dxa" w:w="3277"/>
            <w:tcBorders>
              <w:top w:val="single" w:color="CFC6E6" w:sz="4"/>
              <w:left w:val="single" w:color="CFC6E6" w:sz="4"/>
              <w:bottom w:val="single" w:color="CFC6E6" w:sz="4"/>
              <w:right w:val="single" w:color="CFC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color w:val="3B2A7A"/>
                <w:sz w:val="18"/>
                <w:szCs w:val="18"/>
              </w:rPr>
              <w:t xml:space="preserve">using (...) { }</w:t>
            </w:r>
          </w:p>
        </w:tc>
        <w:tc>
          <w:tcPr>
            <w:tcW w:type="dxa" w:w="3855"/>
            <w:tcBorders>
              <w:top w:val="single" w:color="CFC6E6" w:sz="4"/>
              <w:left w:val="single" w:color="CFC6E6" w:sz="4"/>
              <w:bottom w:val="single" w:color="CFC6E6" w:sz="4"/>
              <w:right w:val="single" w:color="CFC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sz w:val="20"/>
                <w:szCs w:val="20"/>
              </w:rPr>
              <w:t xml:space="preserve">Ресурс закроется на закрывающей скобке</w:t>
            </w:r>
          </w:p>
        </w:tc>
        <w:tc>
          <w:tcPr>
            <w:tcW w:type="dxa" w:w="2506"/>
            <w:tcBorders>
              <w:top w:val="single" w:color="CFC6E6" w:sz="4"/>
              <w:left w:val="single" w:color="CFC6E6" w:sz="4"/>
              <w:bottom w:val="single" w:color="CFC6E6" w:sz="4"/>
              <w:right w:val="single" w:color="CFC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color w:val="3B2A7A"/>
                <w:sz w:val="18"/>
                <w:szCs w:val="18"/>
              </w:rPr>
              <w:t xml:space="preserve">with ... as ...:</w:t>
            </w:r>
          </w:p>
        </w:tc>
      </w:tr>
      <w:tr>
        <w:trPr>
          <w:cantSplit/>
        </w:trPr>
        <w:tc>
          <w:tcPr>
            <w:tcW w:type="dxa" w:w="3277"/>
            <w:tcBorders>
              <w:top w:val="single" w:color="CFC6E6" w:sz="4"/>
              <w:left w:val="single" w:color="CFC6E6" w:sz="4"/>
              <w:bottom w:val="single" w:color="CFC6E6" w:sz="4"/>
              <w:right w:val="single" w:color="CFC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color w:val="3B2A7A"/>
                <w:sz w:val="18"/>
                <w:szCs w:val="18"/>
              </w:rPr>
              <w:t xml:space="preserve">using System.Globalization;</w:t>
            </w:r>
          </w:p>
        </w:tc>
        <w:tc>
          <w:tcPr>
            <w:tcW w:type="dxa" w:w="3855"/>
            <w:tcBorders>
              <w:top w:val="single" w:color="CFC6E6" w:sz="4"/>
              <w:left w:val="single" w:color="CFC6E6" w:sz="4"/>
              <w:bottom w:val="single" w:color="CFC6E6" w:sz="4"/>
              <w:right w:val="single" w:color="CFC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sz w:val="20"/>
                <w:szCs w:val="20"/>
              </w:rPr>
              <w:t xml:space="preserve">Подключение пространства имён (вверху файла)</w:t>
            </w:r>
          </w:p>
        </w:tc>
        <w:tc>
          <w:tcPr>
            <w:tcW w:type="dxa" w:w="2506"/>
            <w:tcBorders>
              <w:top w:val="single" w:color="CFC6E6" w:sz="4"/>
              <w:left w:val="single" w:color="CFC6E6" w:sz="4"/>
              <w:bottom w:val="single" w:color="CFC6E6" w:sz="4"/>
              <w:right w:val="single" w:color="CFC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color w:val="3B2A7A"/>
                <w:sz w:val="18"/>
                <w:szCs w:val="18"/>
              </w:rPr>
              <w:t xml:space="preserve">import</w:t>
            </w:r>
          </w:p>
        </w:tc>
      </w:tr>
      <w:tr>
        <w:trPr>
          <w:cantSplit/>
        </w:trPr>
        <w:tc>
          <w:tcPr>
            <w:tcW w:type="dxa" w:w="3277"/>
            <w:tcBorders>
              <w:top w:val="single" w:color="CFC6E6" w:sz="4"/>
              <w:left w:val="single" w:color="CFC6E6" w:sz="4"/>
              <w:bottom w:val="single" w:color="CFC6E6" w:sz="4"/>
              <w:right w:val="single" w:color="CFC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color w:val="3B2A7A"/>
                <w:sz w:val="18"/>
                <w:szCs w:val="18"/>
              </w:rPr>
              <w:t xml:space="preserve">List&lt;Habit&gt;</w:t>
            </w:r>
          </w:p>
        </w:tc>
        <w:tc>
          <w:tcPr>
            <w:tcW w:type="dxa" w:w="3855"/>
            <w:tcBorders>
              <w:top w:val="single" w:color="CFC6E6" w:sz="4"/>
              <w:left w:val="single" w:color="CFC6E6" w:sz="4"/>
              <w:bottom w:val="single" w:color="CFC6E6" w:sz="4"/>
              <w:right w:val="single" w:color="CFC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sz w:val="20"/>
                <w:szCs w:val="20"/>
              </w:rPr>
              <w:t xml:space="preserve">Список, в котором лежат только привычки</w:t>
            </w:r>
          </w:p>
        </w:tc>
        <w:tc>
          <w:tcPr>
            <w:tcW w:type="dxa" w:w="2506"/>
            <w:tcBorders>
              <w:top w:val="single" w:color="CFC6E6" w:sz="4"/>
              <w:left w:val="single" w:color="CFC6E6" w:sz="4"/>
              <w:bottom w:val="single" w:color="CFC6E6" w:sz="4"/>
              <w:right w:val="single" w:color="CFC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color w:val="3B2A7A"/>
                <w:sz w:val="18"/>
                <w:szCs w:val="18"/>
              </w:rPr>
              <w:t xml:space="preserve">list[Habit]</w:t>
            </w:r>
          </w:p>
        </w:tc>
      </w:tr>
      <w:tr>
        <w:trPr>
          <w:cantSplit/>
        </w:trPr>
        <w:tc>
          <w:tcPr>
            <w:tcW w:type="dxa" w:w="3277"/>
            <w:tcBorders>
              <w:top w:val="single" w:color="CFC6E6" w:sz="4"/>
              <w:left w:val="single" w:color="CFC6E6" w:sz="4"/>
              <w:bottom w:val="single" w:color="CFC6E6" w:sz="4"/>
              <w:right w:val="single" w:color="CFC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color w:val="3B2A7A"/>
                <w:sz w:val="18"/>
                <w:szCs w:val="18"/>
              </w:rPr>
              <w:t xml:space="preserve">foreach (Habit habit in habits)</w:t>
            </w:r>
          </w:p>
        </w:tc>
        <w:tc>
          <w:tcPr>
            <w:tcW w:type="dxa" w:w="3855"/>
            <w:tcBorders>
              <w:top w:val="single" w:color="CFC6E6" w:sz="4"/>
              <w:left w:val="single" w:color="CFC6E6" w:sz="4"/>
              <w:bottom w:val="single" w:color="CFC6E6" w:sz="4"/>
              <w:right w:val="single" w:color="CFC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sz w:val="20"/>
                <w:szCs w:val="20"/>
              </w:rPr>
              <w:t xml:space="preserve">Перебор элементов</w:t>
            </w:r>
          </w:p>
        </w:tc>
        <w:tc>
          <w:tcPr>
            <w:tcW w:type="dxa" w:w="2506"/>
            <w:tcBorders>
              <w:top w:val="single" w:color="CFC6E6" w:sz="4"/>
              <w:left w:val="single" w:color="CFC6E6" w:sz="4"/>
              <w:bottom w:val="single" w:color="CFC6E6" w:sz="4"/>
              <w:right w:val="single" w:color="CFC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color w:val="3B2A7A"/>
                <w:sz w:val="18"/>
                <w:szCs w:val="18"/>
              </w:rPr>
              <w:t xml:space="preserve">for habit in habits:</w:t>
            </w:r>
          </w:p>
        </w:tc>
      </w:tr>
      <w:tr>
        <w:trPr>
          <w:cantSplit/>
        </w:trPr>
        <w:tc>
          <w:tcPr>
            <w:tcW w:type="dxa" w:w="3277"/>
            <w:tcBorders>
              <w:top w:val="single" w:color="CFC6E6" w:sz="4"/>
              <w:left w:val="single" w:color="CFC6E6" w:sz="4"/>
              <w:bottom w:val="single" w:color="CFC6E6" w:sz="4"/>
              <w:right w:val="single" w:color="CFC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color w:val="3B2A7A"/>
                <w:sz w:val="18"/>
                <w:szCs w:val="18"/>
              </w:rPr>
              <w:t xml:space="preserve">enum HabitStatus</w:t>
            </w:r>
          </w:p>
        </w:tc>
        <w:tc>
          <w:tcPr>
            <w:tcW w:type="dxa" w:w="3855"/>
            <w:tcBorders>
              <w:top w:val="single" w:color="CFC6E6" w:sz="4"/>
              <w:left w:val="single" w:color="CFC6E6" w:sz="4"/>
              <w:bottom w:val="single" w:color="CFC6E6" w:sz="4"/>
              <w:right w:val="single" w:color="CFC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sz w:val="20"/>
                <w:szCs w:val="20"/>
              </w:rPr>
              <w:t xml:space="preserve">Набор именованных значений</w:t>
            </w:r>
          </w:p>
        </w:tc>
        <w:tc>
          <w:tcPr>
            <w:tcW w:type="dxa" w:w="2506"/>
            <w:tcBorders>
              <w:top w:val="single" w:color="CFC6E6" w:sz="4"/>
              <w:left w:val="single" w:color="CFC6E6" w:sz="4"/>
              <w:bottom w:val="single" w:color="CFC6E6" w:sz="4"/>
              <w:right w:val="single" w:color="CFC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color w:val="3B2A7A"/>
                <w:sz w:val="18"/>
                <w:szCs w:val="18"/>
              </w:rPr>
              <w:t xml:space="preserve">Enum</w:t>
            </w:r>
          </w:p>
        </w:tc>
      </w:tr>
      <w:tr>
        <w:trPr>
          <w:cantSplit/>
        </w:trPr>
        <w:tc>
          <w:tcPr>
            <w:tcW w:type="dxa" w:w="3277"/>
            <w:tcBorders>
              <w:top w:val="single" w:color="CFC6E6" w:sz="4"/>
              <w:left w:val="single" w:color="CFC6E6" w:sz="4"/>
              <w:bottom w:val="single" w:color="CFC6E6" w:sz="4"/>
              <w:right w:val="single" w:color="CFC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color w:val="3B2A7A"/>
                <w:sz w:val="18"/>
                <w:szCs w:val="18"/>
              </w:rPr>
              <w:t xml:space="preserve">partial class</w:t>
            </w:r>
          </w:p>
        </w:tc>
        <w:tc>
          <w:tcPr>
            <w:tcW w:type="dxa" w:w="3855"/>
            <w:tcBorders>
              <w:top w:val="single" w:color="CFC6E6" w:sz="4"/>
              <w:left w:val="single" w:color="CFC6E6" w:sz="4"/>
              <w:bottom w:val="single" w:color="CFC6E6" w:sz="4"/>
              <w:right w:val="single" w:color="CFC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sz w:val="20"/>
                <w:szCs w:val="20"/>
              </w:rPr>
              <w:t xml:space="preserve">Класс разбит на несколько файлов</w:t>
            </w:r>
          </w:p>
        </w:tc>
        <w:tc>
          <w:tcPr>
            <w:tcW w:type="dxa" w:w="2506"/>
            <w:tcBorders>
              <w:top w:val="single" w:color="CFC6E6" w:sz="4"/>
              <w:left w:val="single" w:color="CFC6E6" w:sz="4"/>
              <w:bottom w:val="single" w:color="CFC6E6" w:sz="4"/>
              <w:right w:val="single" w:color="CFC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sz w:val="20"/>
                <w:szCs w:val="20"/>
              </w:rPr>
              <w:t xml:space="preserve">Нет аналога</w:t>
            </w:r>
          </w:p>
        </w:tc>
      </w:tr>
      <w:tr>
        <w:trPr>
          <w:cantSplit/>
        </w:trPr>
        <w:tc>
          <w:tcPr>
            <w:tcW w:type="dxa" w:w="3277"/>
            <w:tcBorders>
              <w:top w:val="single" w:color="CFC6E6" w:sz="4"/>
              <w:left w:val="single" w:color="CFC6E6" w:sz="4"/>
              <w:bottom w:val="single" w:color="CFC6E6" w:sz="4"/>
              <w:right w:val="single" w:color="CFC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color w:val="3B2A7A"/>
                <w:sz w:val="18"/>
                <w:szCs w:val="18"/>
              </w:rPr>
              <w:t xml:space="preserve">btnAdd.Click += btnAdd_Click;</w:t>
            </w:r>
          </w:p>
        </w:tc>
        <w:tc>
          <w:tcPr>
            <w:tcW w:type="dxa" w:w="3855"/>
            <w:tcBorders>
              <w:top w:val="single" w:color="CFC6E6" w:sz="4"/>
              <w:left w:val="single" w:color="CFC6E6" w:sz="4"/>
              <w:bottom w:val="single" w:color="CFC6E6" w:sz="4"/>
              <w:right w:val="single" w:color="CFC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sz w:val="20"/>
                <w:szCs w:val="20"/>
              </w:rPr>
              <w:t xml:space="preserve">Подписка на событие: при нажатии вызвать метод</w:t>
            </w:r>
          </w:p>
        </w:tc>
        <w:tc>
          <w:tcPr>
            <w:tcW w:type="dxa" w:w="2506"/>
            <w:tcBorders>
              <w:top w:val="single" w:color="CFC6E6" w:sz="4"/>
              <w:left w:val="single" w:color="CFC6E6" w:sz="4"/>
              <w:bottom w:val="single" w:color="CFC6E6" w:sz="4"/>
              <w:right w:val="single" w:color="CFC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color w:val="3B2A7A"/>
                <w:sz w:val="18"/>
                <w:szCs w:val="18"/>
              </w:rPr>
              <w:t xml:space="preserve">command=...</w:t>
            </w:r>
            <w:r>
              <w:rPr>
                <w:sz w:val="20"/>
                <w:szCs w:val="20"/>
              </w:rPr>
              <w:t xml:space="preserve"> в Tkinter</w:t>
            </w:r>
          </w:p>
        </w:tc>
      </w:tr>
      <w:tr>
        <w:trPr>
          <w:cantSplit/>
        </w:trPr>
        <w:tc>
          <w:tcPr>
            <w:tcW w:type="dxa" w:w="3277"/>
            <w:tcBorders>
              <w:top w:val="single" w:color="CFC6E6" w:sz="4"/>
              <w:left w:val="single" w:color="CFC6E6" w:sz="4"/>
              <w:bottom w:val="single" w:color="CFC6E6" w:sz="4"/>
              <w:right w:val="single" w:color="CFC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color w:val="3B2A7A"/>
                <w:sz w:val="18"/>
                <w:szCs w:val="18"/>
              </w:rPr>
              <w:t xml:space="preserve">out date</w:t>
            </w:r>
          </w:p>
        </w:tc>
        <w:tc>
          <w:tcPr>
            <w:tcW w:type="dxa" w:w="3855"/>
            <w:tcBorders>
              <w:top w:val="single" w:color="CFC6E6" w:sz="4"/>
              <w:left w:val="single" w:color="CFC6E6" w:sz="4"/>
              <w:bottom w:val="single" w:color="CFC6E6" w:sz="4"/>
              <w:right w:val="single" w:color="CFC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sz w:val="20"/>
                <w:szCs w:val="20"/>
              </w:rPr>
              <w:t xml:space="preserve">Метод записывает результат в переданную переменную</w:t>
            </w:r>
          </w:p>
        </w:tc>
        <w:tc>
          <w:tcPr>
            <w:tcW w:type="dxa" w:w="2506"/>
            <w:tcBorders>
              <w:top w:val="single" w:color="CFC6E6" w:sz="4"/>
              <w:left w:val="single" w:color="CFC6E6" w:sz="4"/>
              <w:bottom w:val="single" w:color="CFC6E6" w:sz="4"/>
              <w:right w:val="single" w:color="CFC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sz w:val="20"/>
                <w:szCs w:val="20"/>
              </w:rPr>
              <w:t xml:space="preserve">Возврат кортежа</w:t>
            </w:r>
          </w:p>
        </w:tc>
      </w:tr>
      <w:tr>
        <w:trPr>
          <w:cantSplit/>
        </w:trPr>
        <w:tc>
          <w:tcPr>
            <w:tcW w:type="dxa" w:w="3277"/>
            <w:tcBorders>
              <w:top w:val="single" w:color="CFC6E6" w:sz="4"/>
              <w:left w:val="single" w:color="CFC6E6" w:sz="4"/>
              <w:bottom w:val="single" w:color="CFC6E6" w:sz="4"/>
              <w:right w:val="single" w:color="CFC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color w:val="3B2A7A"/>
                <w:sz w:val="18"/>
                <w:szCs w:val="18"/>
              </w:rPr>
              <w:t xml:space="preserve">@"..."</w:t>
            </w:r>
          </w:p>
        </w:tc>
        <w:tc>
          <w:tcPr>
            <w:tcW w:type="dxa" w:w="3855"/>
            <w:tcBorders>
              <w:top w:val="single" w:color="CFC6E6" w:sz="4"/>
              <w:left w:val="single" w:color="CFC6E6" w:sz="4"/>
              <w:bottom w:val="single" w:color="CFC6E6" w:sz="4"/>
              <w:right w:val="single" w:color="CFC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sz w:val="20"/>
                <w:szCs w:val="20"/>
              </w:rPr>
              <w:t xml:space="preserve">Строка, которую можно писать в несколько строк</w:t>
            </w:r>
          </w:p>
        </w:tc>
        <w:tc>
          <w:tcPr>
            <w:tcW w:type="dxa" w:w="2506"/>
            <w:tcBorders>
              <w:top w:val="single" w:color="CFC6E6" w:sz="4"/>
              <w:left w:val="single" w:color="CFC6E6" w:sz="4"/>
              <w:bottom w:val="single" w:color="CFC6E6" w:sz="4"/>
              <w:right w:val="single" w:color="CFC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color w:val="3B2A7A"/>
                <w:sz w:val="18"/>
                <w:szCs w:val="18"/>
              </w:rPr>
              <w:t xml:space="preserve">"""..."""</w:t>
            </w:r>
          </w:p>
        </w:tc>
      </w:tr>
      <w:tr>
        <w:trPr>
          <w:cantSplit/>
        </w:trPr>
        <w:tc>
          <w:tcPr>
            <w:tcW w:type="dxa" w:w="3277"/>
            <w:tcBorders>
              <w:top w:val="single" w:color="CFC6E6" w:sz="4"/>
              <w:left w:val="single" w:color="CFC6E6" w:sz="4"/>
              <w:bottom w:val="single" w:color="CFC6E6" w:sz="4"/>
              <w:right w:val="single" w:color="CFC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color w:val="3B2A7A"/>
                <w:sz w:val="18"/>
                <w:szCs w:val="18"/>
              </w:rPr>
              <w:t xml:space="preserve">return null;</w:t>
            </w:r>
          </w:p>
        </w:tc>
        <w:tc>
          <w:tcPr>
            <w:tcW w:type="dxa" w:w="3855"/>
            <w:tcBorders>
              <w:top w:val="single" w:color="CFC6E6" w:sz="4"/>
              <w:left w:val="single" w:color="CFC6E6" w:sz="4"/>
              <w:bottom w:val="single" w:color="CFC6E6" w:sz="4"/>
              <w:right w:val="single" w:color="CFC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sz w:val="20"/>
                <w:szCs w:val="20"/>
              </w:rPr>
              <w:t xml:space="preserve">«Ничего»</w:t>
            </w:r>
          </w:p>
        </w:tc>
        <w:tc>
          <w:tcPr>
            <w:tcW w:type="dxa" w:w="2506"/>
            <w:tcBorders>
              <w:top w:val="single" w:color="CFC6E6" w:sz="4"/>
              <w:left w:val="single" w:color="CFC6E6" w:sz="4"/>
              <w:bottom w:val="single" w:color="CFC6E6" w:sz="4"/>
              <w:right w:val="single" w:color="CFC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color w:val="3B2A7A"/>
                <w:sz w:val="18"/>
                <w:szCs w:val="18"/>
              </w:rPr>
              <w:t xml:space="preserve">return None</w:t>
            </w:r>
          </w:p>
        </w:tc>
      </w:tr>
    </w:tbl>
    <w:p>
      <w:pPr>
        <w:spacing w:after="160"/>
      </w:pPr>
    </w:p>
    <w:p>
      <w:pPr>
        <w:pStyle w:val="Heading1"/>
      </w:pPr>
      <w:r>
        <w:t xml:space="preserve">8. Как собрать такое же приложение руками</w:t>
      </w:r>
    </w:p>
    <w:p>
      <w:pPr>
        <w:spacing w:after="140" w:line="288"/>
      </w:pPr>
      <w:r>
        <w:t xml:space="preserve">Предметная область на экзамене будет другой, но скелет тот же: вход, таблица с данными, форма добавления и изменения, удаление. Порядок, который не даёт запутаться:</w:t>
      </w:r>
    </w:p>
    <w:p>
      <w:pPr>
        <w:pStyle w:val="ListParagraph"/>
        <w:numPr>
          <w:ilvl w:val="0"/>
          <w:numId w:val="6"/>
        </w:numPr>
        <w:spacing w:after="70" w:line="280"/>
      </w:pPr>
      <w:r>
        <w:rPr>
          <w:b/>
          <w:bCs/>
        </w:rPr>
        <w:t xml:space="preserve">Проект.</w:t>
      </w:r>
      <w:r>
        <w:t xml:space="preserve"> Создай проект «Приложение Windows Forms» и подключи пакет для своей базы (для SQLite это </w:t>
      </w:r>
      <w:r>
        <w:rPr>
          <w:rFonts w:ascii="Consolas" w:cs="Consolas" w:eastAsia="Consolas" w:hAnsi="Consolas"/>
          <w:color w:val="3B2A7A"/>
          <w:sz w:val="20"/>
          <w:szCs w:val="20"/>
        </w:rPr>
        <w:t xml:space="preserve">Microsoft.Data.Sqlite</w:t>
      </w:r>
      <w:r>
        <w:t xml:space="preserve">).</w:t>
      </w:r>
    </w:p>
    <w:p>
      <w:pPr>
        <w:pStyle w:val="ListParagraph"/>
        <w:numPr>
          <w:ilvl w:val="0"/>
          <w:numId w:val="6"/>
        </w:numPr>
        <w:spacing w:after="70" w:line="280"/>
      </w:pPr>
      <w:r>
        <w:rPr>
          <w:b/>
          <w:bCs/>
        </w:rPr>
        <w:t xml:space="preserve">Модели.</w:t>
      </w:r>
      <w:r>
        <w:t xml:space="preserve"> По одному классу на таблицу, одно свойство на колонку.</w:t>
      </w:r>
    </w:p>
    <w:p>
      <w:pPr>
        <w:pStyle w:val="ListParagraph"/>
        <w:numPr>
          <w:ilvl w:val="0"/>
          <w:numId w:val="6"/>
        </w:numPr>
        <w:spacing w:after="70" w:line="280"/>
      </w:pPr>
      <w:r>
        <w:rPr>
          <w:b/>
          <w:bCs/>
        </w:rPr>
        <w:t xml:space="preserve">База.</w:t>
      </w:r>
      <w:r>
        <w:t xml:space="preserve"> Класс </w:t>
      </w:r>
      <w:r>
        <w:rPr>
          <w:rFonts w:ascii="Consolas" w:cs="Consolas" w:eastAsia="Consolas" w:hAnsi="Consolas"/>
          <w:color w:val="3B2A7A"/>
          <w:sz w:val="20"/>
          <w:szCs w:val="20"/>
        </w:rPr>
        <w:t xml:space="preserve">Database</w:t>
      </w:r>
      <w:r>
        <w:t xml:space="preserve"> с методом </w:t>
      </w:r>
      <w:r>
        <w:rPr>
          <w:rFonts w:ascii="Consolas" w:cs="Consolas" w:eastAsia="Consolas" w:hAnsi="Consolas"/>
          <w:color w:val="3B2A7A"/>
          <w:sz w:val="20"/>
          <w:szCs w:val="20"/>
        </w:rPr>
        <w:t xml:space="preserve">Open</w:t>
      </w:r>
      <w:r>
        <w:t xml:space="preserve"> и методом </w:t>
      </w:r>
      <w:r>
        <w:rPr>
          <w:rFonts w:ascii="Consolas" w:cs="Consolas" w:eastAsia="Consolas" w:hAnsi="Consolas"/>
          <w:color w:val="3B2A7A"/>
          <w:sz w:val="20"/>
          <w:szCs w:val="20"/>
        </w:rPr>
        <w:t xml:space="preserve">Initialize</w:t>
      </w:r>
      <w:r>
        <w:t xml:space="preserve">, в котором лежат </w:t>
      </w:r>
      <w:r>
        <w:rPr>
          <w:rFonts w:ascii="Consolas" w:cs="Consolas" w:eastAsia="Consolas" w:hAnsi="Consolas"/>
          <w:color w:val="3B2A7A"/>
          <w:sz w:val="20"/>
          <w:szCs w:val="20"/>
        </w:rPr>
        <w:t xml:space="preserve">CREATE TABLE</w:t>
      </w:r>
      <w:r>
        <w:t xml:space="preserve">. Запусти приложение и убедись, что файл базы появился.</w:t>
      </w:r>
    </w:p>
    <w:p>
      <w:pPr>
        <w:pStyle w:val="ListParagraph"/>
        <w:numPr>
          <w:ilvl w:val="0"/>
          <w:numId w:val="6"/>
        </w:numPr>
        <w:spacing w:after="70" w:line="280"/>
      </w:pPr>
      <w:r>
        <w:rPr>
          <w:b/>
          <w:bCs/>
        </w:rPr>
        <w:t xml:space="preserve">Чтение.</w:t>
      </w:r>
      <w:r>
        <w:t xml:space="preserve"> Репозиторий с методом </w:t>
      </w:r>
      <w:r>
        <w:rPr>
          <w:rFonts w:ascii="Consolas" w:cs="Consolas" w:eastAsia="Consolas" w:hAnsi="Consolas"/>
          <w:color w:val="3B2A7A"/>
          <w:sz w:val="20"/>
          <w:szCs w:val="20"/>
        </w:rPr>
        <w:t xml:space="preserve">GetAll</w:t>
      </w:r>
      <w:r>
        <w:t xml:space="preserve">. Форма с </w:t>
      </w:r>
      <w:r>
        <w:rPr>
          <w:rFonts w:ascii="Consolas" w:cs="Consolas" w:eastAsia="Consolas" w:hAnsi="Consolas"/>
          <w:color w:val="3B2A7A"/>
          <w:sz w:val="20"/>
          <w:szCs w:val="20"/>
        </w:rPr>
        <w:t xml:space="preserve">DataGridView</w:t>
      </w:r>
      <w:r>
        <w:t xml:space="preserve">, которая показывает строки. Добавь пару строк в базу вручную, чтобы было что показывать.</w:t>
      </w:r>
    </w:p>
    <w:p>
      <w:pPr>
        <w:pStyle w:val="ListParagraph"/>
        <w:numPr>
          <w:ilvl w:val="0"/>
          <w:numId w:val="6"/>
        </w:numPr>
        <w:spacing w:after="70" w:line="280"/>
      </w:pPr>
      <w:r>
        <w:rPr>
          <w:b/>
          <w:bCs/>
        </w:rPr>
        <w:t xml:space="preserve">Добавление.</w:t>
      </w:r>
      <w:r>
        <w:t xml:space="preserve"> Вторая форма с полями и кнопкой «Сохранить», метод </w:t>
      </w:r>
      <w:r>
        <w:rPr>
          <w:rFonts w:ascii="Consolas" w:cs="Consolas" w:eastAsia="Consolas" w:hAnsi="Consolas"/>
          <w:color w:val="3B2A7A"/>
          <w:sz w:val="20"/>
          <w:szCs w:val="20"/>
        </w:rPr>
        <w:t xml:space="preserve">Add</w:t>
      </w:r>
      <w:r>
        <w:t xml:space="preserve"> в репозитории.</w:t>
      </w:r>
    </w:p>
    <w:p>
      <w:pPr>
        <w:pStyle w:val="ListParagraph"/>
        <w:numPr>
          <w:ilvl w:val="0"/>
          <w:numId w:val="6"/>
        </w:numPr>
        <w:spacing w:after="70" w:line="280"/>
      </w:pPr>
      <w:r>
        <w:rPr>
          <w:b/>
          <w:bCs/>
        </w:rPr>
        <w:t xml:space="preserve">Изменение.</w:t>
      </w:r>
      <w:r>
        <w:t xml:space="preserve"> Та же форма, но с заполненными полями, и метод </w:t>
      </w:r>
      <w:r>
        <w:rPr>
          <w:rFonts w:ascii="Consolas" w:cs="Consolas" w:eastAsia="Consolas" w:hAnsi="Consolas"/>
          <w:color w:val="3B2A7A"/>
          <w:sz w:val="20"/>
          <w:szCs w:val="20"/>
        </w:rPr>
        <w:t xml:space="preserve">Update</w:t>
      </w:r>
      <w:r>
        <w:t xml:space="preserve">.</w:t>
      </w:r>
    </w:p>
    <w:p>
      <w:pPr>
        <w:pStyle w:val="ListParagraph"/>
        <w:numPr>
          <w:ilvl w:val="0"/>
          <w:numId w:val="6"/>
        </w:numPr>
        <w:spacing w:after="70" w:line="280"/>
      </w:pPr>
      <w:r>
        <w:rPr>
          <w:b/>
          <w:bCs/>
        </w:rPr>
        <w:t xml:space="preserve">Удаление.</w:t>
      </w:r>
      <w:r>
        <w:t xml:space="preserve"> Кнопка, подтверждение через </w:t>
      </w:r>
      <w:r>
        <w:rPr>
          <w:rFonts w:ascii="Consolas" w:cs="Consolas" w:eastAsia="Consolas" w:hAnsi="Consolas"/>
          <w:color w:val="3B2A7A"/>
          <w:sz w:val="20"/>
          <w:szCs w:val="20"/>
        </w:rPr>
        <w:t xml:space="preserve">MessageBox</w:t>
      </w:r>
      <w:r>
        <w:t xml:space="preserve">, метод </w:t>
      </w:r>
      <w:r>
        <w:rPr>
          <w:rFonts w:ascii="Consolas" w:cs="Consolas" w:eastAsia="Consolas" w:hAnsi="Consolas"/>
          <w:color w:val="3B2A7A"/>
          <w:sz w:val="20"/>
          <w:szCs w:val="20"/>
        </w:rPr>
        <w:t xml:space="preserve">Delete</w:t>
      </w:r>
      <w:r>
        <w:t xml:space="preserve">.</w:t>
      </w:r>
    </w:p>
    <w:p>
      <w:pPr>
        <w:pStyle w:val="ListParagraph"/>
        <w:numPr>
          <w:ilvl w:val="0"/>
          <w:numId w:val="6"/>
        </w:numPr>
        <w:spacing w:after="70" w:line="280"/>
      </w:pPr>
      <w:r>
        <w:rPr>
          <w:b/>
          <w:bCs/>
        </w:rPr>
        <w:t xml:space="preserve">Проверки ввода.</w:t>
      </w:r>
      <w:r>
        <w:t xml:space="preserve"> Пустые поля, длина, диапазоны чисел. Ошибка показывается окном, сохранение не выполняется.</w:t>
      </w:r>
    </w:p>
    <w:p>
      <w:pPr>
        <w:pStyle w:val="ListParagraph"/>
        <w:numPr>
          <w:ilvl w:val="0"/>
          <w:numId w:val="6"/>
        </w:numPr>
        <w:spacing w:after="70" w:line="280"/>
      </w:pPr>
      <w:r>
        <w:rPr>
          <w:b/>
          <w:bCs/>
        </w:rPr>
        <w:t xml:space="preserve">Вход и роли.</w:t>
      </w:r>
      <w:r>
        <w:t xml:space="preserve"> Форма входа и скрытие кнопок по роли.</w:t>
      </w:r>
    </w:p>
    <w:p>
      <w:pPr>
        <w:pStyle w:val="ListParagraph"/>
        <w:numPr>
          <w:ilvl w:val="0"/>
          <w:numId w:val="6"/>
        </w:numPr>
        <w:spacing w:after="70" w:line="280"/>
      </w:pPr>
      <w:r>
        <w:rPr>
          <w:b/>
          <w:bCs/>
        </w:rPr>
        <w:t xml:space="preserve">Оформление.</w:t>
      </w:r>
      <w:r>
        <w:t xml:space="preserve"> В самом конце, если осталось время.</w:t>
      </w:r>
    </w:p>
    <w:p>
      <w:pPr>
        <w:pBdr>
          <w:left w:val="single" w:color="5B34C4" w:sz="18" w:space="10"/>
        </w:pBdr>
        <w:spacing w:after="180" w:before="80" w:line="280"/>
        <w:ind w:left="200"/>
      </w:pPr>
      <w:r>
        <w:t xml:space="preserve">После каждого шага запускай приложение. Ошибку легче найти в десяти новых строках, чем в двухстах.</w:t>
      </w:r>
    </w:p>
    <w:p>
      <w:pPr>
        <w:pStyle w:val="Heading2"/>
      </w:pPr>
      <w:r>
        <w:t xml:space="preserve">Что из этого проекта можно пропустить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cantSplit/>
          <w:tblHeader/>
        </w:trPr>
        <w:tc>
          <w:tcPr>
            <w:tcW w:type="dxa" w:w="2891"/>
            <w:tcBorders>
              <w:top w:val="single" w:color="CFC6E6" w:sz="4"/>
              <w:left w:val="single" w:color="CFC6E6" w:sz="4"/>
              <w:bottom w:val="single" w:color="CFC6E6" w:sz="4"/>
              <w:right w:val="single" w:color="CFC6E6" w:sz="4"/>
            </w:tcBorders>
            <w:shd w:fill="E9E2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b/>
                <w:bCs/>
                <w:sz w:val="20"/>
                <w:szCs w:val="20"/>
              </w:rPr>
              <w:t xml:space="preserve">Файл</w:t>
            </w:r>
          </w:p>
        </w:tc>
        <w:tc>
          <w:tcPr>
            <w:tcW w:type="dxa" w:w="6747"/>
            <w:tcBorders>
              <w:top w:val="single" w:color="CFC6E6" w:sz="4"/>
              <w:left w:val="single" w:color="CFC6E6" w:sz="4"/>
              <w:bottom w:val="single" w:color="CFC6E6" w:sz="4"/>
              <w:right w:val="single" w:color="CFC6E6" w:sz="4"/>
            </w:tcBorders>
            <w:shd w:fill="E9E2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b/>
                <w:bCs/>
                <w:sz w:val="20"/>
                <w:szCs w:val="20"/>
              </w:rPr>
              <w:t xml:space="preserve">Что будет, если пропустить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FC6E6" w:sz="4"/>
              <w:left w:val="single" w:color="CFC6E6" w:sz="4"/>
              <w:bottom w:val="single" w:color="CFC6E6" w:sz="4"/>
              <w:right w:val="single" w:color="CFC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color w:val="3B2A7A"/>
                <w:sz w:val="18"/>
                <w:szCs w:val="18"/>
              </w:rPr>
              <w:t xml:space="preserve">Theme.cs</w:t>
            </w:r>
          </w:p>
        </w:tc>
        <w:tc>
          <w:tcPr>
            <w:tcW w:type="dxa" w:w="6747"/>
            <w:tcBorders>
              <w:top w:val="single" w:color="CFC6E6" w:sz="4"/>
              <w:left w:val="single" w:color="CFC6E6" w:sz="4"/>
              <w:bottom w:val="single" w:color="CFC6E6" w:sz="4"/>
              <w:right w:val="single" w:color="CFC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sz w:val="20"/>
                <w:szCs w:val="20"/>
              </w:rPr>
              <w:t xml:space="preserve">Стандартный серый вид. Работа не меняется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FC6E6" w:sz="4"/>
              <w:left w:val="single" w:color="CFC6E6" w:sz="4"/>
              <w:bottom w:val="single" w:color="CFC6E6" w:sz="4"/>
              <w:right w:val="single" w:color="CFC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color w:val="3B2A7A"/>
                <w:sz w:val="18"/>
                <w:szCs w:val="18"/>
              </w:rPr>
              <w:t xml:space="preserve">PasswordHasher.cs</w:t>
            </w:r>
          </w:p>
        </w:tc>
        <w:tc>
          <w:tcPr>
            <w:tcW w:type="dxa" w:w="6747"/>
            <w:tcBorders>
              <w:top w:val="single" w:color="CFC6E6" w:sz="4"/>
              <w:left w:val="single" w:color="CFC6E6" w:sz="4"/>
              <w:bottom w:val="single" w:color="CFC6E6" w:sz="4"/>
              <w:right w:val="single" w:color="CFC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sz w:val="20"/>
                <w:szCs w:val="20"/>
              </w:rPr>
              <w:t xml:space="preserve">Пароль хранится открыто. Для учебной работы допустимо, если хэш не требуют в задании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FC6E6" w:sz="4"/>
              <w:left w:val="single" w:color="CFC6E6" w:sz="4"/>
              <w:bottom w:val="single" w:color="CFC6E6" w:sz="4"/>
              <w:right w:val="single" w:color="CFC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color w:val="3B2A7A"/>
                <w:sz w:val="18"/>
                <w:szCs w:val="18"/>
              </w:rPr>
              <w:t xml:space="preserve">Clock.cs</w:t>
            </w:r>
          </w:p>
        </w:tc>
        <w:tc>
          <w:tcPr>
            <w:tcW w:type="dxa" w:w="6747"/>
            <w:tcBorders>
              <w:top w:val="single" w:color="CFC6E6" w:sz="4"/>
              <w:left w:val="single" w:color="CFC6E6" w:sz="4"/>
              <w:bottom w:val="single" w:color="CFC6E6" w:sz="4"/>
              <w:right w:val="single" w:color="CFC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sz w:val="20"/>
                <w:szCs w:val="20"/>
              </w:rPr>
              <w:t xml:space="preserve">Вместо </w:t>
            </w:r>
            <w:r>
              <w:rPr>
                <w:rFonts w:ascii="Consolas" w:cs="Consolas" w:eastAsia="Consolas" w:hAnsi="Consolas"/>
                <w:color w:val="3B2A7A"/>
                <w:sz w:val="18"/>
                <w:szCs w:val="18"/>
              </w:rPr>
              <w:t xml:space="preserve">Clock.Today</w:t>
            </w:r>
            <w:r>
              <w:rPr>
                <w:sz w:val="20"/>
                <w:szCs w:val="20"/>
              </w:rPr>
              <w:t xml:space="preserve"> везде пишется </w:t>
            </w:r>
            <w:r>
              <w:rPr>
                <w:rFonts w:ascii="Consolas" w:cs="Consolas" w:eastAsia="Consolas" w:hAnsi="Consolas"/>
                <w:color w:val="3B2A7A"/>
                <w:sz w:val="18"/>
                <w:szCs w:val="18"/>
              </w:rPr>
              <w:t xml:space="preserve">DateTime.Today</w:t>
            </w:r>
            <w:r>
              <w:rPr>
                <w:sz w:val="20"/>
                <w:szCs w:val="20"/>
              </w:rPr>
              <w:t xml:space="preserve">. Пропадает подмена даты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FC6E6" w:sz="4"/>
              <w:left w:val="single" w:color="CFC6E6" w:sz="4"/>
              <w:bottom w:val="single" w:color="CFC6E6" w:sz="4"/>
              <w:right w:val="single" w:color="CFC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color w:val="3B2A7A"/>
                <w:sz w:val="18"/>
                <w:szCs w:val="18"/>
              </w:rPr>
              <w:t xml:space="preserve">SeedData.cs</w:t>
            </w:r>
          </w:p>
        </w:tc>
        <w:tc>
          <w:tcPr>
            <w:tcW w:type="dxa" w:w="6747"/>
            <w:tcBorders>
              <w:top w:val="single" w:color="CFC6E6" w:sz="4"/>
              <w:left w:val="single" w:color="CFC6E6" w:sz="4"/>
              <w:bottom w:val="single" w:color="CFC6E6" w:sz="4"/>
              <w:right w:val="single" w:color="CFC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sz w:val="20"/>
                <w:szCs w:val="20"/>
              </w:rPr>
              <w:t xml:space="preserve">База стартует пустой, первого пользователя придётся создать вручную</w:t>
            </w:r>
          </w:p>
        </w:tc>
      </w:tr>
    </w:tbl>
    <w:p>
      <w:pPr>
        <w:spacing w:after="160"/>
      </w:pPr>
    </w:p>
    <w:p>
      <w:pPr>
        <w:pStyle w:val="Heading2"/>
      </w:pPr>
      <w:r>
        <w:t xml:space="preserve">Если на экзамене будет Microsoft SQL Server</w:t>
      </w:r>
    </w:p>
    <w:p>
      <w:pPr>
        <w:spacing w:after="140" w:line="288"/>
      </w:pPr>
      <w:r>
        <w:t xml:space="preserve">Структура приложения не меняется. Меняются класс соединения и несколько слов в SQL: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  <w:tcBorders>
              <w:top w:val="single" w:color="CFC6E6" w:sz="4"/>
              <w:left w:val="single" w:color="CFC6E6" w:sz="4"/>
              <w:bottom w:val="single" w:color="CFC6E6" w:sz="4"/>
              <w:right w:val="single" w:color="CFC6E6" w:sz="4"/>
            </w:tcBorders>
            <w:shd w:fill="E9E2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b/>
                <w:bCs/>
                <w:sz w:val="20"/>
                <w:szCs w:val="20"/>
              </w:rPr>
              <w:t xml:space="preserve">Здесь (SQLite)</w:t>
            </w:r>
          </w:p>
        </w:tc>
        <w:tc>
          <w:tcPr>
            <w:tcW w:type="dxa" w:w="4819"/>
            <w:tcBorders>
              <w:top w:val="single" w:color="CFC6E6" w:sz="4"/>
              <w:left w:val="single" w:color="CFC6E6" w:sz="4"/>
              <w:bottom w:val="single" w:color="CFC6E6" w:sz="4"/>
              <w:right w:val="single" w:color="CFC6E6" w:sz="4"/>
            </w:tcBorders>
            <w:shd w:fill="E9E2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b/>
                <w:bCs/>
                <w:sz w:val="20"/>
                <w:szCs w:val="20"/>
              </w:rPr>
              <w:t xml:space="preserve">В SQL Server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CFC6E6" w:sz="4"/>
              <w:left w:val="single" w:color="CFC6E6" w:sz="4"/>
              <w:bottom w:val="single" w:color="CFC6E6" w:sz="4"/>
              <w:right w:val="single" w:color="CFC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sz w:val="20"/>
                <w:szCs w:val="20"/>
              </w:rPr>
              <w:t xml:space="preserve">Пакет </w:t>
            </w:r>
            <w:r>
              <w:rPr>
                <w:rFonts w:ascii="Consolas" w:cs="Consolas" w:eastAsia="Consolas" w:hAnsi="Consolas"/>
                <w:color w:val="3B2A7A"/>
                <w:sz w:val="18"/>
                <w:szCs w:val="18"/>
              </w:rPr>
              <w:t xml:space="preserve">Microsoft.Data.Sqlite</w:t>
            </w:r>
          </w:p>
        </w:tc>
        <w:tc>
          <w:tcPr>
            <w:tcW w:type="dxa" w:w="4819"/>
            <w:tcBorders>
              <w:top w:val="single" w:color="CFC6E6" w:sz="4"/>
              <w:left w:val="single" w:color="CFC6E6" w:sz="4"/>
              <w:bottom w:val="single" w:color="CFC6E6" w:sz="4"/>
              <w:right w:val="single" w:color="CFC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sz w:val="20"/>
                <w:szCs w:val="20"/>
              </w:rPr>
              <w:t xml:space="preserve">Пакет </w:t>
            </w:r>
            <w:r>
              <w:rPr>
                <w:rFonts w:ascii="Consolas" w:cs="Consolas" w:eastAsia="Consolas" w:hAnsi="Consolas"/>
                <w:color w:val="3B2A7A"/>
                <w:sz w:val="18"/>
                <w:szCs w:val="18"/>
              </w:rPr>
              <w:t xml:space="preserve">Microsoft.Data.SqlClient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CFC6E6" w:sz="4"/>
              <w:left w:val="single" w:color="CFC6E6" w:sz="4"/>
              <w:bottom w:val="single" w:color="CFC6E6" w:sz="4"/>
              <w:right w:val="single" w:color="CFC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color w:val="3B2A7A"/>
                <w:sz w:val="18"/>
                <w:szCs w:val="18"/>
              </w:rPr>
              <w:t xml:space="preserve">SqliteConnection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3B2A7A"/>
                <w:sz w:val="18"/>
                <w:szCs w:val="18"/>
              </w:rPr>
              <w:t xml:space="preserve">SqliteCommand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3B2A7A"/>
                <w:sz w:val="18"/>
                <w:szCs w:val="18"/>
              </w:rPr>
              <w:t xml:space="preserve">SqliteDataReader</w:t>
            </w:r>
          </w:p>
        </w:tc>
        <w:tc>
          <w:tcPr>
            <w:tcW w:type="dxa" w:w="4819"/>
            <w:tcBorders>
              <w:top w:val="single" w:color="CFC6E6" w:sz="4"/>
              <w:left w:val="single" w:color="CFC6E6" w:sz="4"/>
              <w:bottom w:val="single" w:color="CFC6E6" w:sz="4"/>
              <w:right w:val="single" w:color="CFC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color w:val="3B2A7A"/>
                <w:sz w:val="18"/>
                <w:szCs w:val="18"/>
              </w:rPr>
              <w:t xml:space="preserve">SqlConnection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3B2A7A"/>
                <w:sz w:val="18"/>
                <w:szCs w:val="18"/>
              </w:rPr>
              <w:t xml:space="preserve">SqlCommand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3B2A7A"/>
                <w:sz w:val="18"/>
                <w:szCs w:val="18"/>
              </w:rPr>
              <w:t xml:space="preserve">SqlDataReader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CFC6E6" w:sz="4"/>
              <w:left w:val="single" w:color="CFC6E6" w:sz="4"/>
              <w:bottom w:val="single" w:color="CFC6E6" w:sz="4"/>
              <w:right w:val="single" w:color="CFC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color w:val="3B2A7A"/>
                <w:sz w:val="18"/>
                <w:szCs w:val="18"/>
              </w:rPr>
              <w:t xml:space="preserve">INTEGER PRIMARY KEY AUTOINCREMENT</w:t>
            </w:r>
          </w:p>
        </w:tc>
        <w:tc>
          <w:tcPr>
            <w:tcW w:type="dxa" w:w="4819"/>
            <w:tcBorders>
              <w:top w:val="single" w:color="CFC6E6" w:sz="4"/>
              <w:left w:val="single" w:color="CFC6E6" w:sz="4"/>
              <w:bottom w:val="single" w:color="CFC6E6" w:sz="4"/>
              <w:right w:val="single" w:color="CFC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color w:val="3B2A7A"/>
                <w:sz w:val="18"/>
                <w:szCs w:val="18"/>
              </w:rPr>
              <w:t xml:space="preserve">INT IDENTITY(1,1) PRIMARY KEY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CFC6E6" w:sz="4"/>
              <w:left w:val="single" w:color="CFC6E6" w:sz="4"/>
              <w:bottom w:val="single" w:color="CFC6E6" w:sz="4"/>
              <w:right w:val="single" w:color="CFC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color w:val="3B2A7A"/>
                <w:sz w:val="18"/>
                <w:szCs w:val="18"/>
              </w:rPr>
              <w:t xml:space="preserve">SELECT last_insert_rowid();</w:t>
            </w:r>
          </w:p>
        </w:tc>
        <w:tc>
          <w:tcPr>
            <w:tcW w:type="dxa" w:w="4819"/>
            <w:tcBorders>
              <w:top w:val="single" w:color="CFC6E6" w:sz="4"/>
              <w:left w:val="single" w:color="CFC6E6" w:sz="4"/>
              <w:bottom w:val="single" w:color="CFC6E6" w:sz="4"/>
              <w:right w:val="single" w:color="CFC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color w:val="3B2A7A"/>
                <w:sz w:val="18"/>
                <w:szCs w:val="18"/>
              </w:rPr>
              <w:t xml:space="preserve">SELECT SCOPE_IDENTITY();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CFC6E6" w:sz="4"/>
              <w:left w:val="single" w:color="CFC6E6" w:sz="4"/>
              <w:bottom w:val="single" w:color="CFC6E6" w:sz="4"/>
              <w:right w:val="single" w:color="CFC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color w:val="3B2A7A"/>
                <w:sz w:val="18"/>
                <w:szCs w:val="18"/>
              </w:rPr>
              <w:t xml:space="preserve">TEXT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3B2A7A"/>
                <w:sz w:val="18"/>
                <w:szCs w:val="18"/>
              </w:rPr>
              <w:t xml:space="preserve">REAL</w:t>
            </w:r>
          </w:p>
        </w:tc>
        <w:tc>
          <w:tcPr>
            <w:tcW w:type="dxa" w:w="4819"/>
            <w:tcBorders>
              <w:top w:val="single" w:color="CFC6E6" w:sz="4"/>
              <w:left w:val="single" w:color="CFC6E6" w:sz="4"/>
              <w:bottom w:val="single" w:color="CFC6E6" w:sz="4"/>
              <w:right w:val="single" w:color="CFC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color w:val="3B2A7A"/>
                <w:sz w:val="18"/>
                <w:szCs w:val="18"/>
              </w:rPr>
              <w:t xml:space="preserve">NVARCHAR(...)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3B2A7A"/>
                <w:sz w:val="18"/>
                <w:szCs w:val="18"/>
              </w:rPr>
              <w:t xml:space="preserve">FLOAT</w:t>
            </w:r>
            <w:r>
              <w:rPr>
                <w:sz w:val="20"/>
                <w:szCs w:val="20"/>
              </w:rPr>
              <w:t xml:space="preserve">; для дат есть тип </w:t>
            </w:r>
            <w:r>
              <w:rPr>
                <w:rFonts w:ascii="Consolas" w:cs="Consolas" w:eastAsia="Consolas" w:hAnsi="Consolas"/>
                <w:color w:val="3B2A7A"/>
                <w:sz w:val="18"/>
                <w:szCs w:val="18"/>
              </w:rPr>
              <w:t xml:space="preserve">DATE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CFC6E6" w:sz="4"/>
              <w:left w:val="single" w:color="CFC6E6" w:sz="4"/>
              <w:bottom w:val="single" w:color="CFC6E6" w:sz="4"/>
              <w:right w:val="single" w:color="CFC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color w:val="3B2A7A"/>
                <w:sz w:val="18"/>
                <w:szCs w:val="18"/>
              </w:rPr>
              <w:t xml:space="preserve">CREATE TABLE IF NOT EXISTS</w:t>
            </w:r>
          </w:p>
        </w:tc>
        <w:tc>
          <w:tcPr>
            <w:tcW w:type="dxa" w:w="4819"/>
            <w:tcBorders>
              <w:top w:val="single" w:color="CFC6E6" w:sz="4"/>
              <w:left w:val="single" w:color="CFC6E6" w:sz="4"/>
              <w:bottom w:val="single" w:color="CFC6E6" w:sz="4"/>
              <w:right w:val="single" w:color="CFC6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4"/>
            </w:pPr>
            <w:r>
              <w:rPr>
                <w:sz w:val="20"/>
                <w:szCs w:val="20"/>
              </w:rPr>
              <w:t xml:space="preserve">Такой записи нет: таблицы обычно создают заранее скриптом</w:t>
            </w:r>
          </w:p>
        </w:tc>
      </w:tr>
    </w:tbl>
    <w:p>
      <w:pPr>
        <w:spacing w:after="160"/>
      </w:pPr>
    </w:p>
    <w:p>
      <w:pPr>
        <w:spacing w:after="140" w:line="288"/>
      </w:pPr>
      <w:r>
        <w:t xml:space="preserve">Пять шагов запроса, параметры с </w:t>
      </w:r>
      <w:r>
        <w:rPr>
          <w:rFonts w:ascii="Consolas" w:cs="Consolas" w:eastAsia="Consolas" w:hAnsi="Consolas"/>
          <w:color w:val="3B2A7A"/>
          <w:sz w:val="20"/>
          <w:szCs w:val="20"/>
        </w:rPr>
        <w:t xml:space="preserve">@</w:t>
      </w:r>
      <w:r>
        <w:t xml:space="preserve">, </w:t>
      </w:r>
      <w:r>
        <w:rPr>
          <w:rFonts w:ascii="Consolas" w:cs="Consolas" w:eastAsia="Consolas" w:hAnsi="Consolas"/>
          <w:color w:val="3B2A7A"/>
          <w:sz w:val="20"/>
          <w:szCs w:val="20"/>
        </w:rPr>
        <w:t xml:space="preserve">ExecuteNonQuery</w:t>
      </w:r>
      <w:r>
        <w:t xml:space="preserve">, </w:t>
      </w:r>
      <w:r>
        <w:rPr>
          <w:rFonts w:ascii="Consolas" w:cs="Consolas" w:eastAsia="Consolas" w:hAnsi="Consolas"/>
          <w:color w:val="3B2A7A"/>
          <w:sz w:val="20"/>
          <w:szCs w:val="20"/>
        </w:rPr>
        <w:t xml:space="preserve">ExecuteScalar</w:t>
      </w:r>
      <w:r>
        <w:t xml:space="preserve"> и </w:t>
      </w:r>
      <w:r>
        <w:rPr>
          <w:rFonts w:ascii="Consolas" w:cs="Consolas" w:eastAsia="Consolas" w:hAnsi="Consolas"/>
          <w:color w:val="3B2A7A"/>
          <w:sz w:val="20"/>
          <w:szCs w:val="20"/>
        </w:rPr>
        <w:t xml:space="preserve">ExecuteReader</w:t>
      </w:r>
      <w:r>
        <w:t xml:space="preserve"> остаются теми же.</w:t>
      </w: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6385"/>
        <w:sz w:val="18"/>
        <w:szCs w:val="18"/>
      </w:rPr>
      <w:t xml:space="preserve">Трекер привычек · объяснение кода · стр.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00" w:hanging="28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6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60"/>
      </w:p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60"/>
      </w:pPr>
    </w:lvl>
  </w:abstractNum>
  <w:abstractNum w:abstractNumId="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60" w:before="420"/>
      <w:outlineLvl w:val="0"/>
    </w:pPr>
    <w:rPr>
      <w:rFonts w:ascii="Calibri" w:cs="Calibri" w:eastAsia="Calibri" w:hAnsi="Calibri"/>
      <w:b/>
      <w:bCs/>
      <w:color w:val="5B34C4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20" w:before="300"/>
      <w:outlineLvl w:val="1"/>
    </w:pPr>
    <w:rPr>
      <w:rFonts w:ascii="Calibri" w:cs="Calibri" w:eastAsia="Calibri" w:hAnsi="Calibri"/>
      <w:b/>
      <w:bCs/>
      <w:color w:val="2B2340"/>
      <w:sz w:val="27"/>
      <w:szCs w:val="27"/>
    </w:rPr>
  </w:style>
  <w:style w:type="paragraph" w:styleId="Heading3">
    <w:name w:val="Heading 3"/>
    <w:basedOn w:val="Normal"/>
    <w:next w:val="Normal"/>
    <w:qFormat/>
    <w:pPr>
      <w:keepNext/>
      <w:spacing w:after="90" w:before="220"/>
      <w:outlineLvl w:val="2"/>
    </w:pPr>
    <w:rPr>
      <w:rFonts w:ascii="Consolas" w:cs="Consolas" w:eastAsia="Consolas" w:hAnsi="Consolas"/>
      <w:b/>
      <w:bCs/>
      <w:color w:val="5B34C4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Трекер привычек (десктоп): объяснение кода</dc:title>
  <dc:creator>Un-named</dc:creator>
  <cp:lastModifiedBy>Un-named</cp:lastModifiedBy>
  <cp:revision>1</cp:revision>
  <dcterms:created xsi:type="dcterms:W3CDTF">2026-10-12T11:02:09.509Z</dcterms:created>
  <dcterms:modified xsi:type="dcterms:W3CDTF">2026-10-12T11:02:09.510Z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