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3856" w14:textId="77777777" w:rsid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ОТЧЁТ О ВЫПОЛНЕНИИ ЛАБОРАТОРНОЙ РАБОТЫ</w:t>
      </w:r>
    </w:p>
    <w:p w14:paraId="45B5863D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</w:p>
    <w:p w14:paraId="09832C50" w14:textId="77777777" w:rsidR="00427199" w:rsidRDefault="00427199" w:rsidP="00427199">
      <w:pPr>
        <w:spacing w:after="0"/>
        <w:ind w:firstLine="709"/>
        <w:jc w:val="both"/>
      </w:pPr>
      <w:r w:rsidRPr="00427199">
        <w:rPr>
          <w:b/>
          <w:bCs/>
        </w:rPr>
        <w:t>Дисциплина:</w:t>
      </w:r>
      <w:r w:rsidRPr="00427199">
        <w:t xml:space="preserve"> Программирование компьютерной графики</w:t>
      </w:r>
      <w:r w:rsidRPr="00427199">
        <w:br/>
      </w:r>
      <w:r w:rsidRPr="00427199">
        <w:rPr>
          <w:b/>
          <w:bCs/>
        </w:rPr>
        <w:t>Студент:</w:t>
      </w:r>
      <w:r w:rsidRPr="00427199">
        <w:t xml:space="preserve"> Поздняков Глеб</w:t>
      </w:r>
    </w:p>
    <w:p w14:paraId="6E5AB75E" w14:textId="77777777" w:rsidR="00427199" w:rsidRPr="00427199" w:rsidRDefault="00427199" w:rsidP="00427199">
      <w:pPr>
        <w:spacing w:after="0"/>
        <w:ind w:firstLine="709"/>
        <w:jc w:val="both"/>
      </w:pPr>
    </w:p>
    <w:p w14:paraId="0847B04A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Цель работы</w:t>
      </w:r>
    </w:p>
    <w:p w14:paraId="4142B557" w14:textId="77777777" w:rsidR="00427199" w:rsidRDefault="00427199" w:rsidP="00427199">
      <w:pPr>
        <w:spacing w:after="0"/>
        <w:ind w:firstLine="709"/>
        <w:jc w:val="both"/>
      </w:pPr>
      <w:r w:rsidRPr="00427199">
        <w:t>Изучить теоретический материал и получить практические навыки работы с различными бинарными форматами хранения растровых изображений. Закрепить знания о внутренних структурах файлов, способах сжатия графических данных и методах извлечения метаданных без использования высокоуровневых сторонних библиотек. Разработать отзывчивое, асинхронное веб-приложение, способное осуществлять потоковое чтение заголовков файлов в директориях сверхбольшого объёма (до 100 000 объектов) с выводом основной информации (имя, размер, DPI, глубина цвета, тип компрессии) в интерактивную таблицу.</w:t>
      </w:r>
    </w:p>
    <w:p w14:paraId="20CC188B" w14:textId="77777777" w:rsidR="00427199" w:rsidRPr="00427199" w:rsidRDefault="00427199" w:rsidP="00427199">
      <w:pPr>
        <w:spacing w:after="0"/>
        <w:ind w:firstLine="709"/>
        <w:jc w:val="both"/>
      </w:pPr>
    </w:p>
    <w:p w14:paraId="373395C2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Задачи работы</w:t>
      </w:r>
    </w:p>
    <w:p w14:paraId="5105146F" w14:textId="77777777" w:rsidR="00427199" w:rsidRPr="00427199" w:rsidRDefault="00427199" w:rsidP="00427199">
      <w:pPr>
        <w:numPr>
          <w:ilvl w:val="0"/>
          <w:numId w:val="4"/>
        </w:numPr>
        <w:spacing w:after="0"/>
        <w:jc w:val="both"/>
      </w:pPr>
      <w:r w:rsidRPr="00427199">
        <w:t xml:space="preserve">Освоить принципы низкоуровневого побайтового парсинга файлов и спецификации шести графических форматов: </w:t>
      </w:r>
      <w:r w:rsidRPr="00427199">
        <w:rPr>
          <w:b/>
          <w:bCs/>
        </w:rPr>
        <w:t>BMP, PNG, JPEG, GIF, TIFF, PCX</w:t>
      </w:r>
      <w:r w:rsidRPr="00427199">
        <w:t>.</w:t>
      </w:r>
    </w:p>
    <w:p w14:paraId="4AEDC1D0" w14:textId="77777777" w:rsidR="00427199" w:rsidRPr="00427199" w:rsidRDefault="00427199" w:rsidP="00427199">
      <w:pPr>
        <w:numPr>
          <w:ilvl w:val="0"/>
          <w:numId w:val="4"/>
        </w:numPr>
        <w:spacing w:after="0"/>
        <w:jc w:val="both"/>
      </w:pPr>
      <w:r w:rsidRPr="00427199">
        <w:t xml:space="preserve">Реализовать алгоритмы </w:t>
      </w:r>
      <w:proofErr w:type="spellStart"/>
      <w:r w:rsidRPr="00427199">
        <w:rPr>
          <w:b/>
          <w:bCs/>
        </w:rPr>
        <w:t>Lazy</w:t>
      </w:r>
      <w:proofErr w:type="spellEnd"/>
      <w:r w:rsidRPr="00427199">
        <w:rPr>
          <w:b/>
          <w:bCs/>
        </w:rPr>
        <w:t xml:space="preserve"> </w:t>
      </w:r>
      <w:proofErr w:type="spellStart"/>
      <w:r w:rsidRPr="00427199">
        <w:rPr>
          <w:b/>
          <w:bCs/>
        </w:rPr>
        <w:t>Loading</w:t>
      </w:r>
      <w:proofErr w:type="spellEnd"/>
      <w:r w:rsidRPr="00427199">
        <w:rPr>
          <w:b/>
          <w:bCs/>
        </w:rPr>
        <w:t xml:space="preserve"> (ленивой загрузки)</w:t>
      </w:r>
      <w:r w:rsidRPr="00427199">
        <w:t xml:space="preserve"> заголовков для минимизации нагрузки на дисковую подсистему и обеспечения высокого быстродействия.</w:t>
      </w:r>
    </w:p>
    <w:p w14:paraId="1E311A16" w14:textId="77777777" w:rsidR="00427199" w:rsidRPr="00427199" w:rsidRDefault="00427199" w:rsidP="00427199">
      <w:pPr>
        <w:numPr>
          <w:ilvl w:val="0"/>
          <w:numId w:val="4"/>
        </w:numPr>
        <w:spacing w:after="0"/>
        <w:jc w:val="both"/>
      </w:pPr>
      <w:r w:rsidRPr="00427199">
        <w:t xml:space="preserve">Спроектировать асинхронный движок обхода файловой системы с пакетной передачей данных по технологии </w:t>
      </w:r>
      <w:r w:rsidRPr="00427199">
        <w:rPr>
          <w:b/>
          <w:bCs/>
        </w:rPr>
        <w:t>SSE (Server-</w:t>
      </w:r>
      <w:proofErr w:type="spellStart"/>
      <w:r w:rsidRPr="00427199">
        <w:rPr>
          <w:b/>
          <w:bCs/>
        </w:rPr>
        <w:t>Sent</w:t>
      </w:r>
      <w:proofErr w:type="spellEnd"/>
      <w:r w:rsidRPr="00427199">
        <w:rPr>
          <w:b/>
          <w:bCs/>
        </w:rPr>
        <w:t xml:space="preserve"> </w:t>
      </w:r>
      <w:proofErr w:type="spellStart"/>
      <w:r w:rsidRPr="00427199">
        <w:rPr>
          <w:b/>
          <w:bCs/>
        </w:rPr>
        <w:t>Events</w:t>
      </w:r>
      <w:proofErr w:type="spellEnd"/>
      <w:r w:rsidRPr="00427199">
        <w:rPr>
          <w:b/>
          <w:bCs/>
        </w:rPr>
        <w:t>)</w:t>
      </w:r>
      <w:r w:rsidRPr="00427199">
        <w:t xml:space="preserve"> для предотвращения блокировки UI.</w:t>
      </w:r>
    </w:p>
    <w:p w14:paraId="4B716ACD" w14:textId="054DDDFB" w:rsidR="00427199" w:rsidRDefault="00427199" w:rsidP="00427199">
      <w:pPr>
        <w:numPr>
          <w:ilvl w:val="0"/>
          <w:numId w:val="4"/>
        </w:numPr>
        <w:spacing w:after="0"/>
        <w:jc w:val="both"/>
      </w:pPr>
      <w:r w:rsidRPr="00427199">
        <w:t>Разработать систему стресс-валидации для детекции повреждённых («битых») файлов, файлов с подменёнными расширениями и защиты приложения от падений.</w:t>
      </w:r>
    </w:p>
    <w:p w14:paraId="0072D939" w14:textId="77777777" w:rsidR="00427199" w:rsidRPr="00427199" w:rsidRDefault="00427199" w:rsidP="00427199">
      <w:pPr>
        <w:spacing w:after="0"/>
        <w:ind w:left="360"/>
        <w:jc w:val="both"/>
      </w:pPr>
    </w:p>
    <w:p w14:paraId="2E1FB0E2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Инструментарий и источники</w:t>
      </w:r>
    </w:p>
    <w:p w14:paraId="10D1991C" w14:textId="77777777" w:rsidR="00427199" w:rsidRPr="00427199" w:rsidRDefault="00427199" w:rsidP="00427199">
      <w:pPr>
        <w:numPr>
          <w:ilvl w:val="0"/>
          <w:numId w:val="5"/>
        </w:numPr>
        <w:spacing w:after="0"/>
        <w:jc w:val="both"/>
      </w:pPr>
      <w:r w:rsidRPr="00427199">
        <w:rPr>
          <w:b/>
          <w:bCs/>
        </w:rPr>
        <w:t>Среда выполнения и Core-слой:</w:t>
      </w:r>
      <w:r w:rsidRPr="00427199">
        <w:t xml:space="preserve"> Node.js (встроенные системные модули </w:t>
      </w:r>
      <w:proofErr w:type="spellStart"/>
      <w:r w:rsidRPr="00427199">
        <w:t>fs</w:t>
      </w:r>
      <w:proofErr w:type="spellEnd"/>
      <w:r w:rsidRPr="00427199">
        <w:t xml:space="preserve"> и </w:t>
      </w:r>
      <w:proofErr w:type="spellStart"/>
      <w:r w:rsidRPr="00427199">
        <w:t>path</w:t>
      </w:r>
      <w:proofErr w:type="spellEnd"/>
      <w:r w:rsidRPr="00427199">
        <w:t>) для прямой работы с файловыми потоками.</w:t>
      </w:r>
    </w:p>
    <w:p w14:paraId="53EB73D4" w14:textId="77777777" w:rsidR="00427199" w:rsidRPr="00427199" w:rsidRDefault="00427199" w:rsidP="00427199">
      <w:pPr>
        <w:numPr>
          <w:ilvl w:val="0"/>
          <w:numId w:val="5"/>
        </w:numPr>
        <w:spacing w:after="0"/>
        <w:jc w:val="both"/>
      </w:pPr>
      <w:r w:rsidRPr="00427199">
        <w:rPr>
          <w:b/>
          <w:bCs/>
        </w:rPr>
        <w:t>Разметка и стили:</w:t>
      </w:r>
      <w:r w:rsidRPr="00427199">
        <w:t xml:space="preserve"> HTML5 для структуры интерфейса, CSS3 (с вынесением в отдельный файл style.css) для адаптивной вёрстки, стилизации прогресс-бара и фиксированного заголовка таблицы.</w:t>
      </w:r>
    </w:p>
    <w:p w14:paraId="0AC76FC0" w14:textId="77777777" w:rsidR="00427199" w:rsidRPr="00427199" w:rsidRDefault="00427199" w:rsidP="00427199">
      <w:pPr>
        <w:numPr>
          <w:ilvl w:val="0"/>
          <w:numId w:val="5"/>
        </w:numPr>
        <w:spacing w:after="0"/>
        <w:jc w:val="both"/>
      </w:pPr>
      <w:r w:rsidRPr="00427199">
        <w:rPr>
          <w:b/>
          <w:bCs/>
        </w:rPr>
        <w:t>Протокол обмена данными:</w:t>
      </w:r>
      <w:r w:rsidRPr="00427199">
        <w:t xml:space="preserve"> HTTP-поток </w:t>
      </w:r>
      <w:proofErr w:type="spellStart"/>
      <w:r w:rsidRPr="00427199">
        <w:t>text</w:t>
      </w:r>
      <w:proofErr w:type="spellEnd"/>
      <w:r w:rsidRPr="00427199">
        <w:t>/</w:t>
      </w:r>
      <w:proofErr w:type="spellStart"/>
      <w:r w:rsidRPr="00427199">
        <w:t>event-stream</w:t>
      </w:r>
      <w:proofErr w:type="spellEnd"/>
      <w:r w:rsidRPr="00427199">
        <w:t xml:space="preserve"> (Server-</w:t>
      </w:r>
      <w:proofErr w:type="spellStart"/>
      <w:r w:rsidRPr="00427199">
        <w:t>Sent</w:t>
      </w:r>
      <w:proofErr w:type="spellEnd"/>
      <w:r w:rsidRPr="00427199">
        <w:t xml:space="preserve"> </w:t>
      </w:r>
      <w:proofErr w:type="spellStart"/>
      <w:r w:rsidRPr="00427199">
        <w:t>Events</w:t>
      </w:r>
      <w:proofErr w:type="spellEnd"/>
      <w:r w:rsidRPr="00427199">
        <w:t>) для асинхронной трансляции метаданных в реальном времени.</w:t>
      </w:r>
    </w:p>
    <w:p w14:paraId="2016C329" w14:textId="77777777" w:rsid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Ход работы и архитектурные решения</w:t>
      </w:r>
    </w:p>
    <w:p w14:paraId="22ABD768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</w:p>
    <w:p w14:paraId="2449CE65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1. Архитектурное разделение проекта по слоям (</w:t>
      </w:r>
      <w:proofErr w:type="spellStart"/>
      <w:r w:rsidRPr="00427199">
        <w:rPr>
          <w:b/>
          <w:bCs/>
        </w:rPr>
        <w:t>Separation</w:t>
      </w:r>
      <w:proofErr w:type="spellEnd"/>
      <w:r w:rsidRPr="00427199">
        <w:rPr>
          <w:b/>
          <w:bCs/>
        </w:rPr>
        <w:t xml:space="preserve"> </w:t>
      </w:r>
      <w:proofErr w:type="spellStart"/>
      <w:r w:rsidRPr="00427199">
        <w:rPr>
          <w:b/>
          <w:bCs/>
        </w:rPr>
        <w:t>of</w:t>
      </w:r>
      <w:proofErr w:type="spellEnd"/>
      <w:r w:rsidRPr="00427199">
        <w:rPr>
          <w:b/>
          <w:bCs/>
        </w:rPr>
        <w:t xml:space="preserve"> </w:t>
      </w:r>
      <w:proofErr w:type="spellStart"/>
      <w:r w:rsidRPr="00427199">
        <w:rPr>
          <w:b/>
          <w:bCs/>
        </w:rPr>
        <w:t>Concerns</w:t>
      </w:r>
      <w:proofErr w:type="spellEnd"/>
      <w:r w:rsidRPr="00427199">
        <w:rPr>
          <w:b/>
          <w:bCs/>
        </w:rPr>
        <w:t>)</w:t>
      </w:r>
    </w:p>
    <w:p w14:paraId="3E7FABA5" w14:textId="77777777" w:rsidR="00427199" w:rsidRPr="00427199" w:rsidRDefault="00427199" w:rsidP="00427199">
      <w:pPr>
        <w:spacing w:after="0"/>
        <w:ind w:firstLine="709"/>
        <w:jc w:val="both"/>
      </w:pPr>
      <w:r w:rsidRPr="00427199">
        <w:t>В соответствии с требованиями чистого проектирования код программы был жестко разделен на три независимых слоя, вынесенных в отдельные файлы:</w:t>
      </w:r>
    </w:p>
    <w:p w14:paraId="42E8A033" w14:textId="77777777" w:rsidR="00427199" w:rsidRPr="00427199" w:rsidRDefault="00427199" w:rsidP="00427199">
      <w:pPr>
        <w:numPr>
          <w:ilvl w:val="0"/>
          <w:numId w:val="6"/>
        </w:numPr>
        <w:spacing w:after="0"/>
        <w:jc w:val="both"/>
      </w:pPr>
      <w:proofErr w:type="spellStart"/>
      <w:r w:rsidRPr="00427199">
        <w:rPr>
          <w:b/>
          <w:bCs/>
        </w:rPr>
        <w:lastRenderedPageBreak/>
        <w:t>Presentation</w:t>
      </w:r>
      <w:proofErr w:type="spellEnd"/>
      <w:r w:rsidRPr="00427199">
        <w:rPr>
          <w:b/>
          <w:bCs/>
        </w:rPr>
        <w:t xml:space="preserve"> Layer (index.html, style.css)</w:t>
      </w:r>
      <w:proofErr w:type="gramStart"/>
      <w:r w:rsidRPr="00427199">
        <w:rPr>
          <w:b/>
          <w:bCs/>
        </w:rPr>
        <w:t>:</w:t>
      </w:r>
      <w:r w:rsidRPr="00427199">
        <w:t xml:space="preserve"> Отвечает</w:t>
      </w:r>
      <w:proofErr w:type="gramEnd"/>
      <w:r w:rsidRPr="00427199">
        <w:t xml:space="preserve"> исключительно за отображение данных в DOM-дереве, управление анимацией прогресс-бара и передачу абсолютного пути из строки ввода.</w:t>
      </w:r>
    </w:p>
    <w:p w14:paraId="71569466" w14:textId="77777777" w:rsidR="00427199" w:rsidRPr="00427199" w:rsidRDefault="00427199" w:rsidP="00427199">
      <w:pPr>
        <w:numPr>
          <w:ilvl w:val="0"/>
          <w:numId w:val="6"/>
        </w:numPr>
        <w:spacing w:after="0"/>
        <w:jc w:val="both"/>
      </w:pPr>
      <w:r w:rsidRPr="00427199">
        <w:rPr>
          <w:b/>
          <w:bCs/>
          <w:lang w:val="en-US"/>
        </w:rPr>
        <w:t>Core / Business Logic Layer (engine.js):</w:t>
      </w:r>
      <w:r w:rsidRPr="00427199">
        <w:rPr>
          <w:lang w:val="en-US"/>
        </w:rPr>
        <w:t xml:space="preserve"> </w:t>
      </w:r>
      <w:r w:rsidRPr="00427199">
        <w:t>Оркестратор</w:t>
      </w:r>
      <w:r w:rsidRPr="00427199">
        <w:rPr>
          <w:lang w:val="en-US"/>
        </w:rPr>
        <w:t xml:space="preserve"> </w:t>
      </w:r>
      <w:r w:rsidRPr="00427199">
        <w:t>и</w:t>
      </w:r>
      <w:r w:rsidRPr="00427199">
        <w:rPr>
          <w:lang w:val="en-US"/>
        </w:rPr>
        <w:t xml:space="preserve"> </w:t>
      </w:r>
      <w:r w:rsidRPr="00427199">
        <w:t>мозг</w:t>
      </w:r>
      <w:r w:rsidRPr="00427199">
        <w:rPr>
          <w:lang w:val="en-US"/>
        </w:rPr>
        <w:t xml:space="preserve"> </w:t>
      </w:r>
      <w:r w:rsidRPr="00427199">
        <w:t>системы</w:t>
      </w:r>
      <w:r w:rsidRPr="00427199">
        <w:rPr>
          <w:lang w:val="en-US"/>
        </w:rPr>
        <w:t xml:space="preserve">. </w:t>
      </w:r>
      <w:r w:rsidRPr="00427199">
        <w:t>Не знает ничего про интерфейс. Сканирует директорию, разбивает общий массив файлов на контролируемые пачки (чанки) и асинхронно управляет очередью задач.</w:t>
      </w:r>
    </w:p>
    <w:p w14:paraId="2187FF06" w14:textId="77777777" w:rsidR="00427199" w:rsidRDefault="00427199" w:rsidP="00427199">
      <w:pPr>
        <w:numPr>
          <w:ilvl w:val="0"/>
          <w:numId w:val="6"/>
        </w:numPr>
        <w:spacing w:after="0"/>
        <w:jc w:val="both"/>
      </w:pPr>
      <w:r w:rsidRPr="00427199">
        <w:rPr>
          <w:b/>
          <w:bCs/>
        </w:rPr>
        <w:t xml:space="preserve">Data / </w:t>
      </w:r>
      <w:proofErr w:type="spellStart"/>
      <w:r w:rsidRPr="00427199">
        <w:rPr>
          <w:b/>
          <w:bCs/>
        </w:rPr>
        <w:t>Parsing</w:t>
      </w:r>
      <w:proofErr w:type="spellEnd"/>
      <w:r w:rsidRPr="00427199">
        <w:rPr>
          <w:b/>
          <w:bCs/>
        </w:rPr>
        <w:t xml:space="preserve"> Layer (parsers.js):</w:t>
      </w:r>
      <w:r w:rsidRPr="00427199">
        <w:t xml:space="preserve"> Низкоуровневая инфраструктура. Принимает путь к конкретному файлу, открывает бинарный дескриптор, вытаскивает сырые байты, </w:t>
      </w:r>
      <w:proofErr w:type="spellStart"/>
      <w:r w:rsidRPr="00427199">
        <w:t>парсит</w:t>
      </w:r>
      <w:proofErr w:type="spellEnd"/>
      <w:r w:rsidRPr="00427199">
        <w:t xml:space="preserve"> структуры по спецификациям форматов и возвращает строго типизированный объект метаданных.</w:t>
      </w:r>
    </w:p>
    <w:p w14:paraId="2A6380EA" w14:textId="77777777" w:rsidR="00427199" w:rsidRPr="00427199" w:rsidRDefault="00427199" w:rsidP="00427199">
      <w:pPr>
        <w:numPr>
          <w:ilvl w:val="0"/>
          <w:numId w:val="6"/>
        </w:numPr>
        <w:spacing w:after="0"/>
        <w:jc w:val="both"/>
      </w:pPr>
    </w:p>
    <w:p w14:paraId="794F474B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 xml:space="preserve">2. Инженерная трудность №1: Реализация </w:t>
      </w:r>
      <w:proofErr w:type="spellStart"/>
      <w:r w:rsidRPr="00427199">
        <w:rPr>
          <w:b/>
          <w:bCs/>
        </w:rPr>
        <w:t>Lazy</w:t>
      </w:r>
      <w:proofErr w:type="spellEnd"/>
      <w:r w:rsidRPr="00427199">
        <w:rPr>
          <w:b/>
          <w:bCs/>
        </w:rPr>
        <w:t xml:space="preserve"> </w:t>
      </w:r>
      <w:proofErr w:type="spellStart"/>
      <w:r w:rsidRPr="00427199">
        <w:rPr>
          <w:b/>
          <w:bCs/>
        </w:rPr>
        <w:t>Loading</w:t>
      </w:r>
      <w:proofErr w:type="spellEnd"/>
      <w:r w:rsidRPr="00427199">
        <w:rPr>
          <w:b/>
          <w:bCs/>
        </w:rPr>
        <w:t xml:space="preserve"> для сверхбольших папок</w:t>
      </w:r>
    </w:p>
    <w:p w14:paraId="716EF856" w14:textId="77777777" w:rsidR="00427199" w:rsidRDefault="00427199" w:rsidP="00427199">
      <w:pPr>
        <w:spacing w:after="0"/>
        <w:ind w:firstLine="709"/>
        <w:jc w:val="both"/>
      </w:pPr>
      <w:r w:rsidRPr="00427199">
        <w:t xml:space="preserve">Полноразмерное чтение файлов объёмом в несколько гигабайт (согласно тесту на 2 Гб из 600 файлов JPEG) мгновенно привело бы к переполнению ОЗУ и зависанию ОС. Проблема решена созданием механизма потокового чтения заголовков. Через метод </w:t>
      </w:r>
      <w:proofErr w:type="spellStart"/>
      <w:proofErr w:type="gramStart"/>
      <w:r w:rsidRPr="00427199">
        <w:t>fs.openSync</w:t>
      </w:r>
      <w:proofErr w:type="spellEnd"/>
      <w:proofErr w:type="gramEnd"/>
      <w:r w:rsidRPr="00427199">
        <w:t xml:space="preserve"> программа захватывает дескриптор файла, выделяет минимально необходимый буфер (</w:t>
      </w:r>
      <w:proofErr w:type="spellStart"/>
      <w:r w:rsidRPr="00427199">
        <w:t>Buffer.alloc</w:t>
      </w:r>
      <w:proofErr w:type="spellEnd"/>
      <w:r w:rsidRPr="00427199">
        <w:t xml:space="preserve"> размером от 13 до 128 байт в зависимости от формата), выполняет </w:t>
      </w:r>
      <w:proofErr w:type="spellStart"/>
      <w:proofErr w:type="gramStart"/>
      <w:r w:rsidRPr="00427199">
        <w:t>fs.readSync</w:t>
      </w:r>
      <w:proofErr w:type="spellEnd"/>
      <w:proofErr w:type="gramEnd"/>
      <w:r w:rsidRPr="00427199">
        <w:t xml:space="preserve"> строго для чтения метаданных начала файла и немедленно вызывает </w:t>
      </w:r>
      <w:proofErr w:type="spellStart"/>
      <w:proofErr w:type="gramStart"/>
      <w:r w:rsidRPr="00427199">
        <w:t>fs.closeSync</w:t>
      </w:r>
      <w:proofErr w:type="spellEnd"/>
      <w:proofErr w:type="gramEnd"/>
      <w:r w:rsidRPr="00427199">
        <w:t>. Диск освобождается за микросекунды, пиксельные массивы игнорируются, что гарантирует максимальное быстродействие.</w:t>
      </w:r>
    </w:p>
    <w:p w14:paraId="510E70C3" w14:textId="77777777" w:rsidR="00427199" w:rsidRPr="00427199" w:rsidRDefault="00427199" w:rsidP="00427199">
      <w:pPr>
        <w:spacing w:after="0"/>
        <w:ind w:firstLine="709"/>
        <w:jc w:val="both"/>
      </w:pPr>
    </w:p>
    <w:p w14:paraId="4939F141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3. Инженерная трудность №2: Прыжки по динамическим маркерам в JPEG</w:t>
      </w:r>
    </w:p>
    <w:p w14:paraId="4EE927C0" w14:textId="77777777" w:rsidR="00427199" w:rsidRDefault="00427199" w:rsidP="00427199">
      <w:pPr>
        <w:spacing w:after="0"/>
        <w:ind w:firstLine="709"/>
        <w:jc w:val="both"/>
      </w:pPr>
      <w:r w:rsidRPr="00427199">
        <w:t>В отличие от BMP, формат JPEG не имеет фиксированных смещений для ширины и высоты. Файл состоит из цепочки маркеров, начинающихся с байта 0xFF. Был разработан поисковый цикл, который валидирует стартовый маркер SOI (0xFF 0xD8), а затем сканирует структуру, считывая длину каждого блока и «перепрыгивая» через ненужные метаданные (данные камер, EXIF-блоки). Цикл останавливается только при обнаружении маркеров кадра SOF0 (0xFF 0xC0) или SOF2 (0xFF 0xC2), откуда по точным смещениям извлекаются 2-байтовые параметры высоты и ширины в формате UInt16BE.</w:t>
      </w:r>
    </w:p>
    <w:p w14:paraId="138091A3" w14:textId="77777777" w:rsidR="00427199" w:rsidRPr="00427199" w:rsidRDefault="00427199" w:rsidP="00427199">
      <w:pPr>
        <w:spacing w:after="0"/>
        <w:ind w:firstLine="709"/>
        <w:jc w:val="both"/>
      </w:pPr>
    </w:p>
    <w:p w14:paraId="61A6C21F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4. Инженерная трудность №3: Чтение указателей (</w:t>
      </w:r>
      <w:proofErr w:type="spellStart"/>
      <w:r w:rsidRPr="00427199">
        <w:rPr>
          <w:b/>
          <w:bCs/>
        </w:rPr>
        <w:t>Offsets</w:t>
      </w:r>
      <w:proofErr w:type="spellEnd"/>
      <w:r w:rsidRPr="00427199">
        <w:rPr>
          <w:b/>
          <w:bCs/>
        </w:rPr>
        <w:t>) в структурах TIFF IFD</w:t>
      </w:r>
    </w:p>
    <w:p w14:paraId="55720324" w14:textId="77777777" w:rsidR="00427199" w:rsidRDefault="00427199" w:rsidP="00427199">
      <w:pPr>
        <w:spacing w:after="0"/>
        <w:ind w:firstLine="709"/>
        <w:jc w:val="both"/>
      </w:pPr>
      <w:r w:rsidRPr="00427199">
        <w:t xml:space="preserve">При парсинге формата TIFF возник баг: глубина цвета для стандартных RGB-изображений считывалась как гигантское число (например, 55852 </w:t>
      </w:r>
      <w:proofErr w:type="spellStart"/>
      <w:r w:rsidRPr="00427199">
        <w:t>bit</w:t>
      </w:r>
      <w:proofErr w:type="spellEnd"/>
      <w:r w:rsidRPr="00427199">
        <w:t>). Анализ спецификации показал, что тег 258 (</w:t>
      </w:r>
      <w:proofErr w:type="spellStart"/>
      <w:r w:rsidRPr="00427199">
        <w:t>BitsPerSample</w:t>
      </w:r>
      <w:proofErr w:type="spellEnd"/>
      <w:r w:rsidRPr="00427199">
        <w:t xml:space="preserve">) для полноцветных изображений должен хранить массив из трех значений (8, 8, 8) для каждого канала. Так как массив не помещается в стандартные 4 байта записи тега, TIFF записывает туда смещение (указатель) на область памяти файла. Логика парсера была доработана: введена условная проверка величины значения тега, </w:t>
      </w:r>
      <w:r w:rsidRPr="00427199">
        <w:lastRenderedPageBreak/>
        <w:t xml:space="preserve">дифференцирующая сырые данные от указателей смещения, что позволило корректно выводить итоговые 24 </w:t>
      </w:r>
      <w:proofErr w:type="spellStart"/>
      <w:r w:rsidRPr="00427199">
        <w:t>bit</w:t>
      </w:r>
      <w:proofErr w:type="spellEnd"/>
      <w:r w:rsidRPr="00427199">
        <w:t xml:space="preserve"> (RGB).</w:t>
      </w:r>
    </w:p>
    <w:p w14:paraId="67A18B98" w14:textId="77777777" w:rsidR="00427199" w:rsidRPr="00427199" w:rsidRDefault="00427199" w:rsidP="00427199">
      <w:pPr>
        <w:spacing w:after="0"/>
        <w:ind w:firstLine="709"/>
        <w:jc w:val="both"/>
      </w:pPr>
    </w:p>
    <w:p w14:paraId="11EF5ACA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5. Инженерная трудность №4: Стресс-валидация и обработка «битых» файлов</w:t>
      </w:r>
    </w:p>
    <w:p w14:paraId="267AC1A3" w14:textId="77777777" w:rsidR="00427199" w:rsidRDefault="00427199" w:rsidP="00427199">
      <w:pPr>
        <w:spacing w:after="0"/>
        <w:ind w:firstLine="709"/>
        <w:jc w:val="both"/>
      </w:pPr>
      <w:r w:rsidRPr="00427199">
        <w:t>Для предотвращения падения сервера при встрече с повреждёнными структурами (например, текстовый файл, переименованный в .</w:t>
      </w:r>
      <w:proofErr w:type="spellStart"/>
      <w:r w:rsidRPr="00427199">
        <w:t>jpg</w:t>
      </w:r>
      <w:proofErr w:type="spellEnd"/>
      <w:r w:rsidRPr="00427199">
        <w:t xml:space="preserve">, или оборванная загрузка) весь Data-слой обёрнут в блоки </w:t>
      </w:r>
      <w:proofErr w:type="spellStart"/>
      <w:r w:rsidRPr="00427199">
        <w:t>try</w:t>
      </w:r>
      <w:proofErr w:type="spellEnd"/>
      <w:r w:rsidRPr="00427199">
        <w:t>/</w:t>
      </w:r>
      <w:proofErr w:type="spellStart"/>
      <w:r w:rsidRPr="00427199">
        <w:t>catch</w:t>
      </w:r>
      <w:proofErr w:type="spellEnd"/>
      <w:r w:rsidRPr="00427199">
        <w:t xml:space="preserve">. Дополнительно внедрена проверка геометрии маркеров конца файлов. Например, для PNG проверяется наличие сигнатуры IEND в финальных 12 байтах файла, а для JPEG — маркер EOI (0xFF 0xD9). В случае их отсутствия или несоответствия сигнатур («Magic </w:t>
      </w:r>
      <w:proofErr w:type="spellStart"/>
      <w:r w:rsidRPr="00427199">
        <w:t>Numbers</w:t>
      </w:r>
      <w:proofErr w:type="spellEnd"/>
      <w:r w:rsidRPr="00427199">
        <w:t>») в начале файла, программа плавно перехватывает исключение, не прерывает цикл обхода и выводит в UI статус Поврежден / Ошибка.</w:t>
      </w:r>
    </w:p>
    <w:p w14:paraId="1CC812A9" w14:textId="77777777" w:rsidR="00427199" w:rsidRPr="00427199" w:rsidRDefault="00427199" w:rsidP="00427199">
      <w:pPr>
        <w:spacing w:after="0"/>
        <w:ind w:firstLine="709"/>
        <w:jc w:val="both"/>
      </w:pPr>
    </w:p>
    <w:p w14:paraId="4E636447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6. Обеспечение отзывчивости UI через Server-</w:t>
      </w:r>
      <w:proofErr w:type="spellStart"/>
      <w:r w:rsidRPr="00427199">
        <w:rPr>
          <w:b/>
          <w:bCs/>
        </w:rPr>
        <w:t>Sent</w:t>
      </w:r>
      <w:proofErr w:type="spellEnd"/>
      <w:r w:rsidRPr="00427199">
        <w:rPr>
          <w:b/>
          <w:bCs/>
        </w:rPr>
        <w:t xml:space="preserve"> </w:t>
      </w:r>
      <w:proofErr w:type="spellStart"/>
      <w:r w:rsidRPr="00427199">
        <w:rPr>
          <w:b/>
          <w:bCs/>
        </w:rPr>
        <w:t>Events</w:t>
      </w:r>
      <w:proofErr w:type="spellEnd"/>
      <w:r w:rsidRPr="00427199">
        <w:rPr>
          <w:b/>
          <w:bCs/>
        </w:rPr>
        <w:t xml:space="preserve"> (SSE)</w:t>
      </w:r>
    </w:p>
    <w:p w14:paraId="560ADE5E" w14:textId="77777777" w:rsidR="00427199" w:rsidRDefault="00427199" w:rsidP="00427199">
      <w:pPr>
        <w:spacing w:after="0"/>
        <w:ind w:firstLine="709"/>
        <w:jc w:val="both"/>
      </w:pPr>
      <w:r w:rsidRPr="00427199">
        <w:t xml:space="preserve">Передача массива из десятков тысяч строк одним JSON-пакетом приводила бы к фризу браузера при рендеринге DOM-дерева. Связь между слоями Core и </w:t>
      </w:r>
      <w:proofErr w:type="spellStart"/>
      <w:r w:rsidRPr="00427199">
        <w:t>Presentation</w:t>
      </w:r>
      <w:proofErr w:type="spellEnd"/>
      <w:r w:rsidRPr="00427199">
        <w:t xml:space="preserve"> была реализована через постоянный HTTP-поток. Движок обрабатывает файлы пачками по 50 штук [1] и мгновенно транслирует их клиенту в виде текстовых событий, используя </w:t>
      </w:r>
      <w:proofErr w:type="spellStart"/>
      <w:proofErr w:type="gramStart"/>
      <w:r w:rsidRPr="00427199">
        <w:t>setImmediate</w:t>
      </w:r>
      <w:proofErr w:type="spellEnd"/>
      <w:r w:rsidRPr="00427199">
        <w:t>(</w:t>
      </w:r>
      <w:proofErr w:type="gramEnd"/>
      <w:r w:rsidRPr="00427199">
        <w:t xml:space="preserve">) для микро-пауз между итерациями. Интерфейс плавно дописывает строки в таблицу методом </w:t>
      </w:r>
      <w:proofErr w:type="spellStart"/>
      <w:r w:rsidRPr="00427199">
        <w:t>insertAdjacentHTML</w:t>
      </w:r>
      <w:proofErr w:type="spellEnd"/>
      <w:r w:rsidRPr="00427199">
        <w:t xml:space="preserve"> по мере их поступления, параллельно обновляя прогресс-бар.</w:t>
      </w:r>
    </w:p>
    <w:p w14:paraId="59DAE5D4" w14:textId="77777777" w:rsidR="00427199" w:rsidRPr="00427199" w:rsidRDefault="00427199" w:rsidP="00427199">
      <w:pPr>
        <w:spacing w:after="0"/>
        <w:ind w:firstLine="709"/>
        <w:jc w:val="both"/>
      </w:pPr>
    </w:p>
    <w:p w14:paraId="7A01AF89" w14:textId="77777777" w:rsidR="00427199" w:rsidRPr="00427199" w:rsidRDefault="00427199" w:rsidP="00427199">
      <w:pPr>
        <w:spacing w:after="0"/>
        <w:ind w:firstLine="709"/>
        <w:jc w:val="both"/>
        <w:rPr>
          <w:b/>
          <w:bCs/>
        </w:rPr>
      </w:pPr>
      <w:r w:rsidRPr="00427199">
        <w:rPr>
          <w:b/>
          <w:bCs/>
        </w:rPr>
        <w:t>Выводы</w:t>
      </w:r>
    </w:p>
    <w:p w14:paraId="3901A2FE" w14:textId="77777777" w:rsidR="00FF0B3F" w:rsidRPr="00FF0B3F" w:rsidRDefault="00FF0B3F" w:rsidP="00FF0B3F">
      <w:pPr>
        <w:spacing w:after="0"/>
        <w:ind w:firstLine="709"/>
        <w:jc w:val="both"/>
      </w:pPr>
      <w:r w:rsidRPr="00FF0B3F">
        <w:t xml:space="preserve">В ходе выполнения лабораторной работы на практике изучены бинарные структуры представления графической информации. Реализован ручной побайтовый разбор заголовков структур BITMAPINFOHEADER для BMP, чанков IHDR для PNG, директорий IFD для TIFF, а также полей </w:t>
      </w:r>
      <w:proofErr w:type="spellStart"/>
      <w:r w:rsidRPr="00FF0B3F">
        <w:t>Logical</w:t>
      </w:r>
      <w:proofErr w:type="spellEnd"/>
      <w:r w:rsidRPr="00FF0B3F">
        <w:t xml:space="preserve"> </w:t>
      </w:r>
      <w:proofErr w:type="spellStart"/>
      <w:r w:rsidRPr="00FF0B3F">
        <w:t>Screen</w:t>
      </w:r>
      <w:proofErr w:type="spellEnd"/>
      <w:r w:rsidRPr="00FF0B3F">
        <w:t xml:space="preserve"> </w:t>
      </w:r>
      <w:proofErr w:type="spellStart"/>
      <w:r w:rsidRPr="00FF0B3F">
        <w:t>Descriptor</w:t>
      </w:r>
      <w:proofErr w:type="spellEnd"/>
      <w:r w:rsidRPr="00FF0B3F">
        <w:t xml:space="preserve"> для GIF и параметров границ </w:t>
      </w:r>
      <w:proofErr w:type="spellStart"/>
      <w:r w:rsidRPr="00FF0B3F">
        <w:t>Xmax</w:t>
      </w:r>
      <w:proofErr w:type="spellEnd"/>
      <w:r w:rsidRPr="00FF0B3F">
        <w:t>/</w:t>
      </w:r>
      <w:proofErr w:type="spellStart"/>
      <w:r w:rsidRPr="00FF0B3F">
        <w:t>Ymax</w:t>
      </w:r>
      <w:proofErr w:type="spellEnd"/>
      <w:r w:rsidRPr="00FF0B3F">
        <w:t xml:space="preserve"> для PCX.</w:t>
      </w:r>
    </w:p>
    <w:p w14:paraId="0ED6AEB0" w14:textId="77777777" w:rsidR="00FF0B3F" w:rsidRPr="00FF0B3F" w:rsidRDefault="00FF0B3F" w:rsidP="00FF0B3F">
      <w:pPr>
        <w:spacing w:after="0"/>
        <w:ind w:firstLine="709"/>
        <w:jc w:val="both"/>
      </w:pPr>
      <w:r w:rsidRPr="00FF0B3F">
        <w:t xml:space="preserve">В рамках выполнения индивидуального задания реализован парсинг маркера </w:t>
      </w:r>
      <w:r w:rsidRPr="00FF0B3F">
        <w:rPr>
          <w:b/>
          <w:bCs/>
        </w:rPr>
        <w:t>DQT (0xFF 0xDB)</w:t>
      </w:r>
      <w:r w:rsidRPr="00FF0B3F">
        <w:t xml:space="preserve"> в формате JPEG, содержащего </w:t>
      </w:r>
      <w:r w:rsidRPr="00FF0B3F">
        <w:rPr>
          <w:b/>
          <w:bCs/>
        </w:rPr>
        <w:t>матрицу квантования</w:t>
      </w:r>
      <w:r w:rsidRPr="00FF0B3F">
        <w:t xml:space="preserve">. Данная бинарная таблица определяет коэффициенты огрубления частот, за счет которых происходит сжатие данных с потерями. Разработанный алгоритм извлекает опорный коэффициент из этой таблицы и на основе формулы стандарта IJG осуществляет обратный пересчет, динамически определяя реальный </w:t>
      </w:r>
      <w:r w:rsidRPr="00FF0B3F">
        <w:rPr>
          <w:b/>
          <w:bCs/>
        </w:rPr>
        <w:t xml:space="preserve">коэффициент качества (Quality </w:t>
      </w:r>
      <w:proofErr w:type="spellStart"/>
      <w:r w:rsidRPr="00FF0B3F">
        <w:rPr>
          <w:b/>
          <w:bCs/>
        </w:rPr>
        <w:t>Factor</w:t>
      </w:r>
      <w:proofErr w:type="spellEnd"/>
      <w:r w:rsidRPr="00FF0B3F">
        <w:rPr>
          <w:b/>
          <w:bCs/>
        </w:rPr>
        <w:t>)</w:t>
      </w:r>
      <w:r w:rsidRPr="00FF0B3F">
        <w:t>, с которым файл был сохранен.</w:t>
      </w:r>
    </w:p>
    <w:p w14:paraId="5CF84331" w14:textId="77777777" w:rsidR="00FF0B3F" w:rsidRPr="00FF0B3F" w:rsidRDefault="00FF0B3F" w:rsidP="00FF0B3F">
      <w:pPr>
        <w:spacing w:after="0"/>
        <w:ind w:firstLine="709"/>
        <w:jc w:val="both"/>
      </w:pPr>
      <w:r w:rsidRPr="00FF0B3F">
        <w:t xml:space="preserve">Экспериментально подтверждена высокая эффективность принципа </w:t>
      </w:r>
      <w:proofErr w:type="spellStart"/>
      <w:r w:rsidRPr="00FF0B3F">
        <w:rPr>
          <w:b/>
          <w:bCs/>
        </w:rPr>
        <w:t>Lazy</w:t>
      </w:r>
      <w:proofErr w:type="spellEnd"/>
      <w:r w:rsidRPr="00FF0B3F">
        <w:rPr>
          <w:b/>
          <w:bCs/>
        </w:rPr>
        <w:t xml:space="preserve"> </w:t>
      </w:r>
      <w:proofErr w:type="spellStart"/>
      <w:r w:rsidRPr="00FF0B3F">
        <w:rPr>
          <w:b/>
          <w:bCs/>
        </w:rPr>
        <w:t>Loading</w:t>
      </w:r>
      <w:proofErr w:type="spellEnd"/>
      <w:r w:rsidRPr="00FF0B3F">
        <w:t>: скорость анализа директорий ограничивается исключительно скоростью чтения дисковой подсистемы, так как программа считывает только минимальный объем байт заголовков и сразу закрывает файлы, полностью игнорируя пиксельные массивы. Разделение архитектуры на три изолированных слоя (</w:t>
      </w:r>
      <w:proofErr w:type="spellStart"/>
      <w:r w:rsidRPr="00FF0B3F">
        <w:rPr>
          <w:b/>
          <w:bCs/>
        </w:rPr>
        <w:t>parsers</w:t>
      </w:r>
      <w:proofErr w:type="spellEnd"/>
      <w:r w:rsidRPr="00FF0B3F">
        <w:rPr>
          <w:b/>
          <w:bCs/>
        </w:rPr>
        <w:t xml:space="preserve">, </w:t>
      </w:r>
      <w:proofErr w:type="spellStart"/>
      <w:r w:rsidRPr="00FF0B3F">
        <w:rPr>
          <w:b/>
          <w:bCs/>
        </w:rPr>
        <w:t>engine</w:t>
      </w:r>
      <w:proofErr w:type="spellEnd"/>
      <w:r w:rsidRPr="00FF0B3F">
        <w:rPr>
          <w:b/>
          <w:bCs/>
        </w:rPr>
        <w:t xml:space="preserve">, </w:t>
      </w:r>
      <w:proofErr w:type="spellStart"/>
      <w:r w:rsidRPr="00FF0B3F">
        <w:rPr>
          <w:b/>
          <w:bCs/>
        </w:rPr>
        <w:t>web-ui</w:t>
      </w:r>
      <w:proofErr w:type="spellEnd"/>
      <w:r w:rsidRPr="00FF0B3F">
        <w:t xml:space="preserve">) позволило создать </w:t>
      </w:r>
      <w:r w:rsidRPr="00FF0B3F">
        <w:lastRenderedPageBreak/>
        <w:t>отказоустойчивое приложение, которое успешно идентифицирует структурно поврежденные файлы, обеспечивая при этом непрерывную отзывчивость интерфейса (</w:t>
      </w:r>
      <w:r w:rsidRPr="00FF0B3F">
        <w:rPr>
          <w:b/>
          <w:bCs/>
        </w:rPr>
        <w:t xml:space="preserve">флаг UI </w:t>
      </w:r>
      <w:proofErr w:type="spellStart"/>
      <w:r w:rsidRPr="00FF0B3F">
        <w:rPr>
          <w:b/>
          <w:bCs/>
        </w:rPr>
        <w:t>responsiveness</w:t>
      </w:r>
      <w:proofErr w:type="spellEnd"/>
      <w:r w:rsidRPr="00FF0B3F">
        <w:t xml:space="preserve">) за счет потоковой пакетной передачи данных по протоколу </w:t>
      </w:r>
      <w:r w:rsidRPr="00FF0B3F">
        <w:rPr>
          <w:b/>
          <w:bCs/>
        </w:rPr>
        <w:t>SSE</w:t>
      </w:r>
      <w:r w:rsidRPr="00FF0B3F">
        <w:t>.</w:t>
      </w:r>
    </w:p>
    <w:p w14:paraId="6D8F8E1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314"/>
    <w:multiLevelType w:val="multilevel"/>
    <w:tmpl w:val="152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1D7"/>
    <w:multiLevelType w:val="multilevel"/>
    <w:tmpl w:val="1922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E1D06"/>
    <w:multiLevelType w:val="multilevel"/>
    <w:tmpl w:val="2A8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27745"/>
    <w:multiLevelType w:val="multilevel"/>
    <w:tmpl w:val="D27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20D31"/>
    <w:multiLevelType w:val="multilevel"/>
    <w:tmpl w:val="6CEE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8A52AA"/>
    <w:multiLevelType w:val="multilevel"/>
    <w:tmpl w:val="2E2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479445">
    <w:abstractNumId w:val="4"/>
  </w:num>
  <w:num w:numId="2" w16cid:durableId="816916926">
    <w:abstractNumId w:val="2"/>
  </w:num>
  <w:num w:numId="3" w16cid:durableId="1333996014">
    <w:abstractNumId w:val="0"/>
  </w:num>
  <w:num w:numId="4" w16cid:durableId="327439945">
    <w:abstractNumId w:val="1"/>
  </w:num>
  <w:num w:numId="5" w16cid:durableId="1942685875">
    <w:abstractNumId w:val="3"/>
  </w:num>
  <w:num w:numId="6" w16cid:durableId="814100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C0"/>
    <w:rsid w:val="00044582"/>
    <w:rsid w:val="003E471A"/>
    <w:rsid w:val="00427199"/>
    <w:rsid w:val="00462D9B"/>
    <w:rsid w:val="004A47C0"/>
    <w:rsid w:val="006C0B77"/>
    <w:rsid w:val="008242FF"/>
    <w:rsid w:val="00870751"/>
    <w:rsid w:val="00922C48"/>
    <w:rsid w:val="00B915B7"/>
    <w:rsid w:val="00BA1F85"/>
    <w:rsid w:val="00EA59DF"/>
    <w:rsid w:val="00EE4070"/>
    <w:rsid w:val="00F12C76"/>
    <w:rsid w:val="00FF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5CDE9"/>
  <w15:chartTrackingRefBased/>
  <w15:docId w15:val="{8EB8556B-E466-4ACB-B8B3-F3B879F3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7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7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7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7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7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7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7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7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7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7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7C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47C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47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47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47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47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47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7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7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47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7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7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7C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47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Поздняков</dc:creator>
  <cp:keywords/>
  <dc:description/>
  <cp:lastModifiedBy>Глеб Поздняков</cp:lastModifiedBy>
  <cp:revision>3</cp:revision>
  <dcterms:created xsi:type="dcterms:W3CDTF">2026-09-26T21:32:00Z</dcterms:created>
  <dcterms:modified xsi:type="dcterms:W3CDTF">2026-10-06T09:52:00Z</dcterms:modified>
</cp:coreProperties>
</file>