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07B59" w14:textId="77777777" w:rsidR="0049012F" w:rsidRDefault="0049012F" w:rsidP="0049012F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CB14A5">
        <w:rPr>
          <w:rFonts w:ascii="Times New Roman" w:hAnsi="Times New Roman" w:cs="Times New Roman"/>
          <w:b/>
          <w:sz w:val="24"/>
          <w:szCs w:val="24"/>
        </w:rPr>
        <w:t>Шевченко Глеб 214-322</w:t>
      </w:r>
    </w:p>
    <w:p w14:paraId="6DC8E7A3" w14:textId="77777777" w:rsidR="0049012F" w:rsidRPr="00CB14A5" w:rsidRDefault="0049012F" w:rsidP="0049012F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F6B3E0B" w14:textId="77777777" w:rsidR="0049012F" w:rsidRPr="008809EB" w:rsidRDefault="0049012F" w:rsidP="0049012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09EB">
        <w:rPr>
          <w:rFonts w:ascii="Times New Roman" w:hAnsi="Times New Roman" w:cs="Times New Roman"/>
          <w:b/>
          <w:sz w:val="28"/>
          <w:szCs w:val="28"/>
        </w:rPr>
        <w:t>Лабораторная работа №1</w:t>
      </w:r>
    </w:p>
    <w:p w14:paraId="60380024" w14:textId="77777777" w:rsidR="0049012F" w:rsidRPr="008809EB" w:rsidRDefault="0049012F" w:rsidP="0049012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09EB">
        <w:rPr>
          <w:rFonts w:ascii="Times New Roman" w:hAnsi="Times New Roman" w:cs="Times New Roman"/>
          <w:b/>
          <w:sz w:val="28"/>
          <w:szCs w:val="28"/>
        </w:rPr>
        <w:t>Оценка допусков на психологическую точность при восприятии изображения</w:t>
      </w:r>
    </w:p>
    <w:p w14:paraId="5F6A3E3E" w14:textId="77777777" w:rsidR="0049012F" w:rsidRPr="008809EB" w:rsidRDefault="0049012F" w:rsidP="0049012F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09EB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14:paraId="09E2B036" w14:textId="77777777" w:rsidR="0049012F" w:rsidRPr="008809EB" w:rsidRDefault="0049012F" w:rsidP="0049012F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809EB">
        <w:rPr>
          <w:rFonts w:ascii="Times New Roman" w:hAnsi="Times New Roman" w:cs="Times New Roman"/>
          <w:sz w:val="28"/>
          <w:szCs w:val="28"/>
        </w:rPr>
        <w:t>Установить допустимые отклонения по цветовому тону, насыщенности и светлоте для разных памятных цветов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8809EB">
        <w:rPr>
          <w:rFonts w:ascii="Times New Roman" w:hAnsi="Times New Roman" w:cs="Times New Roman"/>
          <w:sz w:val="28"/>
          <w:szCs w:val="28"/>
        </w:rPr>
        <w:t xml:space="preserve">определить важность этих параметров при формировании психологически точного воспроизведения. </w:t>
      </w:r>
    </w:p>
    <w:p w14:paraId="588EB95E" w14:textId="77777777" w:rsidR="0049012F" w:rsidRPr="008809EB" w:rsidRDefault="0049012F" w:rsidP="0049012F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09EB">
        <w:rPr>
          <w:rFonts w:ascii="Times New Roman" w:hAnsi="Times New Roman" w:cs="Times New Roman"/>
          <w:b/>
          <w:sz w:val="28"/>
          <w:szCs w:val="28"/>
        </w:rPr>
        <w:t xml:space="preserve">Содержание работы </w:t>
      </w:r>
    </w:p>
    <w:p w14:paraId="766A3C5D" w14:textId="77777777" w:rsidR="0049012F" w:rsidRPr="008809EB" w:rsidRDefault="0049012F" w:rsidP="0049012F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809EB">
        <w:rPr>
          <w:rFonts w:ascii="Times New Roman" w:hAnsi="Times New Roman" w:cs="Times New Roman"/>
          <w:sz w:val="28"/>
          <w:szCs w:val="28"/>
        </w:rPr>
        <w:t>1. Выбор тестовых изображений с памятными цветами для проведения экспертного опроса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9AA73B" w14:textId="77777777" w:rsidR="0049012F" w:rsidRPr="008809EB" w:rsidRDefault="0049012F" w:rsidP="0049012F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809EB">
        <w:rPr>
          <w:rFonts w:ascii="Times New Roman" w:hAnsi="Times New Roman" w:cs="Times New Roman"/>
          <w:sz w:val="28"/>
          <w:szCs w:val="28"/>
        </w:rPr>
        <w:t>2. Создание системы опроса, в которой можно менять отдельно цветовой тон, насыщенность и светлоту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0E6E8F" w14:textId="77777777" w:rsidR="0049012F" w:rsidRDefault="0049012F" w:rsidP="0049012F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809EB">
        <w:rPr>
          <w:rFonts w:ascii="Times New Roman" w:hAnsi="Times New Roman" w:cs="Times New Roman"/>
          <w:sz w:val="28"/>
          <w:szCs w:val="28"/>
        </w:rPr>
        <w:t xml:space="preserve">3. Проведение экспертного опроса для определения допусков на изменение цветового тона, насыщенности и светлоты. </w:t>
      </w:r>
    </w:p>
    <w:p w14:paraId="70B41B8B" w14:textId="77777777" w:rsidR="0049012F" w:rsidRDefault="0049012F" w:rsidP="0049012F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809EB">
        <w:rPr>
          <w:rFonts w:ascii="Times New Roman" w:hAnsi="Times New Roman" w:cs="Times New Roman"/>
          <w:sz w:val="28"/>
          <w:szCs w:val="28"/>
        </w:rPr>
        <w:t>4. Расчет допустимых отклонений по цветовому тону, насыщенности и светлоте.</w:t>
      </w:r>
    </w:p>
    <w:p w14:paraId="48919B28" w14:textId="77777777" w:rsidR="0049012F" w:rsidRDefault="0049012F" w:rsidP="0049012F">
      <w:pPr>
        <w:spacing w:after="0" w:line="360" w:lineRule="auto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Телесный цвет.</w:t>
      </w:r>
    </w:p>
    <w:p w14:paraId="14FA2A85" w14:textId="77777777" w:rsidR="0049012F" w:rsidRDefault="0049012F" w:rsidP="0049012F">
      <w:pPr>
        <w:spacing w:after="0" w:line="36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102A50" wp14:editId="113402BA">
            <wp:extent cx="3954249" cy="3244132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286" cy="325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DF3C0" w14:textId="77777777" w:rsidR="0049012F" w:rsidRDefault="0049012F" w:rsidP="0049012F">
      <w:pPr>
        <w:spacing w:after="0" w:line="36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594DE0" wp14:editId="640D359B">
            <wp:extent cx="3729162" cy="3729162"/>
            <wp:effectExtent l="0" t="0" r="508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34" cy="373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CF8DF" w14:textId="77777777" w:rsidR="0049012F" w:rsidRDefault="0049012F" w:rsidP="0049012F">
      <w:pPr>
        <w:spacing w:after="0" w:line="36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CE7417" wp14:editId="30488F11">
            <wp:extent cx="3156668" cy="4735002"/>
            <wp:effectExtent l="0" t="0" r="571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521" cy="476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460F9" w14:textId="77777777" w:rsidR="0049012F" w:rsidRPr="00CB14A5" w:rsidRDefault="0049012F" w:rsidP="0049012F">
      <w:pPr>
        <w:spacing w:after="0" w:line="36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AA54A8D" wp14:editId="6229F915">
            <wp:extent cx="4356143" cy="2894274"/>
            <wp:effectExtent l="0" t="0" r="635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696" cy="290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01C2" w14:textId="77777777" w:rsidR="0049012F" w:rsidRDefault="0049012F" w:rsidP="0049012F">
      <w:pPr>
        <w:spacing w:after="0" w:line="360" w:lineRule="auto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2. Травяной цвет.</w:t>
      </w:r>
    </w:p>
    <w:p w14:paraId="40352606" w14:textId="77777777" w:rsidR="0049012F" w:rsidRDefault="0049012F" w:rsidP="0049012F">
      <w:pPr>
        <w:spacing w:after="0" w:line="36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45901D" wp14:editId="2AB6A18C">
            <wp:extent cx="4260838" cy="3196425"/>
            <wp:effectExtent l="0" t="0" r="698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415" cy="321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09703" w14:textId="77777777" w:rsidR="0049012F" w:rsidRDefault="0049012F" w:rsidP="0049012F">
      <w:pPr>
        <w:spacing w:after="0" w:line="36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6038D3" wp14:editId="7570BCA2">
            <wp:extent cx="4302989" cy="2329732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144" cy="233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E265A" w14:textId="77777777" w:rsidR="0049012F" w:rsidRDefault="0049012F" w:rsidP="0049012F">
      <w:pPr>
        <w:spacing w:after="0" w:line="36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0185B9" wp14:editId="3273A8DB">
            <wp:extent cx="5351145" cy="356997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249D9" w14:textId="77777777" w:rsidR="0049012F" w:rsidRDefault="0049012F" w:rsidP="0049012F">
      <w:pPr>
        <w:spacing w:after="0" w:line="36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219834" wp14:editId="15D8BC2D">
            <wp:extent cx="5367131" cy="3577131"/>
            <wp:effectExtent l="0" t="0" r="508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731" cy="358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ED1C" w14:textId="77777777" w:rsidR="0049012F" w:rsidRDefault="0049012F" w:rsidP="0049012F">
      <w:pPr>
        <w:spacing w:after="0" w:line="36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</w:p>
    <w:p w14:paraId="1BB03EDD" w14:textId="77777777" w:rsidR="0049012F" w:rsidRDefault="0049012F" w:rsidP="0049012F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53686925" w14:textId="77777777" w:rsidR="0049012F" w:rsidRDefault="0049012F" w:rsidP="0049012F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67968782" w14:textId="77777777" w:rsidR="0049012F" w:rsidRDefault="0049012F" w:rsidP="0049012F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14D9629E" w14:textId="77777777" w:rsidR="0049012F" w:rsidRDefault="0049012F" w:rsidP="0049012F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72A8F973" w14:textId="77777777" w:rsidR="0049012F" w:rsidRDefault="0049012F" w:rsidP="0049012F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57769781" w14:textId="77777777" w:rsidR="0049012F" w:rsidRPr="00117057" w:rsidRDefault="0049012F" w:rsidP="0049012F">
      <w:pPr>
        <w:spacing w:after="0" w:line="360" w:lineRule="auto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Набор 3. Цвет моря.</w:t>
      </w:r>
    </w:p>
    <w:p w14:paraId="7B9F0AE6" w14:textId="77777777" w:rsidR="0049012F" w:rsidRDefault="0049012F" w:rsidP="0049012F">
      <w:pPr>
        <w:spacing w:after="0" w:line="36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B7CBCC" wp14:editId="44123134">
            <wp:extent cx="5716905" cy="38087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0DFF" w14:textId="77777777" w:rsidR="0049012F" w:rsidRDefault="0049012F" w:rsidP="0049012F">
      <w:pPr>
        <w:spacing w:after="0" w:line="36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F68331" wp14:editId="7413A678">
            <wp:extent cx="4774636" cy="3188473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213" cy="31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AD99" w14:textId="77777777" w:rsidR="0049012F" w:rsidRDefault="0049012F" w:rsidP="0049012F">
      <w:pPr>
        <w:spacing w:after="0" w:line="36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E64839" wp14:editId="0D6D8BA6">
            <wp:extent cx="5756745" cy="3599273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137" cy="36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CF1A" w14:textId="77777777" w:rsidR="0049012F" w:rsidRDefault="0049012F" w:rsidP="0049012F">
      <w:pPr>
        <w:spacing w:after="0" w:line="36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932A15" wp14:editId="2EC24C1C">
            <wp:extent cx="5764696" cy="5337043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120" cy="534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CF07C" w14:textId="77777777" w:rsidR="0049012F" w:rsidRDefault="0049012F" w:rsidP="0049012F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итоге каждое изображение из подборок содержит памятные цвета, без искажений и резкое.</w:t>
      </w:r>
    </w:p>
    <w:p w14:paraId="7412AF4B" w14:textId="77777777" w:rsidR="0049012F" w:rsidRPr="00CB14A5" w:rsidRDefault="0049012F" w:rsidP="0049012F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14A5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0BDBBFD1" w14:textId="77777777" w:rsidR="0049012F" w:rsidRPr="00CB14A5" w:rsidRDefault="0049012F" w:rsidP="0049012F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CB14A5">
        <w:rPr>
          <w:rFonts w:ascii="Times New Roman" w:hAnsi="Times New Roman" w:cs="Times New Roman"/>
          <w:sz w:val="28"/>
          <w:szCs w:val="28"/>
        </w:rPr>
        <w:t>Сформирована база данных изображений для экспертного опроса.</w:t>
      </w:r>
    </w:p>
    <w:p w14:paraId="085A7A3D" w14:textId="77777777" w:rsidR="0049012F" w:rsidRPr="00C52BDE" w:rsidRDefault="0049012F" w:rsidP="0049012F">
      <w:pPr>
        <w:spacing w:after="0" w:line="360" w:lineRule="auto"/>
        <w:ind w:left="1069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14E55441" w14:textId="77777777" w:rsidR="00767DFC" w:rsidRDefault="00767DFC"/>
    <w:sectPr w:rsidR="00767D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12F"/>
    <w:rsid w:val="0049012F"/>
    <w:rsid w:val="00767DFC"/>
    <w:rsid w:val="00E62969"/>
    <w:rsid w:val="00F34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3F226"/>
  <w15:chartTrackingRefBased/>
  <w15:docId w15:val="{DA0E8D15-69C1-474B-8F91-4FBA92A57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01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146</Words>
  <Characters>836</Characters>
  <Application>Microsoft Office Word</Application>
  <DocSecurity>0</DocSecurity>
  <Lines>6</Lines>
  <Paragraphs>1</Paragraphs>
  <ScaleCrop>false</ScaleCrop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Shevchenko</dc:creator>
  <cp:keywords/>
  <dc:description/>
  <cp:lastModifiedBy>Gleb Shevchenko</cp:lastModifiedBy>
  <cp:revision>1</cp:revision>
  <dcterms:created xsi:type="dcterms:W3CDTF">2023-03-03T08:25:00Z</dcterms:created>
  <dcterms:modified xsi:type="dcterms:W3CDTF">2023-03-03T08:25:00Z</dcterms:modified>
</cp:coreProperties>
</file>