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AA5EB" w14:textId="77777777" w:rsidR="00EF4E4D" w:rsidRDefault="00EF4E4D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0BEC2A13" w14:textId="77777777" w:rsidR="00EF4E4D" w:rsidRDefault="00D170B5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National Research University Higher School of Economics</w:t>
      </w:r>
    </w:p>
    <w:p w14:paraId="7E16DE8F" w14:textId="77777777" w:rsidR="00EF4E4D" w:rsidRDefault="00EF4E4D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</w:p>
    <w:p w14:paraId="4E6514FA" w14:textId="77777777" w:rsidR="00EF4E4D" w:rsidRDefault="00D170B5">
      <w:pPr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sz w:val="26"/>
          <w:szCs w:val="26"/>
          <w:lang w:val="en-US"/>
        </w:rPr>
        <w:t>ASSIGNMENT FOR THE PTE COMPLETION for</w:t>
      </w:r>
    </w:p>
    <w:p w14:paraId="16E28C92" w14:textId="77777777" w:rsidR="00EF4E4D" w:rsidRDefault="00D170B5">
      <w:pPr>
        <w:spacing w:line="0" w:lineRule="atLeast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a </w:t>
      </w:r>
      <w:r>
        <w:rPr>
          <w:rFonts w:ascii="Times New Roman" w:hAnsi="Times New Roman" w:cs="Times New Roman"/>
          <w:sz w:val="26"/>
          <w:szCs w:val="26"/>
          <w:u w:val="single"/>
          <w:lang w:val="en-US"/>
        </w:rPr>
        <w:t>full-time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/part-time/distant 2 - year student </w:t>
      </w:r>
    </w:p>
    <w:p w14:paraId="0C377709" w14:textId="77777777" w:rsidR="00EF4E4D" w:rsidRDefault="00D170B5">
      <w:pPr>
        <w:jc w:val="center"/>
        <w:rPr>
          <w:rFonts w:ascii="Times New Roman" w:hAnsi="Times New Roman" w:cs="Times New Roman"/>
          <w:i/>
          <w:sz w:val="26"/>
          <w:szCs w:val="26"/>
          <w:lang w:val="en-US"/>
        </w:rPr>
      </w:pPr>
      <w:r>
        <w:rPr>
          <w:rFonts w:ascii="Times New Roman" w:hAnsi="Times New Roman" w:cs="Times New Roman"/>
          <w:i/>
          <w:sz w:val="26"/>
          <w:szCs w:val="26"/>
          <w:lang w:val="en-US"/>
        </w:rPr>
        <w:t>(underline as appropriate)</w:t>
      </w:r>
    </w:p>
    <w:p w14:paraId="46DE5E60" w14:textId="77777777" w:rsidR="00EF4E4D" w:rsidRDefault="00D170B5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Dementev Gleb Dmitrievich</w:t>
      </w:r>
    </w:p>
    <w:p w14:paraId="5BD75500" w14:textId="77777777" w:rsidR="00EF4E4D" w:rsidRDefault="00D170B5">
      <w:pPr>
        <w:jc w:val="center"/>
        <w:rPr>
          <w:rFonts w:ascii="Times New Roman" w:hAnsi="Times New Roman" w:cs="Times New Roman"/>
          <w:i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>(last name, first name, middle name/patronymic (if any))</w:t>
      </w:r>
    </w:p>
    <w:tbl>
      <w:tblPr>
        <w:tblStyle w:val="TableGrid"/>
        <w:tblW w:w="9355" w:type="dxa"/>
        <w:tblLayout w:type="fixed"/>
        <w:tblLook w:val="04A0" w:firstRow="1" w:lastRow="0" w:firstColumn="1" w:lastColumn="0" w:noHBand="0" w:noVBand="1"/>
      </w:tblPr>
      <w:tblGrid>
        <w:gridCol w:w="1726"/>
        <w:gridCol w:w="1682"/>
        <w:gridCol w:w="647"/>
        <w:gridCol w:w="742"/>
        <w:gridCol w:w="164"/>
        <w:gridCol w:w="724"/>
        <w:gridCol w:w="3670"/>
      </w:tblGrid>
      <w:tr w:rsidR="00EF4E4D" w:rsidRPr="00C87C78" w14:paraId="614F5250" w14:textId="77777777">
        <w:trPr>
          <w:trHeight w:val="360"/>
        </w:trPr>
        <w:tc>
          <w:tcPr>
            <w:tcW w:w="4797" w:type="dxa"/>
            <w:gridSpan w:val="4"/>
            <w:tcBorders>
              <w:top w:val="nil"/>
              <w:bottom w:val="nil"/>
            </w:tcBorders>
            <w:vAlign w:val="bottom"/>
          </w:tcPr>
          <w:p w14:paraId="6EE4CFD1" w14:textId="77777777" w:rsidR="00EF4E4D" w:rsidRDefault="00EF4E4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  <w:p w14:paraId="5B057791" w14:textId="77777777" w:rsidR="00EF4E4D" w:rsidRDefault="00D170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Degree programme (DP)</w:t>
            </w:r>
          </w:p>
        </w:tc>
        <w:tc>
          <w:tcPr>
            <w:tcW w:w="4558" w:type="dxa"/>
            <w:gridSpan w:val="3"/>
            <w:tcBorders>
              <w:top w:val="nil"/>
            </w:tcBorders>
            <w:vAlign w:val="bottom"/>
          </w:tcPr>
          <w:p w14:paraId="7BC8CC37" w14:textId="77777777" w:rsidR="00EF4E4D" w:rsidRDefault="00D170B5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«Business Analytics and Big Data Systems»</w:t>
            </w:r>
          </w:p>
        </w:tc>
      </w:tr>
      <w:tr w:rsidR="00EF4E4D" w14:paraId="098DBC6F" w14:textId="77777777">
        <w:tc>
          <w:tcPr>
            <w:tcW w:w="1726" w:type="dxa"/>
            <w:tcBorders>
              <w:top w:val="nil"/>
              <w:bottom w:val="nil"/>
            </w:tcBorders>
            <w:vAlign w:val="bottom"/>
          </w:tcPr>
          <w:p w14:paraId="3B15BC7A" w14:textId="77777777" w:rsidR="00EF4E4D" w:rsidRDefault="00EF4E4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682" w:type="dxa"/>
            <w:tcBorders>
              <w:top w:val="nil"/>
              <w:bottom w:val="nil"/>
            </w:tcBorders>
            <w:vAlign w:val="bottom"/>
          </w:tcPr>
          <w:p w14:paraId="4BEC5FFF" w14:textId="77777777" w:rsidR="00EF4E4D" w:rsidRDefault="00EF4E4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47" w:type="dxa"/>
            <w:tcBorders>
              <w:top w:val="nil"/>
              <w:bottom w:val="nil"/>
            </w:tcBorders>
            <w:vAlign w:val="bottom"/>
          </w:tcPr>
          <w:p w14:paraId="462BA502" w14:textId="77777777" w:rsidR="00EF4E4D" w:rsidRDefault="00EF4E4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742" w:type="dxa"/>
            <w:tcBorders>
              <w:top w:val="nil"/>
              <w:bottom w:val="nil"/>
            </w:tcBorders>
            <w:vAlign w:val="bottom"/>
          </w:tcPr>
          <w:p w14:paraId="136622BC" w14:textId="77777777" w:rsidR="00EF4E4D" w:rsidRDefault="00EF4E4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4558" w:type="dxa"/>
            <w:gridSpan w:val="3"/>
            <w:tcBorders>
              <w:bottom w:val="nil"/>
            </w:tcBorders>
            <w:vAlign w:val="bottom"/>
          </w:tcPr>
          <w:p w14:paraId="504F3414" w14:textId="77777777" w:rsidR="00EF4E4D" w:rsidRDefault="00D170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>(</w:t>
            </w:r>
            <w:r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programme</w:t>
            </w: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>)</w:t>
            </w:r>
          </w:p>
        </w:tc>
      </w:tr>
      <w:tr w:rsidR="00EF4E4D" w14:paraId="7159FC6B" w14:textId="77777777">
        <w:trPr>
          <w:trHeight w:val="366"/>
        </w:trPr>
        <w:tc>
          <w:tcPr>
            <w:tcW w:w="3408" w:type="dxa"/>
            <w:gridSpan w:val="2"/>
            <w:tcBorders>
              <w:top w:val="nil"/>
              <w:bottom w:val="nil"/>
            </w:tcBorders>
            <w:vAlign w:val="bottom"/>
          </w:tcPr>
          <w:p w14:paraId="1D82A7A6" w14:textId="77777777" w:rsidR="00EF4E4D" w:rsidRDefault="00D170B5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at the Bachelor’s/Specialist/</w:t>
            </w:r>
            <w:r>
              <w:rPr>
                <w:rFonts w:ascii="Times New Roman" w:hAnsi="Times New Roman" w:cs="Times New Roman"/>
                <w:sz w:val="26"/>
                <w:szCs w:val="26"/>
                <w:u w:val="single"/>
                <w:lang w:val="en-US"/>
              </w:rPr>
              <w:t>Master’s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level </w:t>
            </w:r>
          </w:p>
          <w:p w14:paraId="38663D0F" w14:textId="77777777" w:rsidR="00EF4E4D" w:rsidRDefault="00D170B5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(</w:t>
            </w:r>
            <w:r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underline as appropriate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)</w:t>
            </w:r>
          </w:p>
        </w:tc>
        <w:tc>
          <w:tcPr>
            <w:tcW w:w="5947" w:type="dxa"/>
            <w:gridSpan w:val="5"/>
            <w:tcBorders>
              <w:top w:val="nil"/>
            </w:tcBorders>
            <w:vAlign w:val="bottom"/>
          </w:tcPr>
          <w:p w14:paraId="4541334D" w14:textId="77777777" w:rsidR="00EF4E4D" w:rsidRDefault="00D170B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38.04.05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Business informatics</w:t>
            </w:r>
          </w:p>
        </w:tc>
      </w:tr>
      <w:tr w:rsidR="00EF4E4D" w:rsidRPr="00C87C78" w14:paraId="1CE1D130" w14:textId="77777777">
        <w:tc>
          <w:tcPr>
            <w:tcW w:w="4961" w:type="dxa"/>
            <w:gridSpan w:val="5"/>
            <w:tcBorders>
              <w:top w:val="nil"/>
              <w:bottom w:val="nil"/>
            </w:tcBorders>
            <w:vAlign w:val="bottom"/>
          </w:tcPr>
          <w:p w14:paraId="243580D8" w14:textId="77777777" w:rsidR="00EF4E4D" w:rsidRDefault="00D170B5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in the field of/qualification</w:t>
            </w:r>
          </w:p>
        </w:tc>
        <w:tc>
          <w:tcPr>
            <w:tcW w:w="4394" w:type="dxa"/>
            <w:gridSpan w:val="2"/>
            <w:tcBorders>
              <w:top w:val="nil"/>
            </w:tcBorders>
            <w:vAlign w:val="bottom"/>
          </w:tcPr>
          <w:p w14:paraId="339CAE91" w14:textId="77777777" w:rsidR="00EF4E4D" w:rsidRDefault="00EF4E4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EF4E4D" w:rsidRPr="00C87C78" w14:paraId="0D21323A" w14:textId="77777777">
        <w:tc>
          <w:tcPr>
            <w:tcW w:w="4961" w:type="dxa"/>
            <w:gridSpan w:val="5"/>
            <w:tcBorders>
              <w:top w:val="nil"/>
              <w:bottom w:val="nil"/>
            </w:tcBorders>
            <w:vAlign w:val="bottom"/>
          </w:tcPr>
          <w:p w14:paraId="1E22D01E" w14:textId="77777777" w:rsidR="00EF4E4D" w:rsidRDefault="00EF4E4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4394" w:type="dxa"/>
            <w:gridSpan w:val="2"/>
            <w:tcBorders>
              <w:top w:val="nil"/>
              <w:bottom w:val="nil"/>
            </w:tcBorders>
            <w:vAlign w:val="bottom"/>
          </w:tcPr>
          <w:p w14:paraId="3896D2C9" w14:textId="77777777" w:rsidR="00EF4E4D" w:rsidRDefault="00D170B5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(code of field of study/qualification)</w:t>
            </w:r>
          </w:p>
        </w:tc>
      </w:tr>
      <w:tr w:rsidR="00EF4E4D" w14:paraId="2335DCE3" w14:textId="77777777">
        <w:trPr>
          <w:trHeight w:val="441"/>
        </w:trPr>
        <w:tc>
          <w:tcPr>
            <w:tcW w:w="4055" w:type="dxa"/>
            <w:gridSpan w:val="3"/>
            <w:tcBorders>
              <w:top w:val="nil"/>
              <w:bottom w:val="nil"/>
            </w:tcBorders>
            <w:vAlign w:val="bottom"/>
          </w:tcPr>
          <w:p w14:paraId="4D90A04E" w14:textId="77777777" w:rsidR="00EF4E4D" w:rsidRDefault="00D170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faculty</w:t>
            </w:r>
            <w:r>
              <w:rPr>
                <w:rStyle w:val="FootnoteReference"/>
                <w:rFonts w:ascii="Times New Roman" w:hAnsi="Times New Roman" w:cs="Times New Roman"/>
                <w:sz w:val="26"/>
                <w:szCs w:val="26"/>
              </w:rPr>
              <w:footnoteReference w:id="1"/>
            </w:r>
          </w:p>
        </w:tc>
        <w:tc>
          <w:tcPr>
            <w:tcW w:w="5300" w:type="dxa"/>
            <w:gridSpan w:val="4"/>
            <w:tcBorders>
              <w:top w:val="nil"/>
            </w:tcBorders>
            <w:vAlign w:val="bottom"/>
          </w:tcPr>
          <w:p w14:paraId="4062A3E2" w14:textId="77777777" w:rsidR="00EF4E4D" w:rsidRDefault="00D170B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Graduate School of Business</w:t>
            </w:r>
          </w:p>
        </w:tc>
      </w:tr>
      <w:tr w:rsidR="00EF4E4D" w14:paraId="4AB2AD71" w14:textId="77777777">
        <w:tc>
          <w:tcPr>
            <w:tcW w:w="4055" w:type="dxa"/>
            <w:gridSpan w:val="3"/>
            <w:tcBorders>
              <w:top w:val="nil"/>
              <w:bottom w:val="nil"/>
            </w:tcBorders>
            <w:vAlign w:val="bottom"/>
          </w:tcPr>
          <w:p w14:paraId="6467A463" w14:textId="77777777" w:rsidR="00EF4E4D" w:rsidRDefault="00D170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Internship</w:t>
            </w:r>
          </w:p>
        </w:tc>
        <w:tc>
          <w:tcPr>
            <w:tcW w:w="5300" w:type="dxa"/>
            <w:gridSpan w:val="4"/>
            <w:vAlign w:val="bottom"/>
          </w:tcPr>
          <w:p w14:paraId="771A6572" w14:textId="0C7BBF97" w:rsidR="00EF4E4D" w:rsidRDefault="00D170B5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r w:rsidR="00DE4B23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Professional</w:t>
            </w:r>
          </w:p>
        </w:tc>
      </w:tr>
      <w:tr w:rsidR="00EF4E4D" w14:paraId="2D2DB273" w14:textId="77777777">
        <w:trPr>
          <w:trHeight w:val="447"/>
        </w:trPr>
        <w:tc>
          <w:tcPr>
            <w:tcW w:w="4055" w:type="dxa"/>
            <w:gridSpan w:val="3"/>
            <w:tcBorders>
              <w:top w:val="nil"/>
              <w:bottom w:val="nil"/>
            </w:tcBorders>
            <w:vAlign w:val="bottom"/>
          </w:tcPr>
          <w:p w14:paraId="43B49899" w14:textId="77777777" w:rsidR="00EF4E4D" w:rsidRDefault="00D170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Type of internship</w:t>
            </w:r>
          </w:p>
        </w:tc>
        <w:tc>
          <w:tcPr>
            <w:tcW w:w="5300" w:type="dxa"/>
            <w:gridSpan w:val="4"/>
            <w:vAlign w:val="bottom"/>
          </w:tcPr>
          <w:p w14:paraId="024F098A" w14:textId="0020EBC8" w:rsidR="00EF4E4D" w:rsidRDefault="00D25F0E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E16E9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Work Experience Internship</w:t>
            </w:r>
          </w:p>
        </w:tc>
      </w:tr>
      <w:tr w:rsidR="00EF4E4D" w14:paraId="34A61CC4" w14:textId="77777777">
        <w:tc>
          <w:tcPr>
            <w:tcW w:w="4961" w:type="dxa"/>
            <w:gridSpan w:val="5"/>
            <w:tcBorders>
              <w:top w:val="nil"/>
              <w:bottom w:val="nil"/>
            </w:tcBorders>
            <w:vAlign w:val="bottom"/>
          </w:tcPr>
          <w:p w14:paraId="4D23ABE9" w14:textId="77777777" w:rsidR="00EF4E4D" w:rsidRDefault="00D170B5">
            <w:pPr>
              <w:rPr>
                <w:rFonts w:ascii="Times New Roman" w:hAnsi="Times New Roman" w:cs="Times New Roman"/>
                <w:i/>
                <w:sz w:val="26"/>
                <w:szCs w:val="26"/>
                <w:vertAlign w:val="superscript"/>
              </w:rPr>
            </w:pPr>
            <w:r>
              <w:rPr>
                <w:rFonts w:ascii="Times New Roman" w:hAnsi="Times New Roman" w:cs="Times New Roman"/>
                <w:i/>
                <w:sz w:val="26"/>
                <w:szCs w:val="26"/>
                <w:vertAlign w:val="superscript"/>
                <w:lang w:val="en-US"/>
              </w:rPr>
              <w:t>(PTE type</w:t>
            </w:r>
            <w:r>
              <w:rPr>
                <w:rFonts w:ascii="Times New Roman" w:hAnsi="Times New Roman" w:cs="Times New Roman"/>
                <w:i/>
                <w:sz w:val="26"/>
                <w:szCs w:val="26"/>
                <w:vertAlign w:val="superscript"/>
              </w:rPr>
              <w:t>)</w:t>
            </w:r>
          </w:p>
          <w:p w14:paraId="6C86FB15" w14:textId="77777777" w:rsidR="00EF4E4D" w:rsidRDefault="00D170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PTE duration</w:t>
            </w:r>
            <w:r>
              <w:rPr>
                <w:rStyle w:val="FootnoteReference"/>
                <w:rFonts w:ascii="Times New Roman" w:hAnsi="Times New Roman" w:cs="Times New Roman"/>
                <w:sz w:val="26"/>
                <w:szCs w:val="26"/>
              </w:rPr>
              <w:footnoteReference w:id="2"/>
            </w:r>
          </w:p>
        </w:tc>
        <w:tc>
          <w:tcPr>
            <w:tcW w:w="724" w:type="dxa"/>
            <w:tcBorders>
              <w:top w:val="nil"/>
              <w:bottom w:val="nil"/>
            </w:tcBorders>
            <w:vAlign w:val="bottom"/>
          </w:tcPr>
          <w:p w14:paraId="115B54FC" w14:textId="77777777" w:rsidR="00EF4E4D" w:rsidRDefault="00D170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from</w:t>
            </w:r>
          </w:p>
        </w:tc>
        <w:tc>
          <w:tcPr>
            <w:tcW w:w="3670" w:type="dxa"/>
            <w:tcBorders>
              <w:top w:val="nil"/>
              <w:bottom w:val="nil"/>
            </w:tcBorders>
            <w:vAlign w:val="bottom"/>
          </w:tcPr>
          <w:p w14:paraId="77D800DD" w14:textId="5D172565" w:rsidR="00EF4E4D" w:rsidRDefault="00DE4B23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12</w:t>
            </w:r>
            <w:r w:rsidR="00D170B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01</w:t>
            </w:r>
            <w:r w:rsidR="00D170B5">
              <w:rPr>
                <w:rFonts w:ascii="Times New Roman" w:hAnsi="Times New Roman" w:cs="Times New Roman"/>
                <w:sz w:val="26"/>
                <w:szCs w:val="26"/>
              </w:rPr>
              <w:t>.202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</w:t>
            </w:r>
            <w:r w:rsidR="00D170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EF4E4D" w14:paraId="7410B76D" w14:textId="77777777">
        <w:tc>
          <w:tcPr>
            <w:tcW w:w="1726" w:type="dxa"/>
            <w:tcBorders>
              <w:top w:val="nil"/>
              <w:bottom w:val="nil"/>
            </w:tcBorders>
            <w:vAlign w:val="bottom"/>
          </w:tcPr>
          <w:p w14:paraId="63AA560E" w14:textId="77777777" w:rsidR="00EF4E4D" w:rsidRDefault="00EF4E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82" w:type="dxa"/>
            <w:tcBorders>
              <w:top w:val="nil"/>
              <w:bottom w:val="nil"/>
            </w:tcBorders>
            <w:vAlign w:val="bottom"/>
          </w:tcPr>
          <w:p w14:paraId="18B44289" w14:textId="77777777" w:rsidR="00EF4E4D" w:rsidRDefault="00EF4E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47" w:type="dxa"/>
            <w:tcBorders>
              <w:top w:val="nil"/>
              <w:bottom w:val="nil"/>
            </w:tcBorders>
            <w:vAlign w:val="bottom"/>
          </w:tcPr>
          <w:p w14:paraId="56694760" w14:textId="77777777" w:rsidR="00EF4E4D" w:rsidRDefault="00EF4E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6" w:type="dxa"/>
            <w:gridSpan w:val="2"/>
            <w:tcBorders>
              <w:top w:val="nil"/>
              <w:bottom w:val="nil"/>
            </w:tcBorders>
            <w:vAlign w:val="bottom"/>
          </w:tcPr>
          <w:p w14:paraId="1FE42444" w14:textId="77777777" w:rsidR="00EF4E4D" w:rsidRDefault="00EF4E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24" w:type="dxa"/>
            <w:tcBorders>
              <w:top w:val="nil"/>
              <w:bottom w:val="nil"/>
            </w:tcBorders>
            <w:vAlign w:val="bottom"/>
          </w:tcPr>
          <w:p w14:paraId="0E4FF7E2" w14:textId="77777777" w:rsidR="00EF4E4D" w:rsidRDefault="00D170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to</w:t>
            </w:r>
          </w:p>
        </w:tc>
        <w:tc>
          <w:tcPr>
            <w:tcW w:w="3670" w:type="dxa"/>
            <w:tcBorders>
              <w:top w:val="nil"/>
              <w:bottom w:val="nil"/>
            </w:tcBorders>
            <w:vAlign w:val="bottom"/>
          </w:tcPr>
          <w:p w14:paraId="2CE54EE7" w14:textId="0D0FAAD4" w:rsidR="00EF4E4D" w:rsidRDefault="00DE4B23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13</w:t>
            </w:r>
            <w:r w:rsidR="00D170B5">
              <w:rPr>
                <w:rFonts w:ascii="Times New Roman" w:hAnsi="Times New Roman" w:cs="Times New Roman"/>
                <w:sz w:val="26"/>
                <w:szCs w:val="26"/>
              </w:rPr>
              <w:t>.0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</w:t>
            </w:r>
            <w:r w:rsidR="00D170B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="00D170B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2026</w:t>
            </w:r>
          </w:p>
        </w:tc>
      </w:tr>
    </w:tbl>
    <w:p w14:paraId="4059C3B0" w14:textId="77777777" w:rsidR="00EF4E4D" w:rsidRDefault="00EF4E4D">
      <w:pPr>
        <w:rPr>
          <w:rFonts w:ascii="Times New Roman" w:hAnsi="Times New Roman" w:cs="Times New Roman"/>
          <w:sz w:val="26"/>
          <w:szCs w:val="26"/>
          <w:lang w:val="en-US"/>
        </w:rPr>
      </w:pPr>
    </w:p>
    <w:tbl>
      <w:tblPr>
        <w:tblStyle w:val="TableGrid"/>
        <w:tblW w:w="93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672"/>
        <w:gridCol w:w="4678"/>
      </w:tblGrid>
      <w:tr w:rsidR="00EF4E4D" w:rsidRPr="00C87C78" w14:paraId="7CD7077C" w14:textId="77777777">
        <w:tc>
          <w:tcPr>
            <w:tcW w:w="4672" w:type="dxa"/>
          </w:tcPr>
          <w:p w14:paraId="4EB510C7" w14:textId="77777777" w:rsidR="00EF4E4D" w:rsidRDefault="00D170B5">
            <w:pP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PTE topic (title) </w:t>
            </w:r>
          </w:p>
          <w:p w14:paraId="135173F8" w14:textId="77777777" w:rsidR="00EF4E4D" w:rsidRDefault="00D170B5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(except professional internship)</w:t>
            </w:r>
          </w:p>
        </w:tc>
        <w:tc>
          <w:tcPr>
            <w:tcW w:w="4678" w:type="dxa"/>
          </w:tcPr>
          <w:p w14:paraId="36DAA41F" w14:textId="77777777" w:rsidR="00EF4E4D" w:rsidRDefault="00D170B5">
            <w:pPr>
              <w:rPr>
                <w:rFonts w:ascii="Times New Roman" w:hAnsi="Times New Roman" w:cs="Times New Roman"/>
                <w:i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6"/>
                <w:szCs w:val="26"/>
                <w:lang w:val="en-US"/>
              </w:rPr>
              <w:t>Optimizing Customer Service Automation with Human-in-the-Loop: A Framework for Supervised AI Agent Evolution</w:t>
            </w:r>
          </w:p>
        </w:tc>
      </w:tr>
      <w:tr w:rsidR="00EF4E4D" w14:paraId="44893B8D" w14:textId="77777777">
        <w:tc>
          <w:tcPr>
            <w:tcW w:w="4672" w:type="dxa"/>
          </w:tcPr>
          <w:p w14:paraId="60471229" w14:textId="77777777" w:rsidR="00EF4E4D" w:rsidRDefault="00D170B5">
            <w:pP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PTE workload (in credits) </w:t>
            </w:r>
          </w:p>
        </w:tc>
        <w:tc>
          <w:tcPr>
            <w:tcW w:w="4678" w:type="dxa"/>
          </w:tcPr>
          <w:p w14:paraId="2190A150" w14:textId="77777777" w:rsidR="00EF4E4D" w:rsidRDefault="00D170B5">
            <w:pPr>
              <w:rPr>
                <w:rFonts w:ascii="Times New Roman" w:hAnsi="Times New Roman" w:cs="Times New Roman"/>
                <w:i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6"/>
                <w:szCs w:val="26"/>
                <w:lang w:val="en-US"/>
              </w:rPr>
              <w:t>15</w:t>
            </w:r>
          </w:p>
        </w:tc>
      </w:tr>
      <w:tr w:rsidR="00EF4E4D" w:rsidRPr="00C87C78" w14:paraId="41EB8537" w14:textId="77777777">
        <w:tc>
          <w:tcPr>
            <w:tcW w:w="4672" w:type="dxa"/>
          </w:tcPr>
          <w:p w14:paraId="5FBE609E" w14:textId="77777777" w:rsidR="00EF4E4D" w:rsidRDefault="00D170B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PTE goal</w:t>
            </w:r>
          </w:p>
        </w:tc>
        <w:tc>
          <w:tcPr>
            <w:tcW w:w="4678" w:type="dxa"/>
          </w:tcPr>
          <w:p w14:paraId="258D89C8" w14:textId="77777777" w:rsidR="00EF4E4D" w:rsidRDefault="00D170B5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Develop a framework for automatic agentic evolution based on human-in-the-loop ground truths to improve tau-2 benchmark pass rates compared to baseline</w:t>
            </w:r>
          </w:p>
        </w:tc>
      </w:tr>
      <w:tr w:rsidR="00EF4E4D" w:rsidRPr="00C87C78" w14:paraId="39C1CE1F" w14:textId="77777777">
        <w:tc>
          <w:tcPr>
            <w:tcW w:w="4672" w:type="dxa"/>
          </w:tcPr>
          <w:p w14:paraId="0362545E" w14:textId="77777777" w:rsidR="00EF4E4D" w:rsidRDefault="00D170B5">
            <w:pP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PTE objectives</w:t>
            </w:r>
          </w:p>
        </w:tc>
        <w:tc>
          <w:tcPr>
            <w:tcW w:w="4678" w:type="dxa"/>
          </w:tcPr>
          <w:p w14:paraId="6E4B5544" w14:textId="77777777" w:rsidR="00EF4E4D" w:rsidRPr="00DE4B23" w:rsidRDefault="00D170B5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iCs/>
                <w:sz w:val="26"/>
                <w:szCs w:val="26"/>
                <w:lang w:val="en-US"/>
              </w:rPr>
            </w:pPr>
            <w:r w:rsidRPr="00DE4B23">
              <w:rPr>
                <w:rFonts w:ascii="Times New Roman" w:hAnsi="Times New Roman" w:cs="Times New Roman"/>
                <w:iCs/>
                <w:sz w:val="26"/>
                <w:szCs w:val="26"/>
                <w:lang w:val="en-US"/>
              </w:rPr>
              <w:t>Replicate tau-2 agentic tool calling benchmark results shown in original paper to confirm implementation correctness</w:t>
            </w:r>
          </w:p>
          <w:p w14:paraId="5B12F79B" w14:textId="77777777" w:rsidR="00EF4E4D" w:rsidRDefault="00D170B5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DE4B23">
              <w:rPr>
                <w:rFonts w:ascii="Times New Roman" w:hAnsi="Times New Roman" w:cs="Times New Roman"/>
                <w:iCs/>
                <w:sz w:val="26"/>
                <w:szCs w:val="26"/>
                <w:lang w:val="en-US"/>
              </w:rPr>
              <w:lastRenderedPageBreak/>
              <w:t xml:space="preserve">Benchmark an open-source model of choice, using organizational computational resources. </w:t>
            </w:r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>Report results.</w:t>
            </w:r>
          </w:p>
          <w:p w14:paraId="01B1D05A" w14:textId="77777777" w:rsidR="00EF4E4D" w:rsidRPr="00DE4B23" w:rsidRDefault="00D170B5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iCs/>
                <w:sz w:val="26"/>
                <w:szCs w:val="26"/>
                <w:lang w:val="en-US"/>
              </w:rPr>
            </w:pPr>
            <w:r w:rsidRPr="00DE4B23">
              <w:rPr>
                <w:rFonts w:ascii="Times New Roman" w:hAnsi="Times New Roman" w:cs="Times New Roman"/>
                <w:iCs/>
                <w:sz w:val="26"/>
                <w:szCs w:val="26"/>
                <w:lang w:val="en-US"/>
              </w:rPr>
              <w:t>Modify the tau-2 bench by introducing a «pressure valve» as «ask a human» tool.</w:t>
            </w:r>
          </w:p>
          <w:p w14:paraId="1D92B469" w14:textId="77777777" w:rsidR="00EF4E4D" w:rsidRPr="00DE4B23" w:rsidRDefault="00D170B5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iCs/>
                <w:sz w:val="26"/>
                <w:szCs w:val="26"/>
                <w:lang w:val="en-US"/>
              </w:rPr>
            </w:pPr>
            <w:r w:rsidRPr="00DE4B23">
              <w:rPr>
                <w:rFonts w:ascii="Times New Roman" w:hAnsi="Times New Roman" w:cs="Times New Roman"/>
                <w:iCs/>
                <w:sz w:val="26"/>
                <w:szCs w:val="26"/>
                <w:lang w:val="en-US"/>
              </w:rPr>
              <w:t>Manually produce 10^3 examples of ground truth human behaviors across tau-2 benchmark domains, no less than 200 per domain.</w:t>
            </w:r>
          </w:p>
          <w:p w14:paraId="201FDDF7" w14:textId="77777777" w:rsidR="00EF4E4D" w:rsidRPr="00DE4B23" w:rsidRDefault="00D170B5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iCs/>
                <w:sz w:val="26"/>
                <w:szCs w:val="26"/>
                <w:lang w:val="en-US"/>
              </w:rPr>
            </w:pPr>
            <w:r w:rsidRPr="00DE4B23">
              <w:rPr>
                <w:rFonts w:ascii="Times New Roman" w:hAnsi="Times New Roman" w:cs="Times New Roman"/>
                <w:iCs/>
                <w:sz w:val="26"/>
                <w:szCs w:val="26"/>
                <w:lang w:val="en-US"/>
              </w:rPr>
              <w:t xml:space="preserve">Design a framework that converts human actions into </w:t>
            </w:r>
            <w:proofErr w:type="gramStart"/>
            <w:r w:rsidRPr="00DE4B23">
              <w:rPr>
                <w:rFonts w:ascii="Times New Roman" w:hAnsi="Times New Roman" w:cs="Times New Roman"/>
                <w:iCs/>
                <w:sz w:val="26"/>
                <w:szCs w:val="26"/>
                <w:lang w:val="en-US"/>
              </w:rPr>
              <w:t>a</w:t>
            </w:r>
            <w:proofErr w:type="gramEnd"/>
            <w:r w:rsidRPr="00DE4B23">
              <w:rPr>
                <w:rFonts w:ascii="Times New Roman" w:hAnsi="Times New Roman" w:cs="Times New Roman"/>
                <w:iCs/>
                <w:sz w:val="26"/>
                <w:szCs w:val="26"/>
                <w:lang w:val="en-US"/>
              </w:rPr>
              <w:t xml:space="preserve"> iterative prompt/tool/knowledge base improvements</w:t>
            </w:r>
          </w:p>
          <w:p w14:paraId="01931198" w14:textId="77777777" w:rsidR="00EF4E4D" w:rsidRDefault="00D170B5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DE4B23">
              <w:rPr>
                <w:rFonts w:ascii="Times New Roman" w:hAnsi="Times New Roman" w:cs="Times New Roman"/>
                <w:iCs/>
                <w:sz w:val="26"/>
                <w:szCs w:val="26"/>
                <w:lang w:val="en-US"/>
              </w:rPr>
              <w:t xml:space="preserve">Evaluate the framework on pure tau-2 benchmark (without the «pressure valve». </w:t>
            </w:r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>Report results</w:t>
            </w:r>
          </w:p>
          <w:p w14:paraId="0216A4ED" w14:textId="77777777" w:rsidR="00EF4E4D" w:rsidRPr="00DE4B23" w:rsidRDefault="00D170B5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iCs/>
                <w:sz w:val="26"/>
                <w:szCs w:val="26"/>
                <w:lang w:val="en-US"/>
              </w:rPr>
            </w:pPr>
            <w:r w:rsidRPr="00DE4B23">
              <w:rPr>
                <w:rFonts w:ascii="Times New Roman" w:hAnsi="Times New Roman" w:cs="Times New Roman"/>
                <w:iCs/>
                <w:sz w:val="26"/>
                <w:szCs w:val="26"/>
                <w:lang w:val="en-US"/>
              </w:rPr>
              <w:t>Prepare a presentation of demonstrating methods and findings.</w:t>
            </w:r>
          </w:p>
        </w:tc>
      </w:tr>
      <w:tr w:rsidR="00EF4E4D" w:rsidRPr="00C87C78" w14:paraId="79AF796D" w14:textId="77777777">
        <w:tc>
          <w:tcPr>
            <w:tcW w:w="4672" w:type="dxa"/>
          </w:tcPr>
          <w:p w14:paraId="5B0D5F2D" w14:textId="77777777" w:rsidR="00EF4E4D" w:rsidRDefault="00D170B5">
            <w:pP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lastRenderedPageBreak/>
              <w:t>Requirements to PTE outcomes</w:t>
            </w:r>
          </w:p>
        </w:tc>
        <w:tc>
          <w:tcPr>
            <w:tcW w:w="4678" w:type="dxa"/>
          </w:tcPr>
          <w:p w14:paraId="2B091FC2" w14:textId="77777777" w:rsidR="00EF4E4D" w:rsidRDefault="00D170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The student must provide:</w:t>
            </w:r>
          </w:p>
          <w:p w14:paraId="18142A39" w14:textId="77777777" w:rsidR="00EF4E4D" w:rsidRDefault="00D170B5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Human action trace dataset</w:t>
            </w:r>
          </w:p>
          <w:p w14:paraId="58A490E4" w14:textId="77777777" w:rsidR="00EF4E4D" w:rsidRPr="00DE4B23" w:rsidRDefault="00D170B5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E4B2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Baseline and improved tau-2 benchmark pass rate</w:t>
            </w:r>
          </w:p>
          <w:p w14:paraId="3C575FE8" w14:textId="77777777" w:rsidR="00EF4E4D" w:rsidRPr="00DE4B23" w:rsidRDefault="00D170B5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E4B2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Prompt/tool alteration rules and/or algorithms and implementation code</w:t>
            </w:r>
          </w:p>
          <w:p w14:paraId="7F072264" w14:textId="77777777" w:rsidR="00EF4E4D" w:rsidRPr="00DE4B23" w:rsidRDefault="00D170B5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E4B2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Error/failure taxonomy and ablation study</w:t>
            </w:r>
          </w:p>
          <w:p w14:paraId="4FBF51BC" w14:textId="77777777" w:rsidR="00EF4E4D" w:rsidRPr="00DE4B23" w:rsidRDefault="00D170B5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E4B2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Written sections on methodology, experiments, results, discussion</w:t>
            </w:r>
          </w:p>
        </w:tc>
      </w:tr>
      <w:tr w:rsidR="00EF4E4D" w14:paraId="6776E40E" w14:textId="77777777">
        <w:tc>
          <w:tcPr>
            <w:tcW w:w="4672" w:type="dxa"/>
          </w:tcPr>
          <w:p w14:paraId="5BD24C86" w14:textId="77777777" w:rsidR="00EF4E4D" w:rsidRDefault="00D170B5">
            <w:pP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Reporting format</w:t>
            </w:r>
          </w:p>
        </w:tc>
        <w:tc>
          <w:tcPr>
            <w:tcW w:w="4678" w:type="dxa"/>
          </w:tcPr>
          <w:p w14:paraId="2DCE8952" w14:textId="77777777" w:rsidR="00EF4E4D" w:rsidRDefault="00D170B5">
            <w:pPr>
              <w:rPr>
                <w:rFonts w:ascii="Times New Roman" w:hAnsi="Times New Roman" w:cs="Times New Roman"/>
                <w:i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6"/>
                <w:szCs w:val="26"/>
                <w:lang w:val="en-US"/>
              </w:rPr>
              <w:t>Report</w:t>
            </w:r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iCs/>
                <w:sz w:val="26"/>
                <w:szCs w:val="26"/>
                <w:lang w:val="en-US"/>
              </w:rPr>
              <w:t>presentation</w:t>
            </w:r>
          </w:p>
        </w:tc>
      </w:tr>
      <w:tr w:rsidR="00EF4E4D" w14:paraId="40C17260" w14:textId="77777777">
        <w:tc>
          <w:tcPr>
            <w:tcW w:w="4672" w:type="dxa"/>
          </w:tcPr>
          <w:p w14:paraId="5717E20C" w14:textId="77777777" w:rsidR="00EF4E4D" w:rsidRDefault="00D170B5">
            <w:pP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Mandatory / optional presentation of outcomes </w:t>
            </w:r>
          </w:p>
        </w:tc>
        <w:tc>
          <w:tcPr>
            <w:tcW w:w="4678" w:type="dxa"/>
          </w:tcPr>
          <w:p w14:paraId="4A47D4F4" w14:textId="77777777" w:rsidR="00EF4E4D" w:rsidRDefault="00D170B5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Defense of project outcomes</w:t>
            </w:r>
          </w:p>
        </w:tc>
      </w:tr>
      <w:tr w:rsidR="00EF4E4D" w:rsidRPr="00C87C78" w14:paraId="1D8AB545" w14:textId="77777777">
        <w:tc>
          <w:tcPr>
            <w:tcW w:w="4672" w:type="dxa"/>
          </w:tcPr>
          <w:p w14:paraId="584DAFA1" w14:textId="77777777" w:rsidR="00EF4E4D" w:rsidRDefault="00D170B5">
            <w:pP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Requirements to students completing a PTE assignment</w:t>
            </w:r>
          </w:p>
        </w:tc>
        <w:tc>
          <w:tcPr>
            <w:tcW w:w="4678" w:type="dxa"/>
          </w:tcPr>
          <w:p w14:paraId="37579CC3" w14:textId="77777777" w:rsidR="00EF4E4D" w:rsidRDefault="00D170B5">
            <w:pPr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>The student must possess:</w:t>
            </w:r>
          </w:p>
          <w:p w14:paraId="3725C68C" w14:textId="77777777" w:rsidR="00EF4E4D" w:rsidRDefault="00D170B5">
            <w:pPr>
              <w:numPr>
                <w:ilvl w:val="0"/>
                <w:numId w:val="3"/>
              </w:numPr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>Python programming skills</w:t>
            </w:r>
          </w:p>
          <w:p w14:paraId="3F3EBD4E" w14:textId="77777777" w:rsidR="00EF4E4D" w:rsidRPr="00DE4B23" w:rsidRDefault="00D170B5">
            <w:pPr>
              <w:numPr>
                <w:ilvl w:val="0"/>
                <w:numId w:val="3"/>
              </w:numPr>
              <w:rPr>
                <w:rFonts w:ascii="Times New Roman" w:hAnsi="Times New Roman" w:cs="Times New Roman"/>
                <w:iCs/>
                <w:sz w:val="26"/>
                <w:szCs w:val="26"/>
                <w:lang w:val="en-US"/>
              </w:rPr>
            </w:pPr>
            <w:r w:rsidRPr="00DE4B23">
              <w:rPr>
                <w:rFonts w:ascii="Times New Roman" w:hAnsi="Times New Roman" w:cs="Times New Roman"/>
                <w:iCs/>
                <w:sz w:val="26"/>
                <w:szCs w:val="26"/>
                <w:lang w:val="en-US"/>
              </w:rPr>
              <w:t>Familiarity with LLM inference stack and batch invariant inference</w:t>
            </w:r>
          </w:p>
          <w:p w14:paraId="64F12802" w14:textId="77777777" w:rsidR="00EF4E4D" w:rsidRDefault="00D170B5">
            <w:pPr>
              <w:numPr>
                <w:ilvl w:val="0"/>
                <w:numId w:val="3"/>
              </w:numPr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>Access to GPU infrastructure</w:t>
            </w:r>
          </w:p>
          <w:p w14:paraId="1298CA4B" w14:textId="77777777" w:rsidR="00EF4E4D" w:rsidRPr="00DE4B23" w:rsidRDefault="00D170B5">
            <w:pPr>
              <w:numPr>
                <w:ilvl w:val="0"/>
                <w:numId w:val="3"/>
              </w:numPr>
              <w:rPr>
                <w:rFonts w:ascii="Times New Roman" w:hAnsi="Times New Roman" w:cs="Times New Roman"/>
                <w:iCs/>
                <w:sz w:val="26"/>
                <w:szCs w:val="26"/>
                <w:lang w:val="en-US"/>
              </w:rPr>
            </w:pPr>
            <w:r w:rsidRPr="00DE4B23">
              <w:rPr>
                <w:rFonts w:ascii="Times New Roman" w:hAnsi="Times New Roman" w:cs="Times New Roman"/>
                <w:iCs/>
                <w:sz w:val="26"/>
                <w:szCs w:val="26"/>
                <w:lang w:val="en-US"/>
              </w:rPr>
              <w:t>Research skills of literature review, experiment design and writing.</w:t>
            </w:r>
          </w:p>
          <w:p w14:paraId="0A955280" w14:textId="77777777" w:rsidR="00EF4E4D" w:rsidRPr="00DE4B23" w:rsidRDefault="00D170B5">
            <w:pPr>
              <w:numPr>
                <w:ilvl w:val="0"/>
                <w:numId w:val="3"/>
              </w:numPr>
              <w:rPr>
                <w:rFonts w:ascii="Times New Roman" w:hAnsi="Times New Roman" w:cs="Times New Roman"/>
                <w:iCs/>
                <w:sz w:val="26"/>
                <w:szCs w:val="26"/>
                <w:lang w:val="en-US"/>
              </w:rPr>
            </w:pPr>
            <w:r w:rsidRPr="00DE4B23">
              <w:rPr>
                <w:rFonts w:ascii="Times New Roman" w:hAnsi="Times New Roman" w:cs="Times New Roman"/>
                <w:iCs/>
                <w:sz w:val="26"/>
                <w:szCs w:val="26"/>
                <w:lang w:val="en-US"/>
              </w:rPr>
              <w:lastRenderedPageBreak/>
              <w:t>Ability to prepare structured analytical presentations.</w:t>
            </w:r>
          </w:p>
        </w:tc>
      </w:tr>
    </w:tbl>
    <w:p w14:paraId="6D58D774" w14:textId="77777777" w:rsidR="00EF4E4D" w:rsidRDefault="00EF4E4D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044E709C" w14:textId="77777777" w:rsidR="00EF4E4D" w:rsidRDefault="00D170B5">
      <w:pPr>
        <w:pStyle w:val="m-7562852075425810842msolistparagraph"/>
        <w:shd w:val="clear" w:color="auto" w:fill="FFFFFF"/>
        <w:tabs>
          <w:tab w:val="left" w:leader="underscore" w:pos="9072"/>
        </w:tabs>
        <w:spacing w:beforeAutospacing="0" w:afterAutospacing="0" w:line="360" w:lineRule="auto"/>
        <w:jc w:val="center"/>
        <w:rPr>
          <w:sz w:val="26"/>
          <w:szCs w:val="26"/>
        </w:rPr>
      </w:pPr>
      <w:r>
        <w:rPr>
          <w:b/>
          <w:sz w:val="26"/>
          <w:szCs w:val="26"/>
          <w:lang w:val="en-US"/>
        </w:rPr>
        <w:t>PTE Schedule</w:t>
      </w:r>
      <w:r>
        <w:rPr>
          <w:rStyle w:val="FootnoteReference"/>
          <w:b/>
          <w:sz w:val="26"/>
          <w:szCs w:val="26"/>
        </w:rPr>
        <w:footnoteReference w:id="3"/>
      </w:r>
    </w:p>
    <w:tbl>
      <w:tblPr>
        <w:tblStyle w:val="TableGrid"/>
        <w:tblW w:w="9345" w:type="dxa"/>
        <w:tblLayout w:type="fixed"/>
        <w:tblLook w:val="04A0" w:firstRow="1" w:lastRow="0" w:firstColumn="1" w:lastColumn="0" w:noHBand="0" w:noVBand="1"/>
      </w:tblPr>
      <w:tblGrid>
        <w:gridCol w:w="3379"/>
        <w:gridCol w:w="2888"/>
        <w:gridCol w:w="3078"/>
      </w:tblGrid>
      <w:tr w:rsidR="00EF4E4D" w14:paraId="6C545703" w14:textId="77777777">
        <w:tc>
          <w:tcPr>
            <w:tcW w:w="3379" w:type="dxa"/>
          </w:tcPr>
          <w:p w14:paraId="5042C0B3" w14:textId="77777777" w:rsidR="00EF4E4D" w:rsidRDefault="00D170B5">
            <w:pPr>
              <w:pStyle w:val="m-7562852075425810842msolistparagraph"/>
              <w:tabs>
                <w:tab w:val="left" w:leader="underscore" w:pos="9072"/>
              </w:tabs>
              <w:spacing w:beforeAutospacing="0" w:afterAutospacing="0"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  <w:lang w:val="en-US"/>
              </w:rPr>
              <w:t>PTE</w:t>
            </w:r>
            <w:r>
              <w:rPr>
                <w:b/>
                <w:sz w:val="26"/>
                <w:szCs w:val="26"/>
              </w:rPr>
              <w:t xml:space="preserve"> </w:t>
            </w:r>
            <w:r>
              <w:rPr>
                <w:b/>
                <w:sz w:val="26"/>
                <w:szCs w:val="26"/>
                <w:lang w:val="en-US"/>
              </w:rPr>
              <w:t>stage</w:t>
            </w:r>
            <w:r>
              <w:rPr>
                <w:b/>
                <w:sz w:val="26"/>
                <w:szCs w:val="26"/>
              </w:rPr>
              <w:t xml:space="preserve"> </w:t>
            </w:r>
          </w:p>
        </w:tc>
        <w:tc>
          <w:tcPr>
            <w:tcW w:w="2888" w:type="dxa"/>
          </w:tcPr>
          <w:p w14:paraId="2BE77D6D" w14:textId="77777777" w:rsidR="00EF4E4D" w:rsidRDefault="00D170B5">
            <w:pPr>
              <w:pStyle w:val="m-7562852075425810842msolistparagraph"/>
              <w:tabs>
                <w:tab w:val="left" w:leader="underscore" w:pos="9072"/>
              </w:tabs>
              <w:spacing w:beforeAutospacing="0" w:afterAutospacing="0" w:line="360" w:lineRule="auto"/>
              <w:jc w:val="center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  <w:lang w:val="en-US"/>
              </w:rPr>
              <w:t>Document</w:t>
            </w:r>
          </w:p>
        </w:tc>
        <w:tc>
          <w:tcPr>
            <w:tcW w:w="3078" w:type="dxa"/>
          </w:tcPr>
          <w:p w14:paraId="6AC395BD" w14:textId="77777777" w:rsidR="00EF4E4D" w:rsidRDefault="00D170B5">
            <w:pPr>
              <w:pStyle w:val="m-7562852075425810842msolistparagraph"/>
              <w:tabs>
                <w:tab w:val="left" w:leader="underscore" w:pos="9072"/>
              </w:tabs>
              <w:spacing w:beforeAutospacing="0" w:afterAutospacing="0" w:line="360" w:lineRule="auto"/>
              <w:jc w:val="center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  <w:lang w:val="en-US"/>
              </w:rPr>
              <w:t>Deadline</w:t>
            </w:r>
          </w:p>
        </w:tc>
      </w:tr>
      <w:tr w:rsidR="00EF4E4D" w14:paraId="246A35D3" w14:textId="77777777">
        <w:tc>
          <w:tcPr>
            <w:tcW w:w="3379" w:type="dxa"/>
          </w:tcPr>
          <w:p w14:paraId="7A9B08BF" w14:textId="77777777" w:rsidR="00EF4E4D" w:rsidRDefault="00D170B5">
            <w:pPr>
              <w:pStyle w:val="m-7562852075425810842msolistparagraph"/>
              <w:numPr>
                <w:ilvl w:val="0"/>
                <w:numId w:val="4"/>
              </w:numPr>
              <w:tabs>
                <w:tab w:val="left" w:leader="underscore" w:pos="9072"/>
              </w:tabs>
              <w:spacing w:beforeAutospacing="0" w:afterAutospacing="0"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Signing an assignment</w:t>
            </w:r>
          </w:p>
        </w:tc>
        <w:tc>
          <w:tcPr>
            <w:tcW w:w="2888" w:type="dxa"/>
          </w:tcPr>
          <w:p w14:paraId="28AB6E91" w14:textId="77777777" w:rsidR="00EF4E4D" w:rsidRDefault="00D170B5">
            <w:pPr>
              <w:pStyle w:val="m-7562852075425810842msolistparagraph"/>
              <w:tabs>
                <w:tab w:val="left" w:leader="underscore" w:pos="9072"/>
              </w:tabs>
              <w:spacing w:beforeAutospacing="0" w:afterAutospacing="0" w:line="36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Assignment signed by student </w:t>
            </w:r>
          </w:p>
        </w:tc>
        <w:tc>
          <w:tcPr>
            <w:tcW w:w="3078" w:type="dxa"/>
          </w:tcPr>
          <w:p w14:paraId="53BD68CC" w14:textId="11077F37" w:rsidR="00EF4E4D" w:rsidRDefault="00DE4B23">
            <w:pPr>
              <w:pStyle w:val="m-7562852075425810842msolistparagraph"/>
              <w:tabs>
                <w:tab w:val="left" w:leader="underscore" w:pos="9072"/>
              </w:tabs>
              <w:spacing w:beforeAutospacing="0" w:afterAutospacing="0" w:line="360" w:lineRule="auto"/>
              <w:jc w:val="center"/>
              <w:rPr>
                <w:i/>
                <w:sz w:val="26"/>
                <w:szCs w:val="26"/>
                <w:lang w:val="en-US"/>
              </w:rPr>
            </w:pPr>
            <w:r>
              <w:rPr>
                <w:i/>
                <w:sz w:val="26"/>
                <w:szCs w:val="26"/>
                <w:lang w:val="en-US"/>
              </w:rPr>
              <w:t>27</w:t>
            </w:r>
            <w:r w:rsidR="00D170B5">
              <w:rPr>
                <w:i/>
                <w:sz w:val="26"/>
                <w:szCs w:val="26"/>
              </w:rPr>
              <w:t>.</w:t>
            </w:r>
            <w:r w:rsidR="00D170B5">
              <w:rPr>
                <w:i/>
                <w:sz w:val="26"/>
                <w:szCs w:val="26"/>
                <w:lang w:val="en-US"/>
              </w:rPr>
              <w:t>12</w:t>
            </w:r>
            <w:r w:rsidR="00D170B5">
              <w:rPr>
                <w:i/>
                <w:sz w:val="26"/>
                <w:szCs w:val="26"/>
              </w:rPr>
              <w:t>.</w:t>
            </w:r>
            <w:r w:rsidR="00D170B5">
              <w:rPr>
                <w:i/>
                <w:sz w:val="26"/>
                <w:szCs w:val="26"/>
                <w:lang w:val="en-US"/>
              </w:rPr>
              <w:t>2025</w:t>
            </w:r>
          </w:p>
        </w:tc>
      </w:tr>
      <w:tr w:rsidR="00EF4E4D" w14:paraId="7B84854E" w14:textId="77777777">
        <w:tc>
          <w:tcPr>
            <w:tcW w:w="3379" w:type="dxa"/>
          </w:tcPr>
          <w:p w14:paraId="199F9FB8" w14:textId="77777777" w:rsidR="00EF4E4D" w:rsidRDefault="00D170B5">
            <w:pPr>
              <w:pStyle w:val="m-7562852075425810842msolistparagraph"/>
              <w:numPr>
                <w:ilvl w:val="0"/>
                <w:numId w:val="4"/>
              </w:numPr>
              <w:tabs>
                <w:tab w:val="left" w:leader="underscore" w:pos="9072"/>
              </w:tabs>
              <w:spacing w:beforeAutospacing="0" w:afterAutospacing="0"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Interim results</w:t>
            </w:r>
          </w:p>
        </w:tc>
        <w:tc>
          <w:tcPr>
            <w:tcW w:w="2888" w:type="dxa"/>
          </w:tcPr>
          <w:p w14:paraId="1BBF14F0" w14:textId="77777777" w:rsidR="00EF4E4D" w:rsidRDefault="00D170B5">
            <w:pPr>
              <w:pStyle w:val="m-7562852075425810842msolistparagraph"/>
              <w:tabs>
                <w:tab w:val="left" w:leader="underscore" w:pos="9072"/>
              </w:tabs>
              <w:spacing w:beforeAutospacing="0" w:afterAutospacing="0" w:line="360" w:lineRule="auto"/>
              <w:rPr>
                <w:i/>
                <w:sz w:val="26"/>
                <w:szCs w:val="26"/>
                <w:lang w:val="en-US"/>
              </w:rPr>
            </w:pPr>
            <w:r>
              <w:rPr>
                <w:iCs/>
                <w:sz w:val="26"/>
                <w:szCs w:val="26"/>
                <w:lang w:val="en-US"/>
              </w:rPr>
              <w:t>Providing an interim version of report</w:t>
            </w:r>
          </w:p>
        </w:tc>
        <w:tc>
          <w:tcPr>
            <w:tcW w:w="3078" w:type="dxa"/>
          </w:tcPr>
          <w:p w14:paraId="0C92EC6B" w14:textId="6E0F62AA" w:rsidR="00EF4E4D" w:rsidRDefault="00DE4B23">
            <w:pPr>
              <w:pStyle w:val="m-7562852075425810842msolistparagraph"/>
              <w:tabs>
                <w:tab w:val="left" w:leader="underscore" w:pos="9072"/>
              </w:tabs>
              <w:spacing w:beforeAutospacing="0" w:afterAutospacing="0" w:line="360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i/>
                <w:sz w:val="26"/>
                <w:szCs w:val="26"/>
                <w:lang w:val="en-US"/>
              </w:rPr>
              <w:t>01</w:t>
            </w:r>
            <w:r w:rsidR="00D170B5">
              <w:rPr>
                <w:i/>
                <w:sz w:val="26"/>
                <w:szCs w:val="26"/>
              </w:rPr>
              <w:t>.0</w:t>
            </w:r>
            <w:r>
              <w:rPr>
                <w:i/>
                <w:sz w:val="26"/>
                <w:szCs w:val="26"/>
                <w:lang w:val="en-US"/>
              </w:rPr>
              <w:t>3</w:t>
            </w:r>
            <w:r w:rsidR="00D170B5">
              <w:rPr>
                <w:i/>
                <w:sz w:val="26"/>
                <w:szCs w:val="26"/>
              </w:rPr>
              <w:t>.</w:t>
            </w:r>
            <w:r w:rsidR="00D170B5">
              <w:rPr>
                <w:i/>
                <w:sz w:val="26"/>
                <w:szCs w:val="26"/>
                <w:lang w:val="en-US"/>
              </w:rPr>
              <w:t>2026</w:t>
            </w:r>
          </w:p>
        </w:tc>
      </w:tr>
      <w:tr w:rsidR="00EF4E4D" w14:paraId="3C7E5316" w14:textId="77777777">
        <w:tc>
          <w:tcPr>
            <w:tcW w:w="3379" w:type="dxa"/>
          </w:tcPr>
          <w:p w14:paraId="25FB09A2" w14:textId="77777777" w:rsidR="00EF4E4D" w:rsidRDefault="00D170B5">
            <w:pPr>
              <w:pStyle w:val="m-7562852075425810842msolistparagraph"/>
              <w:numPr>
                <w:ilvl w:val="0"/>
                <w:numId w:val="4"/>
              </w:numPr>
              <w:tabs>
                <w:tab w:val="left" w:leader="underscore" w:pos="9072"/>
              </w:tabs>
              <w:spacing w:beforeAutospacing="0" w:afterAutospacing="0"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Final report</w:t>
            </w:r>
          </w:p>
        </w:tc>
        <w:tc>
          <w:tcPr>
            <w:tcW w:w="2888" w:type="dxa"/>
          </w:tcPr>
          <w:p w14:paraId="2AAD4EEA" w14:textId="77777777" w:rsidR="00EF4E4D" w:rsidRDefault="00D170B5">
            <w:pPr>
              <w:pStyle w:val="m-7562852075425810842msolistparagraph"/>
              <w:tabs>
                <w:tab w:val="left" w:leader="underscore" w:pos="9072"/>
              </w:tabs>
              <w:spacing w:beforeAutospacing="0" w:afterAutospacing="0" w:line="360" w:lineRule="auto"/>
              <w:rPr>
                <w:iCs/>
                <w:sz w:val="26"/>
                <w:szCs w:val="26"/>
                <w:lang w:val="en-US"/>
              </w:rPr>
            </w:pPr>
            <w:r>
              <w:rPr>
                <w:iCs/>
                <w:sz w:val="26"/>
                <w:szCs w:val="26"/>
                <w:lang w:val="en-US"/>
              </w:rPr>
              <w:t>Final version of term paper</w:t>
            </w:r>
          </w:p>
        </w:tc>
        <w:tc>
          <w:tcPr>
            <w:tcW w:w="3078" w:type="dxa"/>
          </w:tcPr>
          <w:p w14:paraId="55B93049" w14:textId="4BF33F9A" w:rsidR="00EF4E4D" w:rsidRDefault="00D170B5">
            <w:pPr>
              <w:pStyle w:val="m-7562852075425810842msolistparagraph"/>
              <w:tabs>
                <w:tab w:val="left" w:leader="underscore" w:pos="9072"/>
              </w:tabs>
              <w:spacing w:beforeAutospacing="0" w:afterAutospacing="0" w:line="360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i/>
                <w:sz w:val="26"/>
                <w:szCs w:val="26"/>
                <w:lang w:val="en-US"/>
              </w:rPr>
              <w:t>1</w:t>
            </w:r>
            <w:r w:rsidR="00DE4B23">
              <w:rPr>
                <w:i/>
                <w:sz w:val="26"/>
                <w:szCs w:val="26"/>
                <w:lang w:val="en-US"/>
              </w:rPr>
              <w:t>2</w:t>
            </w:r>
            <w:r>
              <w:rPr>
                <w:i/>
                <w:sz w:val="26"/>
                <w:szCs w:val="26"/>
                <w:lang w:val="en-US"/>
              </w:rPr>
              <w:t>.0</w:t>
            </w:r>
            <w:r w:rsidR="00DE4B23">
              <w:rPr>
                <w:i/>
                <w:sz w:val="26"/>
                <w:szCs w:val="26"/>
                <w:lang w:val="en-US"/>
              </w:rPr>
              <w:t>3</w:t>
            </w:r>
            <w:r>
              <w:rPr>
                <w:i/>
                <w:sz w:val="26"/>
                <w:szCs w:val="26"/>
                <w:lang w:val="en-US"/>
              </w:rPr>
              <w:t>.2026</w:t>
            </w:r>
          </w:p>
        </w:tc>
      </w:tr>
    </w:tbl>
    <w:p w14:paraId="5546426A" w14:textId="77777777" w:rsidR="00EF4E4D" w:rsidRDefault="00EF4E4D">
      <w:pPr>
        <w:rPr>
          <w:rFonts w:ascii="Times New Roman" w:hAnsi="Times New Roman" w:cs="Times New Roman"/>
          <w:sz w:val="26"/>
          <w:szCs w:val="26"/>
        </w:rPr>
      </w:pPr>
    </w:p>
    <w:p w14:paraId="036ECB08" w14:textId="77777777" w:rsidR="00EF4E4D" w:rsidRDefault="00EF4E4D">
      <w:pPr>
        <w:rPr>
          <w:rFonts w:ascii="Times New Roman" w:hAnsi="Times New Roman" w:cs="Times New Roman"/>
          <w:sz w:val="26"/>
          <w:szCs w:val="26"/>
        </w:rPr>
      </w:pPr>
    </w:p>
    <w:p w14:paraId="4C6FA24F" w14:textId="77777777" w:rsidR="00EF4E4D" w:rsidRDefault="00EF4E4D">
      <w:pPr>
        <w:rPr>
          <w:rFonts w:ascii="Times New Roman" w:hAnsi="Times New Roman" w:cs="Times New Roman"/>
          <w:sz w:val="26"/>
          <w:szCs w:val="26"/>
        </w:rPr>
      </w:pPr>
    </w:p>
    <w:p w14:paraId="71B29793" w14:textId="77777777" w:rsidR="00EF4E4D" w:rsidRDefault="00EF4E4D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9355" w:type="dxa"/>
        <w:tblLayout w:type="fixed"/>
        <w:tblLook w:val="04A0" w:firstRow="1" w:lastRow="0" w:firstColumn="1" w:lastColumn="0" w:noHBand="0" w:noVBand="1"/>
      </w:tblPr>
      <w:tblGrid>
        <w:gridCol w:w="1589"/>
        <w:gridCol w:w="519"/>
        <w:gridCol w:w="564"/>
        <w:gridCol w:w="559"/>
        <w:gridCol w:w="552"/>
        <w:gridCol w:w="834"/>
        <w:gridCol w:w="241"/>
        <w:gridCol w:w="625"/>
        <w:gridCol w:w="612"/>
        <w:gridCol w:w="871"/>
        <w:gridCol w:w="242"/>
        <w:gridCol w:w="540"/>
        <w:gridCol w:w="537"/>
        <w:gridCol w:w="821"/>
        <w:gridCol w:w="249"/>
      </w:tblGrid>
      <w:tr w:rsidR="00EF4E4D" w:rsidRPr="00C87C78" w14:paraId="6E1D2E33" w14:textId="77777777">
        <w:tc>
          <w:tcPr>
            <w:tcW w:w="9355" w:type="dxa"/>
            <w:gridSpan w:val="15"/>
            <w:tcBorders>
              <w:top w:val="nil"/>
              <w:bottom w:val="nil"/>
            </w:tcBorders>
          </w:tcPr>
          <w:p w14:paraId="6B6DCB4D" w14:textId="77777777" w:rsidR="00EF4E4D" w:rsidRDefault="00D170B5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PTE Supervisor at HSE University:</w:t>
            </w:r>
          </w:p>
        </w:tc>
      </w:tr>
      <w:tr w:rsidR="00EF4E4D" w14:paraId="55A9F083" w14:textId="77777777" w:rsidTr="00DE4B23">
        <w:tc>
          <w:tcPr>
            <w:tcW w:w="4617" w:type="dxa"/>
            <w:gridSpan w:val="6"/>
            <w:tcBorders>
              <w:top w:val="nil"/>
            </w:tcBorders>
            <w:vAlign w:val="bottom"/>
          </w:tcPr>
          <w:p w14:paraId="708243A6" w14:textId="77777777" w:rsidR="00EF4E4D" w:rsidRDefault="00D170B5" w:rsidP="00DE4B2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 w:eastAsia="ko-KR"/>
              </w:rPr>
              <w:t xml:space="preserve">Associate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Professor</w:t>
            </w:r>
          </w:p>
        </w:tc>
        <w:tc>
          <w:tcPr>
            <w:tcW w:w="241" w:type="dxa"/>
            <w:tcBorders>
              <w:top w:val="nil"/>
              <w:bottom w:val="nil"/>
            </w:tcBorders>
          </w:tcPr>
          <w:p w14:paraId="506A3183" w14:textId="77777777" w:rsidR="00EF4E4D" w:rsidRDefault="00EF4E4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08" w:type="dxa"/>
            <w:gridSpan w:val="3"/>
            <w:tcBorders>
              <w:top w:val="nil"/>
            </w:tcBorders>
          </w:tcPr>
          <w:p w14:paraId="14FA5253" w14:textId="77777777" w:rsidR="00EF4E4D" w:rsidRDefault="00D170B5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6"/>
                <w:szCs w:val="26"/>
                <w:lang w:val="en-US"/>
              </w:rPr>
              <w:drawing>
                <wp:inline distT="0" distB="0" distL="180" distR="180" wp14:anchorId="0C327824" wp14:editId="0737A3AC">
                  <wp:extent cx="1226185" cy="733425"/>
                  <wp:effectExtent l="0" t="0" r="0" b="0"/>
                  <wp:docPr id="1027" name="shape10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6185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" w:type="dxa"/>
            <w:tcBorders>
              <w:top w:val="nil"/>
              <w:bottom w:val="nil"/>
            </w:tcBorders>
          </w:tcPr>
          <w:p w14:paraId="6234E48F" w14:textId="77777777" w:rsidR="00EF4E4D" w:rsidRDefault="00EF4E4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47" w:type="dxa"/>
            <w:gridSpan w:val="4"/>
            <w:tcBorders>
              <w:top w:val="nil"/>
            </w:tcBorders>
            <w:vAlign w:val="bottom"/>
          </w:tcPr>
          <w:p w14:paraId="22313AD0" w14:textId="77777777" w:rsidR="00EF4E4D" w:rsidRDefault="00D170B5" w:rsidP="00DE4B2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 w:eastAsia="ko-KR"/>
              </w:rPr>
              <w:t>Jin. S</w:t>
            </w:r>
          </w:p>
        </w:tc>
      </w:tr>
      <w:tr w:rsidR="00EF4E4D" w14:paraId="787D118B" w14:textId="77777777">
        <w:tc>
          <w:tcPr>
            <w:tcW w:w="4617" w:type="dxa"/>
            <w:gridSpan w:val="6"/>
            <w:tcBorders>
              <w:bottom w:val="nil"/>
            </w:tcBorders>
          </w:tcPr>
          <w:p w14:paraId="737CBF35" w14:textId="77777777" w:rsidR="00EF4E4D" w:rsidRDefault="00D170B5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>(</w:t>
            </w:r>
            <w:r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position</w:t>
            </w: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>)</w:t>
            </w:r>
          </w:p>
        </w:tc>
        <w:tc>
          <w:tcPr>
            <w:tcW w:w="241" w:type="dxa"/>
            <w:tcBorders>
              <w:top w:val="nil"/>
              <w:bottom w:val="nil"/>
            </w:tcBorders>
          </w:tcPr>
          <w:p w14:paraId="13C04A7E" w14:textId="77777777" w:rsidR="00EF4E4D" w:rsidRDefault="00EF4E4D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</w:tc>
        <w:tc>
          <w:tcPr>
            <w:tcW w:w="2108" w:type="dxa"/>
            <w:gridSpan w:val="3"/>
            <w:tcBorders>
              <w:top w:val="nil"/>
              <w:bottom w:val="nil"/>
            </w:tcBorders>
          </w:tcPr>
          <w:p w14:paraId="52F68F86" w14:textId="77777777" w:rsidR="00EF4E4D" w:rsidRDefault="00D170B5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>(</w:t>
            </w:r>
            <w:r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signature</w:t>
            </w: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>)</w:t>
            </w:r>
          </w:p>
        </w:tc>
        <w:tc>
          <w:tcPr>
            <w:tcW w:w="242" w:type="dxa"/>
            <w:tcBorders>
              <w:top w:val="nil"/>
              <w:bottom w:val="nil"/>
            </w:tcBorders>
          </w:tcPr>
          <w:p w14:paraId="57ECFA05" w14:textId="77777777" w:rsidR="00EF4E4D" w:rsidRDefault="00EF4E4D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</w:tc>
        <w:tc>
          <w:tcPr>
            <w:tcW w:w="2147" w:type="dxa"/>
            <w:gridSpan w:val="4"/>
            <w:tcBorders>
              <w:top w:val="nil"/>
              <w:bottom w:val="nil"/>
            </w:tcBorders>
          </w:tcPr>
          <w:p w14:paraId="394072B3" w14:textId="77777777" w:rsidR="00EF4E4D" w:rsidRDefault="00D170B5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>(</w:t>
            </w:r>
            <w:r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last name</w:t>
            </w: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initials</w:t>
            </w: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>)</w:t>
            </w:r>
          </w:p>
        </w:tc>
      </w:tr>
      <w:tr w:rsidR="00EF4E4D" w14:paraId="2951AEB4" w14:textId="77777777">
        <w:trPr>
          <w:trHeight w:val="181"/>
        </w:trPr>
        <w:tc>
          <w:tcPr>
            <w:tcW w:w="1589" w:type="dxa"/>
            <w:tcBorders>
              <w:top w:val="nil"/>
              <w:bottom w:val="nil"/>
            </w:tcBorders>
          </w:tcPr>
          <w:p w14:paraId="7116FD80" w14:textId="77777777" w:rsidR="00EF4E4D" w:rsidRDefault="00EF4E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19" w:type="dxa"/>
            <w:tcBorders>
              <w:top w:val="nil"/>
              <w:bottom w:val="nil"/>
            </w:tcBorders>
          </w:tcPr>
          <w:p w14:paraId="1A080905" w14:textId="77777777" w:rsidR="00EF4E4D" w:rsidRDefault="00EF4E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64" w:type="dxa"/>
            <w:tcBorders>
              <w:top w:val="nil"/>
              <w:bottom w:val="nil"/>
            </w:tcBorders>
          </w:tcPr>
          <w:p w14:paraId="414EBF7C" w14:textId="77777777" w:rsidR="00EF4E4D" w:rsidRDefault="00EF4E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59" w:type="dxa"/>
            <w:tcBorders>
              <w:top w:val="nil"/>
              <w:bottom w:val="nil"/>
            </w:tcBorders>
          </w:tcPr>
          <w:p w14:paraId="0514DA82" w14:textId="77777777" w:rsidR="00EF4E4D" w:rsidRDefault="00EF4E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52" w:type="dxa"/>
            <w:tcBorders>
              <w:top w:val="nil"/>
              <w:bottom w:val="nil"/>
            </w:tcBorders>
          </w:tcPr>
          <w:p w14:paraId="0C0F5445" w14:textId="77777777" w:rsidR="00EF4E4D" w:rsidRDefault="00EF4E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34" w:type="dxa"/>
            <w:tcBorders>
              <w:top w:val="nil"/>
              <w:bottom w:val="nil"/>
            </w:tcBorders>
          </w:tcPr>
          <w:p w14:paraId="43208088" w14:textId="77777777" w:rsidR="00EF4E4D" w:rsidRDefault="00EF4E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1" w:type="dxa"/>
            <w:tcBorders>
              <w:top w:val="nil"/>
              <w:bottom w:val="nil"/>
            </w:tcBorders>
          </w:tcPr>
          <w:p w14:paraId="50EFB45A" w14:textId="77777777" w:rsidR="00EF4E4D" w:rsidRDefault="00EF4E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5" w:type="dxa"/>
            <w:tcBorders>
              <w:top w:val="nil"/>
              <w:bottom w:val="nil"/>
            </w:tcBorders>
          </w:tcPr>
          <w:p w14:paraId="16E6BD76" w14:textId="77777777" w:rsidR="00EF4E4D" w:rsidRDefault="00EF4E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12" w:type="dxa"/>
            <w:tcBorders>
              <w:top w:val="nil"/>
              <w:bottom w:val="nil"/>
            </w:tcBorders>
          </w:tcPr>
          <w:p w14:paraId="2CFF0666" w14:textId="77777777" w:rsidR="00EF4E4D" w:rsidRDefault="00EF4E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71" w:type="dxa"/>
            <w:tcBorders>
              <w:top w:val="nil"/>
              <w:bottom w:val="nil"/>
            </w:tcBorders>
          </w:tcPr>
          <w:p w14:paraId="4EA5492D" w14:textId="77777777" w:rsidR="00EF4E4D" w:rsidRDefault="00EF4E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2" w:type="dxa"/>
            <w:tcBorders>
              <w:top w:val="nil"/>
              <w:bottom w:val="nil"/>
            </w:tcBorders>
          </w:tcPr>
          <w:p w14:paraId="35F5202F" w14:textId="77777777" w:rsidR="00EF4E4D" w:rsidRDefault="00EF4E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40" w:type="dxa"/>
            <w:tcBorders>
              <w:top w:val="nil"/>
              <w:bottom w:val="nil"/>
            </w:tcBorders>
          </w:tcPr>
          <w:p w14:paraId="17E086F0" w14:textId="77777777" w:rsidR="00EF4E4D" w:rsidRDefault="00EF4E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7" w:type="dxa"/>
            <w:tcBorders>
              <w:top w:val="nil"/>
              <w:bottom w:val="nil"/>
            </w:tcBorders>
          </w:tcPr>
          <w:p w14:paraId="1BA57331" w14:textId="77777777" w:rsidR="00EF4E4D" w:rsidRDefault="00EF4E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21" w:type="dxa"/>
            <w:tcBorders>
              <w:top w:val="nil"/>
              <w:bottom w:val="nil"/>
            </w:tcBorders>
          </w:tcPr>
          <w:p w14:paraId="3540D5A6" w14:textId="77777777" w:rsidR="00EF4E4D" w:rsidRDefault="00EF4E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9" w:type="dxa"/>
            <w:tcBorders>
              <w:top w:val="nil"/>
              <w:bottom w:val="nil"/>
            </w:tcBorders>
          </w:tcPr>
          <w:p w14:paraId="135119A6" w14:textId="77777777" w:rsidR="00EF4E4D" w:rsidRDefault="00EF4E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F4E4D" w14:paraId="56B0623C" w14:textId="77777777">
        <w:trPr>
          <w:trHeight w:val="181"/>
        </w:trPr>
        <w:tc>
          <w:tcPr>
            <w:tcW w:w="1589" w:type="dxa"/>
            <w:tcBorders>
              <w:top w:val="nil"/>
              <w:bottom w:val="nil"/>
            </w:tcBorders>
          </w:tcPr>
          <w:p w14:paraId="3DA7E81D" w14:textId="77777777" w:rsidR="00EF4E4D" w:rsidRDefault="00D170B5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APPROVED</w:t>
            </w:r>
          </w:p>
        </w:tc>
        <w:tc>
          <w:tcPr>
            <w:tcW w:w="519" w:type="dxa"/>
            <w:tcBorders>
              <w:top w:val="nil"/>
              <w:bottom w:val="nil"/>
            </w:tcBorders>
          </w:tcPr>
          <w:p w14:paraId="6D806744" w14:textId="77777777" w:rsidR="00EF4E4D" w:rsidRDefault="00EF4E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64" w:type="dxa"/>
            <w:tcBorders>
              <w:top w:val="nil"/>
              <w:bottom w:val="nil"/>
            </w:tcBorders>
          </w:tcPr>
          <w:p w14:paraId="72068786" w14:textId="77777777" w:rsidR="00EF4E4D" w:rsidRDefault="00EF4E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59" w:type="dxa"/>
            <w:tcBorders>
              <w:top w:val="nil"/>
              <w:bottom w:val="nil"/>
            </w:tcBorders>
          </w:tcPr>
          <w:p w14:paraId="7F8A0833" w14:textId="77777777" w:rsidR="00EF4E4D" w:rsidRDefault="00EF4E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52" w:type="dxa"/>
            <w:tcBorders>
              <w:top w:val="nil"/>
              <w:bottom w:val="nil"/>
            </w:tcBorders>
          </w:tcPr>
          <w:p w14:paraId="6D699BB6" w14:textId="77777777" w:rsidR="00EF4E4D" w:rsidRDefault="00EF4E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34" w:type="dxa"/>
            <w:tcBorders>
              <w:top w:val="nil"/>
              <w:bottom w:val="nil"/>
            </w:tcBorders>
          </w:tcPr>
          <w:p w14:paraId="078799D2" w14:textId="77777777" w:rsidR="00EF4E4D" w:rsidRDefault="00EF4E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1" w:type="dxa"/>
            <w:tcBorders>
              <w:top w:val="nil"/>
              <w:bottom w:val="nil"/>
            </w:tcBorders>
          </w:tcPr>
          <w:p w14:paraId="7824B4C6" w14:textId="77777777" w:rsidR="00EF4E4D" w:rsidRDefault="00EF4E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5" w:type="dxa"/>
            <w:tcBorders>
              <w:top w:val="nil"/>
              <w:bottom w:val="nil"/>
            </w:tcBorders>
          </w:tcPr>
          <w:p w14:paraId="33380591" w14:textId="77777777" w:rsidR="00EF4E4D" w:rsidRDefault="00EF4E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12" w:type="dxa"/>
            <w:tcBorders>
              <w:top w:val="nil"/>
              <w:bottom w:val="nil"/>
            </w:tcBorders>
          </w:tcPr>
          <w:p w14:paraId="073A6C69" w14:textId="77777777" w:rsidR="00EF4E4D" w:rsidRDefault="00EF4E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71" w:type="dxa"/>
            <w:tcBorders>
              <w:top w:val="nil"/>
              <w:bottom w:val="nil"/>
            </w:tcBorders>
          </w:tcPr>
          <w:p w14:paraId="675DBEBA" w14:textId="77777777" w:rsidR="00EF4E4D" w:rsidRDefault="00EF4E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2" w:type="dxa"/>
            <w:tcBorders>
              <w:top w:val="nil"/>
              <w:bottom w:val="nil"/>
            </w:tcBorders>
          </w:tcPr>
          <w:p w14:paraId="126AC375" w14:textId="77777777" w:rsidR="00EF4E4D" w:rsidRDefault="00EF4E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40" w:type="dxa"/>
            <w:tcBorders>
              <w:top w:val="nil"/>
              <w:bottom w:val="nil"/>
            </w:tcBorders>
          </w:tcPr>
          <w:p w14:paraId="24D929D6" w14:textId="77777777" w:rsidR="00EF4E4D" w:rsidRDefault="00EF4E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7" w:type="dxa"/>
            <w:tcBorders>
              <w:top w:val="nil"/>
              <w:bottom w:val="nil"/>
            </w:tcBorders>
          </w:tcPr>
          <w:p w14:paraId="3A26B169" w14:textId="77777777" w:rsidR="00EF4E4D" w:rsidRDefault="00EF4E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21" w:type="dxa"/>
            <w:tcBorders>
              <w:top w:val="nil"/>
              <w:bottom w:val="nil"/>
            </w:tcBorders>
          </w:tcPr>
          <w:p w14:paraId="7970EB99" w14:textId="77777777" w:rsidR="00EF4E4D" w:rsidRDefault="00EF4E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9" w:type="dxa"/>
            <w:tcBorders>
              <w:top w:val="nil"/>
              <w:bottom w:val="nil"/>
            </w:tcBorders>
          </w:tcPr>
          <w:p w14:paraId="7C0B4058" w14:textId="77777777" w:rsidR="00EF4E4D" w:rsidRDefault="00EF4E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F4E4D" w14:paraId="0114A739" w14:textId="77777777">
        <w:trPr>
          <w:trHeight w:val="181"/>
        </w:trPr>
        <w:tc>
          <w:tcPr>
            <w:tcW w:w="1589" w:type="dxa"/>
            <w:tcBorders>
              <w:top w:val="nil"/>
              <w:bottom w:val="nil"/>
            </w:tcBorders>
          </w:tcPr>
          <w:p w14:paraId="14AD5E34" w14:textId="77777777" w:rsidR="00EF4E4D" w:rsidRDefault="00EF4E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7B571C9" w14:textId="4BAF0706" w:rsidR="00DE4B23" w:rsidRDefault="00DE4B2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19" w:type="dxa"/>
            <w:tcBorders>
              <w:top w:val="nil"/>
              <w:bottom w:val="nil"/>
            </w:tcBorders>
          </w:tcPr>
          <w:p w14:paraId="16DB0BA2" w14:textId="77777777" w:rsidR="00EF4E4D" w:rsidRDefault="00EF4E4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564" w:type="dxa"/>
            <w:tcBorders>
              <w:top w:val="nil"/>
              <w:bottom w:val="nil"/>
            </w:tcBorders>
          </w:tcPr>
          <w:p w14:paraId="6C59F0A2" w14:textId="77777777" w:rsidR="00EF4E4D" w:rsidRDefault="00EF4E4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559" w:type="dxa"/>
            <w:tcBorders>
              <w:top w:val="nil"/>
              <w:bottom w:val="nil"/>
            </w:tcBorders>
          </w:tcPr>
          <w:p w14:paraId="51716C30" w14:textId="77777777" w:rsidR="00EF4E4D" w:rsidRDefault="00EF4E4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552" w:type="dxa"/>
            <w:tcBorders>
              <w:top w:val="nil"/>
              <w:bottom w:val="nil"/>
            </w:tcBorders>
          </w:tcPr>
          <w:p w14:paraId="075058AA" w14:textId="77777777" w:rsidR="00EF4E4D" w:rsidRDefault="00EF4E4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834" w:type="dxa"/>
            <w:tcBorders>
              <w:top w:val="nil"/>
              <w:bottom w:val="nil"/>
            </w:tcBorders>
          </w:tcPr>
          <w:p w14:paraId="30662276" w14:textId="77777777" w:rsidR="00EF4E4D" w:rsidRDefault="00EF4E4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41" w:type="dxa"/>
            <w:tcBorders>
              <w:top w:val="nil"/>
              <w:bottom w:val="nil"/>
            </w:tcBorders>
          </w:tcPr>
          <w:p w14:paraId="5944E541" w14:textId="77777777" w:rsidR="00EF4E4D" w:rsidRDefault="00EF4E4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25" w:type="dxa"/>
            <w:tcBorders>
              <w:top w:val="nil"/>
              <w:bottom w:val="nil"/>
            </w:tcBorders>
          </w:tcPr>
          <w:p w14:paraId="431BC707" w14:textId="77777777" w:rsidR="00EF4E4D" w:rsidRDefault="00EF4E4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12" w:type="dxa"/>
            <w:tcBorders>
              <w:top w:val="nil"/>
              <w:bottom w:val="nil"/>
            </w:tcBorders>
          </w:tcPr>
          <w:p w14:paraId="1BAF3E46" w14:textId="77777777" w:rsidR="00EF4E4D" w:rsidRDefault="00EF4E4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871" w:type="dxa"/>
            <w:tcBorders>
              <w:top w:val="nil"/>
              <w:bottom w:val="nil"/>
            </w:tcBorders>
          </w:tcPr>
          <w:p w14:paraId="2CF4B808" w14:textId="77777777" w:rsidR="00EF4E4D" w:rsidRDefault="00EF4E4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42" w:type="dxa"/>
            <w:tcBorders>
              <w:top w:val="nil"/>
              <w:bottom w:val="nil"/>
            </w:tcBorders>
          </w:tcPr>
          <w:p w14:paraId="4344D203" w14:textId="77777777" w:rsidR="00EF4E4D" w:rsidRDefault="00EF4E4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540" w:type="dxa"/>
            <w:tcBorders>
              <w:top w:val="nil"/>
              <w:bottom w:val="nil"/>
            </w:tcBorders>
          </w:tcPr>
          <w:p w14:paraId="4239A564" w14:textId="77777777" w:rsidR="00EF4E4D" w:rsidRDefault="00EF4E4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537" w:type="dxa"/>
            <w:tcBorders>
              <w:top w:val="nil"/>
              <w:bottom w:val="nil"/>
            </w:tcBorders>
          </w:tcPr>
          <w:p w14:paraId="388AC12C" w14:textId="77777777" w:rsidR="00EF4E4D" w:rsidRDefault="00EF4E4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821" w:type="dxa"/>
            <w:tcBorders>
              <w:top w:val="nil"/>
              <w:bottom w:val="nil"/>
            </w:tcBorders>
          </w:tcPr>
          <w:p w14:paraId="3E2198A4" w14:textId="77777777" w:rsidR="00EF4E4D" w:rsidRDefault="00EF4E4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49" w:type="dxa"/>
            <w:tcBorders>
              <w:top w:val="nil"/>
              <w:bottom w:val="nil"/>
            </w:tcBorders>
          </w:tcPr>
          <w:p w14:paraId="29E99562" w14:textId="77777777" w:rsidR="00EF4E4D" w:rsidRDefault="00EF4E4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E4B23" w14:paraId="10C47265" w14:textId="77777777" w:rsidTr="00DE4B23">
        <w:trPr>
          <w:trHeight w:val="181"/>
        </w:trPr>
        <w:tc>
          <w:tcPr>
            <w:tcW w:w="4617" w:type="dxa"/>
            <w:gridSpan w:val="6"/>
            <w:tcBorders>
              <w:top w:val="nil"/>
              <w:bottom w:val="nil"/>
            </w:tcBorders>
          </w:tcPr>
          <w:p w14:paraId="5A8BF00D" w14:textId="607BABAA" w:rsidR="00DE4B23" w:rsidRDefault="00DE4B23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PTE Internship Site S</w:t>
            </w:r>
            <w:r w:rsidRPr="00E16E9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upervisor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:</w:t>
            </w:r>
          </w:p>
        </w:tc>
        <w:tc>
          <w:tcPr>
            <w:tcW w:w="241" w:type="dxa"/>
            <w:tcBorders>
              <w:top w:val="nil"/>
              <w:bottom w:val="nil"/>
            </w:tcBorders>
          </w:tcPr>
          <w:p w14:paraId="4584F96A" w14:textId="77777777" w:rsidR="00DE4B23" w:rsidRDefault="00DE4B23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08" w:type="dxa"/>
            <w:gridSpan w:val="3"/>
            <w:tcBorders>
              <w:top w:val="nil"/>
              <w:bottom w:val="nil"/>
            </w:tcBorders>
          </w:tcPr>
          <w:p w14:paraId="774181E5" w14:textId="77777777" w:rsidR="00DE4B23" w:rsidRDefault="00DE4B23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42" w:type="dxa"/>
            <w:tcBorders>
              <w:top w:val="nil"/>
              <w:bottom w:val="nil"/>
            </w:tcBorders>
          </w:tcPr>
          <w:p w14:paraId="27211AC4" w14:textId="77777777" w:rsidR="00DE4B23" w:rsidRDefault="00DE4B23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47" w:type="dxa"/>
            <w:gridSpan w:val="4"/>
            <w:tcBorders>
              <w:top w:val="nil"/>
              <w:bottom w:val="nil"/>
            </w:tcBorders>
          </w:tcPr>
          <w:p w14:paraId="1DE5B7AF" w14:textId="77777777" w:rsidR="00DE4B23" w:rsidRDefault="00DE4B23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E4B23" w14:paraId="1F469A15" w14:textId="77777777" w:rsidTr="00DE4B23">
        <w:trPr>
          <w:trHeight w:val="181"/>
        </w:trPr>
        <w:tc>
          <w:tcPr>
            <w:tcW w:w="4617" w:type="dxa"/>
            <w:gridSpan w:val="6"/>
            <w:tcBorders>
              <w:top w:val="nil"/>
              <w:bottom w:val="single" w:sz="4" w:space="0" w:color="auto"/>
            </w:tcBorders>
            <w:vAlign w:val="bottom"/>
          </w:tcPr>
          <w:p w14:paraId="53651757" w14:textId="037C5BB3" w:rsidR="00DE4B23" w:rsidRDefault="00DE4B23" w:rsidP="00DE4B2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Chief Product Officer</w:t>
            </w:r>
          </w:p>
        </w:tc>
        <w:tc>
          <w:tcPr>
            <w:tcW w:w="241" w:type="dxa"/>
            <w:tcBorders>
              <w:top w:val="nil"/>
              <w:bottom w:val="nil"/>
            </w:tcBorders>
            <w:vAlign w:val="bottom"/>
          </w:tcPr>
          <w:p w14:paraId="683D45C9" w14:textId="77777777" w:rsidR="00DE4B23" w:rsidRDefault="00DE4B23" w:rsidP="00DE4B2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08" w:type="dxa"/>
            <w:gridSpan w:val="3"/>
            <w:tcBorders>
              <w:top w:val="nil"/>
              <w:bottom w:val="single" w:sz="4" w:space="0" w:color="auto"/>
            </w:tcBorders>
            <w:vAlign w:val="bottom"/>
          </w:tcPr>
          <w:p w14:paraId="11AB206A" w14:textId="65284FE0" w:rsidR="00DE4B23" w:rsidRDefault="00C87C78" w:rsidP="00DE4B2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C87C7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drawing>
                <wp:inline distT="0" distB="0" distL="0" distR="0" wp14:anchorId="568D3BE2" wp14:editId="033F4271">
                  <wp:extent cx="1201420" cy="48196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1420" cy="481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" w:type="dxa"/>
            <w:tcBorders>
              <w:top w:val="nil"/>
              <w:bottom w:val="nil"/>
            </w:tcBorders>
            <w:vAlign w:val="bottom"/>
          </w:tcPr>
          <w:p w14:paraId="6D0747AA" w14:textId="77777777" w:rsidR="00DE4B23" w:rsidRDefault="00DE4B23" w:rsidP="00DE4B2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47" w:type="dxa"/>
            <w:gridSpan w:val="4"/>
            <w:tcBorders>
              <w:top w:val="nil"/>
              <w:bottom w:val="single" w:sz="4" w:space="0" w:color="auto"/>
            </w:tcBorders>
            <w:vAlign w:val="bottom"/>
          </w:tcPr>
          <w:p w14:paraId="4B5537B3" w14:textId="0039BAE4" w:rsidR="00DE4B23" w:rsidRDefault="00DE4B23" w:rsidP="00DE4B2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Zubretskiy, D. Y.</w:t>
            </w:r>
          </w:p>
        </w:tc>
      </w:tr>
      <w:tr w:rsidR="00DE4B23" w14:paraId="1EFE2417" w14:textId="77777777" w:rsidTr="00DE4B23">
        <w:trPr>
          <w:trHeight w:val="181"/>
        </w:trPr>
        <w:tc>
          <w:tcPr>
            <w:tcW w:w="4617" w:type="dxa"/>
            <w:gridSpan w:val="6"/>
            <w:tcBorders>
              <w:top w:val="single" w:sz="4" w:space="0" w:color="auto"/>
              <w:bottom w:val="nil"/>
            </w:tcBorders>
          </w:tcPr>
          <w:p w14:paraId="4C56965D" w14:textId="25BCF931" w:rsidR="00DE4B23" w:rsidRDefault="00DE4B23" w:rsidP="00DE4B2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>(</w:t>
            </w:r>
            <w:r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position</w:t>
            </w: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>)</w:t>
            </w:r>
          </w:p>
        </w:tc>
        <w:tc>
          <w:tcPr>
            <w:tcW w:w="241" w:type="dxa"/>
            <w:tcBorders>
              <w:top w:val="nil"/>
              <w:bottom w:val="nil"/>
            </w:tcBorders>
          </w:tcPr>
          <w:p w14:paraId="30D34454" w14:textId="77777777" w:rsidR="00DE4B23" w:rsidRDefault="00DE4B23" w:rsidP="00DE4B23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08" w:type="dxa"/>
            <w:gridSpan w:val="3"/>
            <w:tcBorders>
              <w:top w:val="single" w:sz="4" w:space="0" w:color="auto"/>
              <w:bottom w:val="nil"/>
            </w:tcBorders>
          </w:tcPr>
          <w:p w14:paraId="33F11C7D" w14:textId="56E24048" w:rsidR="00DE4B23" w:rsidRDefault="00DE4B23" w:rsidP="00DE4B2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17790">
              <w:rPr>
                <w:rFonts w:ascii="Times New Roman" w:hAnsi="Times New Roman" w:cs="Times New Roman"/>
                <w:i/>
                <w:sz w:val="26"/>
                <w:szCs w:val="26"/>
              </w:rPr>
              <w:t>(</w:t>
            </w:r>
            <w:r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signature</w:t>
            </w:r>
            <w:r w:rsidRPr="00D17790">
              <w:rPr>
                <w:rFonts w:ascii="Times New Roman" w:hAnsi="Times New Roman" w:cs="Times New Roman"/>
                <w:i/>
                <w:sz w:val="26"/>
                <w:szCs w:val="26"/>
              </w:rPr>
              <w:t>)</w:t>
            </w:r>
          </w:p>
        </w:tc>
        <w:tc>
          <w:tcPr>
            <w:tcW w:w="242" w:type="dxa"/>
            <w:tcBorders>
              <w:top w:val="nil"/>
              <w:bottom w:val="nil"/>
            </w:tcBorders>
          </w:tcPr>
          <w:p w14:paraId="43DEB64F" w14:textId="77777777" w:rsidR="00DE4B23" w:rsidRDefault="00DE4B23" w:rsidP="00DE4B23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147" w:type="dxa"/>
            <w:gridSpan w:val="4"/>
            <w:tcBorders>
              <w:top w:val="single" w:sz="4" w:space="0" w:color="auto"/>
              <w:bottom w:val="nil"/>
            </w:tcBorders>
          </w:tcPr>
          <w:p w14:paraId="5204D8CD" w14:textId="20A6F190" w:rsidR="00DE4B23" w:rsidRDefault="00DE4B23" w:rsidP="00DE4B2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17790">
              <w:rPr>
                <w:rFonts w:ascii="Times New Roman" w:hAnsi="Times New Roman" w:cs="Times New Roman"/>
                <w:i/>
                <w:sz w:val="26"/>
                <w:szCs w:val="26"/>
              </w:rPr>
              <w:t>(</w:t>
            </w:r>
            <w:r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last name</w:t>
            </w:r>
            <w:r w:rsidRPr="00D17790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initials</w:t>
            </w:r>
            <w:r w:rsidRPr="00D17790">
              <w:rPr>
                <w:rFonts w:ascii="Times New Roman" w:hAnsi="Times New Roman" w:cs="Times New Roman"/>
                <w:i/>
                <w:sz w:val="26"/>
                <w:szCs w:val="26"/>
              </w:rPr>
              <w:t>)</w:t>
            </w:r>
          </w:p>
        </w:tc>
      </w:tr>
      <w:tr w:rsidR="00DE4B23" w14:paraId="3A0E6A97" w14:textId="77777777">
        <w:tc>
          <w:tcPr>
            <w:tcW w:w="5483" w:type="dxa"/>
            <w:gridSpan w:val="8"/>
            <w:tcBorders>
              <w:top w:val="nil"/>
              <w:bottom w:val="nil"/>
            </w:tcBorders>
          </w:tcPr>
          <w:p w14:paraId="105FE849" w14:textId="77777777" w:rsidR="00DE4B23" w:rsidRDefault="00DE4B23" w:rsidP="00DE4B23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The assignment was received on</w:t>
            </w:r>
          </w:p>
        </w:tc>
        <w:tc>
          <w:tcPr>
            <w:tcW w:w="3872" w:type="dxa"/>
            <w:gridSpan w:val="7"/>
            <w:tcBorders>
              <w:top w:val="nil"/>
              <w:bottom w:val="nil"/>
            </w:tcBorders>
          </w:tcPr>
          <w:p w14:paraId="4A5F034D" w14:textId="7F2864C6" w:rsidR="00DE4B23" w:rsidRDefault="00DE4B23" w:rsidP="00DE4B2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27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12.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5</w:t>
            </w:r>
          </w:p>
        </w:tc>
      </w:tr>
      <w:tr w:rsidR="00DE4B23" w14:paraId="2B24D01F" w14:textId="77777777">
        <w:tc>
          <w:tcPr>
            <w:tcW w:w="3783" w:type="dxa"/>
            <w:gridSpan w:val="5"/>
            <w:tcBorders>
              <w:top w:val="nil"/>
              <w:bottom w:val="nil"/>
            </w:tcBorders>
          </w:tcPr>
          <w:p w14:paraId="561BFB45" w14:textId="77777777" w:rsidR="00DE4B23" w:rsidRDefault="00DE4B23" w:rsidP="00DE4B2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A836CCC" w14:textId="77777777" w:rsidR="00DE4B23" w:rsidRDefault="00DE4B23" w:rsidP="00DE4B2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Student</w:t>
            </w:r>
          </w:p>
        </w:tc>
        <w:tc>
          <w:tcPr>
            <w:tcW w:w="834" w:type="dxa"/>
            <w:tcBorders>
              <w:top w:val="nil"/>
              <w:bottom w:val="nil"/>
            </w:tcBorders>
          </w:tcPr>
          <w:p w14:paraId="6EF182B5" w14:textId="77777777" w:rsidR="00DE4B23" w:rsidRDefault="00DE4B23" w:rsidP="00DE4B2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1" w:type="dxa"/>
            <w:tcBorders>
              <w:top w:val="nil"/>
              <w:bottom w:val="nil"/>
            </w:tcBorders>
          </w:tcPr>
          <w:p w14:paraId="42304739" w14:textId="77777777" w:rsidR="00DE4B23" w:rsidRDefault="00DE4B23" w:rsidP="00DE4B2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5" w:type="dxa"/>
            <w:tcBorders>
              <w:top w:val="nil"/>
              <w:bottom w:val="nil"/>
            </w:tcBorders>
          </w:tcPr>
          <w:p w14:paraId="51293E15" w14:textId="77777777" w:rsidR="00DE4B23" w:rsidRDefault="00DE4B23" w:rsidP="00DE4B2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12" w:type="dxa"/>
            <w:tcBorders>
              <w:top w:val="nil"/>
              <w:bottom w:val="nil"/>
            </w:tcBorders>
          </w:tcPr>
          <w:p w14:paraId="363F8671" w14:textId="77777777" w:rsidR="00DE4B23" w:rsidRDefault="00DE4B23" w:rsidP="00DE4B2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71" w:type="dxa"/>
            <w:tcBorders>
              <w:top w:val="nil"/>
              <w:bottom w:val="nil"/>
            </w:tcBorders>
          </w:tcPr>
          <w:p w14:paraId="3E157C96" w14:textId="77777777" w:rsidR="00DE4B23" w:rsidRDefault="00DE4B23" w:rsidP="00DE4B2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2" w:type="dxa"/>
            <w:tcBorders>
              <w:top w:val="nil"/>
              <w:bottom w:val="nil"/>
            </w:tcBorders>
          </w:tcPr>
          <w:p w14:paraId="595950AC" w14:textId="77777777" w:rsidR="00DE4B23" w:rsidRDefault="00DE4B23" w:rsidP="00DE4B2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40" w:type="dxa"/>
            <w:tcBorders>
              <w:top w:val="nil"/>
              <w:bottom w:val="nil"/>
            </w:tcBorders>
          </w:tcPr>
          <w:p w14:paraId="5278A994" w14:textId="77777777" w:rsidR="00DE4B23" w:rsidRDefault="00DE4B23" w:rsidP="00DE4B2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7" w:type="dxa"/>
            <w:tcBorders>
              <w:top w:val="nil"/>
              <w:bottom w:val="nil"/>
            </w:tcBorders>
          </w:tcPr>
          <w:p w14:paraId="7A0E7D76" w14:textId="77777777" w:rsidR="00DE4B23" w:rsidRDefault="00DE4B23" w:rsidP="00DE4B2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21" w:type="dxa"/>
            <w:tcBorders>
              <w:top w:val="nil"/>
              <w:bottom w:val="nil"/>
            </w:tcBorders>
          </w:tcPr>
          <w:p w14:paraId="18F00AE3" w14:textId="77777777" w:rsidR="00DE4B23" w:rsidRDefault="00DE4B23" w:rsidP="00DE4B2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9" w:type="dxa"/>
            <w:tcBorders>
              <w:top w:val="nil"/>
              <w:bottom w:val="nil"/>
            </w:tcBorders>
          </w:tcPr>
          <w:p w14:paraId="4BDE530C" w14:textId="77777777" w:rsidR="00DE4B23" w:rsidRDefault="00DE4B23" w:rsidP="00DE4B2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E4B23" w14:paraId="5DCD7C05" w14:textId="77777777" w:rsidTr="008F3C20">
        <w:tc>
          <w:tcPr>
            <w:tcW w:w="1589" w:type="dxa"/>
            <w:tcBorders>
              <w:top w:val="nil"/>
              <w:bottom w:val="nil"/>
            </w:tcBorders>
          </w:tcPr>
          <w:p w14:paraId="3E510A28" w14:textId="77777777" w:rsidR="00DE4B23" w:rsidRDefault="00DE4B23" w:rsidP="00DE4B2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19" w:type="dxa"/>
            <w:tcBorders>
              <w:top w:val="nil"/>
              <w:bottom w:val="nil"/>
            </w:tcBorders>
          </w:tcPr>
          <w:p w14:paraId="45FF72A7" w14:textId="77777777" w:rsidR="00DE4B23" w:rsidRDefault="00DE4B23" w:rsidP="00DE4B2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09" w:type="dxa"/>
            <w:gridSpan w:val="4"/>
            <w:tcBorders>
              <w:top w:val="nil"/>
            </w:tcBorders>
            <w:vAlign w:val="bottom"/>
          </w:tcPr>
          <w:p w14:paraId="73DE4D80" w14:textId="77777777" w:rsidR="00DE4B23" w:rsidRPr="008F3C20" w:rsidRDefault="00DE4B23" w:rsidP="008F3C20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6"/>
                <w:szCs w:val="26"/>
              </w:rPr>
              <w:drawing>
                <wp:anchor distT="0" distB="0" distL="0" distR="0" simplePos="0" relativeHeight="251659264" behindDoc="0" locked="0" layoutInCell="1" hidden="0" allowOverlap="1" wp14:anchorId="7C8E9F80" wp14:editId="0689DD2D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635</wp:posOffset>
                  </wp:positionV>
                  <wp:extent cx="1456055" cy="352425"/>
                  <wp:effectExtent l="0" t="0" r="0" b="0"/>
                  <wp:wrapSquare wrapText="largest"/>
                  <wp:docPr id="1025" name="shape10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6055" cy="3524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41" w:type="dxa"/>
            <w:tcBorders>
              <w:top w:val="nil"/>
              <w:bottom w:val="nil"/>
            </w:tcBorders>
          </w:tcPr>
          <w:p w14:paraId="325029BA" w14:textId="77777777" w:rsidR="00DE4B23" w:rsidRDefault="00DE4B23" w:rsidP="00DE4B2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48" w:type="dxa"/>
            <w:gridSpan w:val="7"/>
            <w:tcBorders>
              <w:top w:val="nil"/>
            </w:tcBorders>
            <w:vAlign w:val="bottom"/>
          </w:tcPr>
          <w:p w14:paraId="485D92B8" w14:textId="77777777" w:rsidR="00DE4B23" w:rsidRDefault="00DE4B23" w:rsidP="008F3C2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  <w:p w14:paraId="48D287FE" w14:textId="452E2647" w:rsidR="00DE4B23" w:rsidRDefault="00DE4B23" w:rsidP="008F3C2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Dementev G. D.</w:t>
            </w:r>
          </w:p>
        </w:tc>
        <w:tc>
          <w:tcPr>
            <w:tcW w:w="249" w:type="dxa"/>
            <w:tcBorders>
              <w:top w:val="nil"/>
              <w:bottom w:val="nil"/>
            </w:tcBorders>
          </w:tcPr>
          <w:p w14:paraId="4FB7EB5F" w14:textId="77777777" w:rsidR="00DE4B23" w:rsidRDefault="00DE4B23" w:rsidP="00DE4B2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E4B23" w14:paraId="227791D1" w14:textId="77777777">
        <w:tc>
          <w:tcPr>
            <w:tcW w:w="1589" w:type="dxa"/>
            <w:tcBorders>
              <w:top w:val="nil"/>
              <w:bottom w:val="nil"/>
            </w:tcBorders>
          </w:tcPr>
          <w:p w14:paraId="2F1BA3DC" w14:textId="77777777" w:rsidR="00DE4B23" w:rsidRDefault="00DE4B23" w:rsidP="00DE4B2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19" w:type="dxa"/>
            <w:tcBorders>
              <w:top w:val="nil"/>
              <w:bottom w:val="nil"/>
            </w:tcBorders>
          </w:tcPr>
          <w:p w14:paraId="5269F2CE" w14:textId="77777777" w:rsidR="00DE4B23" w:rsidRDefault="00DE4B23" w:rsidP="00DE4B2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09" w:type="dxa"/>
            <w:gridSpan w:val="4"/>
            <w:tcBorders>
              <w:top w:val="nil"/>
              <w:bottom w:val="nil"/>
            </w:tcBorders>
          </w:tcPr>
          <w:p w14:paraId="4594B867" w14:textId="77777777" w:rsidR="00DE4B23" w:rsidRDefault="00DE4B23" w:rsidP="00DE4B2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>(</w:t>
            </w:r>
            <w:r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signature</w:t>
            </w: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>)</w:t>
            </w:r>
          </w:p>
        </w:tc>
        <w:tc>
          <w:tcPr>
            <w:tcW w:w="241" w:type="dxa"/>
            <w:tcBorders>
              <w:bottom w:val="nil"/>
            </w:tcBorders>
          </w:tcPr>
          <w:p w14:paraId="75733303" w14:textId="77777777" w:rsidR="00DE4B23" w:rsidRDefault="00DE4B23" w:rsidP="00DE4B2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48" w:type="dxa"/>
            <w:gridSpan w:val="7"/>
            <w:tcBorders>
              <w:bottom w:val="nil"/>
            </w:tcBorders>
          </w:tcPr>
          <w:p w14:paraId="5F78F3FF" w14:textId="77777777" w:rsidR="00DE4B23" w:rsidRDefault="00DE4B23" w:rsidP="00DE4B2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>(last name, initials)</w:t>
            </w:r>
          </w:p>
        </w:tc>
        <w:tc>
          <w:tcPr>
            <w:tcW w:w="249" w:type="dxa"/>
            <w:tcBorders>
              <w:top w:val="nil"/>
              <w:bottom w:val="nil"/>
            </w:tcBorders>
          </w:tcPr>
          <w:p w14:paraId="3E356BDB" w14:textId="77777777" w:rsidR="00DE4B23" w:rsidRDefault="00DE4B23" w:rsidP="00DE4B2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021CFEC" w14:textId="77777777" w:rsidR="00EF4E4D" w:rsidRDefault="00EF4E4D">
      <w:pPr>
        <w:rPr>
          <w:rFonts w:ascii="Times New Roman" w:hAnsi="Times New Roman" w:cs="Times New Roman"/>
          <w:sz w:val="26"/>
          <w:szCs w:val="26"/>
        </w:rPr>
      </w:pPr>
    </w:p>
    <w:sectPr w:rsidR="00EF4E4D">
      <w:pgSz w:w="11906" w:h="16838"/>
      <w:pgMar w:top="1134" w:right="850" w:bottom="1134" w:left="1701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E14590" w14:textId="77777777" w:rsidR="00943199" w:rsidRDefault="00943199">
      <w:pPr>
        <w:spacing w:line="240" w:lineRule="auto"/>
      </w:pPr>
      <w:r>
        <w:separator/>
      </w:r>
    </w:p>
  </w:endnote>
  <w:endnote w:type="continuationSeparator" w:id="0">
    <w:p w14:paraId="37E6F648" w14:textId="77777777" w:rsidR="00943199" w:rsidRDefault="009431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Segoe UI Historic"/>
    <w:charset w:val="01"/>
    <w:family w:val="swiss"/>
    <w:pitch w:val="default"/>
    <w:sig w:usb0="7FFFFFFF" w:usb1="500078FF" w:usb2="00000021" w:usb3="00000001" w:csb0="600001BF" w:csb1="7FFFFFFF"/>
  </w:font>
  <w:font w:name="Noto Sans CJK SC">
    <w:charset w:val="00"/>
    <w:family w:val="auto"/>
    <w:pitch w:val="default"/>
  </w:font>
  <w:font w:name="Noto Sans Devanagari">
    <w:altName w:val="Calibri"/>
    <w:charset w:val="00"/>
    <w:family w:val="auto"/>
    <w:pitch w:val="default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E6E710" w14:textId="77777777" w:rsidR="00943199" w:rsidRDefault="00943199">
      <w:pPr>
        <w:spacing w:line="240" w:lineRule="auto"/>
      </w:pPr>
      <w:r>
        <w:separator/>
      </w:r>
    </w:p>
  </w:footnote>
  <w:footnote w:type="continuationSeparator" w:id="0">
    <w:p w14:paraId="7F08DB0E" w14:textId="77777777" w:rsidR="00943199" w:rsidRDefault="00943199">
      <w:pPr>
        <w:spacing w:line="240" w:lineRule="auto"/>
      </w:pPr>
      <w:r>
        <w:continuationSeparator/>
      </w:r>
    </w:p>
  </w:footnote>
  <w:footnote w:id="1">
    <w:p w14:paraId="47B23C7F" w14:textId="77777777" w:rsidR="00EF4E4D" w:rsidRDefault="00D170B5">
      <w:pPr>
        <w:pStyle w:val="FootnoteText"/>
        <w:jc w:val="both"/>
        <w:rPr>
          <w:rFonts w:ascii="Times New Roman" w:hAnsi="Times New Roman"/>
          <w:lang w:val="en-US"/>
        </w:rPr>
      </w:pPr>
      <w:r>
        <w:rPr>
          <w:rStyle w:val="FootnoteCharacters"/>
        </w:rPr>
        <w:footnoteRef/>
      </w:r>
      <w:r>
        <w:rPr>
          <w:rFonts w:ascii="Times New Roman" w:hAnsi="Times New Roman"/>
          <w:lang w:val="en-US"/>
        </w:rPr>
        <w:t xml:space="preserve"> A faculty refers to any subdivision at HSE University (including an institute), engaged in the provision of degree programmes at the Bachelor’s, Specialist and Master’s level. </w:t>
      </w:r>
    </w:p>
  </w:footnote>
  <w:footnote w:id="2">
    <w:p w14:paraId="1BC7BE63" w14:textId="77777777" w:rsidR="00EF4E4D" w:rsidRDefault="00D170B5">
      <w:pPr>
        <w:pStyle w:val="FootnoteText"/>
        <w:rPr>
          <w:rFonts w:ascii="Times New Roman" w:hAnsi="Times New Roman"/>
          <w:lang w:val="en-US"/>
        </w:rPr>
      </w:pPr>
      <w:r>
        <w:rPr>
          <w:rStyle w:val="FootnoteCharacters"/>
        </w:rPr>
        <w:footnoteRef/>
      </w:r>
      <w:r>
        <w:rPr>
          <w:rFonts w:ascii="Times New Roman" w:hAnsi="Times New Roman"/>
          <w:lang w:val="en-US"/>
        </w:rPr>
        <w:t xml:space="preserve"> A PTE denotes an element of practical training, as per a given degree programme’s curriculum. </w:t>
      </w:r>
    </w:p>
  </w:footnote>
  <w:footnote w:id="3">
    <w:p w14:paraId="58DFA52B" w14:textId="77777777" w:rsidR="00EF4E4D" w:rsidRDefault="00D170B5">
      <w:pPr>
        <w:pStyle w:val="FootnoteText"/>
        <w:rPr>
          <w:rFonts w:ascii="Times New Roman" w:hAnsi="Times New Roman"/>
          <w:lang w:val="en-US"/>
        </w:rPr>
      </w:pPr>
      <w:r>
        <w:rPr>
          <w:rStyle w:val="FootnoteCharacters"/>
        </w:rPr>
        <w:footnoteRef/>
      </w:r>
      <w:r>
        <w:rPr>
          <w:rFonts w:ascii="Times New Roman" w:hAnsi="Times New Roman"/>
          <w:sz w:val="18"/>
          <w:lang w:val="en-US"/>
        </w:rPr>
        <w:t xml:space="preserve"> Three mandatory deadlines. The PTE supervisor may add other deadlines (PTE completion stages) at their own discretion.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9640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0EF87FC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2" w15:restartNumberingAfterBreak="0">
    <w:nsid w:val="26A65653"/>
    <w:multiLevelType w:val="singleLevel"/>
    <w:tmpl w:val="F434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</w:abstractNum>
  <w:abstractNum w:abstractNumId="3" w15:restartNumberingAfterBreak="0">
    <w:nsid w:val="48B64148"/>
    <w:multiLevelType w:val="singleLevel"/>
    <w:tmpl w:val="7318B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removePersonalInformation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4E4D"/>
    <w:rsid w:val="002B375E"/>
    <w:rsid w:val="008F3C20"/>
    <w:rsid w:val="00943199"/>
    <w:rsid w:val="00C87C78"/>
    <w:rsid w:val="00D170B5"/>
    <w:rsid w:val="00D25F0E"/>
    <w:rsid w:val="00DE4B23"/>
    <w:rsid w:val="00EF4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ru-RU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12B9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rFonts w:ascii="Calibri" w:eastAsia="Times New Roman" w:hAnsi="Calibri" w:cs="Times New Roman"/>
      <w:sz w:val="20"/>
      <w:szCs w:val="20"/>
      <w:lang w:eastAsia="ru-RU"/>
    </w:rPr>
  </w:style>
  <w:style w:type="character" w:customStyle="1" w:styleId="FootnoteCharactersuser">
    <w:name w:val="Footnote Characters (user)"/>
    <w:basedOn w:val="DefaultParagraphFont"/>
    <w:uiPriority w:val="99"/>
    <w:semiHidden/>
    <w:unhideWhenUsed/>
    <w:qFormat/>
    <w:rPr>
      <w:vertAlign w:val="superscript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Arial" w:hAnsi="Segoe UI" w:cs="Segoe UI"/>
      <w:sz w:val="18"/>
      <w:szCs w:val="18"/>
      <w:lang w:val="ru-RU" w:eastAsia="ru-RU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rFonts w:ascii="Arial" w:eastAsia="Arial" w:hAnsi="Arial" w:cs="Arial"/>
      <w:sz w:val="20"/>
      <w:szCs w:val="20"/>
      <w:lang w:val="ru-RU" w:eastAsia="ru-RU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rFonts w:ascii="Arial" w:eastAsia="Arial" w:hAnsi="Arial" w:cs="Arial"/>
      <w:b/>
      <w:bCs/>
      <w:sz w:val="20"/>
      <w:szCs w:val="20"/>
      <w:lang w:val="ru-RU" w:eastAsia="ru-RU"/>
    </w:rPr>
  </w:style>
  <w:style w:type="character" w:customStyle="1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EndnoteCharactersuser">
    <w:name w:val="Endnote Characters (user)"/>
    <w:qFormat/>
  </w:style>
  <w:style w:type="paragraph" w:customStyle="1" w:styleId="Heading">
    <w:name w:val="Heading"/>
    <w:basedOn w:val="Normal"/>
    <w:next w:val="Normal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Spacing">
    <w:name w:val="No Spacing"/>
    <w:uiPriority w:val="1"/>
    <w:qFormat/>
    <w:rPr>
      <w:rFonts w:ascii="Arial" w:eastAsia="Arial" w:hAnsi="Arial" w:cs="Arial"/>
      <w:lang w:eastAsia="ru-RU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rFonts w:ascii="Calibri" w:eastAsia="Times New Roman" w:hAnsi="Calibri" w:cs="Times New Roman"/>
      <w:sz w:val="20"/>
      <w:szCs w:val="20"/>
    </w:rPr>
  </w:style>
  <w:style w:type="paragraph" w:customStyle="1" w:styleId="m-7562852075425810842msolistparagraph">
    <w:name w:val="m_-7562852075425810842msolistparagraph"/>
    <w:basedOn w:val="Normal"/>
    <w:uiPriority w:val="99"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pPr>
      <w:spacing w:after="200"/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="240" w:lineRule="auto"/>
    </w:pPr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"/>
        <a:font script="Hang" typeface=""/>
        <a:font script="Hans" typeface=""/>
        <a:font script="Hant" typeface=""/>
        <a:font script="Arab" typeface=""/>
        <a:font script="Hebr" typeface=""/>
        <a:font script="Thai" typeface=""/>
        <a:font script="Ethi" typeface=""/>
        <a:font script="Beng" typeface=""/>
        <a:font script="Gujr" typeface=""/>
        <a:font script="Khmr" typeface=""/>
        <a:font script="Knda" typeface=""/>
        <a:font script="Guru" typeface=""/>
        <a:font script="Cans" typeface=""/>
        <a:font script="Cher" typeface=""/>
        <a:font script="Yiii" typeface=""/>
        <a:font script="Tibt" typeface=""/>
        <a:font script="Thaa" typeface=""/>
        <a:font script="Deva" typeface=""/>
        <a:font script="Telu" typeface=""/>
        <a:font script="Taml" typeface=""/>
        <a:font script="Syrc" typeface=""/>
        <a:font script="Orya" typeface=""/>
        <a:font script="Mlym" typeface=""/>
        <a:font script="Laoo" typeface=""/>
        <a:font script="Sinh" typeface=""/>
        <a:font script="Mong" typeface=""/>
        <a:font script="Viet" typeface=""/>
        <a:font script="Uigh" typeface=""/>
        <a:font script="Geor" typeface=""/>
        <a:font script="Mymr" typeface=""/>
      </a:majorFont>
      <a:minorFont>
        <a:latin typeface="Calibri"/>
        <a:ea typeface=""/>
        <a:cs typeface=""/>
        <a:font script="Jpan" typeface=""/>
        <a:font script="Hang" typeface=""/>
        <a:font script="Hans" typeface=""/>
        <a:font script="Hant" typeface=""/>
        <a:font script="Arab" typeface=""/>
        <a:font script="Hebr" typeface=""/>
        <a:font script="Thai" typeface=""/>
        <a:font script="Ethi" typeface=""/>
        <a:font script="Beng" typeface=""/>
        <a:font script="Gujr" typeface=""/>
        <a:font script="Khmr" typeface=""/>
        <a:font script="Knda" typeface=""/>
        <a:font script="Guru" typeface=""/>
        <a:font script="Cans" typeface=""/>
        <a:font script="Cher" typeface=""/>
        <a:font script="Yiii" typeface=""/>
        <a:font script="Tibt" typeface=""/>
        <a:font script="Thaa" typeface=""/>
        <a:font script="Deva" typeface=""/>
        <a:font script="Telu" typeface=""/>
        <a:font script="Taml" typeface=""/>
        <a:font script="Syrc" typeface=""/>
        <a:font script="Orya" typeface=""/>
        <a:font script="Mlym" typeface=""/>
        <a:font script="Laoo" typeface=""/>
        <a:font script="Sinh" typeface=""/>
        <a:font script="Mong" typeface=""/>
        <a:font script="Viet" typeface=""/>
        <a:font script="Uigh" typeface=""/>
        <a:font script="Geor" typeface=""/>
        <a:font script="Mymr" typeface=""/>
      </a:minorFont>
    </a:fontScheme>
    <a:fmtScheme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470</Words>
  <Characters>2685</Characters>
  <Application>Microsoft Office Word</Application>
  <DocSecurity>0</DocSecurity>
  <Lines>22</Lines>
  <Paragraphs>6</Paragraphs>
  <ScaleCrop>false</ScaleCrop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2025-12-25T17:52:00Z</dcterms:created>
  <dcterms:modified xsi:type="dcterms:W3CDTF">2025-12-27T08:09:00Z</dcterms:modified>
  <cp:version>1200.0100.01</cp:version>
</cp:coreProperties>
</file>