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1AB6" w:rsidRDefault="00000000">
      <w:pPr>
        <w:spacing w:after="0"/>
        <w:ind w:left="35" w:hanging="10"/>
        <w:jc w:val="center"/>
      </w:pPr>
      <w:r>
        <w:rPr>
          <w:rFonts w:ascii="Times New Roman" w:eastAsia="Times New Roman" w:hAnsi="Times New Roman" w:cs="Times New Roman"/>
          <w:b/>
          <w:sz w:val="35"/>
          <w:szCs w:val="35"/>
        </w:rPr>
        <w:t xml:space="preserve">GHCA </w:t>
      </w:r>
    </w:p>
    <w:p w14:paraId="00000002" w14:textId="77777777" w:rsidR="00FF1AB6" w:rsidRDefault="00000000">
      <w:pPr>
        <w:spacing w:after="143"/>
        <w:ind w:left="35" w:right="19" w:hanging="10"/>
        <w:jc w:val="center"/>
      </w:pPr>
      <w:r>
        <w:rPr>
          <w:rFonts w:ascii="Times New Roman" w:eastAsia="Times New Roman" w:hAnsi="Times New Roman" w:cs="Times New Roman"/>
          <w:b/>
          <w:sz w:val="35"/>
          <w:szCs w:val="35"/>
        </w:rPr>
        <w:t xml:space="preserve">Glebe Heights Community Association </w:t>
      </w:r>
    </w:p>
    <w:p w14:paraId="00000003" w14:textId="77777777" w:rsidR="00FF1AB6" w:rsidRDefault="00000000">
      <w:pPr>
        <w:spacing w:after="241" w:line="260" w:lineRule="auto"/>
        <w:ind w:left="-5" w:hanging="10"/>
      </w:pPr>
      <w:r>
        <w:rPr>
          <w:rFonts w:ascii="Times New Roman" w:eastAsia="Times New Roman" w:hAnsi="Times New Roman" w:cs="Times New Roman"/>
          <w:sz w:val="25"/>
          <w:szCs w:val="25"/>
        </w:rPr>
        <w:t>Com-mu-</w:t>
      </w:r>
      <w:proofErr w:type="spellStart"/>
      <w:r>
        <w:rPr>
          <w:rFonts w:ascii="Times New Roman" w:eastAsia="Times New Roman" w:hAnsi="Times New Roman" w:cs="Times New Roman"/>
          <w:sz w:val="25"/>
          <w:szCs w:val="25"/>
        </w:rPr>
        <w:t>ni</w:t>
      </w:r>
      <w:proofErr w:type="spellEnd"/>
      <w:r>
        <w:rPr>
          <w:rFonts w:ascii="Times New Roman" w:eastAsia="Times New Roman" w:hAnsi="Times New Roman" w:cs="Times New Roman"/>
          <w:sz w:val="25"/>
          <w:szCs w:val="25"/>
        </w:rPr>
        <w:t xml:space="preserve">-ty: noun, plural – ties; the people who live in a particular place or region and are usually linked by some common interests. </w:t>
      </w:r>
    </w:p>
    <w:p w14:paraId="00000004" w14:textId="202D38C6" w:rsidR="00FF1AB6" w:rsidRDefault="00000000">
      <w:pPr>
        <w:spacing w:after="241" w:line="260" w:lineRule="auto"/>
        <w:ind w:left="-5" w:hanging="10"/>
      </w:pPr>
      <w:r>
        <w:rPr>
          <w:rFonts w:ascii="Times New Roman" w:eastAsia="Times New Roman" w:hAnsi="Times New Roman" w:cs="Times New Roman"/>
          <w:sz w:val="25"/>
          <w:szCs w:val="25"/>
        </w:rPr>
        <w:t xml:space="preserve">By virtue of your home ownership or residence here in the Glebe Heights community, you are </w:t>
      </w:r>
      <w:r>
        <w:rPr>
          <w:rFonts w:ascii="Times New Roman" w:eastAsia="Times New Roman" w:hAnsi="Times New Roman" w:cs="Times New Roman"/>
          <w:i/>
          <w:sz w:val="25"/>
          <w:szCs w:val="25"/>
        </w:rPr>
        <w:t xml:space="preserve">eligible </w:t>
      </w:r>
      <w:r>
        <w:rPr>
          <w:rFonts w:ascii="Times New Roman" w:eastAsia="Times New Roman" w:hAnsi="Times New Roman" w:cs="Times New Roman"/>
          <w:sz w:val="25"/>
          <w:szCs w:val="25"/>
        </w:rPr>
        <w:t xml:space="preserve">and </w:t>
      </w:r>
      <w:r>
        <w:rPr>
          <w:rFonts w:ascii="Times New Roman" w:eastAsia="Times New Roman" w:hAnsi="Times New Roman" w:cs="Times New Roman"/>
          <w:i/>
          <w:sz w:val="25"/>
          <w:szCs w:val="25"/>
        </w:rPr>
        <w:t xml:space="preserve">encouraged </w:t>
      </w:r>
      <w:r>
        <w:rPr>
          <w:rFonts w:ascii="Times New Roman" w:eastAsia="Times New Roman" w:hAnsi="Times New Roman" w:cs="Times New Roman"/>
          <w:sz w:val="25"/>
          <w:szCs w:val="25"/>
        </w:rPr>
        <w:t xml:space="preserve">to join our Community Association. Membership in the association grants you access and use of the Beach/Picnic/Pier area as well as the boat ramp and slip access for additional fees. </w:t>
      </w:r>
      <w:r>
        <w:rPr>
          <w:rFonts w:ascii="Times New Roman" w:eastAsia="Times New Roman" w:hAnsi="Times New Roman" w:cs="Times New Roman"/>
          <w:b/>
          <w:sz w:val="25"/>
          <w:szCs w:val="25"/>
        </w:rPr>
        <w:t xml:space="preserve">Residing in the community does NOT automatically permit access to the community association property or </w:t>
      </w:r>
      <w:r w:rsidR="00A75FDF">
        <w:rPr>
          <w:rFonts w:ascii="Times New Roman" w:eastAsia="Times New Roman" w:hAnsi="Times New Roman" w:cs="Times New Roman"/>
          <w:b/>
          <w:sz w:val="25"/>
          <w:szCs w:val="25"/>
        </w:rPr>
        <w:t>beach</w:t>
      </w:r>
      <w:r>
        <w:rPr>
          <w:rFonts w:ascii="Times New Roman" w:eastAsia="Times New Roman" w:hAnsi="Times New Roman" w:cs="Times New Roman"/>
          <w:b/>
          <w:sz w:val="25"/>
          <w:szCs w:val="25"/>
        </w:rPr>
        <w:t xml:space="preserve"> areas</w:t>
      </w:r>
      <w:r>
        <w:rPr>
          <w:rFonts w:ascii="Times New Roman" w:eastAsia="Times New Roman" w:hAnsi="Times New Roman" w:cs="Times New Roman"/>
          <w:sz w:val="25"/>
          <w:szCs w:val="25"/>
        </w:rPr>
        <w:t xml:space="preserve">. (e.g. pier, tables, grill, porta </w:t>
      </w:r>
      <w:proofErr w:type="spellStart"/>
      <w:r>
        <w:rPr>
          <w:rFonts w:ascii="Times New Roman" w:eastAsia="Times New Roman" w:hAnsi="Times New Roman" w:cs="Times New Roman"/>
          <w:sz w:val="25"/>
          <w:szCs w:val="25"/>
        </w:rPr>
        <w:t>potti</w:t>
      </w:r>
      <w:proofErr w:type="spellEnd"/>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etc</w:t>
      </w:r>
      <w:proofErr w:type="spellEnd"/>
      <w:r>
        <w:rPr>
          <w:rFonts w:ascii="Times New Roman" w:eastAsia="Times New Roman" w:hAnsi="Times New Roman" w:cs="Times New Roman"/>
          <w:sz w:val="25"/>
          <w:szCs w:val="25"/>
        </w:rPr>
        <w:t>)</w:t>
      </w:r>
    </w:p>
    <w:p w14:paraId="00000005" w14:textId="77777777" w:rsidR="00FF1AB6" w:rsidRDefault="00000000">
      <w:pPr>
        <w:spacing w:after="3"/>
      </w:pPr>
      <w:r>
        <w:rPr>
          <w:rFonts w:ascii="Times New Roman" w:eastAsia="Times New Roman" w:hAnsi="Times New Roman" w:cs="Times New Roman"/>
          <w:sz w:val="25"/>
          <w:szCs w:val="25"/>
        </w:rPr>
        <w:t xml:space="preserve"> </w:t>
      </w:r>
    </w:p>
    <w:p w14:paraId="00000006" w14:textId="66216ABC" w:rsidR="00FF1AB6" w:rsidRDefault="00000000">
      <w:pPr>
        <w:spacing w:after="241" w:line="260" w:lineRule="auto"/>
        <w:ind w:left="-5" w:hanging="10"/>
      </w:pPr>
      <w:r>
        <w:rPr>
          <w:rFonts w:ascii="Times New Roman" w:eastAsia="Times New Roman" w:hAnsi="Times New Roman" w:cs="Times New Roman"/>
          <w:sz w:val="25"/>
          <w:szCs w:val="25"/>
        </w:rPr>
        <w:t>Fees for 202</w:t>
      </w:r>
      <w:r w:rsidR="00BC53B3">
        <w:rPr>
          <w:rFonts w:ascii="Times New Roman" w:eastAsia="Times New Roman" w:hAnsi="Times New Roman" w:cs="Times New Roman"/>
          <w:sz w:val="25"/>
          <w:szCs w:val="25"/>
        </w:rPr>
        <w:t xml:space="preserve">6 </w:t>
      </w:r>
      <w:r>
        <w:rPr>
          <w:rFonts w:ascii="Times New Roman" w:eastAsia="Times New Roman" w:hAnsi="Times New Roman" w:cs="Times New Roman"/>
          <w:sz w:val="25"/>
          <w:szCs w:val="25"/>
        </w:rPr>
        <w:t>ar</w:t>
      </w:r>
      <w:r w:rsidR="00D46936">
        <w:rPr>
          <w:rFonts w:ascii="Times New Roman" w:eastAsia="Times New Roman" w:hAnsi="Times New Roman" w:cs="Times New Roman"/>
          <w:sz w:val="25"/>
          <w:szCs w:val="25"/>
        </w:rPr>
        <w:t>e</w:t>
      </w:r>
      <w:r>
        <w:rPr>
          <w:rFonts w:ascii="Times New Roman" w:eastAsia="Times New Roman" w:hAnsi="Times New Roman" w:cs="Times New Roman"/>
          <w:sz w:val="25"/>
          <w:szCs w:val="25"/>
        </w:rPr>
        <w:t xml:space="preserve"> as follows: </w:t>
      </w:r>
    </w:p>
    <w:p w14:paraId="00000007" w14:textId="77777777" w:rsidR="00FF1AB6" w:rsidRDefault="00000000">
      <w:pPr>
        <w:spacing w:after="240"/>
        <w:ind w:left="-5" w:hanging="10"/>
      </w:pPr>
      <w:r>
        <w:rPr>
          <w:rFonts w:ascii="Times New Roman" w:eastAsia="Times New Roman" w:hAnsi="Times New Roman" w:cs="Times New Roman"/>
          <w:b/>
          <w:sz w:val="25"/>
          <w:szCs w:val="25"/>
        </w:rPr>
        <w:t xml:space="preserve">Beach/Membership: (Includes key to the gate) $60 </w:t>
      </w:r>
    </w:p>
    <w:p w14:paraId="00000008" w14:textId="77777777" w:rsidR="00FF1AB6" w:rsidRDefault="00000000">
      <w:pPr>
        <w:spacing w:after="240"/>
        <w:ind w:left="-5" w:hanging="10"/>
      </w:pPr>
      <w:r>
        <w:rPr>
          <w:rFonts w:ascii="Times New Roman" w:eastAsia="Times New Roman" w:hAnsi="Times New Roman" w:cs="Times New Roman"/>
          <w:b/>
          <w:sz w:val="25"/>
          <w:szCs w:val="25"/>
        </w:rPr>
        <w:t xml:space="preserve">Beach/Membership and Boat Ramp Use: $100 (Includes keys to Gate and Boat Ramp) </w:t>
      </w:r>
    </w:p>
    <w:p w14:paraId="00000009" w14:textId="77777777" w:rsidR="00FF1AB6" w:rsidRDefault="00000000">
      <w:pPr>
        <w:spacing w:after="279"/>
        <w:ind w:left="-5" w:hanging="10"/>
      </w:pPr>
      <w:r>
        <w:rPr>
          <w:rFonts w:ascii="Times New Roman" w:eastAsia="Times New Roman" w:hAnsi="Times New Roman" w:cs="Times New Roman"/>
          <w:b/>
          <w:sz w:val="25"/>
          <w:szCs w:val="25"/>
        </w:rPr>
        <w:t xml:space="preserve">Kayak Rack Fee: $25 </w:t>
      </w:r>
    </w:p>
    <w:p w14:paraId="0000000A" w14:textId="77777777" w:rsidR="00FF1AB6" w:rsidRDefault="00000000">
      <w:pPr>
        <w:spacing w:after="327"/>
        <w:ind w:left="-5" w:hanging="10"/>
      </w:pPr>
      <w:r>
        <w:rPr>
          <w:rFonts w:ascii="Times New Roman" w:eastAsia="Times New Roman" w:hAnsi="Times New Roman" w:cs="Times New Roman"/>
          <w:b/>
          <w:sz w:val="25"/>
          <w:szCs w:val="25"/>
        </w:rPr>
        <w:t xml:space="preserve">Boat Slip Fee:(Requires 8 Hours of Service).  $7/foot (Requires 4 Hours of Service) </w:t>
      </w:r>
    </w:p>
    <w:p w14:paraId="0000000B" w14:textId="0F56C4B6" w:rsidR="00FF1AB6" w:rsidRDefault="00000000">
      <w:pPr>
        <w:spacing w:after="241" w:line="260" w:lineRule="auto"/>
        <w:ind w:left="-5" w:hanging="10"/>
      </w:pPr>
      <w:r>
        <w:rPr>
          <w:rFonts w:ascii="Times New Roman" w:eastAsia="Times New Roman" w:hAnsi="Times New Roman" w:cs="Times New Roman"/>
          <w:sz w:val="25"/>
          <w:szCs w:val="25"/>
        </w:rPr>
        <w:t xml:space="preserve">Boat Slips are available to fee-paying members on a first come first serve basis. The GHCA Board of Directors will make all slip assignments on or about May </w:t>
      </w:r>
      <w:r w:rsidR="000B6224">
        <w:rPr>
          <w:rFonts w:ascii="Times New Roman" w:eastAsia="Times New Roman" w:hAnsi="Times New Roman" w:cs="Times New Roman"/>
          <w:sz w:val="25"/>
          <w:szCs w:val="25"/>
        </w:rPr>
        <w:t>1,</w:t>
      </w:r>
      <w:r w:rsidR="00A75FDF">
        <w:rPr>
          <w:rFonts w:ascii="Times New Roman" w:eastAsia="Times New Roman" w:hAnsi="Times New Roman" w:cs="Times New Roman"/>
          <w:sz w:val="25"/>
          <w:szCs w:val="25"/>
        </w:rPr>
        <w:t xml:space="preserve"> </w:t>
      </w:r>
      <w:r w:rsidR="000B6224">
        <w:rPr>
          <w:rFonts w:ascii="Times New Roman" w:eastAsia="Times New Roman" w:hAnsi="Times New Roman" w:cs="Times New Roman"/>
          <w:sz w:val="25"/>
          <w:szCs w:val="25"/>
        </w:rPr>
        <w:t>202</w:t>
      </w:r>
      <w:r w:rsidR="00A75FDF">
        <w:rPr>
          <w:rFonts w:ascii="Times New Roman" w:eastAsia="Times New Roman" w:hAnsi="Times New Roman" w:cs="Times New Roman"/>
          <w:sz w:val="25"/>
          <w:szCs w:val="25"/>
        </w:rPr>
        <w:t>6</w:t>
      </w:r>
      <w:r w:rsidR="000B6224">
        <w:rPr>
          <w:rFonts w:ascii="Times New Roman" w:eastAsia="Times New Roman" w:hAnsi="Times New Roman" w:cs="Times New Roman"/>
          <w:sz w:val="25"/>
          <w:szCs w:val="25"/>
        </w:rPr>
        <w:t xml:space="preserve">. </w:t>
      </w:r>
      <w:r>
        <w:rPr>
          <w:rFonts w:ascii="Times New Roman" w:eastAsia="Times New Roman" w:hAnsi="Times New Roman" w:cs="Times New Roman"/>
          <w:sz w:val="25"/>
          <w:szCs w:val="25"/>
        </w:rPr>
        <w:t xml:space="preserve"> If dues are not received by </w:t>
      </w:r>
      <w:r w:rsidRPr="000B6224">
        <w:rPr>
          <w:rFonts w:ascii="Times New Roman" w:eastAsia="Times New Roman" w:hAnsi="Times New Roman" w:cs="Times New Roman"/>
          <w:b/>
          <w:bCs/>
          <w:i/>
          <w:iCs/>
          <w:sz w:val="25"/>
          <w:szCs w:val="25"/>
        </w:rPr>
        <w:t>Apr</w:t>
      </w:r>
      <w:r w:rsidR="000B6224" w:rsidRPr="000B6224">
        <w:rPr>
          <w:rFonts w:ascii="Times New Roman" w:eastAsia="Times New Roman" w:hAnsi="Times New Roman" w:cs="Times New Roman"/>
          <w:b/>
          <w:bCs/>
          <w:i/>
          <w:iCs/>
          <w:sz w:val="25"/>
          <w:szCs w:val="25"/>
        </w:rPr>
        <w:t>il 3</w:t>
      </w:r>
      <w:r w:rsidR="00E54D08">
        <w:rPr>
          <w:rFonts w:ascii="Times New Roman" w:eastAsia="Times New Roman" w:hAnsi="Times New Roman" w:cs="Times New Roman"/>
          <w:b/>
          <w:bCs/>
          <w:i/>
          <w:iCs/>
          <w:sz w:val="25"/>
          <w:szCs w:val="25"/>
        </w:rPr>
        <w:t>0</w:t>
      </w:r>
      <w:r w:rsidR="000B6224" w:rsidRPr="000B6224">
        <w:rPr>
          <w:rFonts w:ascii="Times New Roman" w:eastAsia="Times New Roman" w:hAnsi="Times New Roman" w:cs="Times New Roman"/>
          <w:b/>
          <w:bCs/>
          <w:i/>
          <w:iCs/>
          <w:sz w:val="25"/>
          <w:szCs w:val="25"/>
        </w:rPr>
        <w:t xml:space="preserve">, </w:t>
      </w:r>
      <w:r w:rsidR="00BC53B3">
        <w:rPr>
          <w:rFonts w:ascii="Times New Roman" w:eastAsia="Times New Roman" w:hAnsi="Times New Roman" w:cs="Times New Roman"/>
          <w:b/>
          <w:bCs/>
          <w:i/>
          <w:iCs/>
          <w:sz w:val="25"/>
          <w:szCs w:val="25"/>
        </w:rPr>
        <w:t>2026,</w:t>
      </w:r>
      <w:r>
        <w:rPr>
          <w:rFonts w:ascii="Times New Roman" w:eastAsia="Times New Roman" w:hAnsi="Times New Roman" w:cs="Times New Roman"/>
          <w:sz w:val="25"/>
          <w:szCs w:val="25"/>
        </w:rPr>
        <w:t xml:space="preserve"> your name will go to the bottom of the wait list. $100 fee for membership/boat ramp use must be paid and Boat registration information must also be submitted and on file with the Board of Directors. </w:t>
      </w:r>
    </w:p>
    <w:p w14:paraId="0000000C" w14:textId="77777777" w:rsidR="00FF1AB6" w:rsidRDefault="00000000">
      <w:pPr>
        <w:spacing w:after="240"/>
        <w:ind w:left="-5" w:hanging="10"/>
      </w:pPr>
      <w:r>
        <w:rPr>
          <w:rFonts w:ascii="Times New Roman" w:eastAsia="Times New Roman" w:hAnsi="Times New Roman" w:cs="Times New Roman"/>
          <w:b/>
          <w:sz w:val="25"/>
          <w:szCs w:val="25"/>
        </w:rPr>
        <w:t xml:space="preserve">Contact information and a list of current family members must be provided. </w:t>
      </w:r>
    </w:p>
    <w:p w14:paraId="0000000D" w14:textId="77777777" w:rsidR="00FF1AB6" w:rsidRDefault="00000000">
      <w:pPr>
        <w:spacing w:after="406"/>
        <w:ind w:left="-5" w:hanging="10"/>
      </w:pPr>
      <w:r>
        <w:rPr>
          <w:rFonts w:ascii="Times New Roman" w:eastAsia="Times New Roman" w:hAnsi="Times New Roman" w:cs="Times New Roman"/>
          <w:b/>
          <w:sz w:val="25"/>
          <w:szCs w:val="25"/>
        </w:rPr>
        <w:t xml:space="preserve">*Terms of Use Agreement must be completed and returned with this Application* </w:t>
      </w:r>
    </w:p>
    <w:p w14:paraId="0000000E" w14:textId="77777777" w:rsidR="00FF1AB6" w:rsidRDefault="00000000">
      <w:pPr>
        <w:spacing w:after="240"/>
        <w:ind w:left="-5" w:hanging="10"/>
      </w:pPr>
      <w:r>
        <w:rPr>
          <w:rFonts w:ascii="Times New Roman" w:eastAsia="Times New Roman" w:hAnsi="Times New Roman" w:cs="Times New Roman"/>
          <w:b/>
          <w:sz w:val="25"/>
          <w:szCs w:val="25"/>
        </w:rPr>
        <w:t xml:space="preserve">Monthly GHCA Member Meetings are </w:t>
      </w:r>
      <w:proofErr w:type="gramStart"/>
      <w:r>
        <w:rPr>
          <w:rFonts w:ascii="Times New Roman" w:eastAsia="Times New Roman" w:hAnsi="Times New Roman" w:cs="Times New Roman"/>
          <w:b/>
          <w:sz w:val="25"/>
          <w:szCs w:val="25"/>
        </w:rPr>
        <w:t>held</w:t>
      </w:r>
      <w:proofErr w:type="gramEnd"/>
      <w:r>
        <w:rPr>
          <w:rFonts w:ascii="Times New Roman" w:eastAsia="Times New Roman" w:hAnsi="Times New Roman" w:cs="Times New Roman"/>
          <w:b/>
          <w:sz w:val="25"/>
          <w:szCs w:val="25"/>
        </w:rPr>
        <w:t xml:space="preserve"> the 2</w:t>
      </w:r>
      <w:r>
        <w:rPr>
          <w:rFonts w:ascii="Times New Roman" w:eastAsia="Times New Roman" w:hAnsi="Times New Roman" w:cs="Times New Roman"/>
          <w:b/>
          <w:sz w:val="39"/>
          <w:szCs w:val="39"/>
          <w:vertAlign w:val="superscript"/>
        </w:rPr>
        <w:t xml:space="preserve">nd </w:t>
      </w:r>
      <w:r>
        <w:rPr>
          <w:rFonts w:ascii="Times New Roman" w:eastAsia="Times New Roman" w:hAnsi="Times New Roman" w:cs="Times New Roman"/>
          <w:b/>
          <w:sz w:val="25"/>
          <w:szCs w:val="25"/>
        </w:rPr>
        <w:t xml:space="preserve">Monday of each month (April through October) at the beach to discuss issues, events and improvements. </w:t>
      </w:r>
    </w:p>
    <w:p w14:paraId="0000000F" w14:textId="77777777" w:rsidR="00FF1AB6" w:rsidRDefault="00000000">
      <w:pPr>
        <w:spacing w:after="3"/>
        <w:ind w:left="-5" w:hanging="10"/>
      </w:pPr>
      <w:r>
        <w:rPr>
          <w:rFonts w:ascii="Times New Roman" w:eastAsia="Times New Roman" w:hAnsi="Times New Roman" w:cs="Times New Roman"/>
          <w:b/>
          <w:sz w:val="25"/>
          <w:szCs w:val="25"/>
        </w:rPr>
        <w:t xml:space="preserve">Please join us; your input and involvement are needed! Questions? </w:t>
      </w:r>
    </w:p>
    <w:p w14:paraId="00000010" w14:textId="77777777" w:rsidR="00FF1AB6" w:rsidRDefault="00000000">
      <w:pPr>
        <w:spacing w:after="240"/>
        <w:ind w:left="-5" w:hanging="10"/>
      </w:pPr>
      <w:r>
        <w:rPr>
          <w:rFonts w:ascii="Times New Roman" w:eastAsia="Times New Roman" w:hAnsi="Times New Roman" w:cs="Times New Roman"/>
          <w:b/>
          <w:sz w:val="25"/>
          <w:szCs w:val="25"/>
        </w:rPr>
        <w:t xml:space="preserve">GlebeHeights@gmail.com </w:t>
      </w:r>
    </w:p>
    <w:p w14:paraId="00000011" w14:textId="77777777" w:rsidR="00FF1AB6" w:rsidRDefault="00FF1AB6">
      <w:pPr>
        <w:spacing w:after="0"/>
        <w:ind w:left="31" w:hanging="10"/>
        <w:jc w:val="center"/>
        <w:rPr>
          <w:rFonts w:ascii="Times New Roman" w:eastAsia="Times New Roman" w:hAnsi="Times New Roman" w:cs="Times New Roman"/>
          <w:b/>
          <w:sz w:val="27"/>
          <w:szCs w:val="27"/>
        </w:rPr>
      </w:pPr>
    </w:p>
    <w:p w14:paraId="00000012" w14:textId="77777777" w:rsidR="00FF1AB6" w:rsidRDefault="00FF1AB6">
      <w:pPr>
        <w:spacing w:after="0"/>
        <w:ind w:left="31" w:hanging="10"/>
        <w:jc w:val="center"/>
        <w:rPr>
          <w:rFonts w:ascii="Times New Roman" w:eastAsia="Times New Roman" w:hAnsi="Times New Roman" w:cs="Times New Roman"/>
          <w:b/>
          <w:sz w:val="27"/>
          <w:szCs w:val="27"/>
        </w:rPr>
      </w:pPr>
    </w:p>
    <w:p w14:paraId="00000013" w14:textId="77777777" w:rsidR="00FF1AB6" w:rsidRDefault="00000000">
      <w:pPr>
        <w:spacing w:after="0"/>
        <w:ind w:left="31" w:hanging="10"/>
        <w:jc w:val="center"/>
      </w:pPr>
      <w:r>
        <w:rPr>
          <w:rFonts w:ascii="Times New Roman" w:eastAsia="Times New Roman" w:hAnsi="Times New Roman" w:cs="Times New Roman"/>
          <w:b/>
          <w:sz w:val="27"/>
          <w:szCs w:val="27"/>
        </w:rPr>
        <w:lastRenderedPageBreak/>
        <w:t xml:space="preserve">GHCA </w:t>
      </w:r>
    </w:p>
    <w:p w14:paraId="00000014" w14:textId="77777777" w:rsidR="00FF1AB6" w:rsidRDefault="00000000">
      <w:pPr>
        <w:spacing w:after="218"/>
        <w:ind w:left="31" w:right="15" w:hanging="10"/>
        <w:jc w:val="center"/>
      </w:pPr>
      <w:r>
        <w:rPr>
          <w:rFonts w:ascii="Times New Roman" w:eastAsia="Times New Roman" w:hAnsi="Times New Roman" w:cs="Times New Roman"/>
          <w:b/>
          <w:sz w:val="27"/>
          <w:szCs w:val="27"/>
        </w:rPr>
        <w:t xml:space="preserve">Glebe Heights Community Association </w:t>
      </w:r>
    </w:p>
    <w:p w14:paraId="00000015" w14:textId="77777777" w:rsidR="00FF1AB6" w:rsidRDefault="00000000">
      <w:pPr>
        <w:spacing w:after="218"/>
        <w:ind w:left="31" w:right="15" w:hanging="10"/>
        <w:jc w:val="center"/>
      </w:pPr>
      <w:r>
        <w:rPr>
          <w:rFonts w:ascii="Times New Roman" w:eastAsia="Times New Roman" w:hAnsi="Times New Roman" w:cs="Times New Roman"/>
          <w:b/>
          <w:sz w:val="27"/>
          <w:szCs w:val="27"/>
        </w:rPr>
        <w:t>Membership Registration Application</w:t>
      </w:r>
    </w:p>
    <w:p w14:paraId="00000016" w14:textId="77777777" w:rsidR="00FF1AB6" w:rsidRDefault="00000000">
      <w:pPr>
        <w:spacing w:after="211" w:line="265" w:lineRule="auto"/>
        <w:ind w:left="-5" w:hanging="10"/>
      </w:pPr>
      <w:r>
        <w:rPr>
          <w:rFonts w:ascii="Times New Roman" w:eastAsia="Times New Roman" w:hAnsi="Times New Roman" w:cs="Times New Roman"/>
          <w:b/>
          <w:i/>
          <w:sz w:val="27"/>
          <w:szCs w:val="27"/>
        </w:rPr>
        <w:t>Name: ________________________________________________________</w:t>
      </w:r>
    </w:p>
    <w:p w14:paraId="00000017" w14:textId="77777777" w:rsidR="00FF1AB6" w:rsidRDefault="00000000">
      <w:pPr>
        <w:spacing w:after="211" w:line="265" w:lineRule="auto"/>
        <w:ind w:left="-5" w:hanging="10"/>
      </w:pPr>
      <w:proofErr w:type="gramStart"/>
      <w:r>
        <w:rPr>
          <w:rFonts w:ascii="Times New Roman" w:eastAsia="Times New Roman" w:hAnsi="Times New Roman" w:cs="Times New Roman"/>
          <w:b/>
          <w:i/>
          <w:sz w:val="27"/>
          <w:szCs w:val="27"/>
        </w:rPr>
        <w:t>Address:_</w:t>
      </w:r>
      <w:proofErr w:type="gramEnd"/>
      <w:r>
        <w:rPr>
          <w:rFonts w:ascii="Times New Roman" w:eastAsia="Times New Roman" w:hAnsi="Times New Roman" w:cs="Times New Roman"/>
          <w:b/>
          <w:i/>
          <w:sz w:val="27"/>
          <w:szCs w:val="27"/>
        </w:rPr>
        <w:t xml:space="preserve">______________________________________________________ </w:t>
      </w:r>
    </w:p>
    <w:p w14:paraId="00000018" w14:textId="77777777" w:rsidR="00FF1AB6" w:rsidRDefault="00000000">
      <w:pPr>
        <w:spacing w:after="211" w:line="265" w:lineRule="auto"/>
        <w:ind w:left="-5" w:hanging="10"/>
      </w:pPr>
      <w:r>
        <w:rPr>
          <w:rFonts w:ascii="Times New Roman" w:eastAsia="Times New Roman" w:hAnsi="Times New Roman" w:cs="Times New Roman"/>
          <w:b/>
          <w:i/>
          <w:sz w:val="27"/>
          <w:szCs w:val="27"/>
        </w:rPr>
        <w:t>Phone: ________________________________________________________</w:t>
      </w:r>
    </w:p>
    <w:p w14:paraId="00000019" w14:textId="77777777" w:rsidR="00FF1AB6" w:rsidRDefault="00000000">
      <w:pPr>
        <w:spacing w:after="0" w:line="265" w:lineRule="auto"/>
        <w:ind w:left="-5" w:hanging="10"/>
      </w:pPr>
      <w:r>
        <w:rPr>
          <w:rFonts w:ascii="Times New Roman" w:eastAsia="Times New Roman" w:hAnsi="Times New Roman" w:cs="Times New Roman"/>
          <w:b/>
          <w:i/>
          <w:sz w:val="27"/>
          <w:szCs w:val="27"/>
        </w:rPr>
        <w:t>Email: Family</w:t>
      </w:r>
      <w:r>
        <w:rPr>
          <w:rFonts w:ascii="Times New Roman" w:eastAsia="Times New Roman" w:hAnsi="Times New Roman" w:cs="Times New Roman"/>
          <w:i/>
          <w:sz w:val="27"/>
          <w:szCs w:val="27"/>
        </w:rPr>
        <w:t xml:space="preserve"> </w:t>
      </w:r>
      <w:r>
        <w:rPr>
          <w:rFonts w:ascii="Times New Roman" w:eastAsia="Times New Roman" w:hAnsi="Times New Roman" w:cs="Times New Roman"/>
          <w:b/>
          <w:i/>
          <w:sz w:val="27"/>
          <w:szCs w:val="27"/>
        </w:rPr>
        <w:t xml:space="preserve">Members: </w:t>
      </w:r>
    </w:p>
    <w:p w14:paraId="0000001A" w14:textId="77777777" w:rsidR="00FF1AB6" w:rsidRDefault="00000000">
      <w:pPr>
        <w:spacing w:after="771" w:line="265" w:lineRule="auto"/>
        <w:ind w:left="-5" w:hanging="10"/>
      </w:pPr>
      <w:r>
        <w:rPr>
          <w:rFonts w:ascii="Times New Roman" w:eastAsia="Times New Roman" w:hAnsi="Times New Roman" w:cs="Times New Roman"/>
          <w:b/>
          <w:i/>
          <w:sz w:val="27"/>
          <w:szCs w:val="27"/>
        </w:rPr>
        <w:t>______________________________________________________________</w:t>
      </w:r>
    </w:p>
    <w:p w14:paraId="0000001B" w14:textId="77777777" w:rsidR="00FF1AB6" w:rsidRDefault="00000000">
      <w:pPr>
        <w:spacing w:after="211" w:line="265" w:lineRule="auto"/>
        <w:ind w:left="-5" w:hanging="10"/>
      </w:pPr>
      <w:r>
        <w:rPr>
          <w:rFonts w:ascii="Times New Roman" w:eastAsia="Times New Roman" w:hAnsi="Times New Roman" w:cs="Times New Roman"/>
          <w:b/>
          <w:i/>
          <w:sz w:val="27"/>
          <w:szCs w:val="27"/>
        </w:rPr>
        <w:t>Interested in:</w:t>
      </w:r>
    </w:p>
    <w:p w14:paraId="0000001C" w14:textId="1C178ED8" w:rsidR="00FF1AB6" w:rsidRDefault="00D46936">
      <w:pPr>
        <w:spacing w:after="211" w:line="265" w:lineRule="auto"/>
        <w:ind w:left="-5" w:hanging="10"/>
      </w:pPr>
      <w:r>
        <w:rPr>
          <w:rFonts w:ascii="Times New Roman" w:eastAsia="Times New Roman" w:hAnsi="Times New Roman" w:cs="Times New Roman"/>
          <w:b/>
          <w:i/>
          <w:sz w:val="27"/>
          <w:szCs w:val="27"/>
        </w:rPr>
        <w:t xml:space="preserve">________Membership/Beach Pass Only = $60 </w:t>
      </w:r>
    </w:p>
    <w:p w14:paraId="0000001D" w14:textId="79B46375" w:rsidR="00FF1AB6" w:rsidRDefault="00D46936">
      <w:pPr>
        <w:spacing w:after="211" w:line="265" w:lineRule="auto"/>
        <w:ind w:left="-5" w:hanging="10"/>
      </w:pPr>
      <w:r>
        <w:rPr>
          <w:rFonts w:ascii="Times New Roman" w:eastAsia="Times New Roman" w:hAnsi="Times New Roman" w:cs="Times New Roman"/>
          <w:b/>
          <w:i/>
          <w:sz w:val="27"/>
          <w:szCs w:val="27"/>
        </w:rPr>
        <w:t xml:space="preserve">________Membership/Beach Pass and Boat Ramp Use = $100 </w:t>
      </w:r>
    </w:p>
    <w:p w14:paraId="0000001E" w14:textId="51BAFF60" w:rsidR="00FF1AB6" w:rsidRDefault="00D46936">
      <w:pPr>
        <w:spacing w:after="211" w:line="265" w:lineRule="auto"/>
        <w:ind w:left="-5" w:hanging="10"/>
      </w:pPr>
      <w:r>
        <w:rPr>
          <w:rFonts w:ascii="Times New Roman" w:eastAsia="Times New Roman" w:hAnsi="Times New Roman" w:cs="Times New Roman"/>
          <w:b/>
          <w:i/>
          <w:sz w:val="27"/>
          <w:szCs w:val="27"/>
        </w:rPr>
        <w:t xml:space="preserve">________Kayak Rack = $25 </w:t>
      </w:r>
      <w:r w:rsidR="000B6224">
        <w:rPr>
          <w:rFonts w:ascii="Times New Roman" w:eastAsia="Times New Roman" w:hAnsi="Times New Roman" w:cs="Times New Roman"/>
          <w:b/>
          <w:i/>
          <w:sz w:val="27"/>
          <w:szCs w:val="27"/>
        </w:rPr>
        <w:t xml:space="preserve">   My Kayak slip number </w:t>
      </w:r>
      <w:proofErr w:type="gramStart"/>
      <w:r w:rsidR="000B6224">
        <w:rPr>
          <w:rFonts w:ascii="Times New Roman" w:eastAsia="Times New Roman" w:hAnsi="Times New Roman" w:cs="Times New Roman"/>
          <w:b/>
          <w:i/>
          <w:sz w:val="27"/>
          <w:szCs w:val="27"/>
        </w:rPr>
        <w:t>is:_</w:t>
      </w:r>
      <w:proofErr w:type="gramEnd"/>
      <w:r w:rsidR="000B6224">
        <w:rPr>
          <w:rFonts w:ascii="Times New Roman" w:eastAsia="Times New Roman" w:hAnsi="Times New Roman" w:cs="Times New Roman"/>
          <w:b/>
          <w:i/>
          <w:sz w:val="27"/>
          <w:szCs w:val="27"/>
        </w:rPr>
        <w:t>______________</w:t>
      </w:r>
    </w:p>
    <w:p w14:paraId="0000001F" w14:textId="1BBBDF2B" w:rsidR="00FF1AB6" w:rsidRDefault="00D46936">
      <w:pPr>
        <w:spacing w:after="229" w:line="251" w:lineRule="auto"/>
        <w:ind w:left="-5" w:hanging="10"/>
      </w:pPr>
      <w:proofErr w:type="gramStart"/>
      <w:r>
        <w:rPr>
          <w:rFonts w:ascii="Times New Roman" w:eastAsia="Times New Roman" w:hAnsi="Times New Roman" w:cs="Times New Roman"/>
          <w:b/>
          <w:i/>
          <w:sz w:val="27"/>
          <w:szCs w:val="27"/>
        </w:rPr>
        <w:t>__</w:t>
      </w:r>
      <w:proofErr w:type="gramEnd"/>
      <w:r>
        <w:rPr>
          <w:rFonts w:ascii="Times New Roman" w:eastAsia="Times New Roman" w:hAnsi="Times New Roman" w:cs="Times New Roman"/>
          <w:b/>
          <w:i/>
          <w:sz w:val="27"/>
          <w:szCs w:val="27"/>
        </w:rPr>
        <w:t xml:space="preserve">______Boat Slip: Boat </w:t>
      </w:r>
      <w:proofErr w:type="spellStart"/>
      <w:r>
        <w:rPr>
          <w:rFonts w:ascii="Times New Roman" w:eastAsia="Times New Roman" w:hAnsi="Times New Roman" w:cs="Times New Roman"/>
          <w:b/>
          <w:i/>
          <w:sz w:val="27"/>
          <w:szCs w:val="27"/>
        </w:rPr>
        <w:t>Length__________ft</w:t>
      </w:r>
      <w:proofErr w:type="spellEnd"/>
      <w:r>
        <w:rPr>
          <w:rFonts w:ascii="Times New Roman" w:eastAsia="Times New Roman" w:hAnsi="Times New Roman" w:cs="Times New Roman"/>
          <w:b/>
          <w:i/>
          <w:sz w:val="27"/>
          <w:szCs w:val="27"/>
        </w:rPr>
        <w:t xml:space="preserve">. X $7 per ft. = </w:t>
      </w:r>
      <w:proofErr w:type="gramStart"/>
      <w:r>
        <w:rPr>
          <w:rFonts w:ascii="Times New Roman" w:eastAsia="Times New Roman" w:hAnsi="Times New Roman" w:cs="Times New Roman"/>
          <w:b/>
          <w:i/>
          <w:sz w:val="27"/>
          <w:szCs w:val="27"/>
        </w:rPr>
        <w:t>$__</w:t>
      </w:r>
      <w:proofErr w:type="gramEnd"/>
      <w:r>
        <w:rPr>
          <w:rFonts w:ascii="Times New Roman" w:eastAsia="Times New Roman" w:hAnsi="Times New Roman" w:cs="Times New Roman"/>
          <w:b/>
          <w:i/>
          <w:sz w:val="27"/>
          <w:szCs w:val="27"/>
        </w:rPr>
        <w:t xml:space="preserve">______ </w:t>
      </w:r>
      <w:r>
        <w:rPr>
          <w:rFonts w:ascii="Times New Roman" w:eastAsia="Times New Roman" w:hAnsi="Times New Roman" w:cs="Times New Roman"/>
          <w:i/>
          <w:sz w:val="27"/>
          <w:szCs w:val="27"/>
        </w:rPr>
        <w:t>Membership/Boat Ramp Use Fee must also be paid to be eligible for a boat slip</w:t>
      </w:r>
      <w:r>
        <w:rPr>
          <w:rFonts w:ascii="Times New Roman" w:eastAsia="Times New Roman" w:hAnsi="Times New Roman" w:cs="Times New Roman"/>
          <w:b/>
          <w:i/>
          <w:sz w:val="27"/>
          <w:szCs w:val="27"/>
        </w:rPr>
        <w:t xml:space="preserve">. </w:t>
      </w:r>
    </w:p>
    <w:p w14:paraId="00000020" w14:textId="7F569FB7" w:rsidR="00FF1AB6" w:rsidRDefault="00D9494F">
      <w:pPr>
        <w:spacing w:after="211" w:line="265" w:lineRule="auto"/>
        <w:ind w:left="-5" w:hanging="10"/>
        <w:rPr>
          <w:rFonts w:ascii="Times New Roman" w:eastAsia="Times New Roman" w:hAnsi="Times New Roman" w:cs="Times New Roman"/>
          <w:b/>
          <w:i/>
          <w:sz w:val="27"/>
          <w:szCs w:val="27"/>
        </w:rPr>
      </w:pPr>
      <w:r>
        <w:rPr>
          <w:rFonts w:ascii="Times New Roman" w:eastAsia="Times New Roman" w:hAnsi="Times New Roman" w:cs="Times New Roman"/>
          <w:b/>
          <w:i/>
          <w:sz w:val="27"/>
          <w:szCs w:val="27"/>
        </w:rPr>
        <w:t xml:space="preserve">________Service Hour Payment: </w:t>
      </w:r>
      <w:proofErr w:type="gramStart"/>
      <w:r>
        <w:rPr>
          <w:rFonts w:ascii="Times New Roman" w:eastAsia="Times New Roman" w:hAnsi="Times New Roman" w:cs="Times New Roman"/>
          <w:b/>
          <w:i/>
          <w:sz w:val="27"/>
          <w:szCs w:val="27"/>
        </w:rPr>
        <w:t>Hours__</w:t>
      </w:r>
      <w:proofErr w:type="gramEnd"/>
      <w:r>
        <w:rPr>
          <w:rFonts w:ascii="Times New Roman" w:eastAsia="Times New Roman" w:hAnsi="Times New Roman" w:cs="Times New Roman"/>
          <w:b/>
          <w:i/>
          <w:sz w:val="27"/>
          <w:szCs w:val="27"/>
        </w:rPr>
        <w:t xml:space="preserve">_____ X $25 = $________ </w:t>
      </w:r>
    </w:p>
    <w:p w14:paraId="04F70459" w14:textId="3FF9B4CB" w:rsidR="00D9494F" w:rsidRDefault="00D9494F">
      <w:pPr>
        <w:spacing w:after="211" w:line="265" w:lineRule="auto"/>
        <w:ind w:left="-5" w:hanging="10"/>
      </w:pPr>
      <w:r>
        <w:rPr>
          <w:rFonts w:ascii="Times New Roman" w:eastAsia="Times New Roman" w:hAnsi="Times New Roman" w:cs="Times New Roman"/>
          <w:b/>
          <w:i/>
          <w:sz w:val="27"/>
          <w:szCs w:val="27"/>
        </w:rPr>
        <w:t>(Please see secretary if you have any questions concerning your 202</w:t>
      </w:r>
      <w:r w:rsidR="00A75FDF">
        <w:rPr>
          <w:rFonts w:ascii="Times New Roman" w:eastAsia="Times New Roman" w:hAnsi="Times New Roman" w:cs="Times New Roman"/>
          <w:b/>
          <w:i/>
          <w:sz w:val="27"/>
          <w:szCs w:val="27"/>
        </w:rPr>
        <w:t>5</w:t>
      </w:r>
      <w:r>
        <w:rPr>
          <w:rFonts w:ascii="Times New Roman" w:eastAsia="Times New Roman" w:hAnsi="Times New Roman" w:cs="Times New Roman"/>
          <w:b/>
          <w:i/>
          <w:sz w:val="27"/>
          <w:szCs w:val="27"/>
        </w:rPr>
        <w:t xml:space="preserve"> service hours)</w:t>
      </w:r>
    </w:p>
    <w:p w14:paraId="00000021" w14:textId="77B0AC0C" w:rsidR="00FF1AB6" w:rsidRDefault="00000000">
      <w:pPr>
        <w:spacing w:after="229" w:line="251" w:lineRule="auto"/>
        <w:ind w:left="-5" w:hanging="10"/>
      </w:pPr>
      <w:r>
        <w:rPr>
          <w:rFonts w:ascii="Times New Roman" w:eastAsia="Times New Roman" w:hAnsi="Times New Roman" w:cs="Times New Roman"/>
          <w:i/>
          <w:sz w:val="27"/>
          <w:szCs w:val="27"/>
        </w:rPr>
        <w:t>A fee may be paid in lieu of service hours. All member</w:t>
      </w:r>
      <w:r w:rsidR="00D9494F">
        <w:rPr>
          <w:rFonts w:ascii="Times New Roman" w:eastAsia="Times New Roman" w:hAnsi="Times New Roman" w:cs="Times New Roman"/>
          <w:i/>
          <w:sz w:val="27"/>
          <w:szCs w:val="27"/>
        </w:rPr>
        <w:t xml:space="preserve">s </w:t>
      </w:r>
      <w:r>
        <w:rPr>
          <w:rFonts w:ascii="Times New Roman" w:eastAsia="Times New Roman" w:hAnsi="Times New Roman" w:cs="Times New Roman"/>
          <w:i/>
          <w:sz w:val="27"/>
          <w:szCs w:val="27"/>
        </w:rPr>
        <w:t xml:space="preserve">must either work or pay for the required service hours before May 1st of the current year or risk losing slip/rack seniority and assignment. </w:t>
      </w:r>
    </w:p>
    <w:p w14:paraId="00000022" w14:textId="77777777" w:rsidR="00FF1AB6" w:rsidRDefault="00000000">
      <w:pPr>
        <w:spacing w:after="211" w:line="265" w:lineRule="auto"/>
        <w:ind w:left="-5" w:hanging="10"/>
      </w:pPr>
      <w:r>
        <w:rPr>
          <w:rFonts w:ascii="Times New Roman" w:eastAsia="Times New Roman" w:hAnsi="Times New Roman" w:cs="Times New Roman"/>
          <w:b/>
          <w:i/>
          <w:sz w:val="27"/>
          <w:szCs w:val="27"/>
        </w:rPr>
        <w:t xml:space="preserve">Total Fees Paid: $_______________ </w:t>
      </w:r>
    </w:p>
    <w:p w14:paraId="00000023" w14:textId="77777777" w:rsidR="00FF1AB6" w:rsidRDefault="00000000">
      <w:pPr>
        <w:spacing w:after="229" w:line="251" w:lineRule="auto"/>
        <w:ind w:left="-5" w:hanging="10"/>
      </w:pPr>
      <w:r>
        <w:rPr>
          <w:rFonts w:ascii="Times New Roman" w:eastAsia="Times New Roman" w:hAnsi="Times New Roman" w:cs="Times New Roman"/>
          <w:i/>
          <w:sz w:val="27"/>
          <w:szCs w:val="27"/>
        </w:rPr>
        <w:t xml:space="preserve">Return this Membership Registration via email to GlebeHeights@gmail.com </w:t>
      </w:r>
    </w:p>
    <w:p w14:paraId="00000024" w14:textId="77777777" w:rsidR="00FF1AB6" w:rsidRDefault="00000000">
      <w:pPr>
        <w:spacing w:after="408" w:line="251" w:lineRule="auto"/>
        <w:ind w:left="-5" w:hanging="10"/>
      </w:pPr>
      <w:r>
        <w:rPr>
          <w:rFonts w:ascii="Times New Roman" w:eastAsia="Times New Roman" w:hAnsi="Times New Roman" w:cs="Times New Roman"/>
          <w:i/>
          <w:sz w:val="27"/>
          <w:szCs w:val="27"/>
        </w:rPr>
        <w:t xml:space="preserve">or drop off at any monthly Meeting. Checks Payable to 'Glebe Heights Community Association'. </w:t>
      </w:r>
    </w:p>
    <w:p w14:paraId="00000025" w14:textId="1703F9D2" w:rsidR="00FF1AB6" w:rsidRPr="000B6224" w:rsidRDefault="00000000">
      <w:pPr>
        <w:spacing w:after="229" w:line="251" w:lineRule="auto"/>
        <w:ind w:left="-5" w:hanging="10"/>
        <w:rPr>
          <w:b/>
          <w:bCs/>
        </w:rPr>
      </w:pPr>
      <w:bookmarkStart w:id="0" w:name="_heading=h.gjdgxs" w:colFirst="0" w:colLast="0"/>
      <w:bookmarkEnd w:id="0"/>
      <w:r w:rsidRPr="000B6224">
        <w:rPr>
          <w:rFonts w:ascii="Times New Roman" w:eastAsia="Times New Roman" w:hAnsi="Times New Roman" w:cs="Times New Roman"/>
          <w:b/>
          <w:bCs/>
          <w:i/>
          <w:sz w:val="27"/>
          <w:szCs w:val="27"/>
        </w:rPr>
        <w:t xml:space="preserve">First Meeting April </w:t>
      </w:r>
      <w:r w:rsidR="00BC53B3">
        <w:rPr>
          <w:rFonts w:ascii="Times New Roman" w:eastAsia="Times New Roman" w:hAnsi="Times New Roman" w:cs="Times New Roman"/>
          <w:b/>
          <w:bCs/>
          <w:i/>
          <w:sz w:val="27"/>
          <w:szCs w:val="27"/>
        </w:rPr>
        <w:t xml:space="preserve">13, </w:t>
      </w:r>
      <w:r w:rsidR="00A75FDF">
        <w:rPr>
          <w:rFonts w:ascii="Times New Roman" w:eastAsia="Times New Roman" w:hAnsi="Times New Roman" w:cs="Times New Roman"/>
          <w:b/>
          <w:bCs/>
          <w:i/>
          <w:sz w:val="27"/>
          <w:szCs w:val="27"/>
        </w:rPr>
        <w:t xml:space="preserve">2026 </w:t>
      </w:r>
      <w:r w:rsidR="00A75FDF" w:rsidRPr="000B6224">
        <w:rPr>
          <w:rFonts w:ascii="Times New Roman" w:eastAsia="Times New Roman" w:hAnsi="Times New Roman" w:cs="Times New Roman"/>
          <w:b/>
          <w:bCs/>
          <w:sz w:val="27"/>
          <w:szCs w:val="27"/>
        </w:rPr>
        <w:t>@</w:t>
      </w:r>
      <w:r w:rsidRPr="000B6224">
        <w:rPr>
          <w:rFonts w:ascii="Times New Roman" w:eastAsia="Times New Roman" w:hAnsi="Times New Roman" w:cs="Times New Roman"/>
          <w:b/>
          <w:bCs/>
          <w:i/>
          <w:sz w:val="27"/>
          <w:szCs w:val="27"/>
        </w:rPr>
        <w:t xml:space="preserve">6:30pm </w:t>
      </w:r>
    </w:p>
    <w:p w14:paraId="7AC49E41" w14:textId="77777777" w:rsidR="000B6224" w:rsidRDefault="000B6224">
      <w:pPr>
        <w:spacing w:after="233" w:line="254" w:lineRule="auto"/>
        <w:ind w:left="-5" w:hanging="10"/>
        <w:rPr>
          <w:rFonts w:ascii="Times New Roman" w:eastAsia="Times New Roman" w:hAnsi="Times New Roman" w:cs="Times New Roman"/>
          <w:b/>
          <w:sz w:val="23"/>
          <w:szCs w:val="23"/>
        </w:rPr>
      </w:pPr>
    </w:p>
    <w:p w14:paraId="00000026" w14:textId="62629395" w:rsidR="00FF1AB6" w:rsidRDefault="00000000">
      <w:pPr>
        <w:spacing w:after="233" w:line="254" w:lineRule="auto"/>
        <w:ind w:left="-5" w:hanging="10"/>
      </w:pPr>
      <w:r>
        <w:rPr>
          <w:rFonts w:ascii="Times New Roman" w:eastAsia="Times New Roman" w:hAnsi="Times New Roman" w:cs="Times New Roman"/>
          <w:b/>
          <w:sz w:val="23"/>
          <w:szCs w:val="23"/>
        </w:rPr>
        <w:t xml:space="preserve">GHCA Terms of Use Agreement </w:t>
      </w:r>
    </w:p>
    <w:p w14:paraId="61272576" w14:textId="7053AC8C" w:rsidR="00A75FDF" w:rsidRDefault="00000000">
      <w:pPr>
        <w:spacing w:after="233" w:line="254" w:lineRule="auto"/>
        <w:ind w:left="-5" w:hanging="10"/>
        <w:rPr>
          <w:rFonts w:ascii="Times New Roman" w:eastAsia="Times New Roman" w:hAnsi="Times New Roman" w:cs="Times New Roman"/>
          <w:b/>
          <w:sz w:val="23"/>
          <w:szCs w:val="23"/>
        </w:rPr>
      </w:pPr>
      <w:r>
        <w:rPr>
          <w:rFonts w:ascii="Times New Roman" w:eastAsia="Times New Roman" w:hAnsi="Times New Roman" w:cs="Times New Roman"/>
          <w:b/>
          <w:sz w:val="23"/>
          <w:szCs w:val="23"/>
        </w:rPr>
        <w:t xml:space="preserve">With the continued growth of our surrounding community and the Mayo peninsula in general, the Board has noticed a substantial increase in </w:t>
      </w:r>
      <w:proofErr w:type="spellStart"/>
      <w:proofErr w:type="gramStart"/>
      <w:r>
        <w:rPr>
          <w:rFonts w:ascii="Times New Roman" w:eastAsia="Times New Roman" w:hAnsi="Times New Roman" w:cs="Times New Roman"/>
          <w:b/>
          <w:sz w:val="23"/>
          <w:szCs w:val="23"/>
        </w:rPr>
        <w:t>non members</w:t>
      </w:r>
      <w:proofErr w:type="spellEnd"/>
      <w:proofErr w:type="gramEnd"/>
      <w:r>
        <w:rPr>
          <w:rFonts w:ascii="Times New Roman" w:eastAsia="Times New Roman" w:hAnsi="Times New Roman" w:cs="Times New Roman"/>
          <w:b/>
          <w:sz w:val="23"/>
          <w:szCs w:val="23"/>
        </w:rPr>
        <w:t xml:space="preserve"> trespassing upon the properties. This creates a substantial liability for the GHCA </w:t>
      </w:r>
      <w:proofErr w:type="gramStart"/>
      <w:r>
        <w:rPr>
          <w:rFonts w:ascii="Times New Roman" w:eastAsia="Times New Roman" w:hAnsi="Times New Roman" w:cs="Times New Roman"/>
          <w:b/>
          <w:sz w:val="23"/>
          <w:szCs w:val="23"/>
        </w:rPr>
        <w:t>in regards to</w:t>
      </w:r>
      <w:proofErr w:type="gramEnd"/>
      <w:r>
        <w:rPr>
          <w:rFonts w:ascii="Times New Roman" w:eastAsia="Times New Roman" w:hAnsi="Times New Roman" w:cs="Times New Roman"/>
          <w:b/>
          <w:sz w:val="23"/>
          <w:szCs w:val="23"/>
        </w:rPr>
        <w:t xml:space="preserve"> insurance and maintaining the quality of service and facilities offered by the GHCA. The following is a reminder of the terms of use outlined in the GHCA By-Laws and are provided here to encourage everyone to assist in keeping our facilities free of trespassers and </w:t>
      </w:r>
      <w:proofErr w:type="spellStart"/>
      <w:r>
        <w:rPr>
          <w:rFonts w:ascii="Times New Roman" w:eastAsia="Times New Roman" w:hAnsi="Times New Roman" w:cs="Times New Roman"/>
          <w:b/>
          <w:sz w:val="23"/>
          <w:szCs w:val="23"/>
        </w:rPr>
        <w:t>violaters</w:t>
      </w:r>
      <w:proofErr w:type="spellEnd"/>
      <w:r>
        <w:rPr>
          <w:rFonts w:ascii="Times New Roman" w:eastAsia="Times New Roman" w:hAnsi="Times New Roman" w:cs="Times New Roman"/>
          <w:b/>
          <w:sz w:val="23"/>
          <w:szCs w:val="23"/>
        </w:rPr>
        <w:t xml:space="preserve"> of the established By-Laws. These are only </w:t>
      </w:r>
      <w:proofErr w:type="gramStart"/>
      <w:r>
        <w:rPr>
          <w:rFonts w:ascii="Times New Roman" w:eastAsia="Times New Roman" w:hAnsi="Times New Roman" w:cs="Times New Roman"/>
          <w:b/>
          <w:sz w:val="23"/>
          <w:szCs w:val="23"/>
        </w:rPr>
        <w:t>a</w:t>
      </w:r>
      <w:proofErr w:type="gramEnd"/>
      <w:r>
        <w:rPr>
          <w:rFonts w:ascii="Times New Roman" w:eastAsia="Times New Roman" w:hAnsi="Times New Roman" w:cs="Times New Roman"/>
          <w:b/>
          <w:sz w:val="23"/>
          <w:szCs w:val="23"/>
        </w:rPr>
        <w:t xml:space="preserve"> excerpt of the By-Laws, A full version of the GHCA </w:t>
      </w:r>
      <w:proofErr w:type="spellStart"/>
      <w:r>
        <w:rPr>
          <w:rFonts w:ascii="Times New Roman" w:eastAsia="Times New Roman" w:hAnsi="Times New Roman" w:cs="Times New Roman"/>
          <w:b/>
          <w:sz w:val="23"/>
          <w:szCs w:val="23"/>
        </w:rPr>
        <w:t>ByLaws</w:t>
      </w:r>
      <w:proofErr w:type="spellEnd"/>
      <w:r>
        <w:rPr>
          <w:rFonts w:ascii="Times New Roman" w:eastAsia="Times New Roman" w:hAnsi="Times New Roman" w:cs="Times New Roman"/>
          <w:b/>
          <w:sz w:val="23"/>
          <w:szCs w:val="23"/>
        </w:rPr>
        <w:t xml:space="preserve"> </w:t>
      </w:r>
      <w:proofErr w:type="gramStart"/>
      <w:r w:rsidR="00A75FDF">
        <w:rPr>
          <w:rFonts w:ascii="Times New Roman" w:eastAsia="Times New Roman" w:hAnsi="Times New Roman" w:cs="Times New Roman"/>
          <w:b/>
          <w:sz w:val="23"/>
          <w:szCs w:val="23"/>
        </w:rPr>
        <w:t>are</w:t>
      </w:r>
      <w:proofErr w:type="gramEnd"/>
      <w:r w:rsidR="00A75FDF">
        <w:rPr>
          <w:rFonts w:ascii="Times New Roman" w:eastAsia="Times New Roman" w:hAnsi="Times New Roman" w:cs="Times New Roman"/>
          <w:b/>
          <w:sz w:val="23"/>
          <w:szCs w:val="23"/>
        </w:rPr>
        <w:t xml:space="preserve"> available by contacting association via email @glebeheights@gmail.com.</w:t>
      </w:r>
    </w:p>
    <w:p w14:paraId="00000027" w14:textId="3CBE0734" w:rsidR="00FF1AB6" w:rsidRDefault="00000000">
      <w:pPr>
        <w:spacing w:after="233" w:line="254" w:lineRule="auto"/>
        <w:ind w:left="-5" w:hanging="10"/>
      </w:pPr>
      <w:r>
        <w:rPr>
          <w:rFonts w:ascii="Times New Roman" w:eastAsia="Times New Roman" w:hAnsi="Times New Roman" w:cs="Times New Roman"/>
          <w:sz w:val="23"/>
          <w:szCs w:val="23"/>
        </w:rPr>
        <w:t xml:space="preserve">ARTICLE X-USE OF ASSOCIATION PROPERTY </w:t>
      </w:r>
    </w:p>
    <w:p w14:paraId="00000028" w14:textId="77777777" w:rsidR="00FF1AB6" w:rsidRDefault="00000000">
      <w:pPr>
        <w:spacing w:after="3" w:line="254" w:lineRule="auto"/>
        <w:ind w:left="-5" w:hanging="10"/>
      </w:pPr>
      <w:r>
        <w:rPr>
          <w:rFonts w:ascii="Times New Roman" w:eastAsia="Times New Roman" w:hAnsi="Times New Roman" w:cs="Times New Roman"/>
          <w:sz w:val="23"/>
          <w:szCs w:val="23"/>
        </w:rPr>
        <w:t xml:space="preserve">Section 1: </w:t>
      </w:r>
    </w:p>
    <w:p w14:paraId="00000029" w14:textId="77777777" w:rsidR="00FF1AB6" w:rsidRDefault="00000000">
      <w:pPr>
        <w:spacing w:after="235" w:line="254" w:lineRule="auto"/>
        <w:ind w:left="-5" w:hanging="10"/>
      </w:pPr>
      <w:proofErr w:type="gramStart"/>
      <w:r>
        <w:rPr>
          <w:rFonts w:ascii="Times New Roman" w:eastAsia="Times New Roman" w:hAnsi="Times New Roman" w:cs="Times New Roman"/>
          <w:sz w:val="23"/>
          <w:szCs w:val="23"/>
        </w:rPr>
        <w:t>Persons</w:t>
      </w:r>
      <w:proofErr w:type="gramEnd"/>
      <w:r>
        <w:rPr>
          <w:rFonts w:ascii="Times New Roman" w:eastAsia="Times New Roman" w:hAnsi="Times New Roman" w:cs="Times New Roman"/>
          <w:sz w:val="23"/>
          <w:szCs w:val="23"/>
        </w:rPr>
        <w:t xml:space="preserve"> not members of the Association will be denied use of the beach, grills, firepit, piers and boating facilities, including boat ramp and any future improvements erected and maintained by authority of the Association. </w:t>
      </w:r>
    </w:p>
    <w:p w14:paraId="0000002A" w14:textId="77777777" w:rsidR="00FF1AB6" w:rsidRDefault="00000000">
      <w:pPr>
        <w:spacing w:after="3" w:line="254" w:lineRule="auto"/>
        <w:ind w:left="-5" w:hanging="10"/>
      </w:pPr>
      <w:r>
        <w:rPr>
          <w:rFonts w:ascii="Times New Roman" w:eastAsia="Times New Roman" w:hAnsi="Times New Roman" w:cs="Times New Roman"/>
          <w:sz w:val="23"/>
          <w:szCs w:val="23"/>
        </w:rPr>
        <w:t xml:space="preserve">Section 2: </w:t>
      </w:r>
    </w:p>
    <w:p w14:paraId="0000002B" w14:textId="77777777" w:rsidR="00FF1AB6" w:rsidRDefault="00000000">
      <w:pPr>
        <w:spacing w:after="3" w:line="254" w:lineRule="auto"/>
        <w:ind w:left="-5" w:right="189" w:hanging="10"/>
      </w:pPr>
      <w:r>
        <w:rPr>
          <w:rFonts w:ascii="Times New Roman" w:eastAsia="Times New Roman" w:hAnsi="Times New Roman" w:cs="Times New Roman"/>
          <w:sz w:val="23"/>
          <w:szCs w:val="23"/>
        </w:rPr>
        <w:t xml:space="preserve">Each assessment-paying member shall be given one Identification Card. Guests must be accompanied </w:t>
      </w:r>
      <w:proofErr w:type="gramStart"/>
      <w:r>
        <w:rPr>
          <w:rFonts w:ascii="Times New Roman" w:eastAsia="Times New Roman" w:hAnsi="Times New Roman" w:cs="Times New Roman"/>
          <w:sz w:val="23"/>
          <w:szCs w:val="23"/>
        </w:rPr>
        <w:t>to</w:t>
      </w:r>
      <w:proofErr w:type="gramEnd"/>
      <w:r>
        <w:rPr>
          <w:rFonts w:ascii="Times New Roman" w:eastAsia="Times New Roman" w:hAnsi="Times New Roman" w:cs="Times New Roman"/>
          <w:sz w:val="23"/>
          <w:szCs w:val="23"/>
        </w:rPr>
        <w:t xml:space="preserve"> the beach, pier, boat ramp and facilities by a member who shall be responsible for his guests' actions and conduct. </w:t>
      </w:r>
      <w:proofErr w:type="gramStart"/>
      <w:r>
        <w:rPr>
          <w:rFonts w:ascii="Times New Roman" w:eastAsia="Times New Roman" w:hAnsi="Times New Roman" w:cs="Times New Roman"/>
          <w:sz w:val="23"/>
          <w:szCs w:val="23"/>
        </w:rPr>
        <w:t>Also</w:t>
      </w:r>
      <w:proofErr w:type="gramEnd"/>
      <w:r>
        <w:rPr>
          <w:rFonts w:ascii="Times New Roman" w:eastAsia="Times New Roman" w:hAnsi="Times New Roman" w:cs="Times New Roman"/>
          <w:sz w:val="23"/>
          <w:szCs w:val="23"/>
        </w:rPr>
        <w:t xml:space="preserve"> must, while being responsible, be held liable for costs payable for any damage to property or any item maintained by this Association. </w:t>
      </w:r>
    </w:p>
    <w:p w14:paraId="0000002C" w14:textId="77777777" w:rsidR="00FF1AB6" w:rsidRDefault="00000000">
      <w:pPr>
        <w:spacing w:after="3" w:line="254" w:lineRule="auto"/>
        <w:ind w:left="-5" w:hanging="10"/>
      </w:pPr>
      <w:r>
        <w:rPr>
          <w:rFonts w:ascii="Times New Roman" w:eastAsia="Times New Roman" w:hAnsi="Times New Roman" w:cs="Times New Roman"/>
          <w:sz w:val="23"/>
          <w:szCs w:val="23"/>
        </w:rPr>
        <w:t xml:space="preserve">Section 3: </w:t>
      </w:r>
    </w:p>
    <w:p w14:paraId="0000002D" w14:textId="77777777" w:rsidR="00FF1AB6" w:rsidRDefault="00000000">
      <w:pPr>
        <w:spacing w:after="235" w:line="254" w:lineRule="auto"/>
        <w:ind w:left="-5" w:right="910" w:hanging="10"/>
      </w:pPr>
      <w:r>
        <w:rPr>
          <w:rFonts w:ascii="Times New Roman" w:eastAsia="Times New Roman" w:hAnsi="Times New Roman" w:cs="Times New Roman"/>
          <w:sz w:val="23"/>
          <w:szCs w:val="23"/>
        </w:rPr>
        <w:t xml:space="preserve">Each assessment paying member shall be given one (1) key to the gate lock and one (1) key to the boat ramp lock depending on level of membership. Keys SHALL NOT be duplicated and SHALL NOT be given to any person other than the current members. Keys MUST NOT be given to guests under any circumstance. </w:t>
      </w:r>
    </w:p>
    <w:p w14:paraId="0000002E" w14:textId="77777777" w:rsidR="00FF1AB6" w:rsidRDefault="00000000">
      <w:pPr>
        <w:spacing w:after="3" w:line="254" w:lineRule="auto"/>
        <w:ind w:left="-5" w:hanging="10"/>
      </w:pPr>
      <w:r>
        <w:rPr>
          <w:rFonts w:ascii="Times New Roman" w:eastAsia="Times New Roman" w:hAnsi="Times New Roman" w:cs="Times New Roman"/>
          <w:sz w:val="23"/>
          <w:szCs w:val="23"/>
        </w:rPr>
        <w:t xml:space="preserve">ARTICLE XV-ADDENDUM </w:t>
      </w:r>
    </w:p>
    <w:p w14:paraId="0000002F" w14:textId="77777777" w:rsidR="00FF1AB6" w:rsidRDefault="00000000">
      <w:pPr>
        <w:spacing w:after="3" w:line="254" w:lineRule="auto"/>
        <w:ind w:left="-5" w:hanging="10"/>
      </w:pPr>
      <w:r>
        <w:rPr>
          <w:rFonts w:ascii="Times New Roman" w:eastAsia="Times New Roman" w:hAnsi="Times New Roman" w:cs="Times New Roman"/>
          <w:sz w:val="23"/>
          <w:szCs w:val="23"/>
        </w:rPr>
        <w:t xml:space="preserve">Section I: </w:t>
      </w:r>
    </w:p>
    <w:p w14:paraId="00000030" w14:textId="77777777" w:rsidR="00FF1AB6" w:rsidRDefault="00000000">
      <w:pPr>
        <w:spacing w:after="3" w:line="254" w:lineRule="auto"/>
        <w:ind w:left="-5" w:hanging="10"/>
      </w:pPr>
      <w:r>
        <w:rPr>
          <w:rFonts w:ascii="Times New Roman" w:eastAsia="Times New Roman" w:hAnsi="Times New Roman" w:cs="Times New Roman"/>
          <w:sz w:val="23"/>
          <w:szCs w:val="23"/>
        </w:rPr>
        <w:t xml:space="preserve">Added to these By-Laws are all rules incorporated </w:t>
      </w:r>
      <w:proofErr w:type="gramStart"/>
      <w:r>
        <w:rPr>
          <w:rFonts w:ascii="Times New Roman" w:eastAsia="Times New Roman" w:hAnsi="Times New Roman" w:cs="Times New Roman"/>
          <w:sz w:val="23"/>
          <w:szCs w:val="23"/>
        </w:rPr>
        <w:t>in regards to</w:t>
      </w:r>
      <w:proofErr w:type="gramEnd"/>
      <w:r>
        <w:rPr>
          <w:rFonts w:ascii="Times New Roman" w:eastAsia="Times New Roman" w:hAnsi="Times New Roman" w:cs="Times New Roman"/>
          <w:sz w:val="23"/>
          <w:szCs w:val="23"/>
        </w:rPr>
        <w:t xml:space="preserve"> the Community Beach operation. </w:t>
      </w:r>
    </w:p>
    <w:p w14:paraId="00000031" w14:textId="77777777" w:rsidR="00FF1AB6" w:rsidRDefault="00000000">
      <w:pPr>
        <w:spacing w:after="3" w:line="254" w:lineRule="auto"/>
        <w:ind w:left="-5" w:right="937" w:hanging="10"/>
      </w:pPr>
      <w:r>
        <w:rPr>
          <w:rFonts w:ascii="Times New Roman" w:eastAsia="Times New Roman" w:hAnsi="Times New Roman" w:cs="Times New Roman"/>
          <w:sz w:val="23"/>
          <w:szCs w:val="23"/>
        </w:rPr>
        <w:t xml:space="preserve">These rules shall be available for all members. Notice shall also be posted on the beach. a. Admittance to the beach by members and accompanied </w:t>
      </w:r>
      <w:proofErr w:type="gramStart"/>
      <w:r>
        <w:rPr>
          <w:rFonts w:ascii="Times New Roman" w:eastAsia="Times New Roman" w:hAnsi="Times New Roman" w:cs="Times New Roman"/>
          <w:sz w:val="23"/>
          <w:szCs w:val="23"/>
        </w:rPr>
        <w:t>guest</w:t>
      </w:r>
      <w:proofErr w:type="gramEnd"/>
      <w:r>
        <w:rPr>
          <w:rFonts w:ascii="Times New Roman" w:eastAsia="Times New Roman" w:hAnsi="Times New Roman" w:cs="Times New Roman"/>
          <w:sz w:val="23"/>
          <w:szCs w:val="23"/>
        </w:rPr>
        <w:t xml:space="preserve"> only. </w:t>
      </w:r>
    </w:p>
    <w:p w14:paraId="00000032" w14:textId="77777777" w:rsidR="00FF1AB6" w:rsidRDefault="00000000">
      <w:pPr>
        <w:numPr>
          <w:ilvl w:val="0"/>
          <w:numId w:val="1"/>
        </w:numPr>
        <w:spacing w:after="3" w:line="254" w:lineRule="auto"/>
      </w:pPr>
      <w:r>
        <w:rPr>
          <w:rFonts w:ascii="Times New Roman" w:eastAsia="Times New Roman" w:hAnsi="Times New Roman" w:cs="Times New Roman"/>
          <w:sz w:val="23"/>
          <w:szCs w:val="23"/>
        </w:rPr>
        <w:t xml:space="preserve">Admittance to pier by members and accompanied guest only. </w:t>
      </w:r>
    </w:p>
    <w:p w14:paraId="00000033" w14:textId="77777777" w:rsidR="00FF1AB6" w:rsidRDefault="00000000">
      <w:pPr>
        <w:numPr>
          <w:ilvl w:val="0"/>
          <w:numId w:val="1"/>
        </w:numPr>
        <w:spacing w:after="3" w:line="254" w:lineRule="auto"/>
      </w:pPr>
      <w:r>
        <w:rPr>
          <w:rFonts w:ascii="Times New Roman" w:eastAsia="Times New Roman" w:hAnsi="Times New Roman" w:cs="Times New Roman"/>
          <w:sz w:val="23"/>
          <w:szCs w:val="23"/>
        </w:rPr>
        <w:t xml:space="preserve">Boat ramp for use only by paid up members of the Association ramp maintenance fee. </w:t>
      </w:r>
    </w:p>
    <w:p w14:paraId="00000034" w14:textId="77777777" w:rsidR="00FF1AB6" w:rsidRDefault="00000000">
      <w:pPr>
        <w:numPr>
          <w:ilvl w:val="0"/>
          <w:numId w:val="1"/>
        </w:numPr>
        <w:spacing w:after="3" w:line="254" w:lineRule="auto"/>
      </w:pPr>
      <w:r>
        <w:rPr>
          <w:rFonts w:ascii="Times New Roman" w:eastAsia="Times New Roman" w:hAnsi="Times New Roman" w:cs="Times New Roman"/>
          <w:sz w:val="23"/>
          <w:szCs w:val="23"/>
        </w:rPr>
        <w:t xml:space="preserve">Parking of cars for members only in designated areas. Members will be assigned two (2) Parking Passes per household and must display those </w:t>
      </w:r>
    </w:p>
    <w:p w14:paraId="00000035" w14:textId="77777777" w:rsidR="00FF1AB6" w:rsidRDefault="00000000">
      <w:pPr>
        <w:spacing w:after="3" w:line="254" w:lineRule="auto"/>
        <w:ind w:left="-5" w:right="414" w:hanging="10"/>
      </w:pPr>
      <w:r>
        <w:rPr>
          <w:rFonts w:ascii="Times New Roman" w:eastAsia="Times New Roman" w:hAnsi="Times New Roman" w:cs="Times New Roman"/>
          <w:sz w:val="23"/>
          <w:szCs w:val="23"/>
        </w:rPr>
        <w:t xml:space="preserve">passes in the front windshield of the vehicle when parked on the association property. Failure to display may result in the towing of the vehicle at the </w:t>
      </w:r>
      <w:proofErr w:type="gramStart"/>
      <w:r>
        <w:rPr>
          <w:rFonts w:ascii="Times New Roman" w:eastAsia="Times New Roman" w:hAnsi="Times New Roman" w:cs="Times New Roman"/>
          <w:sz w:val="23"/>
          <w:szCs w:val="23"/>
        </w:rPr>
        <w:t>owners</w:t>
      </w:r>
      <w:proofErr w:type="gramEnd"/>
      <w:r>
        <w:rPr>
          <w:rFonts w:ascii="Times New Roman" w:eastAsia="Times New Roman" w:hAnsi="Times New Roman" w:cs="Times New Roman"/>
          <w:sz w:val="23"/>
          <w:szCs w:val="23"/>
        </w:rPr>
        <w:t xml:space="preserve"> expense. </w:t>
      </w:r>
    </w:p>
    <w:p w14:paraId="00000036" w14:textId="77777777" w:rsidR="00FF1AB6" w:rsidRDefault="00000000">
      <w:pPr>
        <w:numPr>
          <w:ilvl w:val="0"/>
          <w:numId w:val="1"/>
        </w:numPr>
        <w:spacing w:after="3" w:line="254" w:lineRule="auto"/>
      </w:pPr>
      <w:r>
        <w:rPr>
          <w:rFonts w:ascii="Times New Roman" w:eastAsia="Times New Roman" w:hAnsi="Times New Roman" w:cs="Times New Roman"/>
          <w:sz w:val="23"/>
          <w:szCs w:val="23"/>
        </w:rPr>
        <w:t xml:space="preserve">Open fires </w:t>
      </w:r>
      <w:proofErr w:type="gramStart"/>
      <w:r>
        <w:rPr>
          <w:rFonts w:ascii="Times New Roman" w:eastAsia="Times New Roman" w:hAnsi="Times New Roman" w:cs="Times New Roman"/>
          <w:sz w:val="23"/>
          <w:szCs w:val="23"/>
        </w:rPr>
        <w:t>ONLY</w:t>
      </w:r>
      <w:proofErr w:type="gramEnd"/>
      <w:r>
        <w:rPr>
          <w:rFonts w:ascii="Times New Roman" w:eastAsia="Times New Roman" w:hAnsi="Times New Roman" w:cs="Times New Roman"/>
          <w:sz w:val="23"/>
          <w:szCs w:val="23"/>
        </w:rPr>
        <w:t xml:space="preserve"> allowed in the designated fire pit AND MUST be guarded by a member. All fires should be completely extinguished before leaving the property. </w:t>
      </w:r>
    </w:p>
    <w:p w14:paraId="00000037" w14:textId="77777777" w:rsidR="00FF1AB6" w:rsidRDefault="00000000">
      <w:pPr>
        <w:numPr>
          <w:ilvl w:val="0"/>
          <w:numId w:val="1"/>
        </w:numPr>
        <w:spacing w:after="3" w:line="254" w:lineRule="auto"/>
      </w:pPr>
      <w:r>
        <w:rPr>
          <w:rFonts w:ascii="Times New Roman" w:eastAsia="Times New Roman" w:hAnsi="Times New Roman" w:cs="Times New Roman"/>
          <w:sz w:val="23"/>
          <w:szCs w:val="23"/>
        </w:rPr>
        <w:t xml:space="preserve">No one </w:t>
      </w:r>
      <w:proofErr w:type="gramStart"/>
      <w:r>
        <w:rPr>
          <w:rFonts w:ascii="Times New Roman" w:eastAsia="Times New Roman" w:hAnsi="Times New Roman" w:cs="Times New Roman"/>
          <w:sz w:val="23"/>
          <w:szCs w:val="23"/>
        </w:rPr>
        <w:t>allowed</w:t>
      </w:r>
      <w:proofErr w:type="gramEnd"/>
      <w:r>
        <w:rPr>
          <w:rFonts w:ascii="Times New Roman" w:eastAsia="Times New Roman" w:hAnsi="Times New Roman" w:cs="Times New Roman"/>
          <w:sz w:val="23"/>
          <w:szCs w:val="23"/>
        </w:rPr>
        <w:t xml:space="preserve"> on beach after 11 pm (unless due to circumstances beyond control.) </w:t>
      </w:r>
    </w:p>
    <w:p w14:paraId="00000038" w14:textId="77777777" w:rsidR="00FF1AB6" w:rsidRDefault="00000000">
      <w:pPr>
        <w:numPr>
          <w:ilvl w:val="0"/>
          <w:numId w:val="1"/>
        </w:numPr>
        <w:spacing w:after="3" w:line="254" w:lineRule="auto"/>
      </w:pPr>
      <w:r>
        <w:rPr>
          <w:rFonts w:ascii="Times New Roman" w:eastAsia="Times New Roman" w:hAnsi="Times New Roman" w:cs="Times New Roman"/>
          <w:sz w:val="23"/>
          <w:szCs w:val="23"/>
        </w:rPr>
        <w:t xml:space="preserve">All picnic tables, etc. must always be neat and clean with no trash of any kind to be tossed around. </w:t>
      </w:r>
    </w:p>
    <w:p w14:paraId="00000039" w14:textId="77777777" w:rsidR="00FF1AB6" w:rsidRDefault="00000000">
      <w:pPr>
        <w:numPr>
          <w:ilvl w:val="0"/>
          <w:numId w:val="1"/>
        </w:numPr>
        <w:spacing w:after="3" w:line="254" w:lineRule="auto"/>
      </w:pPr>
      <w:r>
        <w:rPr>
          <w:rFonts w:ascii="Times New Roman" w:eastAsia="Times New Roman" w:hAnsi="Times New Roman" w:cs="Times New Roman"/>
          <w:sz w:val="23"/>
          <w:szCs w:val="23"/>
        </w:rPr>
        <w:lastRenderedPageBreak/>
        <w:t xml:space="preserve">No animals </w:t>
      </w:r>
      <w:proofErr w:type="gramStart"/>
      <w:r>
        <w:rPr>
          <w:rFonts w:ascii="Times New Roman" w:eastAsia="Times New Roman" w:hAnsi="Times New Roman" w:cs="Times New Roman"/>
          <w:sz w:val="23"/>
          <w:szCs w:val="23"/>
        </w:rPr>
        <w:t>allowed</w:t>
      </w:r>
      <w:proofErr w:type="gramEnd"/>
      <w:r>
        <w:rPr>
          <w:rFonts w:ascii="Times New Roman" w:eastAsia="Times New Roman" w:hAnsi="Times New Roman" w:cs="Times New Roman"/>
          <w:sz w:val="23"/>
          <w:szCs w:val="23"/>
        </w:rPr>
        <w:t xml:space="preserve"> on beach. Animals are allowed on other areas of the property but must be cleaned up after promptly. </w:t>
      </w:r>
    </w:p>
    <w:p w14:paraId="0000003A" w14:textId="77777777" w:rsidR="00FF1AB6" w:rsidRDefault="00000000">
      <w:pPr>
        <w:numPr>
          <w:ilvl w:val="0"/>
          <w:numId w:val="1"/>
        </w:numPr>
        <w:spacing w:after="3" w:line="254" w:lineRule="auto"/>
      </w:pPr>
      <w:r>
        <w:rPr>
          <w:rFonts w:ascii="Times New Roman" w:eastAsia="Times New Roman" w:hAnsi="Times New Roman" w:cs="Times New Roman"/>
          <w:sz w:val="23"/>
          <w:szCs w:val="23"/>
        </w:rPr>
        <w:t xml:space="preserve">This is a private beach owned and maintained by the GHCA, Inc. Any defacing of property, damage of any means, can and will be enforced by law. </w:t>
      </w:r>
    </w:p>
    <w:p w14:paraId="0000003B" w14:textId="77777777" w:rsidR="00FF1AB6" w:rsidRDefault="00000000">
      <w:pPr>
        <w:numPr>
          <w:ilvl w:val="0"/>
          <w:numId w:val="1"/>
        </w:numPr>
        <w:spacing w:after="235" w:line="254" w:lineRule="auto"/>
      </w:pPr>
      <w:r>
        <w:rPr>
          <w:rFonts w:ascii="Times New Roman" w:eastAsia="Times New Roman" w:hAnsi="Times New Roman" w:cs="Times New Roman"/>
          <w:sz w:val="23"/>
          <w:szCs w:val="23"/>
        </w:rPr>
        <w:t xml:space="preserve">There will be no boat trailers left at the beach property for more than twenty- four (24) hours. Violators will be subject to towing at the </w:t>
      </w:r>
      <w:proofErr w:type="gramStart"/>
      <w:r>
        <w:rPr>
          <w:rFonts w:ascii="Times New Roman" w:eastAsia="Times New Roman" w:hAnsi="Times New Roman" w:cs="Times New Roman"/>
          <w:sz w:val="23"/>
          <w:szCs w:val="23"/>
        </w:rPr>
        <w:t>owners</w:t>
      </w:r>
      <w:proofErr w:type="gramEnd"/>
      <w:r>
        <w:rPr>
          <w:rFonts w:ascii="Times New Roman" w:eastAsia="Times New Roman" w:hAnsi="Times New Roman" w:cs="Times New Roman"/>
          <w:sz w:val="23"/>
          <w:szCs w:val="23"/>
        </w:rPr>
        <w:t xml:space="preserve"> expense. </w:t>
      </w:r>
    </w:p>
    <w:p w14:paraId="0000003C" w14:textId="77777777" w:rsidR="00FF1AB6" w:rsidRDefault="00000000">
      <w:pPr>
        <w:spacing w:after="233" w:line="254" w:lineRule="auto"/>
        <w:ind w:left="-5" w:hanging="10"/>
      </w:pPr>
      <w:r>
        <w:rPr>
          <w:rFonts w:ascii="Times New Roman" w:eastAsia="Times New Roman" w:hAnsi="Times New Roman" w:cs="Times New Roman"/>
          <w:b/>
          <w:sz w:val="23"/>
          <w:szCs w:val="23"/>
        </w:rPr>
        <w:t xml:space="preserve">Parking at the GHCA properties is for members and guests only using the given property. It is not an overflow parking area for private parties or events unless previously approved at a general meeting or by the Board. </w:t>
      </w:r>
    </w:p>
    <w:p w14:paraId="0000003D" w14:textId="77777777" w:rsidR="00FF1AB6" w:rsidRDefault="00000000">
      <w:pPr>
        <w:spacing w:after="235" w:line="254" w:lineRule="auto"/>
        <w:ind w:left="-5" w:hanging="10"/>
      </w:pPr>
      <w:r>
        <w:rPr>
          <w:rFonts w:ascii="Times New Roman" w:eastAsia="Times New Roman" w:hAnsi="Times New Roman" w:cs="Times New Roman"/>
          <w:sz w:val="23"/>
          <w:szCs w:val="23"/>
        </w:rPr>
        <w:t xml:space="preserve">By signing the below, I agree to the terms of use and agree to abide by </w:t>
      </w:r>
      <w:proofErr w:type="gramStart"/>
      <w:r>
        <w:rPr>
          <w:rFonts w:ascii="Times New Roman" w:eastAsia="Times New Roman" w:hAnsi="Times New Roman" w:cs="Times New Roman"/>
          <w:sz w:val="23"/>
          <w:szCs w:val="23"/>
        </w:rPr>
        <w:t>all of</w:t>
      </w:r>
      <w:proofErr w:type="gramEnd"/>
      <w:r>
        <w:rPr>
          <w:rFonts w:ascii="Times New Roman" w:eastAsia="Times New Roman" w:hAnsi="Times New Roman" w:cs="Times New Roman"/>
          <w:sz w:val="23"/>
          <w:szCs w:val="23"/>
        </w:rPr>
        <w:t xml:space="preserve"> the terms provided in the GHCA By Laws. Full copy of the </w:t>
      </w:r>
      <w:proofErr w:type="spellStart"/>
      <w:r>
        <w:rPr>
          <w:rFonts w:ascii="Times New Roman" w:eastAsia="Times New Roman" w:hAnsi="Times New Roman" w:cs="Times New Roman"/>
          <w:sz w:val="23"/>
          <w:szCs w:val="23"/>
        </w:rPr>
        <w:t>ByLaws</w:t>
      </w:r>
      <w:proofErr w:type="spellEnd"/>
      <w:r>
        <w:rPr>
          <w:rFonts w:ascii="Times New Roman" w:eastAsia="Times New Roman" w:hAnsi="Times New Roman" w:cs="Times New Roman"/>
          <w:sz w:val="23"/>
          <w:szCs w:val="23"/>
        </w:rPr>
        <w:t xml:space="preserve"> </w:t>
      </w:r>
      <w:proofErr w:type="gramStart"/>
      <w:r>
        <w:rPr>
          <w:rFonts w:ascii="Times New Roman" w:eastAsia="Times New Roman" w:hAnsi="Times New Roman" w:cs="Times New Roman"/>
          <w:sz w:val="23"/>
          <w:szCs w:val="23"/>
        </w:rPr>
        <w:t>are</w:t>
      </w:r>
      <w:proofErr w:type="gramEnd"/>
      <w:r>
        <w:rPr>
          <w:rFonts w:ascii="Times New Roman" w:eastAsia="Times New Roman" w:hAnsi="Times New Roman" w:cs="Times New Roman"/>
          <w:sz w:val="23"/>
          <w:szCs w:val="23"/>
        </w:rPr>
        <w:t xml:space="preserve"> posted </w:t>
      </w:r>
      <w:proofErr w:type="gramStart"/>
      <w:r>
        <w:rPr>
          <w:rFonts w:ascii="Times New Roman" w:eastAsia="Times New Roman" w:hAnsi="Times New Roman" w:cs="Times New Roman"/>
          <w:sz w:val="23"/>
          <w:szCs w:val="23"/>
        </w:rPr>
        <w:t>for</w:t>
      </w:r>
      <w:proofErr w:type="gramEnd"/>
      <w:r>
        <w:rPr>
          <w:rFonts w:ascii="Times New Roman" w:eastAsia="Times New Roman" w:hAnsi="Times New Roman" w:cs="Times New Roman"/>
          <w:sz w:val="23"/>
          <w:szCs w:val="23"/>
        </w:rPr>
        <w:t xml:space="preserve"> members at www.GlebeHeights.org </w:t>
      </w:r>
    </w:p>
    <w:p w14:paraId="0000003E" w14:textId="77777777" w:rsidR="00FF1AB6" w:rsidRDefault="00000000">
      <w:pPr>
        <w:spacing w:after="3" w:line="254" w:lineRule="auto"/>
        <w:ind w:left="-5" w:hanging="10"/>
      </w:pPr>
      <w:r>
        <w:rPr>
          <w:rFonts w:ascii="Times New Roman" w:eastAsia="Times New Roman" w:hAnsi="Times New Roman" w:cs="Times New Roman"/>
          <w:sz w:val="23"/>
          <w:szCs w:val="23"/>
        </w:rPr>
        <w:t xml:space="preserve">Signature Date </w:t>
      </w:r>
    </w:p>
    <w:p w14:paraId="0000003F" w14:textId="77777777" w:rsidR="00FF1AB6" w:rsidRDefault="00000000">
      <w:pPr>
        <w:spacing w:after="3" w:line="254" w:lineRule="auto"/>
        <w:ind w:left="-5" w:hanging="10"/>
      </w:pPr>
      <w:r>
        <w:rPr>
          <w:rFonts w:ascii="Times New Roman" w:eastAsia="Times New Roman" w:hAnsi="Times New Roman" w:cs="Times New Roman"/>
          <w:sz w:val="23"/>
          <w:szCs w:val="23"/>
        </w:rPr>
        <w:t>________________________________________________________________________________</w:t>
      </w:r>
      <w:proofErr w:type="gramStart"/>
      <w:r>
        <w:rPr>
          <w:rFonts w:ascii="Times New Roman" w:eastAsia="Times New Roman" w:hAnsi="Times New Roman" w:cs="Times New Roman"/>
          <w:sz w:val="23"/>
          <w:szCs w:val="23"/>
        </w:rPr>
        <w:t xml:space="preserve"> _________/___/</w:t>
      </w:r>
      <w:proofErr w:type="gramEnd"/>
      <w:r>
        <w:rPr>
          <w:rFonts w:ascii="Times New Roman" w:eastAsia="Times New Roman" w:hAnsi="Times New Roman" w:cs="Times New Roman"/>
          <w:sz w:val="23"/>
          <w:szCs w:val="23"/>
        </w:rPr>
        <w:t xml:space="preserve">______ </w:t>
      </w:r>
    </w:p>
    <w:sectPr w:rsidR="00FF1AB6">
      <w:pgSz w:w="12240" w:h="15840"/>
      <w:pgMar w:top="1487" w:right="1446" w:bottom="150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94610"/>
    <w:multiLevelType w:val="multilevel"/>
    <w:tmpl w:val="2E70D05E"/>
    <w:lvl w:ilvl="0">
      <w:start w:val="2"/>
      <w:numFmt w:val="lowerLetter"/>
      <w:lvlText w:val="%1."/>
      <w:lvlJc w:val="left"/>
      <w:pPr>
        <w:ind w:left="221" w:hanging="221"/>
      </w:pPr>
      <w:rPr>
        <w:rFonts w:ascii="Times New Roman" w:eastAsia="Times New Roman" w:hAnsi="Times New Roman" w:cs="Times New Roman"/>
        <w:b w:val="0"/>
        <w:i w:val="0"/>
        <w:strike w:val="0"/>
        <w:color w:val="000000"/>
        <w:sz w:val="23"/>
        <w:szCs w:val="23"/>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3"/>
        <w:szCs w:val="23"/>
        <w:u w:val="none"/>
        <w:shd w:val="clear" w:color="auto" w:fill="auto"/>
        <w:vertAlign w:val="baseline"/>
      </w:rPr>
    </w:lvl>
  </w:abstractNum>
  <w:num w:numId="1" w16cid:durableId="83961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AB6"/>
    <w:rsid w:val="000B6224"/>
    <w:rsid w:val="0026501E"/>
    <w:rsid w:val="003409A8"/>
    <w:rsid w:val="006004BE"/>
    <w:rsid w:val="007950F0"/>
    <w:rsid w:val="00870B13"/>
    <w:rsid w:val="00A75FDF"/>
    <w:rsid w:val="00BC53B3"/>
    <w:rsid w:val="00D46936"/>
    <w:rsid w:val="00D9494F"/>
    <w:rsid w:val="00E54D08"/>
    <w:rsid w:val="00FF1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BB38"/>
  <w15:docId w15:val="{FC9A72D7-744F-42F3-A89B-8A895A892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75FDF"/>
    <w:rPr>
      <w:color w:val="0563C1" w:themeColor="hyperlink"/>
      <w:u w:val="single"/>
    </w:rPr>
  </w:style>
  <w:style w:type="character" w:styleId="UnresolvedMention">
    <w:name w:val="Unresolved Mention"/>
    <w:basedOn w:val="DefaultParagraphFont"/>
    <w:uiPriority w:val="99"/>
    <w:semiHidden/>
    <w:unhideWhenUsed/>
    <w:rsid w:val="00A75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8YcGarEcgvm7II5rqElzuWbRA==">CgMxLjAyCGguZ2pkZ3hzOAByITFzaElBZmtVcG80M2ZCdjVlR25tZHlYaktacFRKYjFFcw==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1001</Words>
  <Characters>5708</Characters>
  <Application>Microsoft Office Word</Application>
  <DocSecurity>0</DocSecurity>
  <Lines>47</Lines>
  <Paragraphs>13</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 Cramer</dc:creator>
  <cp:lastModifiedBy>Dale Maynard</cp:lastModifiedBy>
  <cp:revision>2</cp:revision>
  <dcterms:created xsi:type="dcterms:W3CDTF">2026-03-25T20:23:00Z</dcterms:created>
  <dcterms:modified xsi:type="dcterms:W3CDTF">2026-03-25T20:23:00Z</dcterms:modified>
</cp:coreProperties>
</file>