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Лабораторная работа № 4</w:t>
      </w: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Выполнил Казачинский Глеб, 3 курс 6 группа</w:t>
      </w:r>
      <w:r>
        <w:rPr>
          <w:sz w:val="20"/>
        </w:rPr>
        <w:drawing>
          <wp:inline distT="0" distB="0" distL="0" distR="0">
            <wp:extent cx="5768975" cy="15938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fpm.kazachin/Library/Group Containers/L48J367XN4.com.infraware.PolarisOffice/EngineTemp/90983/fImage99071319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0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130175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fpm.kazachin/Library/Group Containers/L48J367XN4.com.infraware.PolarisOffice/EngineTemp/90983/fImage173641457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80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gcdex(a, b):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b == 0: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a, 1, 0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else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d, x, y = gcdex(b, a % b)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d, y, x - y * (a // b)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9.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fast_p(x, n, m):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res = 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while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n: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n % 2: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res = res * x % m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x = (x ** 2) % m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n = n // 2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res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p = 148250911826341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q = 202614773351219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e = 12776470783322290155855389671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X1 = 26926695734432769312536758139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Y2 = 7060854756795018940042464563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n = p * q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fi = (p - 1) * (q - 1)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gcd, x, y = gcdex(e, fi)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d = 0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31.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gcd == 1: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d = x % fi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'd: 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d)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Y1 = fast_p(X1, e, n)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36.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'Y1: 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Y1)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X1_ = fast_p(Y1, d, n)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39.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'X1_: 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X1_)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40.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'X1 - X1_ :'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X1 - X1_)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X2 = fast_p(Y2, d, n)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44.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'X2: 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X2)  </w:t>
      </w:r>
    </w:p>
    <w:p>
      <w:pPr>
        <w:jc w:val="left"/>
        <w:ind w:left="600" w:firstLine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Результаты: </w:t>
      </w:r>
    </w:p>
    <w:p>
      <w:pPr>
        <w:jc w:val="left"/>
        <w:spacing w:lineRule="auto" w:line="259"/>
        <w:ind w:left="1600" w:firstLine="40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3289300" cy="1257300"/>
            <wp:effectExtent l="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fpm.kazachin/Library/Group Containers/L48J367XN4.com.infraware.PolarisOffice/EngineTemp/90983/fImage274582099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907131968.png"></Relationship><Relationship Id="rId6" Type="http://schemas.openxmlformats.org/officeDocument/2006/relationships/image" Target="media/fImage17364145735.png"></Relationship><Relationship Id="rId7" Type="http://schemas.openxmlformats.org/officeDocument/2006/relationships/image" Target="media/fImage27458209915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Черепашка Тортилла</dc:creator>
  <cp:lastModifiedBy/>
</cp:coreProperties>
</file>