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C66A" w14:textId="5A5BAD60" w:rsidR="005465A5" w:rsidRDefault="001D5704" w:rsidP="001D5704">
      <w:pPr>
        <w:pStyle w:val="Paragraphedeliste"/>
        <w:numPr>
          <w:ilvl w:val="0"/>
          <w:numId w:val="2"/>
        </w:numPr>
      </w:pPr>
      <w:r>
        <w:t xml:space="preserve"> </w:t>
      </w:r>
    </w:p>
    <w:p w14:paraId="0A172D65" w14:textId="77777777" w:rsidR="00CE014E" w:rsidRDefault="00CE014E" w:rsidP="00CE014E"/>
    <w:p w14:paraId="6860DEF0" w14:textId="0163F130" w:rsidR="001D5704" w:rsidRDefault="001D5704" w:rsidP="001D5704">
      <w:pPr>
        <w:pStyle w:val="Paragraphedeliste"/>
        <w:numPr>
          <w:ilvl w:val="0"/>
          <w:numId w:val="3"/>
        </w:numPr>
      </w:pPr>
      <w:r>
        <w:t xml:space="preserve">La valeur statistique couleur de maison d’un quartier est une variable qualitative </w:t>
      </w:r>
      <w:r w:rsidR="00542E14">
        <w:t>nominale</w:t>
      </w:r>
    </w:p>
    <w:p w14:paraId="233B72DA" w14:textId="790A7D1D" w:rsidR="001D5704" w:rsidRDefault="001D5704" w:rsidP="001D5704">
      <w:pPr>
        <w:pStyle w:val="Paragraphedeliste"/>
        <w:numPr>
          <w:ilvl w:val="0"/>
          <w:numId w:val="3"/>
        </w:numPr>
      </w:pPr>
      <w:r>
        <w:t xml:space="preserve">La valeur statistique revenu brut est une variable </w:t>
      </w:r>
      <w:r w:rsidR="001F2A5F">
        <w:t>quantitative (cela</w:t>
      </w:r>
      <w:r w:rsidR="00993652">
        <w:t xml:space="preserve"> peut être continue et </w:t>
      </w:r>
      <w:r w:rsidR="001F2A5F">
        <w:t>discrète)</w:t>
      </w:r>
    </w:p>
    <w:p w14:paraId="09C33C96" w14:textId="41511341" w:rsidR="001D5704" w:rsidRDefault="001D5704" w:rsidP="001D5704">
      <w:pPr>
        <w:pStyle w:val="Paragraphedeliste"/>
        <w:numPr>
          <w:ilvl w:val="0"/>
          <w:numId w:val="3"/>
        </w:numPr>
      </w:pPr>
      <w:r>
        <w:t>La variable stati</w:t>
      </w:r>
      <w:r w:rsidR="00CC7D32">
        <w:t xml:space="preserve">stique nombre de maisons vendues par la ville est une variable quantitative </w:t>
      </w:r>
      <w:r w:rsidR="00CE014E">
        <w:t>discrète</w:t>
      </w:r>
      <w:r w:rsidR="00CC7D32">
        <w:t xml:space="preserve"> </w:t>
      </w:r>
    </w:p>
    <w:p w14:paraId="6596D850" w14:textId="2B879515" w:rsidR="00CC7D32" w:rsidRDefault="00CE014E" w:rsidP="001D5704">
      <w:pPr>
        <w:pStyle w:val="Paragraphedeliste"/>
        <w:numPr>
          <w:ilvl w:val="0"/>
          <w:numId w:val="3"/>
        </w:numPr>
      </w:pPr>
      <w:r>
        <w:t xml:space="preserve">La valeur statistique taux de chômage par ville est une variable quantitative continue </w:t>
      </w:r>
    </w:p>
    <w:p w14:paraId="0B6EFE3B" w14:textId="77777777" w:rsidR="00CE014E" w:rsidRDefault="00CE014E" w:rsidP="00CE014E"/>
    <w:p w14:paraId="0F9FA238" w14:textId="775CC44B" w:rsidR="00CE014E" w:rsidRDefault="00CE014E" w:rsidP="00CE014E">
      <w:pPr>
        <w:pStyle w:val="Paragraphedeliste"/>
        <w:numPr>
          <w:ilvl w:val="0"/>
          <w:numId w:val="2"/>
        </w:numPr>
      </w:pPr>
      <w:r>
        <w:t>La nature de chacune des variables suivantes :</w:t>
      </w:r>
    </w:p>
    <w:p w14:paraId="3CE37259" w14:textId="12ED71A5" w:rsidR="00CE014E" w:rsidRDefault="00CE014E" w:rsidP="00CE014E"/>
    <w:p w14:paraId="3A2D82CF" w14:textId="58DB7C04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Revenu annuel </w:t>
      </w:r>
      <w:r w:rsidR="00F44E09">
        <w:t xml:space="preserve">(variable quantitative </w:t>
      </w:r>
      <w:r w:rsidR="00085450">
        <w:t>continue)</w:t>
      </w:r>
    </w:p>
    <w:p w14:paraId="4F4C521E" w14:textId="2108D8DC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Citoyenneté </w:t>
      </w:r>
      <w:r w:rsidR="00F44E09">
        <w:t>(variable qualitative</w:t>
      </w:r>
      <w:r w:rsidR="001F2A5F">
        <w:t xml:space="preserve"> nominale)</w:t>
      </w:r>
    </w:p>
    <w:p w14:paraId="37E58515" w14:textId="6565B9D3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Distance </w:t>
      </w:r>
      <w:r w:rsidR="00085450">
        <w:t>(quantitative continue)</w:t>
      </w:r>
    </w:p>
    <w:p w14:paraId="4AE07C72" w14:textId="40959DCC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Taille </w:t>
      </w:r>
      <w:r w:rsidR="00DD72F3">
        <w:t>(variable quantitative continue)</w:t>
      </w:r>
    </w:p>
    <w:p w14:paraId="0538D513" w14:textId="743BC9C3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Lieu de résidence </w:t>
      </w:r>
      <w:r w:rsidR="00F44E09">
        <w:t>(variable qualitative</w:t>
      </w:r>
      <w:r w:rsidR="001F2A5F">
        <w:t xml:space="preserve"> nominale)</w:t>
      </w:r>
    </w:p>
    <w:p w14:paraId="6FEA286D" w14:textId="18100FBC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Age </w:t>
      </w:r>
      <w:r w:rsidR="00DD72F3">
        <w:t>(variable quantitative continue)</w:t>
      </w:r>
    </w:p>
    <w:p w14:paraId="424D97F0" w14:textId="55A87B22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Couleur des yeux </w:t>
      </w:r>
      <w:r w:rsidR="00085450">
        <w:t>(variable qualitative</w:t>
      </w:r>
      <w:r w:rsidR="001F2A5F">
        <w:t xml:space="preserve"> nominale)</w:t>
      </w:r>
    </w:p>
    <w:p w14:paraId="1FE939AB" w14:textId="0E617D88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Nombre de langues parlées </w:t>
      </w:r>
      <w:r w:rsidR="00085450">
        <w:t>(</w:t>
      </w:r>
      <w:r w:rsidR="00984EED">
        <w:t xml:space="preserve">variable quantitative </w:t>
      </w:r>
      <w:r w:rsidR="001F2A5F">
        <w:t>discrète</w:t>
      </w:r>
      <w:r w:rsidR="00984EED">
        <w:t>)</w:t>
      </w:r>
    </w:p>
    <w:p w14:paraId="6A9E8B37" w14:textId="6CA44B94" w:rsidR="00CE014E" w:rsidRDefault="00CE014E" w:rsidP="00CE014E">
      <w:pPr>
        <w:pStyle w:val="Paragraphedeliste"/>
        <w:numPr>
          <w:ilvl w:val="0"/>
          <w:numId w:val="4"/>
        </w:numPr>
      </w:pPr>
      <w:r>
        <w:t xml:space="preserve">Niveau d’étude universitaire </w:t>
      </w:r>
      <w:r w:rsidR="00085450">
        <w:t>(</w:t>
      </w:r>
      <w:r w:rsidR="00984EED">
        <w:t xml:space="preserve">variable qualitative </w:t>
      </w:r>
      <w:r w:rsidR="001F2A5F">
        <w:t>ord</w:t>
      </w:r>
      <w:r w:rsidR="000F274D">
        <w:t>inale</w:t>
      </w:r>
      <w:r w:rsidR="00984EED">
        <w:t>)</w:t>
      </w:r>
    </w:p>
    <w:p w14:paraId="42356F43" w14:textId="234F9615" w:rsidR="003064A8" w:rsidRDefault="003064A8" w:rsidP="003064A8"/>
    <w:p w14:paraId="3F3D69E9" w14:textId="045DB8A9" w:rsidR="003064A8" w:rsidRDefault="003064A8" w:rsidP="003064A8">
      <w:pPr>
        <w:pStyle w:val="Paragraphedeliste"/>
        <w:numPr>
          <w:ilvl w:val="0"/>
          <w:numId w:val="2"/>
        </w:numPr>
      </w:pPr>
      <w:r>
        <w:t xml:space="preserve"> </w:t>
      </w:r>
    </w:p>
    <w:p w14:paraId="1A81EB29" w14:textId="1EBD1582" w:rsidR="003064A8" w:rsidRDefault="003064A8" w:rsidP="003064A8"/>
    <w:p w14:paraId="56EECDD4" w14:textId="29E3C030" w:rsidR="003064A8" w:rsidRDefault="003064A8" w:rsidP="003064A8">
      <w:pPr>
        <w:pStyle w:val="Paragraphedeliste"/>
        <w:numPr>
          <w:ilvl w:val="0"/>
          <w:numId w:val="4"/>
        </w:numPr>
      </w:pPr>
      <w:r>
        <w:t>Etude du temps de validité des lampes</w:t>
      </w:r>
      <w:r w:rsidR="00880CE1">
        <w:t xml:space="preserve"> </w:t>
      </w:r>
      <w:r w:rsidR="000F274D">
        <w:t>électriques</w:t>
      </w:r>
      <w:r w:rsidR="00880CE1">
        <w:t xml:space="preserve"> </w:t>
      </w:r>
    </w:p>
    <w:p w14:paraId="2150C030" w14:textId="414C598A" w:rsidR="000F274D" w:rsidRDefault="000F274D" w:rsidP="000F274D">
      <w:r>
        <w:t>Unité statistique :</w:t>
      </w:r>
    </w:p>
    <w:p w14:paraId="2913DE9F" w14:textId="295C0B20" w:rsidR="000F274D" w:rsidRDefault="000F274D" w:rsidP="000F274D">
      <w:r>
        <w:t>La variable statistique :</w:t>
      </w:r>
    </w:p>
    <w:p w14:paraId="4B238585" w14:textId="00364C8B" w:rsidR="000F274D" w:rsidRDefault="000F274D" w:rsidP="000F274D">
      <w:r>
        <w:t>Son type :</w:t>
      </w:r>
    </w:p>
    <w:p w14:paraId="706DCA55" w14:textId="4A8812E3" w:rsidR="00880CE1" w:rsidRDefault="00880CE1" w:rsidP="003064A8">
      <w:pPr>
        <w:pStyle w:val="Paragraphedeliste"/>
        <w:numPr>
          <w:ilvl w:val="0"/>
          <w:numId w:val="4"/>
        </w:numPr>
      </w:pPr>
      <w:r>
        <w:t>Etude de l’</w:t>
      </w:r>
      <w:r w:rsidR="000F274D">
        <w:t>absentéisme</w:t>
      </w:r>
      <w:r>
        <w:t xml:space="preserve"> des ouvriers, en </w:t>
      </w:r>
      <w:r w:rsidR="000F274D">
        <w:t>jours,</w:t>
      </w:r>
      <w:r>
        <w:t xml:space="preserve"> dans une usine</w:t>
      </w:r>
    </w:p>
    <w:p w14:paraId="4136BF12" w14:textId="309DD61F" w:rsidR="000F274D" w:rsidRDefault="000F274D" w:rsidP="000F274D">
      <w:pPr>
        <w:pStyle w:val="Paragraphedeliste"/>
        <w:numPr>
          <w:ilvl w:val="0"/>
          <w:numId w:val="4"/>
        </w:numPr>
      </w:pPr>
      <w:r>
        <w:t>Unité statistique</w:t>
      </w:r>
      <w:r w:rsidR="00C8454B">
        <w:t xml:space="preserve"> : l’ouvrier</w:t>
      </w:r>
    </w:p>
    <w:p w14:paraId="6C4CED0E" w14:textId="77777777" w:rsidR="000F274D" w:rsidRDefault="000F274D" w:rsidP="000F274D">
      <w:pPr>
        <w:pStyle w:val="Paragraphedeliste"/>
        <w:numPr>
          <w:ilvl w:val="0"/>
          <w:numId w:val="4"/>
        </w:numPr>
      </w:pPr>
      <w:r>
        <w:t>La variable statistique :</w:t>
      </w:r>
    </w:p>
    <w:p w14:paraId="5E2F1D62" w14:textId="77777777" w:rsidR="000F274D" w:rsidRDefault="000F274D" w:rsidP="000F274D">
      <w:pPr>
        <w:pStyle w:val="Paragraphedeliste"/>
        <w:numPr>
          <w:ilvl w:val="0"/>
          <w:numId w:val="4"/>
        </w:numPr>
      </w:pPr>
      <w:r>
        <w:t>Son type :</w:t>
      </w:r>
    </w:p>
    <w:p w14:paraId="61495C3D" w14:textId="77777777" w:rsidR="000F274D" w:rsidRDefault="000F274D" w:rsidP="000F274D"/>
    <w:p w14:paraId="05D15BBC" w14:textId="232F9204" w:rsidR="00880CE1" w:rsidRDefault="000F274D" w:rsidP="003064A8">
      <w:pPr>
        <w:pStyle w:val="Paragraphedeliste"/>
        <w:numPr>
          <w:ilvl w:val="0"/>
          <w:numId w:val="4"/>
        </w:numPr>
      </w:pPr>
      <w:r>
        <w:t>Répartition</w:t>
      </w:r>
      <w:r w:rsidR="00880CE1">
        <w:t xml:space="preserve"> des </w:t>
      </w:r>
      <w:r>
        <w:t>étudiants</w:t>
      </w:r>
      <w:r w:rsidR="00880CE1">
        <w:t xml:space="preserve"> d’une promotion selon</w:t>
      </w:r>
      <w:r>
        <w:t xml:space="preserve"> </w:t>
      </w:r>
      <w:r w:rsidR="00880CE1">
        <w:t>la mention obtenue sur le diplôme du BAC</w:t>
      </w:r>
    </w:p>
    <w:p w14:paraId="7F50E980" w14:textId="77777777" w:rsidR="000F274D" w:rsidRDefault="000F274D" w:rsidP="000F274D">
      <w:pPr>
        <w:pStyle w:val="Paragraphedeliste"/>
      </w:pPr>
    </w:p>
    <w:p w14:paraId="184C542E" w14:textId="500DDA28" w:rsidR="000F274D" w:rsidRDefault="000F274D" w:rsidP="000F274D">
      <w:r>
        <w:t>Unité statistique :</w:t>
      </w:r>
      <w:r>
        <w:t xml:space="preserve"> l’étudiant </w:t>
      </w:r>
    </w:p>
    <w:p w14:paraId="434618F7" w14:textId="19D8BCC7" w:rsidR="000F274D" w:rsidRDefault="000F274D" w:rsidP="000F274D">
      <w:r>
        <w:t>La variable statistique</w:t>
      </w:r>
      <w:r>
        <w:t xml:space="preserve"> : ordinale</w:t>
      </w:r>
    </w:p>
    <w:p w14:paraId="733894AB" w14:textId="77777777" w:rsidR="000F274D" w:rsidRDefault="000F274D" w:rsidP="000F274D">
      <w:r>
        <w:t>Son type :</w:t>
      </w:r>
    </w:p>
    <w:p w14:paraId="4D0CCE3D" w14:textId="77777777" w:rsidR="000F274D" w:rsidRDefault="000F274D" w:rsidP="000F274D"/>
    <w:p w14:paraId="2EC0D8C9" w14:textId="5CAC5543" w:rsidR="00880CE1" w:rsidRDefault="00880CE1" w:rsidP="003064A8">
      <w:pPr>
        <w:pStyle w:val="Paragraphedeliste"/>
        <w:numPr>
          <w:ilvl w:val="0"/>
          <w:numId w:val="4"/>
        </w:numPr>
      </w:pPr>
      <w:r>
        <w:t>On s’</w:t>
      </w:r>
      <w:r w:rsidR="00542E14">
        <w:t>intéresse</w:t>
      </w:r>
      <w:r>
        <w:t xml:space="preserve"> au nombre de collision impliquant deux voitures sur un ensemble de 100 intersection </w:t>
      </w:r>
      <w:r w:rsidR="00542E14">
        <w:t>routière</w:t>
      </w:r>
      <w:r>
        <w:t xml:space="preserve"> choisir au hasard dans une ville. Les données sont collectées sur une </w:t>
      </w:r>
      <w:r w:rsidR="00542E14">
        <w:t>période</w:t>
      </w:r>
      <w:r>
        <w:t xml:space="preserve"> d’un an et le nombre d’accidents sur chaque intersection </w:t>
      </w:r>
      <w:r w:rsidR="00542E14">
        <w:t xml:space="preserve">est ainsi mesuré </w:t>
      </w:r>
    </w:p>
    <w:p w14:paraId="5A4FCFF8" w14:textId="1A1D17C1" w:rsidR="000F274D" w:rsidRDefault="000F274D" w:rsidP="000F274D"/>
    <w:p w14:paraId="4C3AF2AE" w14:textId="77777777" w:rsidR="000F274D" w:rsidRDefault="000F274D" w:rsidP="000F274D">
      <w:r>
        <w:t>Unité statistique :</w:t>
      </w:r>
    </w:p>
    <w:p w14:paraId="0C7CDD59" w14:textId="77777777" w:rsidR="000F274D" w:rsidRDefault="000F274D" w:rsidP="000F274D">
      <w:r>
        <w:t>La variable statistique :</w:t>
      </w:r>
    </w:p>
    <w:p w14:paraId="2D445488" w14:textId="77777777" w:rsidR="000F274D" w:rsidRDefault="000F274D" w:rsidP="000F274D">
      <w:r>
        <w:t>Son type :</w:t>
      </w:r>
    </w:p>
    <w:p w14:paraId="692504ED" w14:textId="77777777" w:rsidR="000F274D" w:rsidRDefault="000F274D" w:rsidP="000F274D"/>
    <w:sectPr w:rsidR="000F2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106"/>
    <w:multiLevelType w:val="hybridMultilevel"/>
    <w:tmpl w:val="CAA01784"/>
    <w:lvl w:ilvl="0" w:tplc="1422A8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E60"/>
    <w:multiLevelType w:val="hybridMultilevel"/>
    <w:tmpl w:val="4D62065E"/>
    <w:lvl w:ilvl="0" w:tplc="1B584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028C"/>
    <w:multiLevelType w:val="hybridMultilevel"/>
    <w:tmpl w:val="DBE22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40092"/>
    <w:multiLevelType w:val="hybridMultilevel"/>
    <w:tmpl w:val="1D94F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360279">
    <w:abstractNumId w:val="0"/>
  </w:num>
  <w:num w:numId="2" w16cid:durableId="1650937941">
    <w:abstractNumId w:val="1"/>
  </w:num>
  <w:num w:numId="3" w16cid:durableId="263534133">
    <w:abstractNumId w:val="3"/>
  </w:num>
  <w:num w:numId="4" w16cid:durableId="158422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04"/>
    <w:rsid w:val="00085450"/>
    <w:rsid w:val="000F274D"/>
    <w:rsid w:val="001D5704"/>
    <w:rsid w:val="001F2A5F"/>
    <w:rsid w:val="003064A8"/>
    <w:rsid w:val="00450262"/>
    <w:rsid w:val="00542E14"/>
    <w:rsid w:val="005465A5"/>
    <w:rsid w:val="00880CE1"/>
    <w:rsid w:val="00984EED"/>
    <w:rsid w:val="00993652"/>
    <w:rsid w:val="00C8454B"/>
    <w:rsid w:val="00CC7D32"/>
    <w:rsid w:val="00CE014E"/>
    <w:rsid w:val="00DD72F3"/>
    <w:rsid w:val="00E1585E"/>
    <w:rsid w:val="00F4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39F8"/>
  <w15:chartTrackingRefBased/>
  <w15:docId w15:val="{99818DDA-E2C9-4BE8-B924-23C3BCA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gnepa</dc:creator>
  <cp:keywords/>
  <dc:description/>
  <cp:lastModifiedBy>william gnepa</cp:lastModifiedBy>
  <cp:revision>1</cp:revision>
  <dcterms:created xsi:type="dcterms:W3CDTF">2022-09-16T10:12:00Z</dcterms:created>
  <dcterms:modified xsi:type="dcterms:W3CDTF">2022-09-16T13:23:00Z</dcterms:modified>
</cp:coreProperties>
</file>