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BF" w:rsidRPr="00F732BF" w:rsidRDefault="00F732BF">
      <w:pPr>
        <w:rPr>
          <w:rFonts w:ascii="Times New Roman" w:hAnsi="Times New Roman" w:cs="Times New Roman"/>
          <w:b/>
          <w:sz w:val="28"/>
        </w:rPr>
      </w:pPr>
      <w:r w:rsidRPr="00F732BF">
        <w:rPr>
          <w:rFonts w:ascii="Times New Roman" w:hAnsi="Times New Roman" w:cs="Times New Roman"/>
          <w:b/>
          <w:sz w:val="28"/>
        </w:rPr>
        <w:t>Руководство</w:t>
      </w:r>
    </w:p>
    <w:p w:rsidR="00824908" w:rsidRPr="00F732BF" w:rsidRDefault="00F732BF" w:rsidP="00F732BF">
      <w:pPr>
        <w:ind w:firstLine="708"/>
        <w:rPr>
          <w:rFonts w:ascii="Times New Roman" w:hAnsi="Times New Roman" w:cs="Times New Roman"/>
          <w:sz w:val="28"/>
        </w:rPr>
      </w:pPr>
      <w:r w:rsidRPr="00F732BF">
        <w:rPr>
          <w:rFonts w:ascii="Times New Roman" w:hAnsi="Times New Roman" w:cs="Times New Roman"/>
          <w:sz w:val="28"/>
        </w:rPr>
        <w:t xml:space="preserve">1.База данных была реализована через </w:t>
      </w:r>
      <w:r w:rsidRPr="00F732BF">
        <w:rPr>
          <w:rFonts w:ascii="Times New Roman" w:hAnsi="Times New Roman" w:cs="Times New Roman"/>
          <w:sz w:val="28"/>
          <w:lang w:val="en-US"/>
        </w:rPr>
        <w:t>PHP</w:t>
      </w:r>
      <w:r w:rsidRPr="00F732BF">
        <w:rPr>
          <w:rFonts w:ascii="Times New Roman" w:hAnsi="Times New Roman" w:cs="Times New Roman"/>
          <w:sz w:val="28"/>
        </w:rPr>
        <w:t xml:space="preserve">, для этого установили </w:t>
      </w:r>
      <w:r w:rsidRPr="00F732BF">
        <w:rPr>
          <w:rFonts w:ascii="Times New Roman" w:hAnsi="Times New Roman" w:cs="Times New Roman"/>
          <w:sz w:val="28"/>
          <w:lang w:val="en-US"/>
        </w:rPr>
        <w:t>Open</w:t>
      </w:r>
      <w:r w:rsidRPr="00F732BF">
        <w:rPr>
          <w:rFonts w:ascii="Times New Roman" w:hAnsi="Times New Roman" w:cs="Times New Roman"/>
          <w:sz w:val="28"/>
        </w:rPr>
        <w:t xml:space="preserve"> </w:t>
      </w:r>
      <w:r w:rsidRPr="00F732BF">
        <w:rPr>
          <w:rFonts w:ascii="Times New Roman" w:hAnsi="Times New Roman" w:cs="Times New Roman"/>
          <w:sz w:val="28"/>
          <w:lang w:val="en-US"/>
        </w:rPr>
        <w:t>server</w:t>
      </w:r>
      <w:r w:rsidRPr="00F732BF">
        <w:rPr>
          <w:rFonts w:ascii="Times New Roman" w:hAnsi="Times New Roman" w:cs="Times New Roman"/>
          <w:sz w:val="28"/>
        </w:rPr>
        <w:t>, и добавили папку  проектом в домены.</w:t>
      </w:r>
    </w:p>
    <w:p w:rsidR="00F732BF" w:rsidRDefault="00F732BF" w:rsidP="00F732BF">
      <w:pPr>
        <w:ind w:firstLine="708"/>
        <w:rPr>
          <w:rFonts w:ascii="Times New Roman" w:hAnsi="Times New Roman" w:cs="Times New Roman"/>
          <w:sz w:val="28"/>
        </w:rPr>
      </w:pPr>
      <w:r w:rsidRPr="00F732BF">
        <w:rPr>
          <w:rFonts w:ascii="Times New Roman" w:hAnsi="Times New Roman" w:cs="Times New Roman"/>
          <w:sz w:val="28"/>
        </w:rPr>
        <w:t xml:space="preserve">2.Далее переименовали расширение в </w:t>
      </w:r>
      <w:proofErr w:type="spellStart"/>
      <w:r w:rsidRPr="00F732BF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F732BF">
        <w:rPr>
          <w:rFonts w:ascii="Times New Roman" w:hAnsi="Times New Roman" w:cs="Times New Roman"/>
          <w:sz w:val="28"/>
        </w:rPr>
        <w:t>, и теперь можно</w:t>
      </w:r>
      <w:r>
        <w:rPr>
          <w:rFonts w:ascii="Times New Roman" w:hAnsi="Times New Roman" w:cs="Times New Roman"/>
          <w:sz w:val="28"/>
        </w:rPr>
        <w:t xml:space="preserve"> просматривать весь сайт.</w:t>
      </w:r>
    </w:p>
    <w:p w:rsidR="00F732BF" w:rsidRPr="00F732BF" w:rsidRDefault="00F732BF" w:rsidP="00F732BF">
      <w:pPr>
        <w:ind w:left="708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F732BF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Для входа в базу данных переходим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https://84.201.184.150:8083/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>090302-istb-21</w:t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-логин</w:t>
      </w:r>
      <w:r w:rsidRPr="00F732BF">
        <w:rPr>
          <w:rFonts w:ascii="Arial" w:hAnsi="Arial" w:cs="Arial"/>
          <w:color w:val="000000"/>
          <w:sz w:val="24"/>
          <w:szCs w:val="20"/>
        </w:rPr>
        <w:br/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>NSep2mH0TS</w:t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– пароль</w:t>
      </w:r>
    </w:p>
    <w:p w:rsidR="00F732BF" w:rsidRPr="00F732BF" w:rsidRDefault="00F732BF" w:rsidP="00F732BF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4 </w:t>
      </w:r>
      <w:r w:rsidRPr="00F732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Далее для </w:t>
      </w:r>
      <w:proofErr w:type="spellStart"/>
      <w:r w:rsidRPr="00F732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phpAdmin</w:t>
      </w:r>
      <w:proofErr w:type="spellEnd"/>
    </w:p>
    <w:p w:rsidR="00F732BF" w:rsidRPr="00F732BF" w:rsidRDefault="00F732BF" w:rsidP="00F732BF">
      <w:pPr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</w:pP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ab/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>090302-istb-21_vel -</w:t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>логин</w:t>
      </w:r>
    </w:p>
    <w:p w:rsidR="00F732BF" w:rsidRPr="00F732BF" w:rsidRDefault="00F732BF" w:rsidP="00F732BF">
      <w:pPr>
        <w:ind w:firstLine="708"/>
        <w:rPr>
          <w:rFonts w:ascii="Times New Roman" w:hAnsi="Times New Roman" w:cs="Times New Roman"/>
          <w:sz w:val="36"/>
          <w:lang w:val="en-US"/>
        </w:rPr>
      </w:pP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 xml:space="preserve">fpJh2gfmff – </w:t>
      </w:r>
      <w:r w:rsidRPr="00F732BF">
        <w:rPr>
          <w:rFonts w:ascii="Arial" w:hAnsi="Arial" w:cs="Arial"/>
          <w:color w:val="000000"/>
          <w:sz w:val="24"/>
          <w:szCs w:val="20"/>
          <w:shd w:val="clear" w:color="auto" w:fill="FFFFFF"/>
        </w:rPr>
        <w:t>пароль</w:t>
      </w:r>
    </w:p>
    <w:p w:rsidR="00F732BF" w:rsidRDefault="00F732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Перешли в товары и с помощью базы данны</w:t>
      </w:r>
      <w:proofErr w:type="gramStart"/>
      <w:r>
        <w:rPr>
          <w:rFonts w:ascii="Times New Roman" w:hAnsi="Times New Roman" w:cs="Times New Roman"/>
          <w:sz w:val="28"/>
        </w:rPr>
        <w:t>х(</w:t>
      </w:r>
      <w:proofErr w:type="gramEnd"/>
      <w:r>
        <w:rPr>
          <w:rFonts w:ascii="Times New Roman" w:hAnsi="Times New Roman" w:cs="Times New Roman"/>
          <w:sz w:val="28"/>
        </w:rPr>
        <w:t>Удаленной) вывели наши товары.</w:t>
      </w:r>
    </w:p>
    <w:p w:rsidR="00F732BF" w:rsidRDefault="00F732BF" w:rsidP="00F732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31FF09" wp14:editId="24D36E90">
            <wp:extent cx="5143500" cy="28931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615" cy="2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BF" w:rsidRDefault="00F732BF" w:rsidP="00F732BF">
      <w:pPr>
        <w:rPr>
          <w:rFonts w:ascii="Times New Roman" w:hAnsi="Times New Roman" w:cs="Times New Roman"/>
          <w:sz w:val="28"/>
        </w:rPr>
      </w:pPr>
    </w:p>
    <w:p w:rsidR="00F732BF" w:rsidRDefault="00F732BF" w:rsidP="00F732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 странице есть кнопка</w:t>
      </w:r>
      <w:proofErr w:type="gramStart"/>
      <w:r>
        <w:rPr>
          <w:rFonts w:ascii="Times New Roman" w:hAnsi="Times New Roman" w:cs="Times New Roman"/>
          <w:sz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</w:rPr>
        <w:t>обавить товар. Где мы получаем из полей информацию и отправляем в базу данных.</w:t>
      </w:r>
    </w:p>
    <w:p w:rsidR="00F732BF" w:rsidRPr="00F732BF" w:rsidRDefault="00F732BF" w:rsidP="00F732B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E35F5F1" wp14:editId="73EC7C68">
            <wp:extent cx="4839911" cy="27224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542" cy="27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2BF" w:rsidRPr="00F7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81"/>
    <w:rsid w:val="00824908"/>
    <w:rsid w:val="00836F1E"/>
    <w:rsid w:val="00B47113"/>
    <w:rsid w:val="00C47504"/>
    <w:rsid w:val="00CD4D81"/>
    <w:rsid w:val="00F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0C13-9D9A-4447-A087-4F16AC2F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2023-12-13T21:30:00Z</dcterms:created>
  <dcterms:modified xsi:type="dcterms:W3CDTF">2023-12-13T21:40:00Z</dcterms:modified>
</cp:coreProperties>
</file>