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1EA" w:rsidRPr="00A6680E" w:rsidRDefault="00366819" w:rsidP="00F206FD">
      <w:pPr>
        <w:pStyle w:val="Inhaltsverzeichnisberschrift"/>
        <w:ind w:left="1701" w:right="1133"/>
        <w:rPr>
          <w:sz w:val="48"/>
          <w:szCs w:val="48"/>
        </w:rPr>
      </w:pPr>
      <w:r w:rsidRPr="00A6680E">
        <w:rPr>
          <w:sz w:val="48"/>
          <w:szCs w:val="48"/>
          <w:lang w:val="de-DE"/>
        </w:rPr>
        <w:t>Contents</w:t>
      </w:r>
    </w:p>
    <w:p w:rsidR="00471C0A" w:rsidRDefault="007811EA">
      <w:pPr>
        <w:pStyle w:val="Verzeichnis1"/>
        <w:rPr>
          <w:rFonts w:asciiTheme="minorHAnsi" w:eastAsiaTheme="minorEastAsia" w:hAnsiTheme="minorHAnsi" w:cstheme="minorBidi"/>
          <w:b w:val="0"/>
          <w:noProof/>
          <w:sz w:val="22"/>
          <w:lang w:val="de-DE" w:eastAsia="de-DE"/>
        </w:rPr>
      </w:pPr>
      <w:r>
        <w:fldChar w:fldCharType="begin"/>
      </w:r>
      <w:r>
        <w:instrText xml:space="preserve"> TOC \o "1-3" \h \z \u </w:instrText>
      </w:r>
      <w:r>
        <w:fldChar w:fldCharType="separate"/>
      </w:r>
      <w:hyperlink w:anchor="_Toc394672217" w:history="1">
        <w:r w:rsidR="00471C0A" w:rsidRPr="00DA74A5">
          <w:rPr>
            <w:rStyle w:val="Hyperlink"/>
            <w:noProof/>
            <w:lang w:val="en-US"/>
          </w:rPr>
          <w:t>Overview</w:t>
        </w:r>
        <w:r w:rsidR="00471C0A">
          <w:rPr>
            <w:noProof/>
            <w:webHidden/>
          </w:rPr>
          <w:tab/>
        </w:r>
        <w:r w:rsidR="00471C0A">
          <w:rPr>
            <w:noProof/>
            <w:webHidden/>
          </w:rPr>
          <w:fldChar w:fldCharType="begin"/>
        </w:r>
        <w:r w:rsidR="00471C0A">
          <w:rPr>
            <w:noProof/>
            <w:webHidden/>
          </w:rPr>
          <w:instrText xml:space="preserve"> PAGEREF _Toc394672217 \h </w:instrText>
        </w:r>
        <w:r w:rsidR="00471C0A">
          <w:rPr>
            <w:noProof/>
            <w:webHidden/>
          </w:rPr>
        </w:r>
        <w:r w:rsidR="00471C0A">
          <w:rPr>
            <w:noProof/>
            <w:webHidden/>
          </w:rPr>
          <w:fldChar w:fldCharType="separate"/>
        </w:r>
        <w:r w:rsidR="00AB0739">
          <w:rPr>
            <w:noProof/>
            <w:webHidden/>
          </w:rPr>
          <w:t>2</w:t>
        </w:r>
        <w:r w:rsidR="00471C0A">
          <w:rPr>
            <w:noProof/>
            <w:webHidden/>
          </w:rPr>
          <w:fldChar w:fldCharType="end"/>
        </w:r>
      </w:hyperlink>
    </w:p>
    <w:p w:rsidR="00471C0A" w:rsidRDefault="00471C0A">
      <w:pPr>
        <w:pStyle w:val="Verzeichnis2"/>
        <w:rPr>
          <w:rFonts w:asciiTheme="minorHAnsi" w:eastAsiaTheme="minorEastAsia" w:hAnsiTheme="minorHAnsi" w:cstheme="minorBidi"/>
          <w:b w:val="0"/>
          <w:noProof/>
          <w:sz w:val="22"/>
          <w:lang w:val="de-DE" w:eastAsia="de-DE"/>
        </w:rPr>
      </w:pPr>
      <w:hyperlink w:anchor="_Toc394672218" w:history="1">
        <w:r w:rsidRPr="00DA74A5">
          <w:rPr>
            <w:rStyle w:val="Hyperlink"/>
            <w:noProof/>
          </w:rPr>
          <w:t>Introduction</w:t>
        </w:r>
        <w:r>
          <w:rPr>
            <w:noProof/>
            <w:webHidden/>
          </w:rPr>
          <w:tab/>
        </w:r>
        <w:r>
          <w:rPr>
            <w:noProof/>
            <w:webHidden/>
          </w:rPr>
          <w:fldChar w:fldCharType="begin"/>
        </w:r>
        <w:r>
          <w:rPr>
            <w:noProof/>
            <w:webHidden/>
          </w:rPr>
          <w:instrText xml:space="preserve"> PAGEREF _Toc394672218 \h </w:instrText>
        </w:r>
        <w:r>
          <w:rPr>
            <w:noProof/>
            <w:webHidden/>
          </w:rPr>
        </w:r>
        <w:r>
          <w:rPr>
            <w:noProof/>
            <w:webHidden/>
          </w:rPr>
          <w:fldChar w:fldCharType="separate"/>
        </w:r>
        <w:r w:rsidR="00AB0739">
          <w:rPr>
            <w:noProof/>
            <w:webHidden/>
          </w:rPr>
          <w:t>2</w:t>
        </w:r>
        <w:r>
          <w:rPr>
            <w:noProof/>
            <w:webHidden/>
          </w:rPr>
          <w:fldChar w:fldCharType="end"/>
        </w:r>
      </w:hyperlink>
    </w:p>
    <w:p w:rsidR="00471C0A" w:rsidRDefault="00471C0A">
      <w:pPr>
        <w:pStyle w:val="Verzeichnis2"/>
        <w:rPr>
          <w:rFonts w:asciiTheme="minorHAnsi" w:eastAsiaTheme="minorEastAsia" w:hAnsiTheme="minorHAnsi" w:cstheme="minorBidi"/>
          <w:b w:val="0"/>
          <w:noProof/>
          <w:sz w:val="22"/>
          <w:lang w:val="de-DE" w:eastAsia="de-DE"/>
        </w:rPr>
      </w:pPr>
      <w:hyperlink w:anchor="_Toc394672219" w:history="1">
        <w:r w:rsidRPr="00DA74A5">
          <w:rPr>
            <w:rStyle w:val="Hyperlink"/>
            <w:noProof/>
          </w:rPr>
          <w:t>Display</w:t>
        </w:r>
        <w:r>
          <w:rPr>
            <w:noProof/>
            <w:webHidden/>
          </w:rPr>
          <w:tab/>
        </w:r>
        <w:r>
          <w:rPr>
            <w:noProof/>
            <w:webHidden/>
          </w:rPr>
          <w:fldChar w:fldCharType="begin"/>
        </w:r>
        <w:r>
          <w:rPr>
            <w:noProof/>
            <w:webHidden/>
          </w:rPr>
          <w:instrText xml:space="preserve"> PAGEREF _Toc394672219 \h </w:instrText>
        </w:r>
        <w:r>
          <w:rPr>
            <w:noProof/>
            <w:webHidden/>
          </w:rPr>
        </w:r>
        <w:r>
          <w:rPr>
            <w:noProof/>
            <w:webHidden/>
          </w:rPr>
          <w:fldChar w:fldCharType="separate"/>
        </w:r>
        <w:r w:rsidR="00AB0739">
          <w:rPr>
            <w:noProof/>
            <w:webHidden/>
          </w:rPr>
          <w:t>2</w:t>
        </w:r>
        <w:r>
          <w:rPr>
            <w:noProof/>
            <w:webHidden/>
          </w:rPr>
          <w:fldChar w:fldCharType="end"/>
        </w:r>
      </w:hyperlink>
    </w:p>
    <w:p w:rsidR="00471C0A" w:rsidRDefault="00471C0A">
      <w:pPr>
        <w:pStyle w:val="Verzeichnis2"/>
        <w:rPr>
          <w:rFonts w:asciiTheme="minorHAnsi" w:eastAsiaTheme="minorEastAsia" w:hAnsiTheme="minorHAnsi" w:cstheme="minorBidi"/>
          <w:b w:val="0"/>
          <w:noProof/>
          <w:sz w:val="22"/>
          <w:lang w:val="de-DE" w:eastAsia="de-DE"/>
        </w:rPr>
      </w:pPr>
      <w:hyperlink w:anchor="_Toc394672220" w:history="1">
        <w:r w:rsidRPr="00DA74A5">
          <w:rPr>
            <w:rStyle w:val="Hyperlink"/>
            <w:noProof/>
          </w:rPr>
          <w:t>Features at a Glance</w:t>
        </w:r>
        <w:r>
          <w:rPr>
            <w:noProof/>
            <w:webHidden/>
          </w:rPr>
          <w:tab/>
        </w:r>
        <w:r>
          <w:rPr>
            <w:noProof/>
            <w:webHidden/>
          </w:rPr>
          <w:fldChar w:fldCharType="begin"/>
        </w:r>
        <w:r>
          <w:rPr>
            <w:noProof/>
            <w:webHidden/>
          </w:rPr>
          <w:instrText xml:space="preserve"> PAGEREF _Toc394672220 \h </w:instrText>
        </w:r>
        <w:r>
          <w:rPr>
            <w:noProof/>
            <w:webHidden/>
          </w:rPr>
        </w:r>
        <w:r>
          <w:rPr>
            <w:noProof/>
            <w:webHidden/>
          </w:rPr>
          <w:fldChar w:fldCharType="separate"/>
        </w:r>
        <w:r w:rsidR="00AB0739">
          <w:rPr>
            <w:noProof/>
            <w:webHidden/>
          </w:rPr>
          <w:t>2</w:t>
        </w:r>
        <w:r>
          <w:rPr>
            <w:noProof/>
            <w:webHidden/>
          </w:rPr>
          <w:fldChar w:fldCharType="end"/>
        </w:r>
      </w:hyperlink>
    </w:p>
    <w:p w:rsidR="00471C0A" w:rsidRDefault="00471C0A">
      <w:pPr>
        <w:pStyle w:val="Verzeichnis2"/>
        <w:rPr>
          <w:rFonts w:asciiTheme="minorHAnsi" w:eastAsiaTheme="minorEastAsia" w:hAnsiTheme="minorHAnsi" w:cstheme="minorBidi"/>
          <w:b w:val="0"/>
          <w:noProof/>
          <w:sz w:val="22"/>
          <w:lang w:val="de-DE" w:eastAsia="de-DE"/>
        </w:rPr>
      </w:pPr>
      <w:hyperlink w:anchor="_Toc394672221" w:history="1">
        <w:r w:rsidRPr="00DA74A5">
          <w:rPr>
            <w:rStyle w:val="Hyperlink"/>
            <w:noProof/>
          </w:rPr>
          <w:t>Found a bug</w:t>
        </w:r>
        <w:r>
          <w:rPr>
            <w:noProof/>
            <w:webHidden/>
          </w:rPr>
          <w:tab/>
        </w:r>
        <w:r>
          <w:rPr>
            <w:noProof/>
            <w:webHidden/>
          </w:rPr>
          <w:fldChar w:fldCharType="begin"/>
        </w:r>
        <w:r>
          <w:rPr>
            <w:noProof/>
            <w:webHidden/>
          </w:rPr>
          <w:instrText xml:space="preserve"> PAGEREF _Toc394672221 \h </w:instrText>
        </w:r>
        <w:r>
          <w:rPr>
            <w:noProof/>
            <w:webHidden/>
          </w:rPr>
        </w:r>
        <w:r>
          <w:rPr>
            <w:noProof/>
            <w:webHidden/>
          </w:rPr>
          <w:fldChar w:fldCharType="separate"/>
        </w:r>
        <w:r w:rsidR="00AB0739">
          <w:rPr>
            <w:noProof/>
            <w:webHidden/>
          </w:rPr>
          <w:t>2</w:t>
        </w:r>
        <w:r>
          <w:rPr>
            <w:noProof/>
            <w:webHidden/>
          </w:rPr>
          <w:fldChar w:fldCharType="end"/>
        </w:r>
      </w:hyperlink>
    </w:p>
    <w:p w:rsidR="00471C0A" w:rsidRDefault="00471C0A">
      <w:pPr>
        <w:pStyle w:val="Verzeichnis2"/>
        <w:rPr>
          <w:rFonts w:asciiTheme="minorHAnsi" w:eastAsiaTheme="minorEastAsia" w:hAnsiTheme="minorHAnsi" w:cstheme="minorBidi"/>
          <w:b w:val="0"/>
          <w:noProof/>
          <w:sz w:val="22"/>
          <w:lang w:val="de-DE" w:eastAsia="de-DE"/>
        </w:rPr>
      </w:pPr>
      <w:hyperlink w:anchor="_Toc394672222" w:history="1">
        <w:r w:rsidRPr="00DA74A5">
          <w:rPr>
            <w:rStyle w:val="Hyperlink"/>
            <w:noProof/>
          </w:rPr>
          <w:t>License</w:t>
        </w:r>
        <w:r>
          <w:rPr>
            <w:noProof/>
            <w:webHidden/>
          </w:rPr>
          <w:tab/>
        </w:r>
        <w:r>
          <w:rPr>
            <w:noProof/>
            <w:webHidden/>
          </w:rPr>
          <w:fldChar w:fldCharType="begin"/>
        </w:r>
        <w:r>
          <w:rPr>
            <w:noProof/>
            <w:webHidden/>
          </w:rPr>
          <w:instrText xml:space="preserve"> PAGEREF _Toc394672222 \h </w:instrText>
        </w:r>
        <w:r>
          <w:rPr>
            <w:noProof/>
            <w:webHidden/>
          </w:rPr>
        </w:r>
        <w:r>
          <w:rPr>
            <w:noProof/>
            <w:webHidden/>
          </w:rPr>
          <w:fldChar w:fldCharType="separate"/>
        </w:r>
        <w:r w:rsidR="00AB0739">
          <w:rPr>
            <w:noProof/>
            <w:webHidden/>
          </w:rPr>
          <w:t>3</w:t>
        </w:r>
        <w:r>
          <w:rPr>
            <w:noProof/>
            <w:webHidden/>
          </w:rPr>
          <w:fldChar w:fldCharType="end"/>
        </w:r>
      </w:hyperlink>
    </w:p>
    <w:p w:rsidR="00471C0A" w:rsidRDefault="00471C0A">
      <w:pPr>
        <w:pStyle w:val="Verzeichnis2"/>
        <w:rPr>
          <w:rFonts w:asciiTheme="minorHAnsi" w:eastAsiaTheme="minorEastAsia" w:hAnsiTheme="minorHAnsi" w:cstheme="minorBidi"/>
          <w:b w:val="0"/>
          <w:noProof/>
          <w:sz w:val="22"/>
          <w:lang w:val="de-DE" w:eastAsia="de-DE"/>
        </w:rPr>
      </w:pPr>
      <w:hyperlink w:anchor="_Toc394672223" w:history="1">
        <w:r w:rsidRPr="00DA74A5">
          <w:rPr>
            <w:rStyle w:val="Hyperlink"/>
            <w:noProof/>
          </w:rPr>
          <w:t>Legal Disclaimer</w:t>
        </w:r>
        <w:r>
          <w:rPr>
            <w:noProof/>
            <w:webHidden/>
          </w:rPr>
          <w:tab/>
        </w:r>
        <w:r>
          <w:rPr>
            <w:noProof/>
            <w:webHidden/>
          </w:rPr>
          <w:fldChar w:fldCharType="begin"/>
        </w:r>
        <w:r>
          <w:rPr>
            <w:noProof/>
            <w:webHidden/>
          </w:rPr>
          <w:instrText xml:space="preserve"> PAGEREF _Toc394672223 \h </w:instrText>
        </w:r>
        <w:r>
          <w:rPr>
            <w:noProof/>
            <w:webHidden/>
          </w:rPr>
        </w:r>
        <w:r>
          <w:rPr>
            <w:noProof/>
            <w:webHidden/>
          </w:rPr>
          <w:fldChar w:fldCharType="separate"/>
        </w:r>
        <w:r w:rsidR="00AB0739">
          <w:rPr>
            <w:noProof/>
            <w:webHidden/>
          </w:rPr>
          <w:t>3</w:t>
        </w:r>
        <w:r>
          <w:rPr>
            <w:noProof/>
            <w:webHidden/>
          </w:rPr>
          <w:fldChar w:fldCharType="end"/>
        </w:r>
      </w:hyperlink>
    </w:p>
    <w:p w:rsidR="00471C0A" w:rsidRDefault="00471C0A">
      <w:pPr>
        <w:pStyle w:val="Verzeichnis1"/>
        <w:rPr>
          <w:rFonts w:asciiTheme="minorHAnsi" w:eastAsiaTheme="minorEastAsia" w:hAnsiTheme="minorHAnsi" w:cstheme="minorBidi"/>
          <w:b w:val="0"/>
          <w:noProof/>
          <w:sz w:val="22"/>
          <w:lang w:val="de-DE" w:eastAsia="de-DE"/>
        </w:rPr>
      </w:pPr>
      <w:hyperlink w:anchor="_Toc394672224" w:history="1">
        <w:r w:rsidRPr="00DA74A5">
          <w:rPr>
            <w:rStyle w:val="Hyperlink"/>
            <w:noProof/>
            <w:lang w:val="en-US"/>
          </w:rPr>
          <w:t>Installation</w:t>
        </w:r>
        <w:r>
          <w:rPr>
            <w:noProof/>
            <w:webHidden/>
          </w:rPr>
          <w:tab/>
        </w:r>
        <w:r>
          <w:rPr>
            <w:noProof/>
            <w:webHidden/>
          </w:rPr>
          <w:fldChar w:fldCharType="begin"/>
        </w:r>
        <w:r>
          <w:rPr>
            <w:noProof/>
            <w:webHidden/>
          </w:rPr>
          <w:instrText xml:space="preserve"> PAGEREF _Toc394672224 \h </w:instrText>
        </w:r>
        <w:r>
          <w:rPr>
            <w:noProof/>
            <w:webHidden/>
          </w:rPr>
        </w:r>
        <w:r>
          <w:rPr>
            <w:noProof/>
            <w:webHidden/>
          </w:rPr>
          <w:fldChar w:fldCharType="separate"/>
        </w:r>
        <w:r w:rsidR="00AB0739">
          <w:rPr>
            <w:noProof/>
            <w:webHidden/>
          </w:rPr>
          <w:t>3</w:t>
        </w:r>
        <w:r>
          <w:rPr>
            <w:noProof/>
            <w:webHidden/>
          </w:rPr>
          <w:fldChar w:fldCharType="end"/>
        </w:r>
      </w:hyperlink>
    </w:p>
    <w:p w:rsidR="00471C0A" w:rsidRDefault="00471C0A">
      <w:pPr>
        <w:pStyle w:val="Verzeichnis2"/>
        <w:rPr>
          <w:rFonts w:asciiTheme="minorHAnsi" w:eastAsiaTheme="minorEastAsia" w:hAnsiTheme="minorHAnsi" w:cstheme="minorBidi"/>
          <w:b w:val="0"/>
          <w:noProof/>
          <w:sz w:val="22"/>
          <w:lang w:val="de-DE" w:eastAsia="de-DE"/>
        </w:rPr>
      </w:pPr>
      <w:hyperlink w:anchor="_Toc394672225" w:history="1">
        <w:r w:rsidRPr="00DA74A5">
          <w:rPr>
            <w:rStyle w:val="Hyperlink"/>
            <w:noProof/>
          </w:rPr>
          <w:t>Install required package</w:t>
        </w:r>
        <w:r>
          <w:rPr>
            <w:noProof/>
            <w:webHidden/>
          </w:rPr>
          <w:tab/>
        </w:r>
        <w:r>
          <w:rPr>
            <w:noProof/>
            <w:webHidden/>
          </w:rPr>
          <w:fldChar w:fldCharType="begin"/>
        </w:r>
        <w:r>
          <w:rPr>
            <w:noProof/>
            <w:webHidden/>
          </w:rPr>
          <w:instrText xml:space="preserve"> PAGEREF _Toc394672225 \h </w:instrText>
        </w:r>
        <w:r>
          <w:rPr>
            <w:noProof/>
            <w:webHidden/>
          </w:rPr>
        </w:r>
        <w:r>
          <w:rPr>
            <w:noProof/>
            <w:webHidden/>
          </w:rPr>
          <w:fldChar w:fldCharType="separate"/>
        </w:r>
        <w:r w:rsidR="00AB0739">
          <w:rPr>
            <w:noProof/>
            <w:webHidden/>
          </w:rPr>
          <w:t>3</w:t>
        </w:r>
        <w:r>
          <w:rPr>
            <w:noProof/>
            <w:webHidden/>
          </w:rPr>
          <w:fldChar w:fldCharType="end"/>
        </w:r>
      </w:hyperlink>
    </w:p>
    <w:p w:rsidR="00471C0A" w:rsidRDefault="00471C0A">
      <w:pPr>
        <w:pStyle w:val="Verzeichnis2"/>
        <w:rPr>
          <w:rFonts w:asciiTheme="minorHAnsi" w:eastAsiaTheme="minorEastAsia" w:hAnsiTheme="minorHAnsi" w:cstheme="minorBidi"/>
          <w:b w:val="0"/>
          <w:noProof/>
          <w:sz w:val="22"/>
          <w:lang w:val="de-DE" w:eastAsia="de-DE"/>
        </w:rPr>
      </w:pPr>
      <w:hyperlink w:anchor="_Toc394672226" w:history="1">
        <w:r w:rsidRPr="00DA74A5">
          <w:rPr>
            <w:rStyle w:val="Hyperlink"/>
            <w:noProof/>
          </w:rPr>
          <w:t>Install plugin</w:t>
        </w:r>
        <w:r>
          <w:rPr>
            <w:noProof/>
            <w:webHidden/>
          </w:rPr>
          <w:tab/>
        </w:r>
        <w:r>
          <w:rPr>
            <w:noProof/>
            <w:webHidden/>
          </w:rPr>
          <w:fldChar w:fldCharType="begin"/>
        </w:r>
        <w:r>
          <w:rPr>
            <w:noProof/>
            <w:webHidden/>
          </w:rPr>
          <w:instrText xml:space="preserve"> PAGEREF _Toc394672226 \h </w:instrText>
        </w:r>
        <w:r>
          <w:rPr>
            <w:noProof/>
            <w:webHidden/>
          </w:rPr>
        </w:r>
        <w:r>
          <w:rPr>
            <w:noProof/>
            <w:webHidden/>
          </w:rPr>
          <w:fldChar w:fldCharType="separate"/>
        </w:r>
        <w:r w:rsidR="00AB0739">
          <w:rPr>
            <w:noProof/>
            <w:webHidden/>
          </w:rPr>
          <w:t>4</w:t>
        </w:r>
        <w:r>
          <w:rPr>
            <w:noProof/>
            <w:webHidden/>
          </w:rPr>
          <w:fldChar w:fldCharType="end"/>
        </w:r>
      </w:hyperlink>
    </w:p>
    <w:p w:rsidR="00471C0A" w:rsidRDefault="00471C0A">
      <w:pPr>
        <w:pStyle w:val="Verzeichnis2"/>
        <w:rPr>
          <w:rFonts w:asciiTheme="minorHAnsi" w:eastAsiaTheme="minorEastAsia" w:hAnsiTheme="minorHAnsi" w:cstheme="minorBidi"/>
          <w:b w:val="0"/>
          <w:noProof/>
          <w:sz w:val="22"/>
          <w:lang w:val="de-DE" w:eastAsia="de-DE"/>
        </w:rPr>
      </w:pPr>
      <w:hyperlink w:anchor="_Toc394672227" w:history="1">
        <w:r w:rsidRPr="00DA74A5">
          <w:rPr>
            <w:rStyle w:val="Hyperlink"/>
            <w:noProof/>
          </w:rPr>
          <w:t>Using in your application</w:t>
        </w:r>
        <w:r>
          <w:rPr>
            <w:noProof/>
            <w:webHidden/>
          </w:rPr>
          <w:tab/>
        </w:r>
        <w:r>
          <w:rPr>
            <w:noProof/>
            <w:webHidden/>
          </w:rPr>
          <w:fldChar w:fldCharType="begin"/>
        </w:r>
        <w:r>
          <w:rPr>
            <w:noProof/>
            <w:webHidden/>
          </w:rPr>
          <w:instrText xml:space="preserve"> PAGEREF _Toc394672227 \h </w:instrText>
        </w:r>
        <w:r>
          <w:rPr>
            <w:noProof/>
            <w:webHidden/>
          </w:rPr>
        </w:r>
        <w:r>
          <w:rPr>
            <w:noProof/>
            <w:webHidden/>
          </w:rPr>
          <w:fldChar w:fldCharType="separate"/>
        </w:r>
        <w:r w:rsidR="00AB0739">
          <w:rPr>
            <w:noProof/>
            <w:webHidden/>
          </w:rPr>
          <w:t>5</w:t>
        </w:r>
        <w:r>
          <w:rPr>
            <w:noProof/>
            <w:webHidden/>
          </w:rPr>
          <w:fldChar w:fldCharType="end"/>
        </w:r>
      </w:hyperlink>
    </w:p>
    <w:p w:rsidR="00471C0A" w:rsidRDefault="00471C0A">
      <w:pPr>
        <w:pStyle w:val="Verzeichnis1"/>
        <w:rPr>
          <w:rFonts w:asciiTheme="minorHAnsi" w:eastAsiaTheme="minorEastAsia" w:hAnsiTheme="minorHAnsi" w:cstheme="minorBidi"/>
          <w:b w:val="0"/>
          <w:noProof/>
          <w:sz w:val="22"/>
          <w:lang w:val="de-DE" w:eastAsia="de-DE"/>
        </w:rPr>
      </w:pPr>
      <w:hyperlink w:anchor="_Toc394672228" w:history="1">
        <w:r w:rsidRPr="00DA74A5">
          <w:rPr>
            <w:rStyle w:val="Hyperlink"/>
            <w:noProof/>
            <w:lang w:val="en-US"/>
          </w:rPr>
          <w:t>Configuration Settings</w:t>
        </w:r>
        <w:r>
          <w:rPr>
            <w:noProof/>
            <w:webHidden/>
          </w:rPr>
          <w:tab/>
        </w:r>
        <w:r>
          <w:rPr>
            <w:noProof/>
            <w:webHidden/>
          </w:rPr>
          <w:fldChar w:fldCharType="begin"/>
        </w:r>
        <w:r>
          <w:rPr>
            <w:noProof/>
            <w:webHidden/>
          </w:rPr>
          <w:instrText xml:space="preserve"> PAGEREF _Toc394672228 \h </w:instrText>
        </w:r>
        <w:r>
          <w:rPr>
            <w:noProof/>
            <w:webHidden/>
          </w:rPr>
        </w:r>
        <w:r>
          <w:rPr>
            <w:noProof/>
            <w:webHidden/>
          </w:rPr>
          <w:fldChar w:fldCharType="separate"/>
        </w:r>
        <w:r w:rsidR="00AB0739">
          <w:rPr>
            <w:noProof/>
            <w:webHidden/>
          </w:rPr>
          <w:t>10</w:t>
        </w:r>
        <w:r>
          <w:rPr>
            <w:noProof/>
            <w:webHidden/>
          </w:rPr>
          <w:fldChar w:fldCharType="end"/>
        </w:r>
      </w:hyperlink>
    </w:p>
    <w:p w:rsidR="00471C0A" w:rsidRDefault="00471C0A">
      <w:pPr>
        <w:pStyle w:val="Verzeichnis2"/>
        <w:rPr>
          <w:rFonts w:asciiTheme="minorHAnsi" w:eastAsiaTheme="minorEastAsia" w:hAnsiTheme="minorHAnsi" w:cstheme="minorBidi"/>
          <w:b w:val="0"/>
          <w:noProof/>
          <w:sz w:val="22"/>
          <w:lang w:val="de-DE" w:eastAsia="de-DE"/>
        </w:rPr>
      </w:pPr>
      <w:hyperlink w:anchor="_Toc394672229" w:history="1">
        <w:r w:rsidRPr="00DA74A5">
          <w:rPr>
            <w:rStyle w:val="Hyperlink"/>
            <w:noProof/>
          </w:rPr>
          <w:t>Data Return</w:t>
        </w:r>
        <w:r>
          <w:rPr>
            <w:noProof/>
            <w:webHidden/>
          </w:rPr>
          <w:tab/>
        </w:r>
        <w:r>
          <w:rPr>
            <w:noProof/>
            <w:webHidden/>
          </w:rPr>
          <w:fldChar w:fldCharType="begin"/>
        </w:r>
        <w:r>
          <w:rPr>
            <w:noProof/>
            <w:webHidden/>
          </w:rPr>
          <w:instrText xml:space="preserve"> PAGEREF _Toc394672229 \h </w:instrText>
        </w:r>
        <w:r>
          <w:rPr>
            <w:noProof/>
            <w:webHidden/>
          </w:rPr>
        </w:r>
        <w:r>
          <w:rPr>
            <w:noProof/>
            <w:webHidden/>
          </w:rPr>
          <w:fldChar w:fldCharType="separate"/>
        </w:r>
        <w:r w:rsidR="00AB0739">
          <w:rPr>
            <w:noProof/>
            <w:webHidden/>
          </w:rPr>
          <w:t>10</w:t>
        </w:r>
        <w:r>
          <w:rPr>
            <w:noProof/>
            <w:webHidden/>
          </w:rPr>
          <w:fldChar w:fldCharType="end"/>
        </w:r>
      </w:hyperlink>
    </w:p>
    <w:p w:rsidR="00471C0A" w:rsidRDefault="00471C0A">
      <w:pPr>
        <w:pStyle w:val="Verzeichnis2"/>
        <w:rPr>
          <w:rFonts w:asciiTheme="minorHAnsi" w:eastAsiaTheme="minorEastAsia" w:hAnsiTheme="minorHAnsi" w:cstheme="minorBidi"/>
          <w:b w:val="0"/>
          <w:noProof/>
          <w:sz w:val="22"/>
          <w:lang w:val="de-DE" w:eastAsia="de-DE"/>
        </w:rPr>
      </w:pPr>
      <w:hyperlink w:anchor="_Toc394672230" w:history="1">
        <w:r w:rsidRPr="00DA74A5">
          <w:rPr>
            <w:rStyle w:val="Hyperlink"/>
            <w:noProof/>
          </w:rPr>
          <w:t>Include Page Items</w:t>
        </w:r>
        <w:r>
          <w:rPr>
            <w:noProof/>
            <w:webHidden/>
          </w:rPr>
          <w:tab/>
        </w:r>
        <w:r>
          <w:rPr>
            <w:noProof/>
            <w:webHidden/>
          </w:rPr>
          <w:fldChar w:fldCharType="begin"/>
        </w:r>
        <w:r>
          <w:rPr>
            <w:noProof/>
            <w:webHidden/>
          </w:rPr>
          <w:instrText xml:space="preserve"> PAGEREF _Toc394672230 \h </w:instrText>
        </w:r>
        <w:r>
          <w:rPr>
            <w:noProof/>
            <w:webHidden/>
          </w:rPr>
        </w:r>
        <w:r>
          <w:rPr>
            <w:noProof/>
            <w:webHidden/>
          </w:rPr>
          <w:fldChar w:fldCharType="separate"/>
        </w:r>
        <w:r w:rsidR="00AB0739">
          <w:rPr>
            <w:noProof/>
            <w:webHidden/>
          </w:rPr>
          <w:t>10</w:t>
        </w:r>
        <w:r>
          <w:rPr>
            <w:noProof/>
            <w:webHidden/>
          </w:rPr>
          <w:fldChar w:fldCharType="end"/>
        </w:r>
      </w:hyperlink>
    </w:p>
    <w:p w:rsidR="00471C0A" w:rsidRDefault="00471C0A">
      <w:pPr>
        <w:pStyle w:val="Verzeichnis2"/>
        <w:rPr>
          <w:rFonts w:asciiTheme="minorHAnsi" w:eastAsiaTheme="minorEastAsia" w:hAnsiTheme="minorHAnsi" w:cstheme="minorBidi"/>
          <w:b w:val="0"/>
          <w:noProof/>
          <w:sz w:val="22"/>
          <w:lang w:val="de-DE" w:eastAsia="de-DE"/>
        </w:rPr>
      </w:pPr>
      <w:hyperlink w:anchor="_Toc394672231" w:history="1">
        <w:r w:rsidRPr="00DA74A5">
          <w:rPr>
            <w:rStyle w:val="Hyperlink"/>
            <w:noProof/>
          </w:rPr>
          <w:t>List of Items to Include</w:t>
        </w:r>
        <w:r>
          <w:rPr>
            <w:noProof/>
            <w:webHidden/>
          </w:rPr>
          <w:tab/>
        </w:r>
        <w:r>
          <w:rPr>
            <w:noProof/>
            <w:webHidden/>
          </w:rPr>
          <w:fldChar w:fldCharType="begin"/>
        </w:r>
        <w:r>
          <w:rPr>
            <w:noProof/>
            <w:webHidden/>
          </w:rPr>
          <w:instrText xml:space="preserve"> PAGEREF _Toc394672231 \h </w:instrText>
        </w:r>
        <w:r>
          <w:rPr>
            <w:noProof/>
            <w:webHidden/>
          </w:rPr>
        </w:r>
        <w:r>
          <w:rPr>
            <w:noProof/>
            <w:webHidden/>
          </w:rPr>
          <w:fldChar w:fldCharType="separate"/>
        </w:r>
        <w:r w:rsidR="00AB0739">
          <w:rPr>
            <w:noProof/>
            <w:webHidden/>
          </w:rPr>
          <w:t>10</w:t>
        </w:r>
        <w:r>
          <w:rPr>
            <w:noProof/>
            <w:webHidden/>
          </w:rPr>
          <w:fldChar w:fldCharType="end"/>
        </w:r>
      </w:hyperlink>
    </w:p>
    <w:p w:rsidR="00471C0A" w:rsidRDefault="00471C0A">
      <w:pPr>
        <w:pStyle w:val="Verzeichnis2"/>
        <w:rPr>
          <w:rFonts w:asciiTheme="minorHAnsi" w:eastAsiaTheme="minorEastAsia" w:hAnsiTheme="minorHAnsi" w:cstheme="minorBidi"/>
          <w:b w:val="0"/>
          <w:noProof/>
          <w:sz w:val="22"/>
          <w:lang w:val="de-DE" w:eastAsia="de-DE"/>
        </w:rPr>
      </w:pPr>
      <w:hyperlink w:anchor="_Toc394672232" w:history="1">
        <w:r w:rsidRPr="00DA74A5">
          <w:rPr>
            <w:rStyle w:val="Hyperlink"/>
            <w:noProof/>
          </w:rPr>
          <w:t>Apex Collection Name</w:t>
        </w:r>
        <w:r>
          <w:rPr>
            <w:noProof/>
            <w:webHidden/>
          </w:rPr>
          <w:tab/>
        </w:r>
        <w:r>
          <w:rPr>
            <w:noProof/>
            <w:webHidden/>
          </w:rPr>
          <w:fldChar w:fldCharType="begin"/>
        </w:r>
        <w:r>
          <w:rPr>
            <w:noProof/>
            <w:webHidden/>
          </w:rPr>
          <w:instrText xml:space="preserve"> PAGEREF _Toc394672232 \h </w:instrText>
        </w:r>
        <w:r>
          <w:rPr>
            <w:noProof/>
            <w:webHidden/>
          </w:rPr>
        </w:r>
        <w:r>
          <w:rPr>
            <w:noProof/>
            <w:webHidden/>
          </w:rPr>
          <w:fldChar w:fldCharType="separate"/>
        </w:r>
        <w:r w:rsidR="00AB0739">
          <w:rPr>
            <w:noProof/>
            <w:webHidden/>
          </w:rPr>
          <w:t>10</w:t>
        </w:r>
        <w:r>
          <w:rPr>
            <w:noProof/>
            <w:webHidden/>
          </w:rPr>
          <w:fldChar w:fldCharType="end"/>
        </w:r>
      </w:hyperlink>
    </w:p>
    <w:p w:rsidR="00471C0A" w:rsidRDefault="00471C0A">
      <w:pPr>
        <w:pStyle w:val="Verzeichnis2"/>
        <w:rPr>
          <w:rFonts w:asciiTheme="minorHAnsi" w:eastAsiaTheme="minorEastAsia" w:hAnsiTheme="minorHAnsi" w:cstheme="minorBidi"/>
          <w:b w:val="0"/>
          <w:noProof/>
          <w:sz w:val="22"/>
          <w:lang w:val="de-DE" w:eastAsia="de-DE"/>
        </w:rPr>
      </w:pPr>
      <w:hyperlink w:anchor="_Toc394672233" w:history="1">
        <w:r w:rsidRPr="00DA74A5">
          <w:rPr>
            <w:rStyle w:val="Hyperlink"/>
            <w:noProof/>
          </w:rPr>
          <w:t>Maximum Rows</w:t>
        </w:r>
        <w:r>
          <w:rPr>
            <w:noProof/>
            <w:webHidden/>
          </w:rPr>
          <w:tab/>
        </w:r>
        <w:r>
          <w:rPr>
            <w:noProof/>
            <w:webHidden/>
          </w:rPr>
          <w:fldChar w:fldCharType="begin"/>
        </w:r>
        <w:r>
          <w:rPr>
            <w:noProof/>
            <w:webHidden/>
          </w:rPr>
          <w:instrText xml:space="preserve"> PAGEREF _Toc394672233 \h </w:instrText>
        </w:r>
        <w:r>
          <w:rPr>
            <w:noProof/>
            <w:webHidden/>
          </w:rPr>
        </w:r>
        <w:r>
          <w:rPr>
            <w:noProof/>
            <w:webHidden/>
          </w:rPr>
          <w:fldChar w:fldCharType="separate"/>
        </w:r>
        <w:r w:rsidR="00AB0739">
          <w:rPr>
            <w:noProof/>
            <w:webHidden/>
          </w:rPr>
          <w:t>10</w:t>
        </w:r>
        <w:r>
          <w:rPr>
            <w:noProof/>
            <w:webHidden/>
          </w:rPr>
          <w:fldChar w:fldCharType="end"/>
        </w:r>
      </w:hyperlink>
    </w:p>
    <w:p w:rsidR="00471C0A" w:rsidRDefault="00471C0A">
      <w:pPr>
        <w:pStyle w:val="Verzeichnis2"/>
        <w:rPr>
          <w:rFonts w:asciiTheme="minorHAnsi" w:eastAsiaTheme="minorEastAsia" w:hAnsiTheme="minorHAnsi" w:cstheme="minorBidi"/>
          <w:b w:val="0"/>
          <w:noProof/>
          <w:sz w:val="22"/>
          <w:lang w:val="de-DE" w:eastAsia="de-DE"/>
        </w:rPr>
      </w:pPr>
      <w:hyperlink w:anchor="_Toc394672234" w:history="1">
        <w:r w:rsidRPr="00DA74A5">
          <w:rPr>
            <w:rStyle w:val="Hyperlink"/>
            <w:noProof/>
          </w:rPr>
          <w:t>"Try again" message</w:t>
        </w:r>
        <w:r>
          <w:rPr>
            <w:noProof/>
            <w:webHidden/>
          </w:rPr>
          <w:tab/>
        </w:r>
        <w:r>
          <w:rPr>
            <w:noProof/>
            <w:webHidden/>
          </w:rPr>
          <w:fldChar w:fldCharType="begin"/>
        </w:r>
        <w:r>
          <w:rPr>
            <w:noProof/>
            <w:webHidden/>
          </w:rPr>
          <w:instrText xml:space="preserve"> PAGEREF _Toc394672234 \h </w:instrText>
        </w:r>
        <w:r>
          <w:rPr>
            <w:noProof/>
            <w:webHidden/>
          </w:rPr>
        </w:r>
        <w:r>
          <w:rPr>
            <w:noProof/>
            <w:webHidden/>
          </w:rPr>
          <w:fldChar w:fldCharType="separate"/>
        </w:r>
        <w:r w:rsidR="00AB0739">
          <w:rPr>
            <w:noProof/>
            <w:webHidden/>
          </w:rPr>
          <w:t>10</w:t>
        </w:r>
        <w:r>
          <w:rPr>
            <w:noProof/>
            <w:webHidden/>
          </w:rPr>
          <w:fldChar w:fldCharType="end"/>
        </w:r>
      </w:hyperlink>
    </w:p>
    <w:p w:rsidR="00471C0A" w:rsidRDefault="00471C0A">
      <w:pPr>
        <w:pStyle w:val="Verzeichnis1"/>
        <w:rPr>
          <w:rFonts w:asciiTheme="minorHAnsi" w:eastAsiaTheme="minorEastAsia" w:hAnsiTheme="minorHAnsi" w:cstheme="minorBidi"/>
          <w:b w:val="0"/>
          <w:noProof/>
          <w:sz w:val="22"/>
          <w:lang w:val="de-DE" w:eastAsia="de-DE"/>
        </w:rPr>
      </w:pPr>
      <w:hyperlink w:anchor="_Toc394672235" w:history="1">
        <w:r w:rsidRPr="00DA74A5">
          <w:rPr>
            <w:rStyle w:val="Hyperlink"/>
            <w:noProof/>
            <w:lang w:val="en-US"/>
          </w:rPr>
          <w:t>Getting results</w:t>
        </w:r>
        <w:r>
          <w:rPr>
            <w:noProof/>
            <w:webHidden/>
          </w:rPr>
          <w:tab/>
        </w:r>
        <w:r>
          <w:rPr>
            <w:noProof/>
            <w:webHidden/>
          </w:rPr>
          <w:fldChar w:fldCharType="begin"/>
        </w:r>
        <w:r>
          <w:rPr>
            <w:noProof/>
            <w:webHidden/>
          </w:rPr>
          <w:instrText xml:space="preserve"> PAGEREF _Toc394672235 \h </w:instrText>
        </w:r>
        <w:r>
          <w:rPr>
            <w:noProof/>
            <w:webHidden/>
          </w:rPr>
        </w:r>
        <w:r>
          <w:rPr>
            <w:noProof/>
            <w:webHidden/>
          </w:rPr>
          <w:fldChar w:fldCharType="separate"/>
        </w:r>
        <w:r w:rsidR="00AB0739">
          <w:rPr>
            <w:noProof/>
            <w:webHidden/>
          </w:rPr>
          <w:t>11</w:t>
        </w:r>
        <w:r>
          <w:rPr>
            <w:noProof/>
            <w:webHidden/>
          </w:rPr>
          <w:fldChar w:fldCharType="end"/>
        </w:r>
      </w:hyperlink>
    </w:p>
    <w:p w:rsidR="00471C0A" w:rsidRDefault="00471C0A">
      <w:pPr>
        <w:pStyle w:val="Verzeichnis1"/>
        <w:rPr>
          <w:rFonts w:asciiTheme="minorHAnsi" w:eastAsiaTheme="minorEastAsia" w:hAnsiTheme="minorHAnsi" w:cstheme="minorBidi"/>
          <w:b w:val="0"/>
          <w:noProof/>
          <w:sz w:val="22"/>
          <w:lang w:val="de-DE" w:eastAsia="de-DE"/>
        </w:rPr>
      </w:pPr>
      <w:hyperlink w:anchor="_Toc394672236" w:history="1">
        <w:r w:rsidRPr="00DA74A5">
          <w:rPr>
            <w:rStyle w:val="Hyperlink"/>
            <w:noProof/>
            <w:lang w:val="en-US"/>
          </w:rPr>
          <w:t>Installing sample application</w:t>
        </w:r>
        <w:r>
          <w:rPr>
            <w:noProof/>
            <w:webHidden/>
          </w:rPr>
          <w:tab/>
        </w:r>
        <w:r>
          <w:rPr>
            <w:noProof/>
            <w:webHidden/>
          </w:rPr>
          <w:fldChar w:fldCharType="begin"/>
        </w:r>
        <w:r>
          <w:rPr>
            <w:noProof/>
            <w:webHidden/>
          </w:rPr>
          <w:instrText xml:space="preserve"> PAGEREF _Toc394672236 \h </w:instrText>
        </w:r>
        <w:r>
          <w:rPr>
            <w:noProof/>
            <w:webHidden/>
          </w:rPr>
        </w:r>
        <w:r>
          <w:rPr>
            <w:noProof/>
            <w:webHidden/>
          </w:rPr>
          <w:fldChar w:fldCharType="separate"/>
        </w:r>
        <w:r w:rsidR="00AB0739">
          <w:rPr>
            <w:noProof/>
            <w:webHidden/>
          </w:rPr>
          <w:t>11</w:t>
        </w:r>
        <w:r>
          <w:rPr>
            <w:noProof/>
            <w:webHidden/>
          </w:rPr>
          <w:fldChar w:fldCharType="end"/>
        </w:r>
      </w:hyperlink>
    </w:p>
    <w:p w:rsidR="007811EA" w:rsidRDefault="007811EA">
      <w:r>
        <w:rPr>
          <w:b/>
          <w:bCs/>
          <w:lang w:val="de-DE"/>
        </w:rPr>
        <w:fldChar w:fldCharType="end"/>
      </w:r>
    </w:p>
    <w:p w:rsidR="00EB7339" w:rsidRPr="00F436EA" w:rsidRDefault="007D2929" w:rsidP="003861B8">
      <w:pPr>
        <w:pStyle w:val="Verzeichnis1"/>
        <w:outlineLvl w:val="0"/>
        <w:rPr>
          <w:lang w:val="en-US"/>
        </w:rPr>
      </w:pPr>
      <w:r w:rsidRPr="00234C8E">
        <w:rPr>
          <w:lang w:val="en-US"/>
        </w:rPr>
        <w:br w:type="page"/>
      </w:r>
      <w:bookmarkStart w:id="0" w:name="_Toc394672217"/>
      <w:r w:rsidR="00EB7339" w:rsidRPr="00F436EA">
        <w:rPr>
          <w:lang w:val="en-US"/>
        </w:rPr>
        <w:lastRenderedPageBreak/>
        <w:t>Overview</w:t>
      </w:r>
      <w:bookmarkEnd w:id="0"/>
      <w:r w:rsidR="00EB7339" w:rsidRPr="00F436EA">
        <w:rPr>
          <w:lang w:val="en-US"/>
        </w:rPr>
        <w:t xml:space="preserve"> </w:t>
      </w:r>
    </w:p>
    <w:p w:rsidR="00EB7339" w:rsidRPr="00CA7B4B" w:rsidRDefault="00EB7339" w:rsidP="003861B8">
      <w:pPr>
        <w:pStyle w:val="Verzeichnis2"/>
        <w:outlineLvl w:val="1"/>
        <w:rPr>
          <w:sz w:val="26"/>
          <w:szCs w:val="26"/>
        </w:rPr>
      </w:pPr>
      <w:bookmarkStart w:id="1" w:name="_Toc394672218"/>
      <w:r w:rsidRPr="00EA14E2">
        <w:t>Intro</w:t>
      </w:r>
      <w:r>
        <w:t>duction</w:t>
      </w:r>
      <w:bookmarkEnd w:id="1"/>
      <w:r w:rsidRPr="00EA14E2">
        <w:t xml:space="preserve"> </w:t>
      </w:r>
    </w:p>
    <w:p w:rsidR="00EB7339" w:rsidRPr="00103CFD" w:rsidRDefault="00EB7339" w:rsidP="00680B16">
      <w:pPr>
        <w:ind w:left="1701" w:right="1274"/>
        <w:rPr>
          <w:rStyle w:val="hps"/>
          <w:lang w:val="en-US"/>
        </w:rPr>
      </w:pPr>
      <w:r w:rsidRPr="00103CFD">
        <w:rPr>
          <w:rStyle w:val="hps"/>
          <w:lang w:val="en-US"/>
        </w:rPr>
        <w:t xml:space="preserve">On the one hand, standard download functionality implemented into APEX Interactive Reports is very simple and supports only basic features. On the other hand, end users need eye-candy looking reach reports. Therefore report developers are forced to use third-party tools (BI Publisher, Apache FOP). While constructing such reports many problems with correct displaying of users customizations arise, because there are no standard way to get prepared dataset from </w:t>
      </w:r>
      <w:r w:rsidRPr="004A6261">
        <w:rPr>
          <w:rFonts w:cs="Calibri"/>
          <w:lang w:val="en-US"/>
        </w:rPr>
        <w:t>Interactive Report.</w:t>
      </w:r>
    </w:p>
    <w:p w:rsidR="00EB7339" w:rsidRPr="00E6375B" w:rsidRDefault="00EB7339" w:rsidP="003861B8">
      <w:pPr>
        <w:pStyle w:val="Verzeichnis2"/>
        <w:outlineLvl w:val="1"/>
        <w:rPr>
          <w:rStyle w:val="hps"/>
        </w:rPr>
      </w:pPr>
      <w:bookmarkStart w:id="2" w:name="_Toc394672219"/>
      <w:r>
        <w:rPr>
          <w:rStyle w:val="hps"/>
        </w:rPr>
        <w:t>Display</w:t>
      </w:r>
      <w:bookmarkEnd w:id="2"/>
      <w:r>
        <w:rPr>
          <w:rStyle w:val="hps"/>
        </w:rPr>
        <w:t xml:space="preserve"> </w:t>
      </w:r>
    </w:p>
    <w:p w:rsidR="00EB7339" w:rsidRPr="00EE3437" w:rsidRDefault="00EB7339" w:rsidP="00680B16">
      <w:pPr>
        <w:ind w:left="1701" w:right="1274"/>
        <w:rPr>
          <w:rFonts w:cs="Calibri"/>
          <w:lang w:val="en-US"/>
        </w:rPr>
      </w:pPr>
      <w:r w:rsidRPr="00103CFD">
        <w:rPr>
          <w:rStyle w:val="hps"/>
          <w:lang w:val="en-US"/>
        </w:rPr>
        <w:t xml:space="preserve">APEX_IR.GET_REPORT function from APEX-API has only restricted IR-feature support: </w:t>
      </w:r>
      <w:r>
        <w:rPr>
          <w:rStyle w:val="hps"/>
          <w:lang w:val="en-US"/>
        </w:rPr>
        <w:t xml:space="preserve">features </w:t>
      </w:r>
      <w:r w:rsidRPr="004A6261">
        <w:rPr>
          <w:rStyle w:val="hps"/>
          <w:lang w:val="en-US"/>
        </w:rPr>
        <w:t>«</w:t>
      </w:r>
      <w:r>
        <w:rPr>
          <w:rFonts w:cs="Calibri"/>
          <w:lang w:val="en-US"/>
        </w:rPr>
        <w:t>compute</w:t>
      </w:r>
      <w:r w:rsidRPr="004A6261">
        <w:rPr>
          <w:rFonts w:cs="Calibri"/>
          <w:lang w:val="en-US"/>
        </w:rPr>
        <w:t>»</w:t>
      </w:r>
      <w:r>
        <w:rPr>
          <w:rFonts w:cs="Calibri"/>
          <w:lang w:val="en-US"/>
        </w:rPr>
        <w:t xml:space="preserve">, </w:t>
      </w:r>
      <w:r w:rsidRPr="004A6261">
        <w:rPr>
          <w:rFonts w:cs="Calibri"/>
          <w:lang w:val="en-US"/>
        </w:rPr>
        <w:t>«</w:t>
      </w:r>
      <w:r>
        <w:rPr>
          <w:rFonts w:cs="Calibri"/>
          <w:lang w:val="en-US"/>
        </w:rPr>
        <w:t>aggregate</w:t>
      </w:r>
      <w:r w:rsidRPr="004A6261">
        <w:rPr>
          <w:rFonts w:cs="Calibri"/>
          <w:lang w:val="en-US"/>
        </w:rPr>
        <w:t>»</w:t>
      </w:r>
      <w:r>
        <w:rPr>
          <w:rFonts w:cs="Calibri"/>
          <w:lang w:val="en-US"/>
        </w:rPr>
        <w:t xml:space="preserve">, </w:t>
      </w:r>
      <w:r w:rsidRPr="004A6261">
        <w:rPr>
          <w:rFonts w:cs="Calibri"/>
          <w:lang w:val="en-US"/>
        </w:rPr>
        <w:t>«</w:t>
      </w:r>
      <w:r>
        <w:rPr>
          <w:rFonts w:cs="Calibri"/>
          <w:lang w:val="en-US"/>
        </w:rPr>
        <w:t>calculations</w:t>
      </w:r>
      <w:r w:rsidRPr="004A6261">
        <w:rPr>
          <w:rFonts w:cs="Calibri"/>
          <w:lang w:val="en-US"/>
        </w:rPr>
        <w:t>»</w:t>
      </w:r>
      <w:r>
        <w:rPr>
          <w:rFonts w:cs="Calibri"/>
          <w:lang w:val="en-US"/>
        </w:rPr>
        <w:t xml:space="preserve">, </w:t>
      </w:r>
      <w:r w:rsidRPr="004A6261">
        <w:rPr>
          <w:rFonts w:cs="Calibri"/>
          <w:lang w:val="en-US"/>
        </w:rPr>
        <w:t>«</w:t>
      </w:r>
      <w:r>
        <w:rPr>
          <w:rFonts w:cs="Calibri"/>
          <w:lang w:val="en-US"/>
        </w:rPr>
        <w:t>highlights</w:t>
      </w:r>
      <w:r w:rsidRPr="004A6261">
        <w:rPr>
          <w:rFonts w:cs="Calibri"/>
          <w:lang w:val="en-US"/>
        </w:rPr>
        <w:t>»</w:t>
      </w:r>
      <w:r>
        <w:rPr>
          <w:rFonts w:cs="Calibri"/>
          <w:lang w:val="en-US"/>
        </w:rPr>
        <w:t xml:space="preserve"> are not supported.</w:t>
      </w:r>
    </w:p>
    <w:p w:rsidR="00EB7339" w:rsidRPr="00EE3437" w:rsidRDefault="00EB7339" w:rsidP="00680B16">
      <w:pPr>
        <w:pStyle w:val="Default"/>
        <w:ind w:left="1701" w:right="849"/>
        <w:rPr>
          <w:rFonts w:ascii="Calibri" w:hAnsi="Calibri" w:cs="Calibri"/>
          <w:sz w:val="22"/>
          <w:szCs w:val="22"/>
          <w:lang w:val="en-US"/>
        </w:rPr>
      </w:pPr>
      <w:r w:rsidRPr="00EA07AC">
        <w:rPr>
          <w:rFonts w:ascii="Calibri" w:hAnsi="Calibri" w:cs="Calibri"/>
          <w:sz w:val="22"/>
          <w:szCs w:val="22"/>
          <w:lang w:val="en-US"/>
        </w:rPr>
        <w:t>The "</w:t>
      </w:r>
      <w:r w:rsidRPr="0024495A">
        <w:rPr>
          <w:rFonts w:ascii="Calibri" w:hAnsi="Calibri" w:cs="Calibri"/>
          <w:b/>
          <w:sz w:val="22"/>
          <w:szCs w:val="22"/>
          <w:lang w:val="en-US"/>
        </w:rPr>
        <w:t>GPV Interactive Report to XML</w:t>
      </w:r>
      <w:r w:rsidRPr="00EA07AC">
        <w:rPr>
          <w:rFonts w:ascii="Calibri" w:hAnsi="Calibri" w:cs="Calibri"/>
          <w:sz w:val="22"/>
          <w:szCs w:val="22"/>
          <w:lang w:val="en-US"/>
        </w:rPr>
        <w:t xml:space="preserve">" APEX plugin </w:t>
      </w:r>
      <w:r>
        <w:rPr>
          <w:rFonts w:ascii="Calibri" w:hAnsi="Calibri" w:cs="Calibri"/>
          <w:sz w:val="22"/>
          <w:szCs w:val="22"/>
          <w:lang w:val="en-US"/>
        </w:rPr>
        <w:t>provide</w:t>
      </w:r>
      <w:r w:rsidRPr="00EE3437">
        <w:rPr>
          <w:rFonts w:ascii="Calibri" w:hAnsi="Calibri" w:cs="Calibri"/>
          <w:sz w:val="22"/>
          <w:szCs w:val="22"/>
          <w:lang w:val="en-US"/>
        </w:rPr>
        <w:t xml:space="preserve"> </w:t>
      </w:r>
      <w:r>
        <w:rPr>
          <w:rFonts w:ascii="Calibri" w:hAnsi="Calibri" w:cs="Calibri"/>
          <w:sz w:val="22"/>
          <w:szCs w:val="22"/>
          <w:lang w:val="en-US"/>
        </w:rPr>
        <w:t xml:space="preserve">simple access to IR-data and save them in XML-format, </w:t>
      </w:r>
      <w:r w:rsidRPr="00103CFD">
        <w:rPr>
          <w:rFonts w:ascii="Calibri" w:hAnsi="Calibri" w:cs="Calibri"/>
          <w:sz w:val="22"/>
          <w:szCs w:val="22"/>
          <w:lang w:val="en-US"/>
        </w:rPr>
        <w:t>prepared t</w:t>
      </w:r>
      <w:r>
        <w:rPr>
          <w:rFonts w:ascii="Calibri" w:hAnsi="Calibri" w:cs="Calibri"/>
          <w:sz w:val="22"/>
          <w:szCs w:val="22"/>
          <w:lang w:val="en-US"/>
        </w:rPr>
        <w:t>o future processing. This solution is simple to use and don’t</w:t>
      </w:r>
      <w:r w:rsidRPr="00EE3437">
        <w:rPr>
          <w:rFonts w:ascii="Calibri" w:hAnsi="Calibri" w:cs="Calibri"/>
          <w:sz w:val="22"/>
          <w:szCs w:val="22"/>
          <w:lang w:val="en-US"/>
        </w:rPr>
        <w:t xml:space="preserve"> require </w:t>
      </w:r>
      <w:r>
        <w:rPr>
          <w:rFonts w:ascii="Calibri" w:hAnsi="Calibri" w:cs="Calibri"/>
          <w:sz w:val="22"/>
          <w:szCs w:val="22"/>
          <w:lang w:val="en-US"/>
        </w:rPr>
        <w:t>the</w:t>
      </w:r>
      <w:r w:rsidRPr="00EE3437">
        <w:rPr>
          <w:rFonts w:ascii="Calibri" w:hAnsi="Calibri" w:cs="Calibri"/>
          <w:sz w:val="22"/>
          <w:szCs w:val="22"/>
          <w:lang w:val="en-US"/>
        </w:rPr>
        <w:t xml:space="preserve"> knowledge</w:t>
      </w:r>
      <w:r>
        <w:rPr>
          <w:rFonts w:ascii="Calibri" w:hAnsi="Calibri" w:cs="Calibri"/>
          <w:sz w:val="22"/>
          <w:szCs w:val="22"/>
          <w:lang w:val="en-US"/>
        </w:rPr>
        <w:t xml:space="preserve"> of Interactive Report internal</w:t>
      </w:r>
      <w:r w:rsidRPr="00EE3437">
        <w:rPr>
          <w:rFonts w:ascii="Calibri" w:hAnsi="Calibri" w:cs="Calibri"/>
          <w:sz w:val="22"/>
          <w:szCs w:val="22"/>
          <w:lang w:val="en-US"/>
        </w:rPr>
        <w:t xml:space="preserve">. </w:t>
      </w:r>
    </w:p>
    <w:p w:rsidR="00EB7339" w:rsidRPr="000E0711" w:rsidRDefault="00EB7339" w:rsidP="003861B8">
      <w:pPr>
        <w:pStyle w:val="Verzeichnis2"/>
        <w:outlineLvl w:val="1"/>
      </w:pPr>
      <w:bookmarkStart w:id="3" w:name="_Toc394672220"/>
      <w:r w:rsidRPr="000E0711">
        <w:t>Features at a Glance</w:t>
      </w:r>
      <w:bookmarkEnd w:id="3"/>
      <w:r w:rsidRPr="000E0711">
        <w:t xml:space="preserve"> </w:t>
      </w:r>
    </w:p>
    <w:p w:rsidR="00EB7339" w:rsidRDefault="00EB7339" w:rsidP="00680B16">
      <w:pPr>
        <w:tabs>
          <w:tab w:val="left" w:pos="993"/>
        </w:tabs>
        <w:ind w:left="1701"/>
        <w:rPr>
          <w:lang w:val="en-US"/>
        </w:rPr>
      </w:pPr>
      <w:r>
        <w:rPr>
          <w:lang w:val="en-US"/>
        </w:rPr>
        <w:t>These Interactive Reports features are supported:</w:t>
      </w:r>
    </w:p>
    <w:p w:rsidR="00EB7339" w:rsidRPr="00765000" w:rsidRDefault="00EB7339" w:rsidP="00680B16">
      <w:pPr>
        <w:pStyle w:val="Listenabsatz"/>
        <w:numPr>
          <w:ilvl w:val="0"/>
          <w:numId w:val="1"/>
        </w:numPr>
        <w:spacing w:after="0"/>
        <w:ind w:left="1701" w:firstLine="0"/>
        <w:rPr>
          <w:lang w:val="en-US"/>
        </w:rPr>
      </w:pPr>
      <w:r w:rsidRPr="00765000">
        <w:rPr>
          <w:lang w:val="en-US"/>
        </w:rPr>
        <w:t>Filtering and Sorting</w:t>
      </w:r>
    </w:p>
    <w:p w:rsidR="00EB7339" w:rsidRPr="00765000" w:rsidRDefault="00EB7339" w:rsidP="00680B16">
      <w:pPr>
        <w:pStyle w:val="Listenabsatz"/>
        <w:numPr>
          <w:ilvl w:val="0"/>
          <w:numId w:val="1"/>
        </w:numPr>
        <w:spacing w:after="0"/>
        <w:ind w:left="1701" w:firstLine="0"/>
        <w:rPr>
          <w:lang w:val="en-US"/>
        </w:rPr>
      </w:pPr>
      <w:r w:rsidRPr="00765000">
        <w:rPr>
          <w:lang w:val="en-US"/>
        </w:rPr>
        <w:t>Control Break</w:t>
      </w:r>
    </w:p>
    <w:p w:rsidR="00EB7339" w:rsidRPr="00765000" w:rsidRDefault="00EB7339" w:rsidP="00680B16">
      <w:pPr>
        <w:pStyle w:val="Listenabsatz"/>
        <w:numPr>
          <w:ilvl w:val="0"/>
          <w:numId w:val="1"/>
        </w:numPr>
        <w:spacing w:after="0"/>
        <w:ind w:left="1701" w:firstLine="0"/>
        <w:rPr>
          <w:lang w:val="en-US"/>
        </w:rPr>
      </w:pPr>
      <w:r w:rsidRPr="00765000">
        <w:rPr>
          <w:lang w:val="en-US"/>
        </w:rPr>
        <w:t>Highlights</w:t>
      </w:r>
    </w:p>
    <w:p w:rsidR="00EB7339" w:rsidRPr="00765000" w:rsidRDefault="00EB7339" w:rsidP="00680B16">
      <w:pPr>
        <w:pStyle w:val="Listenabsatz"/>
        <w:numPr>
          <w:ilvl w:val="0"/>
          <w:numId w:val="1"/>
        </w:numPr>
        <w:spacing w:after="0"/>
        <w:ind w:left="1701" w:firstLine="0"/>
        <w:rPr>
          <w:lang w:val="en-US"/>
        </w:rPr>
      </w:pPr>
      <w:r w:rsidRPr="00765000">
        <w:rPr>
          <w:lang w:val="en-US"/>
        </w:rPr>
        <w:t>Computations</w:t>
      </w:r>
    </w:p>
    <w:p w:rsidR="00EB7339" w:rsidRPr="00765000" w:rsidRDefault="00EB7339" w:rsidP="00680B16">
      <w:pPr>
        <w:pStyle w:val="Listenabsatz"/>
        <w:numPr>
          <w:ilvl w:val="0"/>
          <w:numId w:val="1"/>
        </w:numPr>
        <w:spacing w:after="0"/>
        <w:ind w:left="1701" w:firstLine="0"/>
        <w:rPr>
          <w:lang w:val="en-US"/>
        </w:rPr>
      </w:pPr>
      <w:r w:rsidRPr="00765000">
        <w:rPr>
          <w:lang w:val="en-US"/>
        </w:rPr>
        <w:t>Aggregations</w:t>
      </w:r>
    </w:p>
    <w:p w:rsidR="00EB7339" w:rsidRPr="00765000" w:rsidRDefault="00EB7339" w:rsidP="00680B16">
      <w:pPr>
        <w:pStyle w:val="Listenabsatz"/>
        <w:numPr>
          <w:ilvl w:val="0"/>
          <w:numId w:val="1"/>
        </w:numPr>
        <w:spacing w:after="0"/>
        <w:ind w:left="1701" w:firstLine="0"/>
        <w:rPr>
          <w:lang w:val="en-US"/>
        </w:rPr>
      </w:pPr>
      <w:r w:rsidRPr="00765000">
        <w:rPr>
          <w:lang w:val="en-US"/>
        </w:rPr>
        <w:t xml:space="preserve">Simple data types of column (String/Date/Number) </w:t>
      </w:r>
    </w:p>
    <w:p w:rsidR="00EB7339" w:rsidRPr="00765000" w:rsidRDefault="00EB7339" w:rsidP="00680B16">
      <w:pPr>
        <w:pStyle w:val="Listenabsatz"/>
        <w:numPr>
          <w:ilvl w:val="0"/>
          <w:numId w:val="1"/>
        </w:numPr>
        <w:spacing w:after="0"/>
        <w:ind w:left="1701" w:firstLine="0"/>
        <w:rPr>
          <w:lang w:val="en-US"/>
        </w:rPr>
      </w:pPr>
      <w:r w:rsidRPr="00765000">
        <w:rPr>
          <w:lang w:val="en-US"/>
        </w:rPr>
        <w:t xml:space="preserve">Column and header alignment </w:t>
      </w:r>
    </w:p>
    <w:p w:rsidR="00EB7339" w:rsidRDefault="00EB7339" w:rsidP="00680B16">
      <w:pPr>
        <w:spacing w:after="0"/>
        <w:ind w:left="1701"/>
        <w:rPr>
          <w:rFonts w:cs="Calibri"/>
          <w:lang w:val="en-US"/>
        </w:rPr>
      </w:pPr>
      <w:r w:rsidRPr="00765000">
        <w:rPr>
          <w:lang w:val="en-US"/>
        </w:rPr>
        <w:t>Possibly is to include in XML values of page or application items.</w:t>
      </w:r>
    </w:p>
    <w:p w:rsidR="00EB7339" w:rsidRDefault="00EB7339" w:rsidP="003861B8">
      <w:pPr>
        <w:pStyle w:val="Verzeichnis2"/>
        <w:outlineLvl w:val="1"/>
      </w:pPr>
      <w:bookmarkStart w:id="4" w:name="_Toc394672221"/>
      <w:r>
        <w:t>F</w:t>
      </w:r>
      <w:r w:rsidRPr="00EE3437">
        <w:t xml:space="preserve">ound </w:t>
      </w:r>
      <w:r>
        <w:t>a bug</w:t>
      </w:r>
      <w:bookmarkEnd w:id="4"/>
      <w:r>
        <w:t xml:space="preserve"> </w:t>
      </w:r>
    </w:p>
    <w:p w:rsidR="00EB7339" w:rsidRPr="002E2F28" w:rsidRDefault="00EB7339" w:rsidP="002E2F28">
      <w:pPr>
        <w:spacing w:after="0"/>
        <w:ind w:left="1701" w:right="849"/>
        <w:rPr>
          <w:lang w:val="en-US"/>
        </w:rPr>
      </w:pPr>
      <w:r w:rsidRPr="002E2F28">
        <w:rPr>
          <w:rFonts w:cs="Calibri"/>
          <w:lang w:val="en-US"/>
        </w:rPr>
        <w:t xml:space="preserve">If you have found a bug, please send us debug information. To do this, set </w:t>
      </w:r>
      <w:r w:rsidRPr="002E2F28">
        <w:rPr>
          <w:b/>
          <w:lang w:val="en-US"/>
        </w:rPr>
        <w:t xml:space="preserve">Return Data </w:t>
      </w:r>
      <w:r w:rsidRPr="002E2F28">
        <w:rPr>
          <w:lang w:val="en-US"/>
        </w:rPr>
        <w:t>plugin options to</w:t>
      </w:r>
      <w:r w:rsidRPr="002E2F28">
        <w:rPr>
          <w:b/>
          <w:lang w:val="en-US"/>
        </w:rPr>
        <w:t xml:space="preserve"> “Debug Information”</w:t>
      </w:r>
      <w:r>
        <w:rPr>
          <w:b/>
          <w:lang w:val="en-US"/>
        </w:rPr>
        <w:t xml:space="preserve">. </w:t>
      </w:r>
      <w:r w:rsidRPr="002E2F28">
        <w:rPr>
          <w:lang w:val="en-US"/>
        </w:rPr>
        <w:t>Try to get your XML data again. You</w:t>
      </w:r>
      <w:r>
        <w:rPr>
          <w:lang w:val="en-US"/>
        </w:rPr>
        <w:t>’ll</w:t>
      </w:r>
      <w:r w:rsidRPr="002E2F28">
        <w:rPr>
          <w:lang w:val="en-US"/>
        </w:rPr>
        <w:t xml:space="preserve"> get text </w:t>
      </w:r>
      <w:r>
        <w:rPr>
          <w:lang w:val="en-US"/>
        </w:rPr>
        <w:t xml:space="preserve">a </w:t>
      </w:r>
      <w:r w:rsidRPr="002E2F28">
        <w:rPr>
          <w:lang w:val="en-US"/>
        </w:rPr>
        <w:t>file with debug information.</w:t>
      </w:r>
    </w:p>
    <w:p w:rsidR="00EB7339" w:rsidRDefault="00EB7339" w:rsidP="002E2F28">
      <w:pPr>
        <w:ind w:left="1701" w:right="849"/>
        <w:rPr>
          <w:rFonts w:cs="Calibri"/>
          <w:lang w:val="en-US"/>
        </w:rPr>
      </w:pPr>
      <w:r>
        <w:rPr>
          <w:rFonts w:cs="Calibri"/>
          <w:lang w:val="en-US"/>
        </w:rPr>
        <w:t xml:space="preserve">Please send this file to </w:t>
      </w:r>
      <w:hyperlink r:id="rId8" w:history="1">
        <w:r w:rsidRPr="00D567E8">
          <w:rPr>
            <w:rStyle w:val="Hyperlink"/>
            <w:lang w:val="en-US"/>
          </w:rPr>
          <w:t>apex.plugins@outlook.com</w:t>
        </w:r>
      </w:hyperlink>
      <w:r w:rsidRPr="00EE3437">
        <w:rPr>
          <w:rFonts w:cs="Calibri"/>
          <w:lang w:val="en-US"/>
        </w:rPr>
        <w:t>.</w:t>
      </w:r>
      <w:r>
        <w:rPr>
          <w:rFonts w:cs="Calibri"/>
          <w:lang w:val="en-US"/>
        </w:rPr>
        <w:t xml:space="preserve"> </w:t>
      </w:r>
      <w:r w:rsidRPr="00103CFD">
        <w:rPr>
          <w:rStyle w:val="hps"/>
          <w:lang w:val="en-US"/>
        </w:rPr>
        <w:t>We’ll try to</w:t>
      </w:r>
      <w:r w:rsidRPr="00103CFD">
        <w:rPr>
          <w:rStyle w:val="shorttext"/>
          <w:lang w:val="en-US"/>
        </w:rPr>
        <w:t xml:space="preserve"> </w:t>
      </w:r>
      <w:r w:rsidRPr="00103CFD">
        <w:rPr>
          <w:rStyle w:val="hps"/>
          <w:lang w:val="en-US"/>
        </w:rPr>
        <w:t>fix this error as soon as possible.</w:t>
      </w:r>
    </w:p>
    <w:p w:rsidR="00EB7339" w:rsidRPr="00EE3437" w:rsidRDefault="00EB7339" w:rsidP="003861B8">
      <w:pPr>
        <w:pStyle w:val="Verzeichnis2"/>
        <w:outlineLvl w:val="1"/>
      </w:pPr>
      <w:r>
        <w:br w:type="page"/>
      </w:r>
      <w:bookmarkStart w:id="5" w:name="_Toc394672222"/>
      <w:r w:rsidRPr="00EE3437">
        <w:lastRenderedPageBreak/>
        <w:t>License</w:t>
      </w:r>
      <w:bookmarkEnd w:id="5"/>
      <w:r w:rsidRPr="00EE3437">
        <w:t xml:space="preserve"> </w:t>
      </w:r>
    </w:p>
    <w:p w:rsidR="00EB7339" w:rsidRDefault="00EB7339" w:rsidP="00680B16">
      <w:pPr>
        <w:pStyle w:val="Default"/>
        <w:ind w:left="1701" w:right="849"/>
        <w:rPr>
          <w:rFonts w:ascii="Calibri" w:hAnsi="Calibri" w:cs="Calibri"/>
          <w:sz w:val="22"/>
          <w:szCs w:val="22"/>
          <w:lang w:val="en-US"/>
        </w:rPr>
      </w:pPr>
      <w:r w:rsidRPr="002737EA">
        <w:rPr>
          <w:rFonts w:ascii="Calibri" w:hAnsi="Calibri" w:cs="Calibri"/>
          <w:sz w:val="22"/>
          <w:szCs w:val="22"/>
          <w:lang w:val="en-US"/>
        </w:rPr>
        <w:t>The "GPV Interactive Report to XML" APEX plugin and IR_TO_XML package is currently available for use in all personal or commercial projects under both MIT and GPL licenses. This means that you can choose the license that best suits your project and use it accordingly. Both licenses have been included with this software.</w:t>
      </w:r>
    </w:p>
    <w:p w:rsidR="00EB7339" w:rsidRPr="00CA7B4B" w:rsidRDefault="00EB7339" w:rsidP="003861B8">
      <w:pPr>
        <w:pStyle w:val="Verzeichnis2"/>
        <w:outlineLvl w:val="1"/>
      </w:pPr>
      <w:bookmarkStart w:id="6" w:name="_Toc394672223"/>
      <w:r w:rsidRPr="00CA7B4B">
        <w:t>Legal Disclaimer</w:t>
      </w:r>
      <w:bookmarkEnd w:id="6"/>
      <w:r w:rsidRPr="00CA7B4B">
        <w:t xml:space="preserve"> </w:t>
      </w:r>
    </w:p>
    <w:p w:rsidR="00EB7339" w:rsidRDefault="00EB7339" w:rsidP="00680B16">
      <w:pPr>
        <w:ind w:left="1701" w:right="849"/>
        <w:rPr>
          <w:rFonts w:cs="Calibri"/>
          <w:lang w:val="en-US"/>
        </w:rPr>
      </w:pPr>
      <w:r w:rsidRPr="00EE3437">
        <w:rPr>
          <w:rFonts w:cs="Calibri"/>
          <w:lang w:val="en-US"/>
        </w:rPr>
        <w:t>The program(s) and/or file(s) are supplied as is. The author disclaims all warranties, expressed or implied, including, without limitation, the warranties of merchantability and of fitness for any purpose. The author assumes no liability for damages, direct or consequential, which may result from the use of these program(s) and/or file(s).</w:t>
      </w:r>
    </w:p>
    <w:p w:rsidR="00EB7339" w:rsidRPr="00CA7B4B" w:rsidRDefault="00EB7339" w:rsidP="00437ADC">
      <w:pPr>
        <w:pStyle w:val="Verzeichnis1"/>
        <w:outlineLvl w:val="0"/>
        <w:rPr>
          <w:lang w:val="en-US"/>
        </w:rPr>
      </w:pPr>
      <w:bookmarkStart w:id="7" w:name="_Toc394672224"/>
      <w:r w:rsidRPr="00CA7B4B">
        <w:rPr>
          <w:lang w:val="en-US"/>
        </w:rPr>
        <w:t>Installation</w:t>
      </w:r>
      <w:bookmarkEnd w:id="7"/>
    </w:p>
    <w:p w:rsidR="00EB7339" w:rsidRPr="00CA7B4B" w:rsidRDefault="00EB7339" w:rsidP="00437ADC">
      <w:pPr>
        <w:pStyle w:val="Verzeichnis2"/>
        <w:outlineLvl w:val="1"/>
      </w:pPr>
      <w:bookmarkStart w:id="8" w:name="_Toc394672225"/>
      <w:r>
        <w:t>Install required package</w:t>
      </w:r>
      <w:bookmarkEnd w:id="8"/>
      <w:r w:rsidRPr="00CA7B4B">
        <w:t xml:space="preserve"> </w:t>
      </w:r>
    </w:p>
    <w:p w:rsidR="00EB7339" w:rsidRDefault="00EB7339" w:rsidP="00680B16">
      <w:pPr>
        <w:tabs>
          <w:tab w:val="left" w:pos="1418"/>
        </w:tabs>
        <w:ind w:left="1701" w:right="849"/>
        <w:rPr>
          <w:noProof/>
          <w:lang w:val="en-US" w:eastAsia="de-AT"/>
        </w:rPr>
      </w:pPr>
      <w:r>
        <w:rPr>
          <w:lang w:val="en-US"/>
        </w:rPr>
        <w:t xml:space="preserve">This plugin requires IR_TO_XML package. To install this package navigate </w:t>
      </w:r>
      <w:r w:rsidRPr="00EF3DA8">
        <w:rPr>
          <w:lang w:val="en-US"/>
        </w:rPr>
        <w:t>to the</w:t>
      </w:r>
      <w:r>
        <w:rPr>
          <w:lang w:val="en-US"/>
        </w:rPr>
        <w:t xml:space="preserve"> “</w:t>
      </w:r>
      <w:r w:rsidRPr="00A427F4">
        <w:rPr>
          <w:noProof/>
          <w:lang w:val="en-US" w:eastAsia="de-AT"/>
        </w:rPr>
        <w:t>SQL-</w:t>
      </w:r>
      <w:proofErr w:type="spellStart"/>
      <w:r w:rsidRPr="00A427F4">
        <w:rPr>
          <w:noProof/>
          <w:lang w:val="en-US" w:eastAsia="de-AT"/>
        </w:rPr>
        <w:t>Workscho</w:t>
      </w:r>
      <w:r>
        <w:rPr>
          <w:noProof/>
          <w:lang w:val="en-US" w:eastAsia="de-AT"/>
        </w:rPr>
        <w:t>p</w:t>
      </w:r>
      <w:proofErr w:type="spellEnd"/>
      <w:r>
        <w:rPr>
          <w:noProof/>
          <w:lang w:val="en-US" w:eastAsia="de-AT"/>
        </w:rPr>
        <w:t xml:space="preserve"> &gt; SQL-Scripts”. Upload file </w:t>
      </w:r>
      <w:r w:rsidRPr="0024495A">
        <w:rPr>
          <w:b/>
          <w:noProof/>
          <w:lang w:val="en-US" w:eastAsia="de-AT"/>
        </w:rPr>
        <w:t>IR_TO_XML.sql</w:t>
      </w:r>
      <w:r>
        <w:rPr>
          <w:noProof/>
          <w:lang w:val="en-US" w:eastAsia="de-AT"/>
        </w:rPr>
        <w:t xml:space="preserve">. </w:t>
      </w:r>
    </w:p>
    <w:p w:rsidR="00EB7339" w:rsidRDefault="00EB7339" w:rsidP="00E5621D">
      <w:pPr>
        <w:pStyle w:val="Default"/>
        <w:ind w:left="993" w:right="849"/>
        <w:rPr>
          <w:noProof/>
          <w:lang w:val="en-US" w:eastAsia="de-AT"/>
        </w:rPr>
      </w:pPr>
    </w:p>
    <w:p w:rsidR="00EB7339" w:rsidRDefault="005A1C99"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w:drawing>
          <wp:inline distT="0" distB="0" distL="0" distR="0">
            <wp:extent cx="3197225" cy="1402715"/>
            <wp:effectExtent l="0" t="0" r="3175" b="6985"/>
            <wp:docPr id="1"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9">
                      <a:extLst>
                        <a:ext uri="{28A0092B-C50C-407E-A947-70E740481C1C}">
                          <a14:useLocalDpi xmlns:a14="http://schemas.microsoft.com/office/drawing/2010/main" val="0"/>
                        </a:ext>
                      </a:extLst>
                    </a:blip>
                    <a:srcRect t="9709" r="22488" b="6694"/>
                    <a:stretch>
                      <a:fillRect/>
                    </a:stretch>
                  </pic:blipFill>
                  <pic:spPr bwMode="auto">
                    <a:xfrm>
                      <a:off x="0" y="0"/>
                      <a:ext cx="3197225" cy="1402715"/>
                    </a:xfrm>
                    <a:prstGeom prst="rect">
                      <a:avLst/>
                    </a:prstGeom>
                    <a:noFill/>
                    <a:ln>
                      <a:noFill/>
                    </a:ln>
                  </pic:spPr>
                </pic:pic>
              </a:graphicData>
            </a:graphic>
          </wp:inline>
        </w:drawing>
      </w:r>
    </w:p>
    <w:p w:rsidR="00EB7339" w:rsidRPr="00A427F4" w:rsidRDefault="00EB7339" w:rsidP="00A427F4">
      <w:pPr>
        <w:pStyle w:val="Default"/>
        <w:ind w:left="993" w:right="849"/>
        <w:rPr>
          <w:rFonts w:ascii="Calibri" w:hAnsi="Calibri" w:cs="Calibri"/>
          <w:sz w:val="22"/>
          <w:szCs w:val="22"/>
          <w:lang w:val="en-US"/>
        </w:rPr>
      </w:pPr>
    </w:p>
    <w:p w:rsidR="00EB7339" w:rsidRDefault="00EB7339" w:rsidP="00706F85">
      <w:pPr>
        <w:pStyle w:val="Default"/>
        <w:ind w:left="993" w:right="849" w:firstLine="708"/>
        <w:rPr>
          <w:rFonts w:ascii="Calibri" w:hAnsi="Calibri" w:cs="Calibri"/>
          <w:sz w:val="22"/>
          <w:szCs w:val="22"/>
          <w:lang w:val="en-US"/>
        </w:rPr>
      </w:pPr>
      <w:r>
        <w:rPr>
          <w:rFonts w:ascii="Calibri" w:hAnsi="Calibri" w:cs="Calibri"/>
          <w:sz w:val="22"/>
          <w:szCs w:val="22"/>
          <w:lang w:val="en-US"/>
        </w:rPr>
        <w:t xml:space="preserve">This script will be created IR_TO_XML package. Run this script by pressing Run-icon. </w:t>
      </w:r>
    </w:p>
    <w:p w:rsidR="00EB7339" w:rsidRDefault="00EB7339" w:rsidP="0060600C">
      <w:pPr>
        <w:pStyle w:val="Default"/>
        <w:ind w:left="993" w:right="849"/>
        <w:rPr>
          <w:rFonts w:ascii="Calibri" w:hAnsi="Calibri" w:cs="Calibri"/>
          <w:sz w:val="22"/>
          <w:szCs w:val="22"/>
          <w:lang w:val="en-US"/>
        </w:rPr>
      </w:pPr>
    </w:p>
    <w:p w:rsidR="00EB7339" w:rsidRDefault="005A1C99"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w:drawing>
          <wp:inline distT="0" distB="0" distL="0" distR="0">
            <wp:extent cx="3210560" cy="1381760"/>
            <wp:effectExtent l="0" t="0" r="8890" b="8890"/>
            <wp:docPr id="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0">
                      <a:extLst>
                        <a:ext uri="{28A0092B-C50C-407E-A947-70E740481C1C}">
                          <a14:useLocalDpi xmlns:a14="http://schemas.microsoft.com/office/drawing/2010/main" val="0"/>
                        </a:ext>
                      </a:extLst>
                    </a:blip>
                    <a:srcRect t="9047" r="22232" b="6657"/>
                    <a:stretch>
                      <a:fillRect/>
                    </a:stretch>
                  </pic:blipFill>
                  <pic:spPr bwMode="auto">
                    <a:xfrm>
                      <a:off x="0" y="0"/>
                      <a:ext cx="3210560" cy="1381760"/>
                    </a:xfrm>
                    <a:prstGeom prst="rect">
                      <a:avLst/>
                    </a:prstGeom>
                    <a:noFill/>
                    <a:ln>
                      <a:noFill/>
                    </a:ln>
                  </pic:spPr>
                </pic:pic>
              </a:graphicData>
            </a:graphic>
          </wp:inline>
        </w:drawing>
      </w:r>
    </w:p>
    <w:p w:rsidR="00EB7339" w:rsidRDefault="005A1C99"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w:lastRenderedPageBreak/>
        <w:drawing>
          <wp:inline distT="0" distB="0" distL="0" distR="0">
            <wp:extent cx="4278630" cy="2226945"/>
            <wp:effectExtent l="0" t="0" r="7620"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1">
                      <a:extLst>
                        <a:ext uri="{28A0092B-C50C-407E-A947-70E740481C1C}">
                          <a14:useLocalDpi xmlns:a14="http://schemas.microsoft.com/office/drawing/2010/main" val="0"/>
                        </a:ext>
                      </a:extLst>
                    </a:blip>
                    <a:srcRect t="9665" r="26311"/>
                    <a:stretch>
                      <a:fillRect/>
                    </a:stretch>
                  </pic:blipFill>
                  <pic:spPr bwMode="auto">
                    <a:xfrm>
                      <a:off x="0" y="0"/>
                      <a:ext cx="4278630" cy="2226945"/>
                    </a:xfrm>
                    <a:prstGeom prst="rect">
                      <a:avLst/>
                    </a:prstGeom>
                    <a:noFill/>
                    <a:ln>
                      <a:noFill/>
                    </a:ln>
                  </pic:spPr>
                </pic:pic>
              </a:graphicData>
            </a:graphic>
          </wp:inline>
        </w:drawing>
      </w:r>
    </w:p>
    <w:p w:rsidR="00EB7339" w:rsidRDefault="00EB7339" w:rsidP="00706F85">
      <w:pPr>
        <w:pStyle w:val="Default"/>
        <w:ind w:left="1701" w:right="2834"/>
        <w:rPr>
          <w:rFonts w:ascii="Calibri" w:hAnsi="Calibri" w:cs="Calibri"/>
          <w:sz w:val="22"/>
          <w:szCs w:val="22"/>
          <w:lang w:val="en-US"/>
        </w:rPr>
      </w:pPr>
      <w:r>
        <w:rPr>
          <w:rFonts w:ascii="Calibri" w:hAnsi="Calibri" w:cs="Calibri"/>
          <w:sz w:val="22"/>
          <w:szCs w:val="22"/>
          <w:lang w:val="en-US"/>
        </w:rPr>
        <w:t>After execution take a look at execution results. At first open “</w:t>
      </w:r>
      <w:r w:rsidRPr="007D2929">
        <w:rPr>
          <w:rStyle w:val="htmldbbreadcrumb1"/>
          <w:rFonts w:ascii="Calibri" w:hAnsi="Calibri" w:cs="Helvetica"/>
          <w:b w:val="0"/>
          <w:i/>
          <w:sz w:val="22"/>
          <w:szCs w:val="22"/>
          <w:lang w:val="en-US"/>
        </w:rPr>
        <w:t>Manage Script Results</w:t>
      </w:r>
      <w:r>
        <w:rPr>
          <w:rFonts w:ascii="Calibri" w:hAnsi="Calibri" w:cs="Calibri"/>
          <w:sz w:val="22"/>
          <w:szCs w:val="22"/>
          <w:lang w:val="en-US"/>
        </w:rPr>
        <w:t xml:space="preserve">” tab by pressing </w:t>
      </w:r>
      <w:r w:rsidRPr="00EF3DA8">
        <w:rPr>
          <w:rFonts w:ascii="Calibri" w:hAnsi="Calibri" w:cs="Calibri"/>
          <w:sz w:val="22"/>
          <w:szCs w:val="22"/>
          <w:lang w:val="en-US"/>
        </w:rPr>
        <w:t>on link</w:t>
      </w:r>
      <w:r>
        <w:rPr>
          <w:rFonts w:ascii="Calibri" w:hAnsi="Calibri" w:cs="Calibri"/>
          <w:sz w:val="22"/>
          <w:szCs w:val="22"/>
          <w:lang w:val="en-US"/>
        </w:rPr>
        <w:t xml:space="preserve"> in </w:t>
      </w:r>
      <w:r w:rsidRPr="00EF3DA8">
        <w:rPr>
          <w:rFonts w:ascii="Calibri" w:hAnsi="Calibri" w:cs="Calibri"/>
          <w:b/>
          <w:sz w:val="22"/>
          <w:szCs w:val="22"/>
          <w:lang w:val="en-US"/>
        </w:rPr>
        <w:t>View Results</w:t>
      </w:r>
      <w:r>
        <w:rPr>
          <w:rFonts w:ascii="Calibri" w:hAnsi="Calibri" w:cs="Calibri"/>
          <w:sz w:val="22"/>
          <w:szCs w:val="22"/>
          <w:lang w:val="en-US"/>
        </w:rPr>
        <w:t xml:space="preserve"> column.</w:t>
      </w:r>
    </w:p>
    <w:p w:rsidR="00EB7339" w:rsidRDefault="00EB7339" w:rsidP="00706F85">
      <w:pPr>
        <w:pStyle w:val="Default"/>
        <w:ind w:left="993" w:right="849" w:firstLine="708"/>
        <w:rPr>
          <w:rFonts w:ascii="Calibri" w:hAnsi="Calibri" w:cs="Calibri"/>
          <w:sz w:val="22"/>
          <w:szCs w:val="22"/>
          <w:lang w:val="en-US"/>
        </w:rPr>
      </w:pPr>
    </w:p>
    <w:p w:rsidR="00EB7339" w:rsidRDefault="005A1C99"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w:drawing>
          <wp:inline distT="0" distB="0" distL="0" distR="0">
            <wp:extent cx="4306570" cy="1905635"/>
            <wp:effectExtent l="0" t="0" r="0" b="0"/>
            <wp:docPr id="4"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a:picLocks noChangeAspect="1" noChangeArrowheads="1"/>
                    </pic:cNvPicPr>
                  </pic:nvPicPr>
                  <pic:blipFill>
                    <a:blip r:embed="rId12">
                      <a:extLst>
                        <a:ext uri="{28A0092B-C50C-407E-A947-70E740481C1C}">
                          <a14:useLocalDpi xmlns:a14="http://schemas.microsoft.com/office/drawing/2010/main" val="0"/>
                        </a:ext>
                      </a:extLst>
                    </a:blip>
                    <a:srcRect t="8803" r="26082" b="5327"/>
                    <a:stretch>
                      <a:fillRect/>
                    </a:stretch>
                  </pic:blipFill>
                  <pic:spPr bwMode="auto">
                    <a:xfrm>
                      <a:off x="0" y="0"/>
                      <a:ext cx="4306570" cy="1905635"/>
                    </a:xfrm>
                    <a:prstGeom prst="rect">
                      <a:avLst/>
                    </a:prstGeom>
                    <a:noFill/>
                    <a:ln>
                      <a:noFill/>
                    </a:ln>
                  </pic:spPr>
                </pic:pic>
              </a:graphicData>
            </a:graphic>
          </wp:inline>
        </w:drawing>
      </w:r>
    </w:p>
    <w:p w:rsidR="00EB7339" w:rsidRDefault="00EB7339" w:rsidP="00706F85">
      <w:pPr>
        <w:pStyle w:val="Default"/>
        <w:ind w:left="993" w:right="849" w:firstLine="708"/>
        <w:rPr>
          <w:rFonts w:ascii="Calibri" w:hAnsi="Calibri" w:cs="Calibri"/>
          <w:sz w:val="22"/>
          <w:szCs w:val="22"/>
          <w:lang w:val="en-US"/>
        </w:rPr>
      </w:pPr>
    </w:p>
    <w:p w:rsidR="00EB7339" w:rsidRDefault="00EB7339" w:rsidP="00706F85">
      <w:pPr>
        <w:pStyle w:val="Default"/>
        <w:ind w:left="993" w:right="849" w:firstLine="708"/>
        <w:rPr>
          <w:rFonts w:ascii="Calibri" w:hAnsi="Calibri" w:cs="Calibri"/>
          <w:sz w:val="22"/>
          <w:szCs w:val="22"/>
          <w:lang w:val="en-US"/>
        </w:rPr>
      </w:pPr>
      <w:r>
        <w:rPr>
          <w:rFonts w:ascii="Calibri" w:hAnsi="Calibri" w:cs="Calibri"/>
          <w:sz w:val="22"/>
          <w:szCs w:val="22"/>
          <w:lang w:val="en-US"/>
        </w:rPr>
        <w:t>There should be no errors.</w:t>
      </w:r>
    </w:p>
    <w:p w:rsidR="00EB7339" w:rsidRPr="00CA7B4B" w:rsidRDefault="00EB7339" w:rsidP="00437ADC">
      <w:pPr>
        <w:pStyle w:val="Verzeichnis2"/>
        <w:outlineLvl w:val="1"/>
      </w:pPr>
      <w:bookmarkStart w:id="9" w:name="_Toc394672226"/>
      <w:r>
        <w:t>Install plugin</w:t>
      </w:r>
      <w:bookmarkEnd w:id="9"/>
      <w:r w:rsidRPr="00CA7B4B">
        <w:t xml:space="preserve"> </w:t>
      </w:r>
    </w:p>
    <w:p w:rsidR="00EB7339" w:rsidRPr="00EE3437" w:rsidRDefault="00EB7339" w:rsidP="00B07EEA">
      <w:pPr>
        <w:pStyle w:val="Default"/>
        <w:ind w:left="1701" w:right="849"/>
        <w:rPr>
          <w:rFonts w:ascii="Calibri" w:hAnsi="Calibri" w:cs="Calibri"/>
          <w:sz w:val="22"/>
          <w:szCs w:val="22"/>
          <w:lang w:val="en-US"/>
        </w:rPr>
      </w:pPr>
      <w:r w:rsidRPr="00EE3437">
        <w:rPr>
          <w:rFonts w:ascii="Calibri" w:hAnsi="Calibri" w:cs="Calibri"/>
          <w:sz w:val="22"/>
          <w:szCs w:val="22"/>
          <w:lang w:val="en-US"/>
        </w:rPr>
        <w:t>Navigate to “</w:t>
      </w:r>
      <w:r w:rsidRPr="00387A38">
        <w:rPr>
          <w:rFonts w:ascii="Calibri" w:hAnsi="Calibri" w:cs="Calibri"/>
          <w:i/>
          <w:sz w:val="22"/>
          <w:szCs w:val="22"/>
          <w:lang w:val="en-US"/>
        </w:rPr>
        <w:t>Shared Components &gt; Plug-ins</w:t>
      </w:r>
      <w:r w:rsidRPr="00EE3437">
        <w:rPr>
          <w:rFonts w:ascii="Calibri" w:hAnsi="Calibri" w:cs="Calibri"/>
          <w:sz w:val="22"/>
          <w:szCs w:val="22"/>
          <w:lang w:val="en-US"/>
        </w:rPr>
        <w:t xml:space="preserve">” and click </w:t>
      </w:r>
      <w:r w:rsidRPr="00EE3437">
        <w:rPr>
          <w:rFonts w:ascii="Calibri" w:hAnsi="Calibri" w:cs="Calibri"/>
          <w:b/>
          <w:bCs/>
          <w:sz w:val="22"/>
          <w:szCs w:val="22"/>
          <w:lang w:val="en-US"/>
        </w:rPr>
        <w:t>Import</w:t>
      </w:r>
      <w:r>
        <w:rPr>
          <w:rFonts w:ascii="Calibri" w:hAnsi="Calibri" w:cs="Calibri"/>
          <w:sz w:val="22"/>
          <w:szCs w:val="22"/>
          <w:lang w:val="en-US"/>
        </w:rPr>
        <w:t xml:space="preserve">. </w:t>
      </w:r>
      <w:proofErr w:type="spellStart"/>
      <w:r>
        <w:rPr>
          <w:rFonts w:ascii="Calibri" w:hAnsi="Calibri" w:cs="Calibri"/>
          <w:sz w:val="22"/>
          <w:szCs w:val="22"/>
          <w:lang w:val="en-US"/>
        </w:rPr>
        <w:t>H</w:t>
      </w:r>
      <w:r w:rsidRPr="00EE3437">
        <w:rPr>
          <w:rFonts w:ascii="Calibri" w:hAnsi="Calibri" w:cs="Calibri"/>
          <w:sz w:val="22"/>
          <w:szCs w:val="22"/>
          <w:lang w:val="en-US"/>
        </w:rPr>
        <w:t>ere</w:t>
      </w:r>
      <w:r>
        <w:rPr>
          <w:rFonts w:ascii="Calibri" w:hAnsi="Calibri" w:cs="Calibri"/>
          <w:sz w:val="22"/>
          <w:szCs w:val="22"/>
          <w:lang w:val="en-US"/>
        </w:rPr>
        <w:t>from</w:t>
      </w:r>
      <w:proofErr w:type="spellEnd"/>
      <w:r w:rsidRPr="00EE3437">
        <w:rPr>
          <w:rFonts w:ascii="Calibri" w:hAnsi="Calibri" w:cs="Calibri"/>
          <w:sz w:val="22"/>
          <w:szCs w:val="22"/>
          <w:lang w:val="en-US"/>
        </w:rPr>
        <w:t xml:space="preserve"> you can follow the menu to upload </w:t>
      </w:r>
      <w:r>
        <w:rPr>
          <w:rFonts w:ascii="Calibri" w:hAnsi="Calibri" w:cs="Calibri"/>
          <w:sz w:val="22"/>
          <w:szCs w:val="22"/>
          <w:lang w:val="en-US"/>
        </w:rPr>
        <w:t>plugin-file “</w:t>
      </w:r>
      <w:proofErr w:type="spellStart"/>
      <w:r w:rsidRPr="00387A38">
        <w:rPr>
          <w:rFonts w:ascii="Calibri" w:hAnsi="Calibri" w:cs="Calibri"/>
          <w:b/>
          <w:sz w:val="22"/>
          <w:szCs w:val="22"/>
          <w:lang w:val="en-US"/>
        </w:rPr>
        <w:t>process_type_plugin_gpv_ir_xml.sql</w:t>
      </w:r>
      <w:proofErr w:type="spellEnd"/>
      <w:r>
        <w:rPr>
          <w:rFonts w:ascii="Calibri" w:hAnsi="Calibri" w:cs="Calibri"/>
          <w:sz w:val="22"/>
          <w:szCs w:val="22"/>
          <w:lang w:val="en-US"/>
        </w:rPr>
        <w:t xml:space="preserve">” </w:t>
      </w:r>
      <w:r w:rsidRPr="00EE3437">
        <w:rPr>
          <w:rFonts w:ascii="Calibri" w:hAnsi="Calibri" w:cs="Calibri"/>
          <w:sz w:val="22"/>
          <w:szCs w:val="22"/>
          <w:lang w:val="en-US"/>
        </w:rPr>
        <w:t xml:space="preserve">and </w:t>
      </w:r>
      <w:r>
        <w:rPr>
          <w:rFonts w:ascii="Calibri" w:hAnsi="Calibri" w:cs="Calibri"/>
          <w:sz w:val="22"/>
          <w:szCs w:val="22"/>
          <w:lang w:val="en-US"/>
        </w:rPr>
        <w:t xml:space="preserve">to </w:t>
      </w:r>
      <w:r w:rsidRPr="00EE3437">
        <w:rPr>
          <w:rFonts w:ascii="Calibri" w:hAnsi="Calibri" w:cs="Calibri"/>
          <w:sz w:val="22"/>
          <w:szCs w:val="22"/>
          <w:lang w:val="en-US"/>
        </w:rPr>
        <w:t>install the plug-in using the file above.</w:t>
      </w:r>
      <w:r w:rsidRPr="00EE3437">
        <w:rPr>
          <w:rFonts w:ascii="Calibri" w:hAnsi="Calibri" w:cs="Calibri"/>
          <w:b/>
          <w:bCs/>
          <w:sz w:val="22"/>
          <w:szCs w:val="22"/>
          <w:lang w:val="en-US"/>
        </w:rPr>
        <w:t xml:space="preserve"> </w:t>
      </w:r>
    </w:p>
    <w:p w:rsidR="00EB7339" w:rsidRDefault="00EB7339">
      <w:pPr>
        <w:rPr>
          <w:rFonts w:ascii="Cambria" w:hAnsi="Cambria" w:cs="Cambria"/>
          <w:b/>
          <w:bCs/>
          <w:color w:val="000000"/>
          <w:sz w:val="26"/>
          <w:szCs w:val="26"/>
          <w:lang w:val="en-US"/>
        </w:rPr>
      </w:pPr>
    </w:p>
    <w:p w:rsidR="00EB7339" w:rsidRDefault="000E0711" w:rsidP="00437ADC">
      <w:pPr>
        <w:pStyle w:val="Verzeichnis2"/>
        <w:outlineLvl w:val="1"/>
      </w:pPr>
      <w:r>
        <w:br w:type="page"/>
      </w:r>
      <w:bookmarkStart w:id="10" w:name="_Toc394672227"/>
      <w:r w:rsidR="00EB7339">
        <w:lastRenderedPageBreak/>
        <w:t>Using</w:t>
      </w:r>
      <w:r w:rsidR="00EB7339" w:rsidRPr="00EE3437">
        <w:t xml:space="preserve"> </w:t>
      </w:r>
      <w:r w:rsidR="00EB7339">
        <w:t>in your application</w:t>
      </w:r>
      <w:bookmarkEnd w:id="10"/>
    </w:p>
    <w:p w:rsidR="00EB7339" w:rsidRPr="00EE3437" w:rsidRDefault="00EB7339" w:rsidP="0060600C">
      <w:pPr>
        <w:pStyle w:val="Default"/>
        <w:ind w:left="993" w:right="849"/>
        <w:rPr>
          <w:sz w:val="26"/>
          <w:szCs w:val="26"/>
          <w:lang w:val="en-US"/>
        </w:rPr>
      </w:pPr>
    </w:p>
    <w:p w:rsidR="00EB7339" w:rsidRPr="00680B16" w:rsidRDefault="00EB7339" w:rsidP="00680B16">
      <w:pPr>
        <w:pStyle w:val="Default"/>
        <w:numPr>
          <w:ilvl w:val="0"/>
          <w:numId w:val="2"/>
        </w:numPr>
        <w:ind w:left="1701" w:right="849" w:firstLine="0"/>
        <w:rPr>
          <w:rFonts w:ascii="Calibri" w:hAnsi="Calibri" w:cs="Calibri"/>
          <w:lang w:val="en-US"/>
        </w:rPr>
      </w:pPr>
      <w:r>
        <w:rPr>
          <w:rFonts w:ascii="Calibri" w:hAnsi="Calibri" w:cs="Calibri"/>
          <w:lang w:val="en-US"/>
        </w:rPr>
        <w:t>At f</w:t>
      </w:r>
      <w:r w:rsidRPr="00680B16">
        <w:rPr>
          <w:rFonts w:ascii="Calibri" w:hAnsi="Calibri" w:cs="Calibri"/>
          <w:lang w:val="en-US"/>
        </w:rPr>
        <w:t xml:space="preserve">irst you </w:t>
      </w:r>
      <w:r>
        <w:rPr>
          <w:rFonts w:ascii="Calibri" w:hAnsi="Calibri" w:cs="Calibri"/>
          <w:lang w:val="en-US"/>
        </w:rPr>
        <w:t>should</w:t>
      </w:r>
      <w:r w:rsidRPr="00680B16">
        <w:rPr>
          <w:rFonts w:ascii="Calibri" w:hAnsi="Calibri" w:cs="Calibri"/>
          <w:lang w:val="en-US"/>
        </w:rPr>
        <w:t xml:space="preserve"> create </w:t>
      </w:r>
      <w:r>
        <w:rPr>
          <w:rFonts w:ascii="Calibri" w:hAnsi="Calibri" w:cs="Calibri"/>
          <w:lang w:val="en-US"/>
        </w:rPr>
        <w:t xml:space="preserve">the </w:t>
      </w:r>
      <w:r w:rsidRPr="00680B16">
        <w:rPr>
          <w:rFonts w:ascii="Calibri" w:hAnsi="Calibri" w:cs="Calibri"/>
          <w:lang w:val="en-US"/>
        </w:rPr>
        <w:t>button will start</w:t>
      </w:r>
      <w:r>
        <w:rPr>
          <w:rFonts w:ascii="Calibri" w:hAnsi="Calibri" w:cs="Calibri"/>
          <w:lang w:val="en-US"/>
        </w:rPr>
        <w:t xml:space="preserve"> the </w:t>
      </w:r>
      <w:r w:rsidRPr="00680B16">
        <w:rPr>
          <w:rFonts w:ascii="Calibri" w:hAnsi="Calibri" w:cs="Calibri"/>
          <w:lang w:val="en-US"/>
        </w:rPr>
        <w:t>plugin</w:t>
      </w:r>
      <w:r w:rsidR="003627FF">
        <w:rPr>
          <w:rFonts w:ascii="Calibri" w:hAnsi="Calibri" w:cs="Calibri"/>
          <w:lang w:val="en-US"/>
        </w:rPr>
        <w:t xml:space="preserve"> on page with Interactive Report</w:t>
      </w:r>
      <w:r w:rsidRPr="00680B16">
        <w:rPr>
          <w:rFonts w:ascii="Calibri" w:hAnsi="Calibri" w:cs="Calibri"/>
          <w:lang w:val="en-US"/>
        </w:rPr>
        <w:t xml:space="preserve">. </w:t>
      </w:r>
    </w:p>
    <w:p w:rsidR="00EB7339" w:rsidRPr="00680B16" w:rsidRDefault="00EB7339">
      <w:pPr>
        <w:rPr>
          <w:rFonts w:cs="Calibri"/>
          <w:color w:val="000000"/>
          <w:sz w:val="24"/>
          <w:szCs w:val="24"/>
          <w:lang w:val="en-US"/>
        </w:rPr>
      </w:pPr>
    </w:p>
    <w:p w:rsidR="00EB7339" w:rsidRDefault="005A1C99" w:rsidP="00F2763C">
      <w:pPr>
        <w:pStyle w:val="Default"/>
        <w:ind w:left="1701" w:right="849"/>
        <w:rPr>
          <w:rFonts w:ascii="Calibri" w:hAnsi="Calibri" w:cs="Calibri"/>
          <w:sz w:val="22"/>
          <w:szCs w:val="22"/>
          <w:lang w:val="en-US"/>
        </w:rPr>
      </w:pPr>
      <w:r>
        <w:rPr>
          <w:noProof/>
          <w:lang w:val="de-DE" w:eastAsia="de-DE"/>
        </w:rPr>
        <w:drawing>
          <wp:inline distT="0" distB="0" distL="0" distR="0">
            <wp:extent cx="5772785" cy="2442845"/>
            <wp:effectExtent l="0" t="0" r="0" b="0"/>
            <wp:docPr id="5"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0"/>
                    <pic:cNvPicPr>
                      <a:picLocks noChangeAspect="1" noChangeArrowheads="1"/>
                    </pic:cNvPicPr>
                  </pic:nvPicPr>
                  <pic:blipFill>
                    <a:blip r:embed="rId13">
                      <a:extLst>
                        <a:ext uri="{28A0092B-C50C-407E-A947-70E740481C1C}">
                          <a14:useLocalDpi xmlns:a14="http://schemas.microsoft.com/office/drawing/2010/main" val="0"/>
                        </a:ext>
                      </a:extLst>
                    </a:blip>
                    <a:srcRect l="1265" t="14923" r="3224" b="25369"/>
                    <a:stretch>
                      <a:fillRect/>
                    </a:stretch>
                  </pic:blipFill>
                  <pic:spPr bwMode="auto">
                    <a:xfrm>
                      <a:off x="0" y="0"/>
                      <a:ext cx="5772785" cy="2442845"/>
                    </a:xfrm>
                    <a:prstGeom prst="rect">
                      <a:avLst/>
                    </a:prstGeom>
                    <a:noFill/>
                    <a:ln>
                      <a:noFill/>
                    </a:ln>
                  </pic:spPr>
                </pic:pic>
              </a:graphicData>
            </a:graphic>
          </wp:inline>
        </w:drawing>
      </w:r>
    </w:p>
    <w:p w:rsidR="00EB7339" w:rsidRDefault="00EB7339" w:rsidP="00566463">
      <w:pPr>
        <w:pStyle w:val="Default"/>
        <w:ind w:left="1701" w:right="849"/>
        <w:rPr>
          <w:rFonts w:ascii="Calibri" w:hAnsi="Calibri" w:cs="Calibri"/>
          <w:sz w:val="22"/>
          <w:szCs w:val="22"/>
          <w:lang w:val="en-US"/>
        </w:rPr>
      </w:pPr>
    </w:p>
    <w:p w:rsidR="00EB7339" w:rsidRDefault="00EB7339" w:rsidP="00566463">
      <w:pPr>
        <w:pStyle w:val="Default"/>
        <w:ind w:left="1701" w:right="849"/>
        <w:rPr>
          <w:rFonts w:ascii="Calibri" w:hAnsi="Calibri" w:cs="Calibri"/>
          <w:sz w:val="22"/>
          <w:szCs w:val="22"/>
          <w:lang w:val="en-US"/>
        </w:rPr>
      </w:pPr>
      <w:r>
        <w:rPr>
          <w:rFonts w:ascii="Calibri" w:hAnsi="Calibri" w:cs="Calibri"/>
          <w:sz w:val="22"/>
          <w:szCs w:val="22"/>
          <w:lang w:val="en-US"/>
        </w:rPr>
        <w:t>Enter “</w:t>
      </w:r>
      <w:r w:rsidRPr="00566463">
        <w:rPr>
          <w:rFonts w:ascii="Calibri" w:hAnsi="Calibri" w:cs="Calibri"/>
          <w:i/>
          <w:sz w:val="22"/>
          <w:szCs w:val="22"/>
          <w:lang w:val="en-US"/>
        </w:rPr>
        <w:t>Button name</w:t>
      </w:r>
      <w:r>
        <w:rPr>
          <w:rFonts w:ascii="Calibri" w:hAnsi="Calibri" w:cs="Calibri"/>
          <w:sz w:val="22"/>
          <w:szCs w:val="22"/>
          <w:lang w:val="en-US"/>
        </w:rPr>
        <w:t>” and “</w:t>
      </w:r>
      <w:r w:rsidRPr="00566463">
        <w:rPr>
          <w:rFonts w:ascii="Calibri" w:hAnsi="Calibri" w:cs="Calibri"/>
          <w:i/>
          <w:sz w:val="22"/>
          <w:szCs w:val="22"/>
          <w:lang w:val="en-US"/>
        </w:rPr>
        <w:t>Label</w:t>
      </w:r>
      <w:r>
        <w:rPr>
          <w:rFonts w:ascii="Calibri" w:hAnsi="Calibri" w:cs="Calibri"/>
          <w:sz w:val="22"/>
          <w:szCs w:val="22"/>
          <w:lang w:val="en-US"/>
        </w:rPr>
        <w:t>”.</w:t>
      </w:r>
    </w:p>
    <w:p w:rsidR="00EB7339" w:rsidRPr="002E44D5" w:rsidRDefault="00EB7339" w:rsidP="00566463">
      <w:pPr>
        <w:pStyle w:val="Default"/>
        <w:ind w:left="1701" w:right="849"/>
        <w:rPr>
          <w:rFonts w:ascii="Calibri" w:hAnsi="Calibri" w:cs="Calibri"/>
          <w:b/>
          <w:color w:val="C00000"/>
          <w:sz w:val="22"/>
          <w:szCs w:val="22"/>
          <w:lang w:val="en-US"/>
        </w:rPr>
      </w:pPr>
      <w:r w:rsidRPr="002E44D5">
        <w:rPr>
          <w:rFonts w:ascii="Calibri" w:hAnsi="Calibri" w:cs="Calibri"/>
          <w:b/>
          <w:color w:val="C00000"/>
          <w:sz w:val="22"/>
          <w:szCs w:val="22"/>
          <w:lang w:val="en-US"/>
        </w:rPr>
        <w:t xml:space="preserve">Please note the name you given; this will be used </w:t>
      </w:r>
      <w:r>
        <w:rPr>
          <w:rFonts w:ascii="Calibri" w:hAnsi="Calibri" w:cs="Calibri"/>
          <w:b/>
          <w:color w:val="C00000"/>
          <w:sz w:val="22"/>
          <w:szCs w:val="22"/>
          <w:lang w:val="en-US"/>
        </w:rPr>
        <w:t>later</w:t>
      </w:r>
      <w:r w:rsidRPr="002E44D5">
        <w:rPr>
          <w:rFonts w:ascii="Calibri" w:hAnsi="Calibri" w:cs="Calibri"/>
          <w:b/>
          <w:color w:val="C00000"/>
          <w:sz w:val="22"/>
          <w:szCs w:val="22"/>
          <w:lang w:val="en-US"/>
        </w:rPr>
        <w:t xml:space="preserve">. </w:t>
      </w:r>
    </w:p>
    <w:p w:rsidR="00EB7339" w:rsidRPr="00566463" w:rsidRDefault="00EB7339" w:rsidP="00566463">
      <w:pPr>
        <w:pStyle w:val="Default"/>
        <w:ind w:left="1701" w:right="849"/>
        <w:rPr>
          <w:rFonts w:ascii="Calibri" w:hAnsi="Calibri" w:cs="Calibri"/>
          <w:sz w:val="22"/>
          <w:szCs w:val="22"/>
          <w:lang w:val="en-US"/>
        </w:rPr>
      </w:pPr>
    </w:p>
    <w:p w:rsidR="00EB7339" w:rsidRDefault="005A1C99" w:rsidP="00043DC8">
      <w:pPr>
        <w:pStyle w:val="Default"/>
        <w:ind w:left="1701" w:right="849"/>
        <w:rPr>
          <w:rFonts w:ascii="Calibri" w:hAnsi="Calibri" w:cs="Calibri"/>
          <w:sz w:val="22"/>
          <w:szCs w:val="22"/>
          <w:lang w:val="en-US"/>
        </w:rPr>
      </w:pPr>
      <w:r>
        <w:rPr>
          <w:noProof/>
          <w:lang w:val="de-DE" w:eastAsia="de-DE"/>
        </w:rPr>
        <w:drawing>
          <wp:inline distT="0" distB="0" distL="0" distR="0">
            <wp:extent cx="5681980" cy="2345055"/>
            <wp:effectExtent l="0" t="0" r="0" b="0"/>
            <wp:docPr id="6"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7"/>
                    <pic:cNvPicPr>
                      <a:picLocks noChangeAspect="1" noChangeArrowheads="1"/>
                    </pic:cNvPicPr>
                  </pic:nvPicPr>
                  <pic:blipFill>
                    <a:blip r:embed="rId14">
                      <a:extLst>
                        <a:ext uri="{28A0092B-C50C-407E-A947-70E740481C1C}">
                          <a14:useLocalDpi xmlns:a14="http://schemas.microsoft.com/office/drawing/2010/main" val="0"/>
                        </a:ext>
                      </a:extLst>
                    </a:blip>
                    <a:srcRect l="1270" t="18980" r="3212" b="8098"/>
                    <a:stretch>
                      <a:fillRect/>
                    </a:stretch>
                  </pic:blipFill>
                  <pic:spPr bwMode="auto">
                    <a:xfrm>
                      <a:off x="0" y="0"/>
                      <a:ext cx="5681980" cy="2345055"/>
                    </a:xfrm>
                    <a:prstGeom prst="rect">
                      <a:avLst/>
                    </a:prstGeom>
                    <a:noFill/>
                    <a:ln>
                      <a:noFill/>
                    </a:ln>
                  </pic:spPr>
                </pic:pic>
              </a:graphicData>
            </a:graphic>
          </wp:inline>
        </w:drawing>
      </w:r>
    </w:p>
    <w:p w:rsidR="00EB7339" w:rsidRDefault="00EB7339" w:rsidP="00043DC8">
      <w:pPr>
        <w:pStyle w:val="Default"/>
        <w:ind w:left="1701" w:right="849"/>
        <w:rPr>
          <w:rFonts w:ascii="Calibri" w:hAnsi="Calibri" w:cs="Calibri"/>
          <w:sz w:val="22"/>
          <w:szCs w:val="22"/>
          <w:lang w:val="en-US"/>
        </w:rPr>
      </w:pPr>
    </w:p>
    <w:p w:rsidR="00EB7339" w:rsidRDefault="00EB7339" w:rsidP="00043DC8">
      <w:pPr>
        <w:pStyle w:val="Default"/>
        <w:ind w:left="1701" w:right="849"/>
        <w:rPr>
          <w:rFonts w:ascii="Calibri" w:hAnsi="Calibri" w:cs="Calibri"/>
          <w:sz w:val="22"/>
          <w:szCs w:val="22"/>
          <w:lang w:val="en-US"/>
        </w:rPr>
      </w:pPr>
      <w:r>
        <w:rPr>
          <w:rFonts w:ascii="Calibri" w:hAnsi="Calibri" w:cs="Calibri"/>
          <w:sz w:val="22"/>
          <w:szCs w:val="22"/>
          <w:lang w:val="en-US"/>
        </w:rPr>
        <w:t>Press “</w:t>
      </w:r>
      <w:r w:rsidRPr="00CC773A">
        <w:rPr>
          <w:rFonts w:ascii="Calibri" w:hAnsi="Calibri" w:cs="Calibri"/>
          <w:b/>
          <w:sz w:val="22"/>
          <w:szCs w:val="22"/>
          <w:lang w:val="en-US"/>
        </w:rPr>
        <w:t>Next</w:t>
      </w:r>
      <w:r>
        <w:rPr>
          <w:rFonts w:ascii="Calibri" w:hAnsi="Calibri" w:cs="Calibri"/>
          <w:sz w:val="22"/>
          <w:szCs w:val="22"/>
          <w:lang w:val="en-US"/>
        </w:rPr>
        <w:t>”.</w:t>
      </w:r>
    </w:p>
    <w:p w:rsidR="00EB7339" w:rsidRDefault="00EB7339" w:rsidP="00043DC8">
      <w:pPr>
        <w:pStyle w:val="Default"/>
        <w:ind w:left="1701" w:right="849"/>
        <w:rPr>
          <w:rFonts w:ascii="Calibri" w:hAnsi="Calibri" w:cs="Calibri"/>
          <w:sz w:val="22"/>
          <w:szCs w:val="22"/>
          <w:lang w:val="en-US"/>
        </w:rPr>
      </w:pPr>
    </w:p>
    <w:p w:rsidR="00EB7339" w:rsidRDefault="005A1C99" w:rsidP="00043DC8">
      <w:pPr>
        <w:pStyle w:val="Default"/>
        <w:ind w:left="1701" w:right="849"/>
        <w:rPr>
          <w:rFonts w:ascii="Calibri" w:hAnsi="Calibri" w:cs="Calibri"/>
          <w:sz w:val="22"/>
          <w:szCs w:val="22"/>
          <w:lang w:val="en-US"/>
        </w:rPr>
      </w:pPr>
      <w:r>
        <w:rPr>
          <w:noProof/>
          <w:lang w:val="de-DE" w:eastAsia="de-DE"/>
        </w:rPr>
        <w:lastRenderedPageBreak/>
        <w:drawing>
          <wp:inline distT="0" distB="0" distL="0" distR="0">
            <wp:extent cx="5674995" cy="3322320"/>
            <wp:effectExtent l="0" t="0" r="1905" b="0"/>
            <wp:docPr id="7"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9"/>
                    <pic:cNvPicPr>
                      <a:picLocks noChangeAspect="1" noChangeArrowheads="1"/>
                    </pic:cNvPicPr>
                  </pic:nvPicPr>
                  <pic:blipFill>
                    <a:blip r:embed="rId15">
                      <a:extLst>
                        <a:ext uri="{28A0092B-C50C-407E-A947-70E740481C1C}">
                          <a14:useLocalDpi xmlns:a14="http://schemas.microsoft.com/office/drawing/2010/main" val="0"/>
                        </a:ext>
                      </a:extLst>
                    </a:blip>
                    <a:srcRect l="1265" t="15082" r="3224" b="5193"/>
                    <a:stretch>
                      <a:fillRect/>
                    </a:stretch>
                  </pic:blipFill>
                  <pic:spPr bwMode="auto">
                    <a:xfrm>
                      <a:off x="0" y="0"/>
                      <a:ext cx="5674995" cy="3322320"/>
                    </a:xfrm>
                    <a:prstGeom prst="rect">
                      <a:avLst/>
                    </a:prstGeom>
                    <a:noFill/>
                    <a:ln>
                      <a:noFill/>
                    </a:ln>
                  </pic:spPr>
                </pic:pic>
              </a:graphicData>
            </a:graphic>
          </wp:inline>
        </w:drawing>
      </w:r>
    </w:p>
    <w:p w:rsidR="00EB7339" w:rsidRDefault="00EB7339" w:rsidP="00043DC8">
      <w:pPr>
        <w:pStyle w:val="Default"/>
        <w:ind w:left="1701" w:right="849"/>
        <w:rPr>
          <w:rFonts w:ascii="Calibri" w:hAnsi="Calibri" w:cs="Calibri"/>
          <w:sz w:val="22"/>
          <w:szCs w:val="22"/>
          <w:lang w:val="en-US"/>
        </w:rPr>
      </w:pPr>
    </w:p>
    <w:p w:rsidR="00EB7339" w:rsidRDefault="00EB7339" w:rsidP="00043DC8">
      <w:pPr>
        <w:pStyle w:val="Default"/>
        <w:ind w:left="1701" w:right="849"/>
        <w:rPr>
          <w:rFonts w:ascii="Calibri" w:hAnsi="Calibri" w:cs="Calibri"/>
          <w:sz w:val="22"/>
          <w:szCs w:val="22"/>
          <w:lang w:val="en-US"/>
        </w:rPr>
      </w:pPr>
      <w:r>
        <w:rPr>
          <w:rFonts w:ascii="Calibri" w:hAnsi="Calibri" w:cs="Calibri"/>
          <w:sz w:val="22"/>
          <w:szCs w:val="22"/>
          <w:lang w:val="en-US"/>
        </w:rPr>
        <w:t xml:space="preserve">Enter </w:t>
      </w:r>
      <w:r w:rsidRPr="009979B2">
        <w:rPr>
          <w:rFonts w:ascii="Calibri" w:hAnsi="Calibri" w:cs="Calibri"/>
          <w:b/>
          <w:sz w:val="22"/>
          <w:szCs w:val="22"/>
          <w:lang w:val="en-US"/>
        </w:rPr>
        <w:t>&amp;APP_PAGE_ID.</w:t>
      </w:r>
      <w:r>
        <w:rPr>
          <w:rFonts w:ascii="Calibri" w:hAnsi="Calibri" w:cs="Calibri"/>
          <w:sz w:val="22"/>
          <w:szCs w:val="22"/>
          <w:lang w:val="en-US"/>
        </w:rPr>
        <w:t xml:space="preserve"> </w:t>
      </w:r>
      <w:proofErr w:type="gramStart"/>
      <w:r w:rsidR="00E823F8">
        <w:rPr>
          <w:rFonts w:ascii="Calibri" w:hAnsi="Calibri" w:cs="Calibri"/>
          <w:sz w:val="22"/>
          <w:szCs w:val="22"/>
          <w:lang w:val="en-US"/>
        </w:rPr>
        <w:t>i</w:t>
      </w:r>
      <w:r>
        <w:rPr>
          <w:rFonts w:ascii="Calibri" w:hAnsi="Calibri" w:cs="Calibri"/>
          <w:sz w:val="22"/>
          <w:szCs w:val="22"/>
          <w:lang w:val="en-US"/>
        </w:rPr>
        <w:t>n</w:t>
      </w:r>
      <w:proofErr w:type="gramEnd"/>
      <w:r>
        <w:rPr>
          <w:rFonts w:ascii="Calibri" w:hAnsi="Calibri" w:cs="Calibri"/>
          <w:sz w:val="22"/>
          <w:szCs w:val="22"/>
          <w:lang w:val="en-US"/>
        </w:rPr>
        <w:t xml:space="preserve"> field “</w:t>
      </w:r>
      <w:r w:rsidRPr="009979B2">
        <w:rPr>
          <w:rFonts w:ascii="Calibri" w:hAnsi="Calibri" w:cs="Calibri"/>
          <w:i/>
          <w:sz w:val="22"/>
          <w:szCs w:val="22"/>
          <w:lang w:val="en-US"/>
        </w:rPr>
        <w:t>Page</w:t>
      </w:r>
      <w:r>
        <w:rPr>
          <w:rFonts w:ascii="Calibri" w:hAnsi="Calibri" w:cs="Calibri"/>
          <w:sz w:val="22"/>
          <w:szCs w:val="22"/>
          <w:lang w:val="en-US"/>
        </w:rPr>
        <w:t>”.</w:t>
      </w:r>
    </w:p>
    <w:p w:rsidR="00EB7339" w:rsidRDefault="00EB7339" w:rsidP="009979B2">
      <w:pPr>
        <w:pStyle w:val="Default"/>
        <w:ind w:left="993" w:right="849" w:firstLine="708"/>
        <w:rPr>
          <w:rFonts w:ascii="Calibri" w:hAnsi="Calibri" w:cs="Calibri"/>
          <w:sz w:val="22"/>
          <w:szCs w:val="22"/>
          <w:lang w:val="en-US"/>
        </w:rPr>
      </w:pPr>
      <w:r>
        <w:rPr>
          <w:rFonts w:ascii="Calibri" w:hAnsi="Calibri" w:cs="Calibri"/>
          <w:sz w:val="22"/>
          <w:szCs w:val="22"/>
          <w:lang w:val="en-US"/>
        </w:rPr>
        <w:t>Set “</w:t>
      </w:r>
      <w:r>
        <w:rPr>
          <w:rFonts w:ascii="Calibri" w:hAnsi="Calibri" w:cs="Calibri"/>
          <w:i/>
          <w:sz w:val="22"/>
          <w:szCs w:val="22"/>
          <w:lang w:val="en-US"/>
        </w:rPr>
        <w:t>Request</w:t>
      </w:r>
      <w:proofErr w:type="gramStart"/>
      <w:r>
        <w:rPr>
          <w:rFonts w:ascii="Calibri" w:hAnsi="Calibri" w:cs="Calibri"/>
          <w:sz w:val="22"/>
          <w:szCs w:val="22"/>
          <w:lang w:val="en-US"/>
        </w:rPr>
        <w:t>” :</w:t>
      </w:r>
      <w:proofErr w:type="gramEnd"/>
      <w:r>
        <w:rPr>
          <w:rFonts w:ascii="Calibri" w:hAnsi="Calibri" w:cs="Calibri"/>
          <w:sz w:val="22"/>
          <w:szCs w:val="22"/>
          <w:lang w:val="en-US"/>
        </w:rPr>
        <w:t xml:space="preserve"> </w:t>
      </w:r>
      <w:r w:rsidRPr="00102770">
        <w:rPr>
          <w:rFonts w:ascii="Calibri" w:hAnsi="Calibri" w:cs="Calibri"/>
          <w:b/>
          <w:sz w:val="22"/>
          <w:szCs w:val="22"/>
          <w:lang w:val="en-US"/>
        </w:rPr>
        <w:t>name of the button</w:t>
      </w:r>
      <w:r>
        <w:rPr>
          <w:rFonts w:ascii="Calibri" w:hAnsi="Calibri" w:cs="Calibri"/>
          <w:sz w:val="22"/>
          <w:szCs w:val="22"/>
          <w:lang w:val="en-US"/>
        </w:rPr>
        <w:t xml:space="preserve"> given on step 1.</w:t>
      </w:r>
      <w:r w:rsidR="00F47F85">
        <w:rPr>
          <w:rFonts w:ascii="Calibri" w:hAnsi="Calibri" w:cs="Calibri"/>
          <w:sz w:val="22"/>
          <w:szCs w:val="22"/>
          <w:lang w:val="en-US"/>
        </w:rPr>
        <w:t xml:space="preserve"> Press </w:t>
      </w:r>
      <w:r w:rsidR="00F47F85" w:rsidRPr="00F47F85">
        <w:rPr>
          <w:rFonts w:ascii="Calibri" w:hAnsi="Calibri" w:cs="Calibri"/>
          <w:b/>
          <w:sz w:val="22"/>
          <w:szCs w:val="22"/>
          <w:lang w:val="en-US"/>
        </w:rPr>
        <w:t>Create Button</w:t>
      </w:r>
      <w:r w:rsidR="00F47F85">
        <w:rPr>
          <w:rFonts w:ascii="Calibri" w:hAnsi="Calibri" w:cs="Calibri"/>
          <w:sz w:val="22"/>
          <w:szCs w:val="22"/>
          <w:lang w:val="en-US"/>
        </w:rPr>
        <w:t>.</w:t>
      </w:r>
    </w:p>
    <w:p w:rsidR="00EB7339" w:rsidRDefault="00EB7339" w:rsidP="00043DC8">
      <w:pPr>
        <w:pStyle w:val="Default"/>
        <w:ind w:left="1701" w:right="849"/>
        <w:rPr>
          <w:rFonts w:ascii="Calibri" w:hAnsi="Calibri" w:cs="Calibri"/>
          <w:sz w:val="22"/>
          <w:szCs w:val="22"/>
          <w:lang w:val="en-US"/>
        </w:rPr>
      </w:pPr>
    </w:p>
    <w:p w:rsidR="00EB7339" w:rsidRDefault="00EB7339" w:rsidP="00B31E3E">
      <w:pPr>
        <w:pStyle w:val="Default"/>
        <w:ind w:right="849"/>
        <w:rPr>
          <w:rFonts w:ascii="Calibri" w:hAnsi="Calibri" w:cs="Calibri"/>
          <w:sz w:val="22"/>
          <w:szCs w:val="22"/>
          <w:lang w:val="en-US"/>
        </w:rPr>
      </w:pPr>
    </w:p>
    <w:p w:rsidR="00EB7339" w:rsidRDefault="00EB7339">
      <w:pPr>
        <w:rPr>
          <w:rFonts w:cs="Calibri"/>
          <w:color w:val="000000"/>
          <w:sz w:val="24"/>
          <w:szCs w:val="24"/>
          <w:lang w:val="en-US"/>
        </w:rPr>
      </w:pPr>
      <w:r>
        <w:rPr>
          <w:rFonts w:cs="Calibri"/>
          <w:lang w:val="en-US"/>
        </w:rPr>
        <w:br w:type="page"/>
      </w:r>
    </w:p>
    <w:p w:rsidR="00EB7339" w:rsidRDefault="00EB7339" w:rsidP="00B07EEA">
      <w:pPr>
        <w:pStyle w:val="Default"/>
        <w:numPr>
          <w:ilvl w:val="0"/>
          <w:numId w:val="2"/>
        </w:numPr>
        <w:ind w:left="1701" w:right="849" w:firstLine="0"/>
        <w:rPr>
          <w:rFonts w:ascii="Calibri" w:hAnsi="Calibri" w:cs="Calibri"/>
          <w:lang w:val="en-US"/>
        </w:rPr>
      </w:pPr>
      <w:r>
        <w:rPr>
          <w:rFonts w:ascii="Calibri" w:hAnsi="Calibri" w:cs="Calibri"/>
          <w:lang w:val="en-US"/>
        </w:rPr>
        <w:lastRenderedPageBreak/>
        <w:t>At s</w:t>
      </w:r>
      <w:r w:rsidRPr="0037255E">
        <w:rPr>
          <w:rFonts w:ascii="Calibri" w:hAnsi="Calibri" w:cs="Calibri"/>
          <w:lang w:val="en-US"/>
        </w:rPr>
        <w:t>econd create “</w:t>
      </w:r>
      <w:r w:rsidRPr="0037255E">
        <w:rPr>
          <w:rFonts w:ascii="Calibri" w:hAnsi="Calibri" w:cs="Calibri"/>
          <w:i/>
          <w:lang w:val="en-US"/>
        </w:rPr>
        <w:t xml:space="preserve">On Load - Before </w:t>
      </w:r>
      <w:r w:rsidRPr="00614304">
        <w:rPr>
          <w:rFonts w:ascii="Calibri" w:hAnsi="Calibri" w:cs="Calibri"/>
          <w:i/>
          <w:lang w:val="en-US"/>
        </w:rPr>
        <w:t>Header</w:t>
      </w:r>
      <w:r w:rsidRPr="00614304">
        <w:rPr>
          <w:rFonts w:ascii="Calibri" w:hAnsi="Calibri" w:cs="Calibri"/>
          <w:lang w:val="en-US"/>
        </w:rPr>
        <w:t>”</w:t>
      </w:r>
      <w:r w:rsidRPr="00614304">
        <w:rPr>
          <w:rFonts w:ascii="Calibri" w:hAnsi="Calibri" w:cs="Calibri"/>
          <w:i/>
          <w:lang w:val="en-US"/>
        </w:rPr>
        <w:t>-</w:t>
      </w:r>
      <w:r w:rsidRPr="00614304">
        <w:rPr>
          <w:rFonts w:ascii="Calibri" w:hAnsi="Calibri" w:cs="Calibri"/>
          <w:lang w:val="en-US"/>
        </w:rPr>
        <w:t xml:space="preserve">process </w:t>
      </w:r>
      <w:r w:rsidRPr="0037255E">
        <w:rPr>
          <w:rFonts w:ascii="Calibri" w:hAnsi="Calibri" w:cs="Calibri"/>
          <w:lang w:val="en-US"/>
        </w:rPr>
        <w:t>“</w:t>
      </w:r>
      <w:r w:rsidRPr="0037255E">
        <w:rPr>
          <w:rFonts w:ascii="Calibri" w:hAnsi="Calibri" w:cs="Calibri"/>
          <w:b/>
          <w:lang w:val="en-US"/>
        </w:rPr>
        <w:t>Plug-Ins</w:t>
      </w:r>
      <w:r w:rsidRPr="00614304">
        <w:rPr>
          <w:rFonts w:ascii="Calibri" w:hAnsi="Calibri" w:cs="Calibri"/>
          <w:lang w:val="en-US"/>
        </w:rPr>
        <w:t>” type.</w:t>
      </w:r>
    </w:p>
    <w:p w:rsidR="00EB7339" w:rsidRPr="0037255E" w:rsidRDefault="00EB7339" w:rsidP="00F2763C">
      <w:pPr>
        <w:pStyle w:val="Default"/>
        <w:ind w:left="993" w:right="849"/>
        <w:rPr>
          <w:rFonts w:ascii="Calibri" w:hAnsi="Calibri" w:cs="Calibri"/>
          <w:lang w:val="en-US"/>
        </w:rPr>
      </w:pPr>
    </w:p>
    <w:p w:rsidR="00EB7339" w:rsidRDefault="005A1C99" w:rsidP="00D050E1">
      <w:pPr>
        <w:pStyle w:val="Default"/>
        <w:ind w:left="1276" w:right="849" w:firstLine="425"/>
        <w:rPr>
          <w:rFonts w:ascii="Calibri" w:hAnsi="Calibri" w:cs="Calibri"/>
          <w:sz w:val="22"/>
          <w:szCs w:val="22"/>
          <w:lang w:val="en-US"/>
        </w:rPr>
      </w:pPr>
      <w:r>
        <w:rPr>
          <w:noProof/>
          <w:lang w:val="de-DE" w:eastAsia="de-DE"/>
        </w:rPr>
        <w:drawing>
          <wp:inline distT="0" distB="0" distL="0" distR="0">
            <wp:extent cx="5793740" cy="4872355"/>
            <wp:effectExtent l="0" t="0" r="0" b="4445"/>
            <wp:docPr id="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6">
                      <a:extLst>
                        <a:ext uri="{28A0092B-C50C-407E-A947-70E740481C1C}">
                          <a14:useLocalDpi xmlns:a14="http://schemas.microsoft.com/office/drawing/2010/main" val="0"/>
                        </a:ext>
                      </a:extLst>
                    </a:blip>
                    <a:srcRect l="1498" t="10425" r="1364" b="16302"/>
                    <a:stretch>
                      <a:fillRect/>
                    </a:stretch>
                  </pic:blipFill>
                  <pic:spPr bwMode="auto">
                    <a:xfrm>
                      <a:off x="0" y="0"/>
                      <a:ext cx="5793740" cy="4872355"/>
                    </a:xfrm>
                    <a:prstGeom prst="rect">
                      <a:avLst/>
                    </a:prstGeom>
                    <a:noFill/>
                    <a:ln>
                      <a:noFill/>
                    </a:ln>
                  </pic:spPr>
                </pic:pic>
              </a:graphicData>
            </a:graphic>
          </wp:inline>
        </w:drawing>
      </w:r>
    </w:p>
    <w:p w:rsidR="00EB7339" w:rsidRDefault="00EB7339" w:rsidP="00D050E1">
      <w:pPr>
        <w:pStyle w:val="KeinLeerraum"/>
        <w:ind w:left="1418" w:firstLine="567"/>
        <w:rPr>
          <w:lang w:val="en-US"/>
        </w:rPr>
      </w:pPr>
    </w:p>
    <w:p w:rsidR="00EB7339" w:rsidRDefault="005A1C99" w:rsidP="00A47F5B">
      <w:pPr>
        <w:pStyle w:val="KeinLeerraum"/>
        <w:ind w:left="1701"/>
        <w:rPr>
          <w:rFonts w:cs="Calibri"/>
          <w:lang w:val="en-US"/>
        </w:rPr>
      </w:pPr>
      <w:r>
        <w:rPr>
          <w:noProof/>
          <w:lang w:val="de-DE" w:eastAsia="de-DE"/>
        </w:rPr>
        <w:drawing>
          <wp:inline distT="0" distB="0" distL="0" distR="0">
            <wp:extent cx="5702935" cy="1961515"/>
            <wp:effectExtent l="0" t="0" r="0" b="635"/>
            <wp:docPr id="9"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pic:cNvPicPr>
                      <a:picLocks noChangeAspect="1" noChangeArrowheads="1"/>
                    </pic:cNvPicPr>
                  </pic:nvPicPr>
                  <pic:blipFill>
                    <a:blip r:embed="rId17">
                      <a:extLst>
                        <a:ext uri="{28A0092B-C50C-407E-A947-70E740481C1C}">
                          <a14:useLocalDpi xmlns:a14="http://schemas.microsoft.com/office/drawing/2010/main" val="0"/>
                        </a:ext>
                      </a:extLst>
                    </a:blip>
                    <a:srcRect l="1611" t="14743" r="1343" b="42336"/>
                    <a:stretch>
                      <a:fillRect/>
                    </a:stretch>
                  </pic:blipFill>
                  <pic:spPr bwMode="auto">
                    <a:xfrm>
                      <a:off x="0" y="0"/>
                      <a:ext cx="5702935" cy="1961515"/>
                    </a:xfrm>
                    <a:prstGeom prst="rect">
                      <a:avLst/>
                    </a:prstGeom>
                    <a:noFill/>
                    <a:ln>
                      <a:noFill/>
                    </a:ln>
                  </pic:spPr>
                </pic:pic>
              </a:graphicData>
            </a:graphic>
          </wp:inline>
        </w:drawing>
      </w:r>
    </w:p>
    <w:p w:rsidR="00EB7339" w:rsidRDefault="00EB7339" w:rsidP="00D050E1">
      <w:pPr>
        <w:pStyle w:val="KeinLeerraum"/>
        <w:ind w:left="851" w:firstLine="850"/>
        <w:rPr>
          <w:rFonts w:cs="Calibri"/>
          <w:lang w:val="en-US"/>
        </w:rPr>
      </w:pPr>
    </w:p>
    <w:p w:rsidR="00EB7339" w:rsidRDefault="00EB7339" w:rsidP="00A47F5B">
      <w:pPr>
        <w:pStyle w:val="KeinLeerraum"/>
        <w:ind w:left="1701"/>
        <w:rPr>
          <w:rFonts w:cs="Calibri"/>
          <w:lang w:val="en-US"/>
        </w:rPr>
      </w:pPr>
      <w:r>
        <w:rPr>
          <w:rFonts w:cs="Calibri"/>
          <w:lang w:val="en-US"/>
        </w:rPr>
        <w:t xml:space="preserve"> Select “</w:t>
      </w:r>
      <w:r w:rsidRPr="00276A09">
        <w:rPr>
          <w:rFonts w:cs="Calibri"/>
          <w:b/>
          <w:lang w:val="en-US"/>
        </w:rPr>
        <w:t>GPV Interactive Report to XML</w:t>
      </w:r>
      <w:r>
        <w:rPr>
          <w:rFonts w:cs="Calibri"/>
          <w:b/>
          <w:lang w:val="en-US"/>
        </w:rPr>
        <w:t>”</w:t>
      </w:r>
      <w:r>
        <w:rPr>
          <w:rFonts w:cs="Calibri"/>
          <w:lang w:val="en-US"/>
        </w:rPr>
        <w:t>.</w:t>
      </w:r>
    </w:p>
    <w:p w:rsidR="00EB7339" w:rsidRDefault="005A1C99" w:rsidP="00A47F5B">
      <w:pPr>
        <w:pStyle w:val="Default"/>
        <w:ind w:left="1701" w:right="849"/>
        <w:rPr>
          <w:rFonts w:ascii="Calibri" w:hAnsi="Calibri" w:cs="Calibri"/>
          <w:sz w:val="22"/>
          <w:szCs w:val="22"/>
          <w:lang w:val="en-US"/>
        </w:rPr>
      </w:pPr>
      <w:r>
        <w:rPr>
          <w:rFonts w:ascii="Calibri" w:hAnsi="Calibri" w:cs="Calibri"/>
          <w:noProof/>
          <w:sz w:val="22"/>
          <w:szCs w:val="22"/>
          <w:lang w:val="de-DE" w:eastAsia="de-DE"/>
        </w:rPr>
        <w:lastRenderedPageBreak/>
        <w:drawing>
          <wp:inline distT="0" distB="0" distL="0" distR="0">
            <wp:extent cx="6100445" cy="2010410"/>
            <wp:effectExtent l="0" t="0" r="0" b="889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00445" cy="2010410"/>
                    </a:xfrm>
                    <a:prstGeom prst="rect">
                      <a:avLst/>
                    </a:prstGeom>
                    <a:noFill/>
                    <a:ln>
                      <a:noFill/>
                    </a:ln>
                  </pic:spPr>
                </pic:pic>
              </a:graphicData>
            </a:graphic>
          </wp:inline>
        </w:drawing>
      </w:r>
    </w:p>
    <w:p w:rsidR="00EB7339" w:rsidRDefault="00EB7339" w:rsidP="008712FB">
      <w:pPr>
        <w:pStyle w:val="Default"/>
        <w:ind w:left="993" w:right="849" w:firstLine="992"/>
        <w:rPr>
          <w:rFonts w:ascii="Calibri" w:hAnsi="Calibri" w:cs="Calibri"/>
          <w:sz w:val="22"/>
          <w:szCs w:val="22"/>
          <w:lang w:val="en-US"/>
        </w:rPr>
      </w:pPr>
    </w:p>
    <w:p w:rsidR="00EB7339" w:rsidRPr="00766805" w:rsidRDefault="00EB7339" w:rsidP="00A47F5B">
      <w:pPr>
        <w:pStyle w:val="Default"/>
        <w:ind w:left="1701" w:right="849"/>
        <w:rPr>
          <w:rFonts w:ascii="Calibri" w:hAnsi="Calibri" w:cs="Calibri"/>
          <w:sz w:val="22"/>
          <w:szCs w:val="22"/>
          <w:lang w:val="en-US"/>
        </w:rPr>
      </w:pPr>
      <w:r w:rsidRPr="00766805">
        <w:rPr>
          <w:rFonts w:ascii="Calibri" w:hAnsi="Calibri" w:cs="Calibri"/>
          <w:sz w:val="22"/>
          <w:szCs w:val="22"/>
          <w:lang w:val="en-US"/>
        </w:rPr>
        <w:t>Give this plugin a name (for example “</w:t>
      </w:r>
      <w:proofErr w:type="spellStart"/>
      <w:r w:rsidRPr="00766805">
        <w:rPr>
          <w:rFonts w:ascii="Calibri" w:hAnsi="Calibri" w:cs="Calibri"/>
          <w:i/>
          <w:sz w:val="22"/>
          <w:szCs w:val="22"/>
          <w:lang w:val="en-US"/>
        </w:rPr>
        <w:t>GetXMLfromIR</w:t>
      </w:r>
      <w:proofErr w:type="spellEnd"/>
      <w:r w:rsidRPr="00766805">
        <w:rPr>
          <w:rFonts w:ascii="Calibri" w:hAnsi="Calibri" w:cs="Calibri"/>
          <w:i/>
          <w:sz w:val="22"/>
          <w:szCs w:val="22"/>
          <w:lang w:val="en-US"/>
        </w:rPr>
        <w:t xml:space="preserve"> Plugin</w:t>
      </w:r>
      <w:r w:rsidRPr="00766805">
        <w:rPr>
          <w:rFonts w:ascii="Calibri" w:hAnsi="Calibri" w:cs="Calibri"/>
          <w:sz w:val="22"/>
          <w:szCs w:val="22"/>
          <w:lang w:val="en-US"/>
        </w:rPr>
        <w:t>”).</w:t>
      </w:r>
    </w:p>
    <w:p w:rsidR="00EB7339" w:rsidRPr="00766805" w:rsidRDefault="00EB7339" w:rsidP="00A47F5B">
      <w:pPr>
        <w:pStyle w:val="Default"/>
        <w:ind w:left="1701" w:right="849"/>
        <w:rPr>
          <w:rFonts w:ascii="Calibri" w:hAnsi="Calibri" w:cs="Calibri"/>
          <w:sz w:val="22"/>
          <w:szCs w:val="22"/>
          <w:lang w:val="en-US"/>
        </w:rPr>
      </w:pPr>
      <w:r w:rsidRPr="00766805">
        <w:rPr>
          <w:rFonts w:ascii="Calibri" w:hAnsi="Calibri" w:cs="Calibri"/>
          <w:sz w:val="22"/>
          <w:szCs w:val="22"/>
          <w:lang w:val="en-US"/>
        </w:rPr>
        <w:t>Select execution “</w:t>
      </w:r>
      <w:r w:rsidRPr="00766805">
        <w:rPr>
          <w:rFonts w:ascii="Calibri" w:hAnsi="Calibri" w:cs="Calibri"/>
          <w:i/>
          <w:sz w:val="22"/>
          <w:szCs w:val="22"/>
          <w:lang w:val="en-US"/>
        </w:rPr>
        <w:t>Point</w:t>
      </w:r>
      <w:r w:rsidRPr="00766805">
        <w:rPr>
          <w:rFonts w:ascii="Calibri" w:hAnsi="Calibri" w:cs="Calibri"/>
          <w:sz w:val="22"/>
          <w:szCs w:val="22"/>
          <w:lang w:val="en-US"/>
        </w:rPr>
        <w:t>”: “</w:t>
      </w:r>
      <w:r w:rsidR="00766805" w:rsidRPr="00766805">
        <w:rPr>
          <w:rFonts w:ascii="Calibri" w:hAnsi="Calibri" w:cs="Calibri"/>
          <w:b/>
          <w:i/>
          <w:sz w:val="22"/>
          <w:szCs w:val="22"/>
          <w:lang w:val="en-US"/>
        </w:rPr>
        <w:t>On Load - Before Header</w:t>
      </w:r>
      <w:r w:rsidRPr="00766805">
        <w:rPr>
          <w:rFonts w:ascii="Calibri" w:hAnsi="Calibri" w:cs="Calibri"/>
          <w:sz w:val="22"/>
          <w:szCs w:val="22"/>
          <w:lang w:val="en-US"/>
        </w:rPr>
        <w:t>”</w:t>
      </w:r>
    </w:p>
    <w:p w:rsidR="00EB7339" w:rsidRDefault="00EB7339" w:rsidP="00230B19">
      <w:pPr>
        <w:pStyle w:val="Default"/>
        <w:ind w:left="993" w:right="849"/>
        <w:jc w:val="center"/>
        <w:rPr>
          <w:rFonts w:ascii="Calibri" w:hAnsi="Calibri" w:cs="Calibri"/>
          <w:sz w:val="22"/>
          <w:szCs w:val="22"/>
          <w:lang w:val="en-US"/>
        </w:rPr>
      </w:pPr>
    </w:p>
    <w:p w:rsidR="00EB7339" w:rsidRDefault="005A1C99" w:rsidP="00A47F5B">
      <w:pPr>
        <w:pStyle w:val="Default"/>
        <w:ind w:left="1701" w:right="849"/>
        <w:jc w:val="center"/>
        <w:rPr>
          <w:rFonts w:ascii="Calibri" w:hAnsi="Calibri" w:cs="Calibri"/>
          <w:sz w:val="22"/>
          <w:szCs w:val="22"/>
          <w:lang w:val="en-US"/>
        </w:rPr>
      </w:pPr>
      <w:r>
        <w:rPr>
          <w:rFonts w:ascii="Calibri" w:hAnsi="Calibri" w:cs="Calibri"/>
          <w:noProof/>
          <w:sz w:val="22"/>
          <w:szCs w:val="22"/>
          <w:lang w:val="de-DE" w:eastAsia="de-DE"/>
        </w:rPr>
        <w:drawing>
          <wp:inline distT="0" distB="0" distL="0" distR="0">
            <wp:extent cx="6030595" cy="2750185"/>
            <wp:effectExtent l="0" t="0" r="8255"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30595" cy="2750185"/>
                    </a:xfrm>
                    <a:prstGeom prst="rect">
                      <a:avLst/>
                    </a:prstGeom>
                    <a:noFill/>
                    <a:ln>
                      <a:noFill/>
                    </a:ln>
                  </pic:spPr>
                </pic:pic>
              </a:graphicData>
            </a:graphic>
          </wp:inline>
        </w:drawing>
      </w:r>
    </w:p>
    <w:p w:rsidR="00E22777" w:rsidRDefault="00E22777" w:rsidP="00E22777">
      <w:pPr>
        <w:pStyle w:val="Default"/>
        <w:ind w:left="1701" w:right="849"/>
        <w:rPr>
          <w:rFonts w:ascii="Calibri" w:hAnsi="Calibri" w:cs="Calibri"/>
          <w:sz w:val="22"/>
          <w:szCs w:val="22"/>
          <w:lang w:val="en-US"/>
        </w:rPr>
      </w:pPr>
    </w:p>
    <w:p w:rsidR="00EB7339" w:rsidRDefault="00EB7339" w:rsidP="00E22777">
      <w:pPr>
        <w:pStyle w:val="Default"/>
        <w:ind w:left="1701" w:right="849"/>
        <w:rPr>
          <w:rFonts w:ascii="Calibri" w:hAnsi="Calibri" w:cs="Calibri"/>
          <w:sz w:val="22"/>
          <w:szCs w:val="22"/>
          <w:lang w:val="en-US"/>
        </w:rPr>
      </w:pPr>
      <w:r>
        <w:rPr>
          <w:rFonts w:ascii="Calibri" w:hAnsi="Calibri" w:cs="Calibri"/>
          <w:sz w:val="22"/>
          <w:szCs w:val="22"/>
          <w:lang w:val="en-US"/>
        </w:rPr>
        <w:t>Press “</w:t>
      </w:r>
      <w:r w:rsidRPr="007768E0">
        <w:rPr>
          <w:rFonts w:ascii="Calibri" w:hAnsi="Calibri" w:cs="Calibri"/>
          <w:b/>
          <w:sz w:val="22"/>
          <w:szCs w:val="22"/>
          <w:lang w:val="en-US"/>
        </w:rPr>
        <w:t>Next</w:t>
      </w:r>
      <w:r>
        <w:rPr>
          <w:rFonts w:ascii="Calibri" w:hAnsi="Calibri" w:cs="Calibri"/>
          <w:sz w:val="22"/>
          <w:szCs w:val="22"/>
          <w:lang w:val="en-US"/>
        </w:rPr>
        <w:t>”.</w:t>
      </w:r>
    </w:p>
    <w:p w:rsidR="00EB7339" w:rsidRDefault="00EB7339" w:rsidP="002143D6">
      <w:pPr>
        <w:pStyle w:val="Default"/>
        <w:ind w:left="1418" w:right="849" w:firstLine="425"/>
        <w:rPr>
          <w:rFonts w:ascii="Calibri" w:hAnsi="Calibri" w:cs="Calibri"/>
          <w:sz w:val="22"/>
          <w:szCs w:val="22"/>
          <w:lang w:val="en-US"/>
        </w:rPr>
      </w:pPr>
    </w:p>
    <w:p w:rsidR="00EB7339" w:rsidRDefault="00EB7339" w:rsidP="002143D6">
      <w:pPr>
        <w:pStyle w:val="Default"/>
        <w:ind w:left="993" w:right="849" w:firstLine="992"/>
        <w:rPr>
          <w:rFonts w:ascii="Calibri" w:hAnsi="Calibri" w:cs="Calibri"/>
          <w:sz w:val="22"/>
          <w:szCs w:val="22"/>
          <w:lang w:val="en-US"/>
        </w:rPr>
      </w:pPr>
    </w:p>
    <w:p w:rsidR="00EB7339" w:rsidRDefault="00A47F5B" w:rsidP="00E22777">
      <w:pPr>
        <w:pStyle w:val="Default"/>
        <w:ind w:left="1701" w:right="849"/>
        <w:rPr>
          <w:rFonts w:ascii="Calibri" w:hAnsi="Calibri" w:cs="Calibri"/>
          <w:sz w:val="22"/>
          <w:szCs w:val="22"/>
          <w:lang w:val="en-US"/>
        </w:rPr>
      </w:pPr>
      <w:r>
        <w:rPr>
          <w:rFonts w:ascii="Calibri" w:hAnsi="Calibri" w:cs="Calibri"/>
          <w:sz w:val="22"/>
          <w:szCs w:val="22"/>
          <w:lang w:val="en-US"/>
        </w:rPr>
        <w:t>Skip next Page by p</w:t>
      </w:r>
      <w:r w:rsidR="00EB7339">
        <w:rPr>
          <w:rFonts w:ascii="Calibri" w:hAnsi="Calibri" w:cs="Calibri"/>
          <w:sz w:val="22"/>
          <w:szCs w:val="22"/>
          <w:lang w:val="en-US"/>
        </w:rPr>
        <w:t>ress</w:t>
      </w:r>
      <w:r>
        <w:rPr>
          <w:rFonts w:ascii="Calibri" w:hAnsi="Calibri" w:cs="Calibri"/>
          <w:sz w:val="22"/>
          <w:szCs w:val="22"/>
          <w:lang w:val="en-US"/>
        </w:rPr>
        <w:t>ing</w:t>
      </w:r>
      <w:r w:rsidR="00EB7339">
        <w:rPr>
          <w:rFonts w:ascii="Calibri" w:hAnsi="Calibri" w:cs="Calibri"/>
          <w:sz w:val="22"/>
          <w:szCs w:val="22"/>
          <w:lang w:val="en-US"/>
        </w:rPr>
        <w:t xml:space="preserve"> “</w:t>
      </w:r>
      <w:r w:rsidR="00EB7339" w:rsidRPr="007768E0">
        <w:rPr>
          <w:rFonts w:ascii="Calibri" w:hAnsi="Calibri" w:cs="Calibri"/>
          <w:b/>
          <w:sz w:val="22"/>
          <w:szCs w:val="22"/>
          <w:lang w:val="en-US"/>
        </w:rPr>
        <w:t>Next</w:t>
      </w:r>
      <w:r w:rsidR="00EB7339">
        <w:rPr>
          <w:rFonts w:ascii="Calibri" w:hAnsi="Calibri" w:cs="Calibri"/>
          <w:sz w:val="22"/>
          <w:szCs w:val="22"/>
          <w:lang w:val="en-US"/>
        </w:rPr>
        <w:t>”.</w:t>
      </w:r>
    </w:p>
    <w:p w:rsidR="00EB7339" w:rsidRDefault="00EB7339" w:rsidP="002143D6">
      <w:pPr>
        <w:pStyle w:val="Default"/>
        <w:ind w:left="993" w:right="849" w:firstLine="992"/>
        <w:rPr>
          <w:rFonts w:ascii="Calibri" w:hAnsi="Calibri" w:cs="Calibri"/>
          <w:sz w:val="22"/>
          <w:szCs w:val="22"/>
          <w:lang w:val="en-US"/>
        </w:rPr>
      </w:pPr>
    </w:p>
    <w:p w:rsidR="00EB7339" w:rsidRDefault="005A1C99" w:rsidP="00E22777">
      <w:pPr>
        <w:pStyle w:val="Default"/>
        <w:ind w:left="1701" w:right="849"/>
        <w:rPr>
          <w:rFonts w:ascii="Calibri" w:hAnsi="Calibri" w:cs="Calibri"/>
          <w:sz w:val="22"/>
          <w:szCs w:val="22"/>
          <w:lang w:val="en-US"/>
        </w:rPr>
      </w:pPr>
      <w:r>
        <w:rPr>
          <w:noProof/>
          <w:lang w:val="de-DE" w:eastAsia="de-DE"/>
        </w:rPr>
        <w:lastRenderedPageBreak/>
        <w:drawing>
          <wp:inline distT="0" distB="0" distL="0" distR="0">
            <wp:extent cx="5640070" cy="2980690"/>
            <wp:effectExtent l="0" t="0" r="0" b="0"/>
            <wp:docPr id="12"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5"/>
                    <pic:cNvPicPr>
                      <a:picLocks noChangeAspect="1" noChangeArrowheads="1"/>
                    </pic:cNvPicPr>
                  </pic:nvPicPr>
                  <pic:blipFill>
                    <a:blip r:embed="rId20">
                      <a:extLst>
                        <a:ext uri="{28A0092B-C50C-407E-A947-70E740481C1C}">
                          <a14:useLocalDpi xmlns:a14="http://schemas.microsoft.com/office/drawing/2010/main" val="0"/>
                        </a:ext>
                      </a:extLst>
                    </a:blip>
                    <a:srcRect l="1611" t="23315" r="3766" b="12407"/>
                    <a:stretch>
                      <a:fillRect/>
                    </a:stretch>
                  </pic:blipFill>
                  <pic:spPr bwMode="auto">
                    <a:xfrm>
                      <a:off x="0" y="0"/>
                      <a:ext cx="5640070" cy="2980690"/>
                    </a:xfrm>
                    <a:prstGeom prst="rect">
                      <a:avLst/>
                    </a:prstGeom>
                    <a:noFill/>
                    <a:ln>
                      <a:noFill/>
                    </a:ln>
                  </pic:spPr>
                </pic:pic>
              </a:graphicData>
            </a:graphic>
          </wp:inline>
        </w:drawing>
      </w:r>
    </w:p>
    <w:p w:rsidR="00EB7339" w:rsidRDefault="00EB7339" w:rsidP="0060600C">
      <w:pPr>
        <w:pStyle w:val="Default"/>
        <w:ind w:left="993" w:right="849"/>
        <w:rPr>
          <w:rFonts w:ascii="Calibri" w:hAnsi="Calibri" w:cs="Calibri"/>
          <w:sz w:val="22"/>
          <w:szCs w:val="22"/>
          <w:lang w:val="en-US"/>
        </w:rPr>
      </w:pPr>
    </w:p>
    <w:p w:rsidR="00EB7339" w:rsidRDefault="00EB7339" w:rsidP="00E22777">
      <w:pPr>
        <w:pStyle w:val="Default"/>
        <w:ind w:left="1701" w:right="849"/>
        <w:rPr>
          <w:rFonts w:ascii="Calibri" w:hAnsi="Calibri" w:cs="Calibri"/>
          <w:sz w:val="22"/>
          <w:szCs w:val="22"/>
          <w:lang w:val="en-US"/>
        </w:rPr>
      </w:pPr>
      <w:r>
        <w:rPr>
          <w:rFonts w:ascii="Calibri" w:hAnsi="Calibri" w:cs="Calibri"/>
          <w:sz w:val="22"/>
          <w:szCs w:val="22"/>
          <w:lang w:val="en-US"/>
        </w:rPr>
        <w:t>Set “</w:t>
      </w:r>
      <w:r w:rsidRPr="00102770">
        <w:rPr>
          <w:rFonts w:ascii="Calibri" w:hAnsi="Calibri" w:cs="Calibri"/>
          <w:b/>
          <w:sz w:val="22"/>
          <w:szCs w:val="22"/>
          <w:lang w:val="en-US"/>
        </w:rPr>
        <w:t>Condition Type</w:t>
      </w:r>
      <w:proofErr w:type="gramStart"/>
      <w:r>
        <w:rPr>
          <w:rFonts w:ascii="Calibri" w:hAnsi="Calibri" w:cs="Calibri"/>
          <w:sz w:val="22"/>
          <w:szCs w:val="22"/>
          <w:lang w:val="en-US"/>
        </w:rPr>
        <w:t>” :</w:t>
      </w:r>
      <w:proofErr w:type="gramEnd"/>
      <w:r>
        <w:rPr>
          <w:rFonts w:ascii="Calibri" w:hAnsi="Calibri" w:cs="Calibri"/>
          <w:sz w:val="22"/>
          <w:szCs w:val="22"/>
          <w:lang w:val="en-US"/>
        </w:rPr>
        <w:t xml:space="preserve"> “</w:t>
      </w:r>
      <w:r w:rsidRPr="00102770">
        <w:rPr>
          <w:rFonts w:ascii="Calibri" w:hAnsi="Calibri" w:cs="Calibri"/>
          <w:b/>
          <w:sz w:val="22"/>
          <w:szCs w:val="22"/>
          <w:lang w:val="en-US"/>
        </w:rPr>
        <w:t xml:space="preserve">Request = Expression </w:t>
      </w:r>
      <w:smartTag w:uri="urn:schemas-microsoft-com:office:smarttags" w:element="metricconverter">
        <w:smartTagPr>
          <w:attr w:name="ProductID" w:val="1”"/>
        </w:smartTagPr>
        <w:r w:rsidRPr="00102770">
          <w:rPr>
            <w:rFonts w:ascii="Calibri" w:hAnsi="Calibri" w:cs="Calibri"/>
            <w:b/>
            <w:sz w:val="22"/>
            <w:szCs w:val="22"/>
            <w:lang w:val="en-US"/>
          </w:rPr>
          <w:t>1</w:t>
        </w:r>
        <w:r>
          <w:rPr>
            <w:rFonts w:ascii="Calibri" w:hAnsi="Calibri" w:cs="Calibri"/>
            <w:sz w:val="22"/>
            <w:szCs w:val="22"/>
            <w:lang w:val="en-US"/>
          </w:rPr>
          <w:t>”</w:t>
        </w:r>
      </w:smartTag>
    </w:p>
    <w:p w:rsidR="00EB7339" w:rsidRDefault="00EB7339" w:rsidP="00E22777">
      <w:pPr>
        <w:pStyle w:val="Default"/>
        <w:ind w:left="1701" w:right="849"/>
        <w:rPr>
          <w:rFonts w:ascii="Calibri" w:hAnsi="Calibri" w:cs="Calibri"/>
          <w:sz w:val="22"/>
          <w:szCs w:val="22"/>
          <w:lang w:val="en-US"/>
        </w:rPr>
      </w:pPr>
      <w:r>
        <w:rPr>
          <w:rFonts w:ascii="Calibri" w:hAnsi="Calibri" w:cs="Calibri"/>
          <w:sz w:val="22"/>
          <w:szCs w:val="22"/>
          <w:lang w:val="en-US"/>
        </w:rPr>
        <w:t>Set “</w:t>
      </w:r>
      <w:r w:rsidRPr="00102770">
        <w:rPr>
          <w:rFonts w:ascii="Calibri" w:hAnsi="Calibri" w:cs="Calibri"/>
          <w:i/>
          <w:sz w:val="22"/>
          <w:szCs w:val="22"/>
          <w:lang w:val="en-US"/>
        </w:rPr>
        <w:t xml:space="preserve">Expression </w:t>
      </w:r>
      <w:smartTag w:uri="urn:schemas-microsoft-com:office:smarttags" w:element="metricconverter">
        <w:smartTagPr>
          <w:attr w:name="ProductID" w:val="1”"/>
        </w:smartTagPr>
        <w:r w:rsidRPr="00102770">
          <w:rPr>
            <w:rFonts w:ascii="Calibri" w:hAnsi="Calibri" w:cs="Calibri"/>
            <w:i/>
            <w:sz w:val="22"/>
            <w:szCs w:val="22"/>
            <w:lang w:val="en-US"/>
          </w:rPr>
          <w:t>1</w:t>
        </w:r>
        <w:r>
          <w:rPr>
            <w:rFonts w:ascii="Calibri" w:hAnsi="Calibri" w:cs="Calibri"/>
            <w:sz w:val="22"/>
            <w:szCs w:val="22"/>
            <w:lang w:val="en-US"/>
          </w:rPr>
          <w:t>”</w:t>
        </w:r>
      </w:smartTag>
      <w:r>
        <w:rPr>
          <w:rFonts w:ascii="Calibri" w:hAnsi="Calibri" w:cs="Calibri"/>
          <w:sz w:val="22"/>
          <w:szCs w:val="22"/>
          <w:lang w:val="en-US"/>
        </w:rPr>
        <w:t xml:space="preserve"> : </w:t>
      </w:r>
      <w:r w:rsidRPr="00102770">
        <w:rPr>
          <w:rFonts w:ascii="Calibri" w:hAnsi="Calibri" w:cs="Calibri"/>
          <w:b/>
          <w:sz w:val="22"/>
          <w:szCs w:val="22"/>
          <w:lang w:val="en-US"/>
        </w:rPr>
        <w:t>the button</w:t>
      </w:r>
      <w:r>
        <w:rPr>
          <w:rFonts w:ascii="Calibri" w:hAnsi="Calibri" w:cs="Calibri"/>
          <w:sz w:val="22"/>
          <w:szCs w:val="22"/>
          <w:lang w:val="en-US"/>
        </w:rPr>
        <w:t xml:space="preserve"> </w:t>
      </w:r>
      <w:r w:rsidRPr="00102770">
        <w:rPr>
          <w:rFonts w:ascii="Calibri" w:hAnsi="Calibri" w:cs="Calibri"/>
          <w:b/>
          <w:sz w:val="22"/>
          <w:szCs w:val="22"/>
          <w:lang w:val="en-US"/>
        </w:rPr>
        <w:t xml:space="preserve">name </w:t>
      </w:r>
      <w:r>
        <w:rPr>
          <w:rFonts w:ascii="Calibri" w:hAnsi="Calibri" w:cs="Calibri"/>
          <w:sz w:val="22"/>
          <w:szCs w:val="22"/>
          <w:lang w:val="en-US"/>
        </w:rPr>
        <w:t>given in step 1.</w:t>
      </w:r>
    </w:p>
    <w:p w:rsidR="00EB7339" w:rsidRDefault="00EB7339" w:rsidP="00E22777">
      <w:pPr>
        <w:ind w:left="1701" w:right="849"/>
        <w:rPr>
          <w:rFonts w:cs="Calibri"/>
          <w:lang w:val="en-US"/>
        </w:rPr>
      </w:pPr>
      <w:r>
        <w:rPr>
          <w:rFonts w:cs="Calibri"/>
          <w:lang w:val="en-US"/>
        </w:rPr>
        <w:t>Press “</w:t>
      </w:r>
      <w:r w:rsidRPr="00102770">
        <w:rPr>
          <w:rFonts w:cs="Calibri"/>
          <w:b/>
          <w:lang w:val="en-US"/>
        </w:rPr>
        <w:t>Create Process</w:t>
      </w:r>
      <w:r>
        <w:rPr>
          <w:rFonts w:cs="Calibri"/>
          <w:lang w:val="en-US"/>
        </w:rPr>
        <w:t>”.</w:t>
      </w:r>
    </w:p>
    <w:p w:rsidR="00EB7339" w:rsidRDefault="00EB7339" w:rsidP="0060600C">
      <w:pPr>
        <w:ind w:left="993" w:right="849"/>
        <w:rPr>
          <w:rFonts w:cs="Calibri"/>
          <w:lang w:val="en-US"/>
        </w:rPr>
      </w:pPr>
    </w:p>
    <w:p w:rsidR="00234C8E" w:rsidRDefault="00234C8E">
      <w:pPr>
        <w:spacing w:after="0" w:line="240" w:lineRule="auto"/>
        <w:rPr>
          <w:b/>
          <w:sz w:val="32"/>
          <w:lang w:val="en-US"/>
        </w:rPr>
      </w:pPr>
      <w:r>
        <w:rPr>
          <w:lang w:val="en-US"/>
        </w:rPr>
        <w:br w:type="page"/>
      </w:r>
    </w:p>
    <w:p w:rsidR="00EB7339" w:rsidRPr="00973D29" w:rsidRDefault="00EB7339" w:rsidP="00437ADC">
      <w:pPr>
        <w:pStyle w:val="Verzeichnis1"/>
        <w:outlineLvl w:val="0"/>
        <w:rPr>
          <w:lang w:val="en-US"/>
        </w:rPr>
      </w:pPr>
      <w:bookmarkStart w:id="11" w:name="_Toc394672228"/>
      <w:r w:rsidRPr="00973D29">
        <w:rPr>
          <w:lang w:val="en-US"/>
        </w:rPr>
        <w:lastRenderedPageBreak/>
        <w:t>Configuration Settings</w:t>
      </w:r>
      <w:bookmarkEnd w:id="11"/>
      <w:r w:rsidRPr="00973D29">
        <w:rPr>
          <w:lang w:val="en-US"/>
        </w:rPr>
        <w:t xml:space="preserve"> </w:t>
      </w:r>
    </w:p>
    <w:p w:rsidR="00EB7339" w:rsidRDefault="00EB7339" w:rsidP="00437ADC">
      <w:pPr>
        <w:pStyle w:val="Verzeichnis2"/>
        <w:outlineLvl w:val="1"/>
      </w:pPr>
      <w:bookmarkStart w:id="12" w:name="_Toc394672229"/>
      <w:r w:rsidRPr="007C28F2">
        <w:t>Data Return</w:t>
      </w:r>
      <w:bookmarkEnd w:id="12"/>
      <w:r w:rsidRPr="007C28F2">
        <w:t xml:space="preserve"> </w:t>
      </w:r>
    </w:p>
    <w:p w:rsidR="00EB7339" w:rsidRPr="007C28F2" w:rsidRDefault="00EB7339" w:rsidP="00680B16">
      <w:pPr>
        <w:spacing w:after="0"/>
        <w:ind w:left="1701" w:right="849"/>
        <w:rPr>
          <w:lang w:val="en-US"/>
        </w:rPr>
      </w:pPr>
      <w:r w:rsidRPr="007C28F2">
        <w:rPr>
          <w:lang w:val="en-US"/>
        </w:rPr>
        <w:t>Choose "Generated XML-data" to return result of Interactive Report in XML format.</w:t>
      </w:r>
    </w:p>
    <w:p w:rsidR="00EB7339" w:rsidRPr="002C09B1" w:rsidRDefault="00EB7339" w:rsidP="002C09B1">
      <w:pPr>
        <w:spacing w:after="0"/>
        <w:ind w:left="1701" w:right="851"/>
        <w:rPr>
          <w:lang w:val="en-US"/>
        </w:rPr>
      </w:pPr>
      <w:r w:rsidRPr="007C28F2">
        <w:rPr>
          <w:lang w:val="en-US"/>
        </w:rPr>
        <w:t>Choose "</w:t>
      </w:r>
      <w:r>
        <w:rPr>
          <w:lang w:val="en-US"/>
        </w:rPr>
        <w:t>Debug information</w:t>
      </w:r>
      <w:r w:rsidRPr="007C28F2">
        <w:rPr>
          <w:lang w:val="en-US"/>
        </w:rPr>
        <w:t>“</w:t>
      </w:r>
      <w:r>
        <w:rPr>
          <w:lang w:val="en-US"/>
        </w:rPr>
        <w:t xml:space="preserve"> </w:t>
      </w:r>
      <w:r w:rsidRPr="007C28F2">
        <w:rPr>
          <w:lang w:val="en-US"/>
        </w:rPr>
        <w:t>to</w:t>
      </w:r>
      <w:r>
        <w:rPr>
          <w:lang w:val="en-US"/>
        </w:rPr>
        <w:t xml:space="preserve"> get debug information. Use this option to get more info in case of error.</w:t>
      </w:r>
    </w:p>
    <w:p w:rsidR="00EB7339" w:rsidRPr="007C28F2" w:rsidRDefault="00EB7339" w:rsidP="00437ADC">
      <w:pPr>
        <w:pStyle w:val="Verzeichnis2"/>
        <w:outlineLvl w:val="1"/>
      </w:pPr>
      <w:bookmarkStart w:id="13" w:name="_Toc394672230"/>
      <w:r w:rsidRPr="00103CFD">
        <w:t>Include Page Items</w:t>
      </w:r>
      <w:bookmarkEnd w:id="13"/>
    </w:p>
    <w:p w:rsidR="00EB7339" w:rsidRDefault="00EB7339" w:rsidP="00680B16">
      <w:pPr>
        <w:spacing w:after="0"/>
        <w:ind w:left="1701" w:right="851"/>
        <w:rPr>
          <w:lang w:val="en-US"/>
        </w:rPr>
      </w:pPr>
      <w:r>
        <w:rPr>
          <w:lang w:val="en-US"/>
        </w:rPr>
        <w:t xml:space="preserve">Include all items </w:t>
      </w:r>
      <w:r w:rsidRPr="007C28F2">
        <w:rPr>
          <w:lang w:val="en-US"/>
        </w:rPr>
        <w:t xml:space="preserve">with their values </w:t>
      </w:r>
      <w:r>
        <w:rPr>
          <w:lang w:val="en-US"/>
        </w:rPr>
        <w:t>belonging</w:t>
      </w:r>
      <w:r w:rsidRPr="007C28F2">
        <w:rPr>
          <w:lang w:val="en-US"/>
        </w:rPr>
        <w:t xml:space="preserve"> </w:t>
      </w:r>
      <w:r>
        <w:rPr>
          <w:lang w:val="en-US"/>
        </w:rPr>
        <w:t xml:space="preserve">to </w:t>
      </w:r>
      <w:r w:rsidRPr="007C28F2">
        <w:rPr>
          <w:lang w:val="en-US"/>
        </w:rPr>
        <w:t xml:space="preserve">current page </w:t>
      </w:r>
      <w:r>
        <w:rPr>
          <w:lang w:val="en-US"/>
        </w:rPr>
        <w:t>in XML.</w:t>
      </w:r>
    </w:p>
    <w:p w:rsidR="00EB7339" w:rsidRPr="002C09B1" w:rsidRDefault="00EB7339" w:rsidP="00437ADC">
      <w:pPr>
        <w:pStyle w:val="Verzeichnis2"/>
        <w:outlineLvl w:val="1"/>
      </w:pPr>
      <w:bookmarkStart w:id="14" w:name="_Toc394672231"/>
      <w:r w:rsidRPr="007C28F2">
        <w:t>List of Items to Include</w:t>
      </w:r>
      <w:bookmarkEnd w:id="14"/>
    </w:p>
    <w:p w:rsidR="00EB7339" w:rsidRPr="002C09B1" w:rsidRDefault="00EB7339" w:rsidP="00680B16">
      <w:pPr>
        <w:spacing w:after="0"/>
        <w:ind w:left="1701" w:right="851"/>
        <w:rPr>
          <w:lang w:val="en-US"/>
        </w:rPr>
      </w:pPr>
      <w:r w:rsidRPr="007C28F2">
        <w:rPr>
          <w:lang w:val="en-US"/>
        </w:rPr>
        <w:t xml:space="preserve">Comma </w:t>
      </w:r>
      <w:proofErr w:type="spellStart"/>
      <w:r w:rsidRPr="007C28F2">
        <w:rPr>
          <w:lang w:val="en-US"/>
        </w:rPr>
        <w:t>de</w:t>
      </w:r>
      <w:r>
        <w:rPr>
          <w:lang w:val="en-US"/>
        </w:rPr>
        <w:t>li</w:t>
      </w:r>
      <w:r w:rsidRPr="007C28F2">
        <w:rPr>
          <w:lang w:val="en-US"/>
        </w:rPr>
        <w:t>mete</w:t>
      </w:r>
      <w:r>
        <w:rPr>
          <w:lang w:val="en-US"/>
        </w:rPr>
        <w:t>red</w:t>
      </w:r>
      <w:proofErr w:type="spellEnd"/>
      <w:r w:rsidRPr="007C28F2">
        <w:rPr>
          <w:lang w:val="en-US"/>
        </w:rPr>
        <w:t xml:space="preserve"> list of page or application item</w:t>
      </w:r>
      <w:r>
        <w:rPr>
          <w:lang w:val="en-US"/>
        </w:rPr>
        <w:t>s</w:t>
      </w:r>
      <w:r w:rsidRPr="007C28F2">
        <w:rPr>
          <w:lang w:val="en-US"/>
        </w:rPr>
        <w:t xml:space="preserve"> with their values </w:t>
      </w:r>
      <w:r>
        <w:rPr>
          <w:lang w:val="en-US"/>
        </w:rPr>
        <w:t>will</w:t>
      </w:r>
      <w:r w:rsidRPr="007C28F2">
        <w:rPr>
          <w:lang w:val="en-US"/>
        </w:rPr>
        <w:t xml:space="preserve"> be included in XML.</w:t>
      </w:r>
      <w:r>
        <w:rPr>
          <w:lang w:val="en-US"/>
        </w:rPr>
        <w:t xml:space="preserve"> </w:t>
      </w:r>
    </w:p>
    <w:p w:rsidR="00EB7339" w:rsidRPr="007C28F2" w:rsidRDefault="00EB7339" w:rsidP="00437ADC">
      <w:pPr>
        <w:pStyle w:val="Verzeichnis2"/>
        <w:outlineLvl w:val="1"/>
      </w:pPr>
      <w:bookmarkStart w:id="15" w:name="_Toc394672232"/>
      <w:r>
        <w:t>Apex Collection Name</w:t>
      </w:r>
      <w:bookmarkEnd w:id="15"/>
    </w:p>
    <w:p w:rsidR="00EB7339" w:rsidRDefault="00EB7339" w:rsidP="00680B16">
      <w:pPr>
        <w:spacing w:after="0"/>
        <w:ind w:left="1701" w:right="851"/>
        <w:rPr>
          <w:lang w:val="en-US"/>
        </w:rPr>
      </w:pPr>
      <w:r>
        <w:rPr>
          <w:lang w:val="en-US"/>
        </w:rPr>
        <w:t xml:space="preserve">Enter the name of APEX collection </w:t>
      </w:r>
      <w:r w:rsidRPr="007C28F2">
        <w:rPr>
          <w:lang w:val="en-US"/>
        </w:rPr>
        <w:t xml:space="preserve">where XML-data will be saved. </w:t>
      </w:r>
    </w:p>
    <w:p w:rsidR="00EB7339" w:rsidRDefault="00EB7339" w:rsidP="00680B16">
      <w:pPr>
        <w:spacing w:after="0"/>
        <w:ind w:left="1701" w:right="851"/>
        <w:rPr>
          <w:lang w:val="en-US"/>
        </w:rPr>
      </w:pPr>
      <w:r w:rsidRPr="007C28F2">
        <w:rPr>
          <w:lang w:val="en-US"/>
        </w:rPr>
        <w:t xml:space="preserve">When </w:t>
      </w:r>
      <w:r>
        <w:rPr>
          <w:lang w:val="en-US"/>
        </w:rPr>
        <w:t xml:space="preserve">empty </w:t>
      </w:r>
      <w:r w:rsidRPr="007C28F2">
        <w:rPr>
          <w:lang w:val="en-US"/>
        </w:rPr>
        <w:t xml:space="preserve">- result will be downloaded as file. </w:t>
      </w:r>
    </w:p>
    <w:p w:rsidR="00EB7339" w:rsidRPr="007C28F2" w:rsidRDefault="00EB7339" w:rsidP="00437ADC">
      <w:pPr>
        <w:pStyle w:val="Verzeichnis2"/>
        <w:outlineLvl w:val="1"/>
      </w:pPr>
      <w:bookmarkStart w:id="16" w:name="_Toc394672233"/>
      <w:r w:rsidRPr="007C28F2">
        <w:t>Maximum Rows</w:t>
      </w:r>
      <w:bookmarkEnd w:id="16"/>
    </w:p>
    <w:p w:rsidR="00EB7339" w:rsidRPr="007C28F2" w:rsidRDefault="00EB7339" w:rsidP="00680B16">
      <w:pPr>
        <w:spacing w:after="0"/>
        <w:ind w:left="1701" w:right="851"/>
        <w:rPr>
          <w:lang w:val="en-US"/>
        </w:rPr>
      </w:pPr>
      <w:r w:rsidRPr="00103CFD">
        <w:rPr>
          <w:lang w:val="en-US"/>
        </w:rPr>
        <w:t xml:space="preserve">Rows </w:t>
      </w:r>
      <w:proofErr w:type="spellStart"/>
      <w:r w:rsidRPr="00103CFD">
        <w:rPr>
          <w:lang w:val="en-US"/>
        </w:rPr>
        <w:t>grater</w:t>
      </w:r>
      <w:proofErr w:type="spellEnd"/>
      <w:r w:rsidRPr="00103CFD">
        <w:rPr>
          <w:lang w:val="en-US"/>
        </w:rPr>
        <w:t xml:space="preserve"> than this value will not be exported.</w:t>
      </w:r>
      <w:r w:rsidRPr="007C28F2">
        <w:rPr>
          <w:lang w:val="en-US"/>
        </w:rPr>
        <w:t xml:space="preserve"> </w:t>
      </w:r>
    </w:p>
    <w:p w:rsidR="00234C8E" w:rsidRDefault="00EB7339" w:rsidP="00234C8E">
      <w:pPr>
        <w:spacing w:after="0"/>
        <w:ind w:left="1701" w:right="851"/>
        <w:rPr>
          <w:lang w:val="en-US"/>
        </w:rPr>
      </w:pPr>
      <w:r w:rsidRPr="007C28F2">
        <w:rPr>
          <w:lang w:val="en-US"/>
        </w:rPr>
        <w:t>To export all</w:t>
      </w:r>
      <w:r>
        <w:rPr>
          <w:lang w:val="en-US"/>
        </w:rPr>
        <w:t xml:space="preserve"> the rows </w:t>
      </w:r>
      <w:r w:rsidRPr="007C28F2">
        <w:rPr>
          <w:lang w:val="en-US"/>
        </w:rPr>
        <w:t xml:space="preserve">set </w:t>
      </w:r>
      <w:r>
        <w:rPr>
          <w:lang w:val="en-US"/>
        </w:rPr>
        <w:t xml:space="preserve">the </w:t>
      </w:r>
      <w:r w:rsidRPr="007C28F2">
        <w:rPr>
          <w:lang w:val="en-US"/>
        </w:rPr>
        <w:t xml:space="preserve">value </w:t>
      </w:r>
      <w:r>
        <w:rPr>
          <w:lang w:val="en-US"/>
        </w:rPr>
        <w:t>to</w:t>
      </w:r>
      <w:r w:rsidRPr="007C28F2">
        <w:rPr>
          <w:lang w:val="en-US"/>
        </w:rPr>
        <w:t xml:space="preserve"> 1000000000.</w:t>
      </w:r>
    </w:p>
    <w:p w:rsidR="00234C8E" w:rsidRPr="009E7185" w:rsidRDefault="00234C8E" w:rsidP="00437ADC">
      <w:pPr>
        <w:pStyle w:val="Verzeichnis2"/>
        <w:outlineLvl w:val="1"/>
      </w:pPr>
      <w:bookmarkStart w:id="17" w:name="_Toc394672234"/>
      <w:r w:rsidRPr="009E7185">
        <w:t>"</w:t>
      </w:r>
      <w:r w:rsidRPr="009E7185">
        <w:t>T</w:t>
      </w:r>
      <w:r w:rsidRPr="009E7185">
        <w:t>ry again" message</w:t>
      </w:r>
      <w:bookmarkEnd w:id="17"/>
    </w:p>
    <w:p w:rsidR="00234C8E" w:rsidRPr="00234C8E" w:rsidRDefault="00234C8E" w:rsidP="00234C8E">
      <w:pPr>
        <w:spacing w:after="0"/>
        <w:ind w:left="1701" w:right="851"/>
        <w:rPr>
          <w:lang w:val="en-US"/>
        </w:rPr>
      </w:pPr>
      <w:r w:rsidRPr="00234C8E">
        <w:rPr>
          <w:lang w:val="en-US"/>
        </w:rPr>
        <w:t xml:space="preserve">After adding\removing columns </w:t>
      </w:r>
      <w:r w:rsidR="002F150B">
        <w:rPr>
          <w:lang w:val="en-US"/>
        </w:rPr>
        <w:t xml:space="preserve">report need to be refreshed </w:t>
      </w:r>
      <w:r w:rsidR="002F150B" w:rsidRPr="002F150B">
        <w:rPr>
          <w:lang w:val="en"/>
        </w:rPr>
        <w:t>through</w:t>
      </w:r>
      <w:r w:rsidR="002F150B">
        <w:rPr>
          <w:lang w:val="en"/>
        </w:rPr>
        <w:t xml:space="preserve"> pressing “Go”-Button</w:t>
      </w:r>
      <w:r>
        <w:rPr>
          <w:lang w:val="en-US"/>
        </w:rPr>
        <w:t>.</w:t>
      </w:r>
      <w:r w:rsidRPr="00234C8E">
        <w:rPr>
          <w:lang w:val="en-US"/>
        </w:rPr>
        <w:t xml:space="preserve"> </w:t>
      </w:r>
      <w:r w:rsidR="002F150B">
        <w:rPr>
          <w:lang w:val="en-US"/>
        </w:rPr>
        <w:t xml:space="preserve"> When user </w:t>
      </w:r>
      <w:r w:rsidR="002F150B" w:rsidRPr="002F150B">
        <w:rPr>
          <w:lang w:val="en"/>
        </w:rPr>
        <w:t>did not do that</w:t>
      </w:r>
      <w:r w:rsidR="002F150B">
        <w:rPr>
          <w:lang w:val="en"/>
        </w:rPr>
        <w:t xml:space="preserve">, download stopped. </w:t>
      </w:r>
      <w:r w:rsidR="002F150B">
        <w:rPr>
          <w:lang w:val="en-US"/>
        </w:rPr>
        <w:t>After that</w:t>
      </w:r>
      <w:r>
        <w:rPr>
          <w:lang w:val="en-US"/>
        </w:rPr>
        <w:t xml:space="preserve"> </w:t>
      </w:r>
      <w:r w:rsidRPr="00234C8E">
        <w:rPr>
          <w:lang w:val="en-US"/>
        </w:rPr>
        <w:t>another download attempt needed.</w:t>
      </w:r>
    </w:p>
    <w:p w:rsidR="00234C8E" w:rsidRDefault="00234C8E" w:rsidP="00234C8E">
      <w:pPr>
        <w:spacing w:after="0"/>
        <w:ind w:left="1701" w:right="851"/>
        <w:rPr>
          <w:lang w:val="en-US"/>
        </w:rPr>
      </w:pPr>
      <w:r w:rsidRPr="00234C8E">
        <w:rPr>
          <w:lang w:val="en-US"/>
        </w:rPr>
        <w:t>In this case,</w:t>
      </w:r>
      <w:r>
        <w:rPr>
          <w:lang w:val="en-US"/>
        </w:rPr>
        <w:t xml:space="preserve"> </w:t>
      </w:r>
      <w:r w:rsidRPr="00234C8E">
        <w:rPr>
          <w:lang w:val="en-US"/>
        </w:rPr>
        <w:t>this message will be displayed.</w:t>
      </w:r>
    </w:p>
    <w:p w:rsidR="00234C8E" w:rsidRPr="00234C8E" w:rsidRDefault="00234C8E" w:rsidP="00E02D14">
      <w:pPr>
        <w:spacing w:after="0"/>
        <w:ind w:left="1701" w:right="851"/>
        <w:rPr>
          <w:b/>
          <w:sz w:val="32"/>
          <w:lang w:val="en-US"/>
        </w:rPr>
      </w:pPr>
      <w:r w:rsidRPr="00234C8E">
        <w:rPr>
          <w:lang w:val="en-US"/>
        </w:rPr>
        <w:br w:type="page"/>
      </w:r>
    </w:p>
    <w:p w:rsidR="00EB7339" w:rsidRPr="002F150B" w:rsidRDefault="00EB7339" w:rsidP="00E02D14">
      <w:pPr>
        <w:pStyle w:val="Verzeichnis1"/>
        <w:outlineLvl w:val="0"/>
        <w:rPr>
          <w:lang w:val="en-US"/>
        </w:rPr>
      </w:pPr>
      <w:bookmarkStart w:id="18" w:name="_Toc394672235"/>
      <w:r w:rsidRPr="002F150B">
        <w:rPr>
          <w:lang w:val="en-US"/>
        </w:rPr>
        <w:lastRenderedPageBreak/>
        <w:t>Getting results</w:t>
      </w:r>
      <w:bookmarkEnd w:id="18"/>
    </w:p>
    <w:p w:rsidR="00EB7339" w:rsidRDefault="00EB7339" w:rsidP="00680B16">
      <w:pPr>
        <w:spacing w:after="0"/>
        <w:ind w:left="1701" w:right="851"/>
        <w:rPr>
          <w:lang w:val="en-US"/>
        </w:rPr>
      </w:pPr>
      <w:r>
        <w:rPr>
          <w:lang w:val="en-US"/>
        </w:rPr>
        <w:t>You can get your XML-data as a file ready to download or as a CLOB in APEX-Collection</w:t>
      </w:r>
    </w:p>
    <w:p w:rsidR="00EB7339" w:rsidRDefault="00EB7339" w:rsidP="00680B16">
      <w:pPr>
        <w:spacing w:after="0"/>
        <w:ind w:left="1701" w:right="851"/>
        <w:rPr>
          <w:lang w:val="en-US"/>
        </w:rPr>
      </w:pPr>
      <w:r>
        <w:rPr>
          <w:lang w:val="en-US"/>
        </w:rPr>
        <w:t xml:space="preserve">To get the result as XML file leave plugin parameter </w:t>
      </w:r>
      <w:r w:rsidRPr="0087106E">
        <w:rPr>
          <w:b/>
          <w:lang w:val="en-US"/>
        </w:rPr>
        <w:t>APEX Collection Name</w:t>
      </w:r>
      <w:r>
        <w:rPr>
          <w:lang w:val="en-US"/>
        </w:rPr>
        <w:t xml:space="preserve"> empty.</w:t>
      </w:r>
    </w:p>
    <w:p w:rsidR="00EB7339" w:rsidRDefault="00EB7339" w:rsidP="00680B16">
      <w:pPr>
        <w:spacing w:after="0"/>
        <w:ind w:left="1701" w:right="851"/>
        <w:rPr>
          <w:lang w:val="en-US"/>
        </w:rPr>
      </w:pPr>
      <w:r>
        <w:rPr>
          <w:lang w:val="en-US"/>
        </w:rPr>
        <w:t xml:space="preserve">To get the result in CLOB just enter the name of your APEX Collection in </w:t>
      </w:r>
      <w:r w:rsidRPr="0087106E">
        <w:rPr>
          <w:b/>
          <w:lang w:val="en-US"/>
        </w:rPr>
        <w:t>APEX Collection Name</w:t>
      </w:r>
      <w:r>
        <w:rPr>
          <w:b/>
          <w:lang w:val="en-US"/>
        </w:rPr>
        <w:t xml:space="preserve"> </w:t>
      </w:r>
      <w:r>
        <w:rPr>
          <w:lang w:val="en-US"/>
        </w:rPr>
        <w:t xml:space="preserve">plugin parameter field. </w:t>
      </w:r>
      <w:r w:rsidRPr="00103CFD">
        <w:rPr>
          <w:lang w:val="en-US"/>
        </w:rPr>
        <w:t>If Collection does not exist, the plugin will create it automatically.</w:t>
      </w:r>
    </w:p>
    <w:p w:rsidR="00EB7339" w:rsidRDefault="00EB7339" w:rsidP="00680B16">
      <w:pPr>
        <w:spacing w:after="0"/>
        <w:ind w:left="1701" w:right="851"/>
        <w:rPr>
          <w:lang w:val="en-US"/>
        </w:rPr>
      </w:pPr>
      <w:r>
        <w:rPr>
          <w:lang w:val="en-US"/>
        </w:rPr>
        <w:t>To get your XML please use this query:</w:t>
      </w:r>
    </w:p>
    <w:p w:rsidR="00EB7339" w:rsidRDefault="00EB7339" w:rsidP="00680B16">
      <w:pPr>
        <w:spacing w:after="0"/>
        <w:ind w:left="1701" w:right="851"/>
        <w:rPr>
          <w:lang w:val="en-US"/>
        </w:rPr>
      </w:pPr>
      <w:bookmarkStart w:id="19" w:name="_GoBack"/>
      <w:bookmarkEnd w:id="19"/>
    </w:p>
    <w:p w:rsidR="00EB7339" w:rsidRDefault="00EB7339" w:rsidP="0087106E">
      <w:pPr>
        <w:spacing w:after="0"/>
        <w:ind w:left="2124" w:right="851"/>
        <w:rPr>
          <w:rStyle w:val="instructiontext"/>
          <w:lang w:val="en-US"/>
        </w:rPr>
      </w:pPr>
      <w:r w:rsidRPr="0087106E">
        <w:rPr>
          <w:rStyle w:val="instructiontext"/>
          <w:color w:val="008000"/>
          <w:lang w:val="en-US"/>
        </w:rPr>
        <w:t>SELECT</w:t>
      </w:r>
      <w:r w:rsidRPr="0087106E">
        <w:rPr>
          <w:rStyle w:val="instructiontext"/>
          <w:lang w:val="en-US"/>
        </w:rPr>
        <w:t xml:space="preserve"> </w:t>
      </w:r>
      <w:r w:rsidRPr="0087106E">
        <w:rPr>
          <w:rStyle w:val="instructiontext"/>
          <w:color w:val="000000"/>
          <w:lang w:val="en-US"/>
        </w:rPr>
        <w:t>clob001</w:t>
      </w:r>
      <w:r w:rsidRPr="0087106E">
        <w:rPr>
          <w:lang w:val="en-US"/>
        </w:rPr>
        <w:br/>
      </w:r>
      <w:r w:rsidRPr="0087106E">
        <w:rPr>
          <w:rStyle w:val="instructiontext"/>
          <w:color w:val="008000"/>
          <w:lang w:val="en-US"/>
        </w:rPr>
        <w:t>FROM</w:t>
      </w:r>
      <w:r w:rsidRPr="0087106E">
        <w:rPr>
          <w:rStyle w:val="instructiontext"/>
          <w:lang w:val="en-US"/>
        </w:rPr>
        <w:t xml:space="preserve"> </w:t>
      </w:r>
      <w:proofErr w:type="spellStart"/>
      <w:r w:rsidRPr="0087106E">
        <w:rPr>
          <w:rStyle w:val="instructiontext"/>
          <w:color w:val="000000"/>
          <w:lang w:val="en-US"/>
        </w:rPr>
        <w:t>apex_collections</w:t>
      </w:r>
      <w:proofErr w:type="spellEnd"/>
      <w:r w:rsidRPr="0087106E">
        <w:rPr>
          <w:lang w:val="en-US"/>
        </w:rPr>
        <w:br/>
      </w:r>
      <w:r w:rsidRPr="0087106E">
        <w:rPr>
          <w:rStyle w:val="instructiontext"/>
          <w:color w:val="008000"/>
          <w:lang w:val="en-US"/>
        </w:rPr>
        <w:t>WHERE</w:t>
      </w:r>
      <w:r w:rsidRPr="0087106E">
        <w:rPr>
          <w:rStyle w:val="instructiontext"/>
          <w:lang w:val="en-US"/>
        </w:rPr>
        <w:t xml:space="preserve"> </w:t>
      </w:r>
      <w:proofErr w:type="spellStart"/>
      <w:r w:rsidRPr="0087106E">
        <w:rPr>
          <w:rStyle w:val="instructiontext"/>
          <w:color w:val="000000"/>
          <w:lang w:val="en-US"/>
        </w:rPr>
        <w:t>collection_name</w:t>
      </w:r>
      <w:proofErr w:type="spellEnd"/>
      <w:r w:rsidRPr="0087106E">
        <w:rPr>
          <w:rStyle w:val="instructiontext"/>
          <w:lang w:val="en-US"/>
        </w:rPr>
        <w:t xml:space="preserve"> </w:t>
      </w:r>
      <w:r w:rsidRPr="0087106E">
        <w:rPr>
          <w:rStyle w:val="instructiontext"/>
          <w:color w:val="000000"/>
          <w:lang w:val="en-US"/>
        </w:rPr>
        <w:t>=</w:t>
      </w:r>
      <w:r>
        <w:rPr>
          <w:rStyle w:val="instructiontext"/>
          <w:color w:val="000000"/>
          <w:lang w:val="en-US"/>
        </w:rPr>
        <w:t xml:space="preserve"> ‘</w:t>
      </w:r>
      <w:r w:rsidRPr="0087106E">
        <w:rPr>
          <w:rStyle w:val="instructiontext"/>
          <w:lang w:val="en-US"/>
        </w:rPr>
        <w:t>YOUR_COLLECTION_NAME</w:t>
      </w:r>
      <w:r>
        <w:rPr>
          <w:rStyle w:val="instructiontext"/>
          <w:lang w:val="en-US"/>
        </w:rPr>
        <w:t>’</w:t>
      </w:r>
      <w:r w:rsidRPr="0087106E">
        <w:rPr>
          <w:lang w:val="en-US"/>
        </w:rPr>
        <w:br/>
      </w:r>
      <w:r w:rsidRPr="0087106E">
        <w:rPr>
          <w:rStyle w:val="instructiontext"/>
          <w:color w:val="008000"/>
          <w:lang w:val="en-US"/>
        </w:rPr>
        <w:t>AND</w:t>
      </w:r>
      <w:r w:rsidRPr="0087106E">
        <w:rPr>
          <w:rStyle w:val="instructiontext"/>
          <w:lang w:val="en-US"/>
        </w:rPr>
        <w:t xml:space="preserve"> </w:t>
      </w:r>
      <w:proofErr w:type="spellStart"/>
      <w:r w:rsidRPr="0087106E">
        <w:rPr>
          <w:rStyle w:val="instructiontext"/>
          <w:color w:val="000000"/>
          <w:lang w:val="en-US"/>
        </w:rPr>
        <w:t>seq_id</w:t>
      </w:r>
      <w:proofErr w:type="spellEnd"/>
      <w:r w:rsidRPr="0087106E">
        <w:rPr>
          <w:rStyle w:val="instructiontext"/>
          <w:lang w:val="en-US"/>
        </w:rPr>
        <w:t xml:space="preserve"> </w:t>
      </w:r>
      <w:r w:rsidRPr="0087106E">
        <w:rPr>
          <w:rStyle w:val="instructiontext"/>
          <w:color w:val="000000"/>
          <w:lang w:val="en-US"/>
        </w:rPr>
        <w:t>=</w:t>
      </w:r>
      <w:r w:rsidRPr="0087106E">
        <w:rPr>
          <w:rStyle w:val="instructiontext"/>
          <w:lang w:val="en-US"/>
        </w:rPr>
        <w:t xml:space="preserve"> 1</w:t>
      </w:r>
    </w:p>
    <w:p w:rsidR="00EB7339" w:rsidRDefault="00EB7339" w:rsidP="0087106E">
      <w:pPr>
        <w:spacing w:after="0"/>
        <w:ind w:right="851" w:firstLine="1701"/>
        <w:rPr>
          <w:rStyle w:val="instructiontext"/>
          <w:lang w:val="en-US"/>
        </w:rPr>
      </w:pPr>
    </w:p>
    <w:p w:rsidR="00EB7339" w:rsidRPr="005749D5" w:rsidRDefault="00EB7339" w:rsidP="0087106E">
      <w:pPr>
        <w:spacing w:after="0"/>
        <w:ind w:right="851" w:firstLine="1701"/>
        <w:rPr>
          <w:rStyle w:val="instructiontext"/>
          <w:lang w:val="en-US"/>
        </w:rPr>
      </w:pPr>
      <w:r>
        <w:rPr>
          <w:rStyle w:val="instructiontext"/>
          <w:lang w:val="en-US"/>
        </w:rPr>
        <w:t>M</w:t>
      </w:r>
      <w:r w:rsidRPr="0087106E">
        <w:rPr>
          <w:rStyle w:val="instructiontext"/>
          <w:lang w:val="en-US"/>
        </w:rPr>
        <w:t xml:space="preserve">ore </w:t>
      </w:r>
      <w:r>
        <w:rPr>
          <w:rStyle w:val="instructiontext"/>
          <w:lang w:val="en-US"/>
        </w:rPr>
        <w:t xml:space="preserve">info </w:t>
      </w:r>
      <w:r w:rsidRPr="0087106E">
        <w:rPr>
          <w:rStyle w:val="instructiontext"/>
          <w:lang w:val="en-US"/>
        </w:rPr>
        <w:t>about APEX Collections</w:t>
      </w:r>
      <w:r>
        <w:rPr>
          <w:rStyle w:val="instructiontext"/>
          <w:lang w:val="en-US"/>
        </w:rPr>
        <w:t xml:space="preserve"> you can find in </w:t>
      </w:r>
      <w:hyperlink r:id="rId21" w:anchor="AEAPI531" w:history="1">
        <w:r w:rsidRPr="0087106E">
          <w:rPr>
            <w:rStyle w:val="Hyperlink"/>
            <w:lang w:val="en-US"/>
          </w:rPr>
          <w:t>Oracle APEX Documentation</w:t>
        </w:r>
        <w:r w:rsidRPr="008E72A8">
          <w:rPr>
            <w:rStyle w:val="Hyperlink"/>
            <w:highlight w:val="yellow"/>
            <w:lang w:val="en-US"/>
          </w:rPr>
          <w:t>s</w:t>
        </w:r>
      </w:hyperlink>
    </w:p>
    <w:p w:rsidR="00EB7339" w:rsidRPr="00234C8E" w:rsidRDefault="00EB7339" w:rsidP="00E02D14">
      <w:pPr>
        <w:pStyle w:val="Verzeichnis1"/>
        <w:outlineLvl w:val="0"/>
        <w:rPr>
          <w:lang w:val="en-US"/>
        </w:rPr>
      </w:pPr>
      <w:bookmarkStart w:id="20" w:name="_Toc394672236"/>
      <w:r w:rsidRPr="00234C8E">
        <w:rPr>
          <w:lang w:val="en-US"/>
        </w:rPr>
        <w:t>Installing sample application</w:t>
      </w:r>
      <w:bookmarkEnd w:id="20"/>
    </w:p>
    <w:p w:rsidR="00EB7339" w:rsidRPr="004136E9" w:rsidRDefault="00EB7339" w:rsidP="004136E9">
      <w:pPr>
        <w:spacing w:after="0"/>
        <w:ind w:firstLine="1701"/>
        <w:rPr>
          <w:lang w:val="en-US"/>
        </w:rPr>
      </w:pPr>
      <w:r w:rsidRPr="004136E9">
        <w:rPr>
          <w:lang w:val="en-US"/>
        </w:rPr>
        <w:t>You can find sample application in SAMPLE_APPLICATION folder in plugin archive.</w:t>
      </w:r>
    </w:p>
    <w:p w:rsidR="00EB7339" w:rsidRPr="0087106E" w:rsidRDefault="00EB7339" w:rsidP="000E0711">
      <w:pPr>
        <w:spacing w:after="0"/>
        <w:ind w:firstLine="1701"/>
        <w:rPr>
          <w:lang w:val="en-US"/>
        </w:rPr>
      </w:pPr>
      <w:r w:rsidRPr="004136E9">
        <w:rPr>
          <w:lang w:val="en-US"/>
        </w:rPr>
        <w:t>To install sample application</w:t>
      </w:r>
      <w:r>
        <w:rPr>
          <w:lang w:val="en-US"/>
        </w:rPr>
        <w:t xml:space="preserve"> please </w:t>
      </w:r>
      <w:r w:rsidRPr="004136E9">
        <w:rPr>
          <w:lang w:val="en-US"/>
        </w:rPr>
        <w:t>follow</w:t>
      </w:r>
      <w:r>
        <w:rPr>
          <w:lang w:val="en-US"/>
        </w:rPr>
        <w:t xml:space="preserve"> this </w:t>
      </w:r>
      <w:hyperlink r:id="rId22" w:anchor="HTMDB25833" w:history="1">
        <w:r w:rsidRPr="004136E9">
          <w:rPr>
            <w:rStyle w:val="Hyperlink"/>
            <w:lang w:val="en-US"/>
          </w:rPr>
          <w:t>Instructions</w:t>
        </w:r>
      </w:hyperlink>
      <w:r>
        <w:rPr>
          <w:lang w:val="en-US"/>
        </w:rPr>
        <w:t>.</w:t>
      </w:r>
    </w:p>
    <w:sectPr w:rsidR="00EB7339" w:rsidRPr="0087106E" w:rsidSect="00F6630C">
      <w:headerReference w:type="default" r:id="rId23"/>
      <w:footerReference w:type="default" r:id="rId24"/>
      <w:pgSz w:w="11906" w:h="16838"/>
      <w:pgMar w:top="1417" w:right="0" w:bottom="1134" w:left="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3490" w:rsidRDefault="00DD3490" w:rsidP="004C62AA">
      <w:pPr>
        <w:spacing w:after="0" w:line="240" w:lineRule="auto"/>
      </w:pPr>
      <w:r>
        <w:separator/>
      </w:r>
    </w:p>
  </w:endnote>
  <w:endnote w:type="continuationSeparator" w:id="0">
    <w:p w:rsidR="00DD3490" w:rsidRDefault="00DD3490" w:rsidP="004C6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339" w:rsidRDefault="00EB7339" w:rsidP="00F6630C">
    <w:pPr>
      <w:pStyle w:val="Default"/>
    </w:pPr>
  </w:p>
  <w:p w:rsidR="00EB7339" w:rsidRPr="00F6630C" w:rsidRDefault="00EB7339" w:rsidP="00680B16">
    <w:pPr>
      <w:pStyle w:val="berschrift1"/>
      <w:pBdr>
        <w:top w:val="single" w:sz="18" w:space="1" w:color="548DD4"/>
      </w:pBdr>
      <w:ind w:firstLine="1701"/>
      <w:rPr>
        <w:rFonts w:ascii="Arial Black" w:hAnsi="Arial Black"/>
        <w:lang w:val="en-US"/>
      </w:rPr>
    </w:pPr>
    <w:r w:rsidRPr="00F6630C">
      <w:rPr>
        <w:lang w:val="en-US"/>
      </w:rPr>
      <w:t xml:space="preserve"> </w:t>
    </w:r>
    <w:r w:rsidRPr="00F6630C">
      <w:rPr>
        <w:bCs w:val="0"/>
        <w:iCs/>
        <w:sz w:val="16"/>
        <w:szCs w:val="16"/>
        <w:lang w:val="en-US"/>
      </w:rPr>
      <w:t xml:space="preserve">AN </w:t>
    </w:r>
    <w:r>
      <w:rPr>
        <w:bCs w:val="0"/>
        <w:iCs/>
        <w:sz w:val="16"/>
        <w:szCs w:val="16"/>
        <w:lang w:val="en-US"/>
      </w:rPr>
      <w:t xml:space="preserve">PROCESS </w:t>
    </w:r>
    <w:r w:rsidRPr="00F6630C">
      <w:rPr>
        <w:bCs w:val="0"/>
        <w:iCs/>
        <w:sz w:val="16"/>
        <w:szCs w:val="16"/>
        <w:lang w:val="en-US"/>
      </w:rPr>
      <w:t>PLUG-IN FOR ORACLE APPLICATION EXPRESS (APEX)</w:t>
    </w:r>
    <w:r w:rsidRPr="00F6630C">
      <w:rPr>
        <w:bCs w:val="0"/>
        <w:iCs/>
        <w:sz w:val="23"/>
        <w:szCs w:val="23"/>
        <w:lang w:val="en-US"/>
      </w:rPr>
      <w:t xml:space="preserve"> </w:t>
    </w:r>
    <w:r w:rsidRPr="00F6630C">
      <w:rPr>
        <w:b w:val="0"/>
        <w:bCs w:val="0"/>
        <w:i/>
        <w:iCs/>
        <w:sz w:val="23"/>
        <w:szCs w:val="23"/>
        <w:lang w:val="en-US"/>
      </w:rPr>
      <w:tab/>
    </w:r>
    <w:r>
      <w:rPr>
        <w:b w:val="0"/>
        <w:bCs w:val="0"/>
        <w:i/>
        <w:iCs/>
        <w:sz w:val="23"/>
        <w:szCs w:val="23"/>
        <w:lang w:val="en-US"/>
      </w:rPr>
      <w:tab/>
    </w:r>
    <w:r>
      <w:rPr>
        <w:b w:val="0"/>
        <w:bCs w:val="0"/>
        <w:i/>
        <w:iCs/>
        <w:sz w:val="23"/>
        <w:szCs w:val="23"/>
        <w:lang w:val="en-US"/>
      </w:rPr>
      <w:tab/>
      <w:t xml:space="preserve">      </w:t>
    </w:r>
    <w:r>
      <w:rPr>
        <w:b w:val="0"/>
        <w:bCs w:val="0"/>
        <w:i/>
        <w:iCs/>
        <w:sz w:val="23"/>
        <w:szCs w:val="23"/>
        <w:lang w:val="en-US"/>
      </w:rPr>
      <w:tab/>
      <w:t xml:space="preserve">        </w:t>
    </w:r>
    <w:r>
      <w:rPr>
        <w:b w:val="0"/>
        <w:bCs w:val="0"/>
        <w:i/>
        <w:iCs/>
        <w:sz w:val="23"/>
        <w:szCs w:val="23"/>
        <w:lang w:val="en-US"/>
      </w:rPr>
      <w:tab/>
    </w:r>
    <w:r>
      <w:rPr>
        <w:b w:val="0"/>
        <w:bCs w:val="0"/>
        <w:i/>
        <w:iCs/>
        <w:sz w:val="23"/>
        <w:szCs w:val="23"/>
        <w:lang w:val="en-US"/>
      </w:rPr>
      <w:tab/>
      <w:t xml:space="preserve">  </w:t>
    </w:r>
    <w:r w:rsidRPr="00F6630C">
      <w:rPr>
        <w:rFonts w:ascii="Arial Black" w:hAnsi="Arial Black"/>
        <w:lang w:val="en-US"/>
      </w:rPr>
      <w:fldChar w:fldCharType="begin"/>
    </w:r>
    <w:r w:rsidRPr="00F6630C">
      <w:rPr>
        <w:rFonts w:ascii="Arial Black" w:hAnsi="Arial Black"/>
        <w:lang w:val="en-US"/>
      </w:rPr>
      <w:instrText>PAGE   \* MERGEFORMAT</w:instrText>
    </w:r>
    <w:r w:rsidRPr="00F6630C">
      <w:rPr>
        <w:rFonts w:ascii="Arial Black" w:hAnsi="Arial Black"/>
        <w:lang w:val="en-US"/>
      </w:rPr>
      <w:fldChar w:fldCharType="separate"/>
    </w:r>
    <w:r w:rsidR="00AB0739">
      <w:rPr>
        <w:rFonts w:ascii="Arial Black" w:hAnsi="Arial Black"/>
        <w:noProof/>
        <w:lang w:val="en-US"/>
      </w:rPr>
      <w:t>2</w:t>
    </w:r>
    <w:r w:rsidRPr="00F6630C">
      <w:rPr>
        <w:rFonts w:ascii="Arial Black" w:hAnsi="Arial Black"/>
        <w:lang w:val="en-US"/>
      </w:rPr>
      <w:fldChar w:fldCharType="end"/>
    </w:r>
    <w:r w:rsidRPr="00F6630C">
      <w:rPr>
        <w:rFonts w:ascii="Arial Black" w:hAnsi="Arial Black"/>
        <w:lang w:val="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3490" w:rsidRDefault="00DD3490" w:rsidP="004C62AA">
      <w:pPr>
        <w:spacing w:after="0" w:line="240" w:lineRule="auto"/>
      </w:pPr>
      <w:r>
        <w:separator/>
      </w:r>
    </w:p>
  </w:footnote>
  <w:footnote w:type="continuationSeparator" w:id="0">
    <w:p w:rsidR="00DD3490" w:rsidRDefault="00DD3490" w:rsidP="004C62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339" w:rsidRPr="00420408" w:rsidRDefault="00EB7339" w:rsidP="00680B16">
    <w:pPr>
      <w:pStyle w:val="berschrift1"/>
      <w:pBdr>
        <w:bottom w:val="single" w:sz="18" w:space="1" w:color="548DD4"/>
      </w:pBdr>
      <w:ind w:firstLine="1701"/>
      <w:rPr>
        <w:rFonts w:ascii="Arial Black" w:hAnsi="Arial Black"/>
        <w:lang w:val="en-US"/>
      </w:rPr>
    </w:pPr>
    <w:r w:rsidRPr="00420408">
      <w:rPr>
        <w:rFonts w:ascii="Arial Black" w:hAnsi="Arial Black"/>
        <w:lang w:val="en-US"/>
      </w:rPr>
      <w:t>GPV Interactive Report to XML</w:t>
    </w:r>
  </w:p>
  <w:p w:rsidR="00EB7339" w:rsidRPr="004C62AA" w:rsidRDefault="00EB7339">
    <w:pPr>
      <w:pStyle w:val="Kopfzeile"/>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845CB"/>
    <w:multiLevelType w:val="hybridMultilevel"/>
    <w:tmpl w:val="C74C682A"/>
    <w:lvl w:ilvl="0" w:tplc="680AB33E">
      <w:start w:val="1"/>
      <w:numFmt w:val="decimal"/>
      <w:lvlText w:val="%1."/>
      <w:lvlJc w:val="left"/>
      <w:pPr>
        <w:ind w:left="1353" w:hanging="360"/>
      </w:pPr>
      <w:rPr>
        <w:rFonts w:cs="Times New Roman" w:hint="default"/>
      </w:rPr>
    </w:lvl>
    <w:lvl w:ilvl="1" w:tplc="0C070019" w:tentative="1">
      <w:start w:val="1"/>
      <w:numFmt w:val="lowerLetter"/>
      <w:lvlText w:val="%2."/>
      <w:lvlJc w:val="left"/>
      <w:pPr>
        <w:ind w:left="2073" w:hanging="360"/>
      </w:pPr>
      <w:rPr>
        <w:rFonts w:cs="Times New Roman"/>
      </w:rPr>
    </w:lvl>
    <w:lvl w:ilvl="2" w:tplc="0C07001B" w:tentative="1">
      <w:start w:val="1"/>
      <w:numFmt w:val="lowerRoman"/>
      <w:lvlText w:val="%3."/>
      <w:lvlJc w:val="right"/>
      <w:pPr>
        <w:ind w:left="2793" w:hanging="180"/>
      </w:pPr>
      <w:rPr>
        <w:rFonts w:cs="Times New Roman"/>
      </w:rPr>
    </w:lvl>
    <w:lvl w:ilvl="3" w:tplc="0C07000F" w:tentative="1">
      <w:start w:val="1"/>
      <w:numFmt w:val="decimal"/>
      <w:lvlText w:val="%4."/>
      <w:lvlJc w:val="left"/>
      <w:pPr>
        <w:ind w:left="3513" w:hanging="360"/>
      </w:pPr>
      <w:rPr>
        <w:rFonts w:cs="Times New Roman"/>
      </w:rPr>
    </w:lvl>
    <w:lvl w:ilvl="4" w:tplc="0C070019" w:tentative="1">
      <w:start w:val="1"/>
      <w:numFmt w:val="lowerLetter"/>
      <w:lvlText w:val="%5."/>
      <w:lvlJc w:val="left"/>
      <w:pPr>
        <w:ind w:left="4233" w:hanging="360"/>
      </w:pPr>
      <w:rPr>
        <w:rFonts w:cs="Times New Roman"/>
      </w:rPr>
    </w:lvl>
    <w:lvl w:ilvl="5" w:tplc="0C07001B" w:tentative="1">
      <w:start w:val="1"/>
      <w:numFmt w:val="lowerRoman"/>
      <w:lvlText w:val="%6."/>
      <w:lvlJc w:val="right"/>
      <w:pPr>
        <w:ind w:left="4953" w:hanging="180"/>
      </w:pPr>
      <w:rPr>
        <w:rFonts w:cs="Times New Roman"/>
      </w:rPr>
    </w:lvl>
    <w:lvl w:ilvl="6" w:tplc="0C07000F" w:tentative="1">
      <w:start w:val="1"/>
      <w:numFmt w:val="decimal"/>
      <w:lvlText w:val="%7."/>
      <w:lvlJc w:val="left"/>
      <w:pPr>
        <w:ind w:left="5673" w:hanging="360"/>
      </w:pPr>
      <w:rPr>
        <w:rFonts w:cs="Times New Roman"/>
      </w:rPr>
    </w:lvl>
    <w:lvl w:ilvl="7" w:tplc="0C070019" w:tentative="1">
      <w:start w:val="1"/>
      <w:numFmt w:val="lowerLetter"/>
      <w:lvlText w:val="%8."/>
      <w:lvlJc w:val="left"/>
      <w:pPr>
        <w:ind w:left="6393" w:hanging="360"/>
      </w:pPr>
      <w:rPr>
        <w:rFonts w:cs="Times New Roman"/>
      </w:rPr>
    </w:lvl>
    <w:lvl w:ilvl="8" w:tplc="0C07001B" w:tentative="1">
      <w:start w:val="1"/>
      <w:numFmt w:val="lowerRoman"/>
      <w:lvlText w:val="%9."/>
      <w:lvlJc w:val="right"/>
      <w:pPr>
        <w:ind w:left="7113" w:hanging="180"/>
      </w:pPr>
      <w:rPr>
        <w:rFonts w:cs="Times New Roman"/>
      </w:rPr>
    </w:lvl>
  </w:abstractNum>
  <w:abstractNum w:abstractNumId="1">
    <w:nsid w:val="263F75F2"/>
    <w:multiLevelType w:val="hybridMultilevel"/>
    <w:tmpl w:val="44280F24"/>
    <w:lvl w:ilvl="0" w:tplc="0C070001">
      <w:start w:val="1"/>
      <w:numFmt w:val="bullet"/>
      <w:lvlText w:val=""/>
      <w:lvlJc w:val="left"/>
      <w:pPr>
        <w:ind w:left="1712" w:hanging="360"/>
      </w:pPr>
      <w:rPr>
        <w:rFonts w:ascii="Symbol" w:hAnsi="Symbol" w:hint="default"/>
      </w:rPr>
    </w:lvl>
    <w:lvl w:ilvl="1" w:tplc="0C070003" w:tentative="1">
      <w:start w:val="1"/>
      <w:numFmt w:val="bullet"/>
      <w:lvlText w:val="o"/>
      <w:lvlJc w:val="left"/>
      <w:pPr>
        <w:ind w:left="2432" w:hanging="360"/>
      </w:pPr>
      <w:rPr>
        <w:rFonts w:ascii="Courier New" w:hAnsi="Courier New" w:hint="default"/>
      </w:rPr>
    </w:lvl>
    <w:lvl w:ilvl="2" w:tplc="0C070005" w:tentative="1">
      <w:start w:val="1"/>
      <w:numFmt w:val="bullet"/>
      <w:lvlText w:val=""/>
      <w:lvlJc w:val="left"/>
      <w:pPr>
        <w:ind w:left="3152" w:hanging="360"/>
      </w:pPr>
      <w:rPr>
        <w:rFonts w:ascii="Wingdings" w:hAnsi="Wingdings" w:hint="default"/>
      </w:rPr>
    </w:lvl>
    <w:lvl w:ilvl="3" w:tplc="0C070001" w:tentative="1">
      <w:start w:val="1"/>
      <w:numFmt w:val="bullet"/>
      <w:lvlText w:val=""/>
      <w:lvlJc w:val="left"/>
      <w:pPr>
        <w:ind w:left="3872" w:hanging="360"/>
      </w:pPr>
      <w:rPr>
        <w:rFonts w:ascii="Symbol" w:hAnsi="Symbol" w:hint="default"/>
      </w:rPr>
    </w:lvl>
    <w:lvl w:ilvl="4" w:tplc="0C070003" w:tentative="1">
      <w:start w:val="1"/>
      <w:numFmt w:val="bullet"/>
      <w:lvlText w:val="o"/>
      <w:lvlJc w:val="left"/>
      <w:pPr>
        <w:ind w:left="4592" w:hanging="360"/>
      </w:pPr>
      <w:rPr>
        <w:rFonts w:ascii="Courier New" w:hAnsi="Courier New" w:hint="default"/>
      </w:rPr>
    </w:lvl>
    <w:lvl w:ilvl="5" w:tplc="0C070005" w:tentative="1">
      <w:start w:val="1"/>
      <w:numFmt w:val="bullet"/>
      <w:lvlText w:val=""/>
      <w:lvlJc w:val="left"/>
      <w:pPr>
        <w:ind w:left="5312" w:hanging="360"/>
      </w:pPr>
      <w:rPr>
        <w:rFonts w:ascii="Wingdings" w:hAnsi="Wingdings" w:hint="default"/>
      </w:rPr>
    </w:lvl>
    <w:lvl w:ilvl="6" w:tplc="0C070001" w:tentative="1">
      <w:start w:val="1"/>
      <w:numFmt w:val="bullet"/>
      <w:lvlText w:val=""/>
      <w:lvlJc w:val="left"/>
      <w:pPr>
        <w:ind w:left="6032" w:hanging="360"/>
      </w:pPr>
      <w:rPr>
        <w:rFonts w:ascii="Symbol" w:hAnsi="Symbol" w:hint="default"/>
      </w:rPr>
    </w:lvl>
    <w:lvl w:ilvl="7" w:tplc="0C070003" w:tentative="1">
      <w:start w:val="1"/>
      <w:numFmt w:val="bullet"/>
      <w:lvlText w:val="o"/>
      <w:lvlJc w:val="left"/>
      <w:pPr>
        <w:ind w:left="6752" w:hanging="360"/>
      </w:pPr>
      <w:rPr>
        <w:rFonts w:ascii="Courier New" w:hAnsi="Courier New" w:hint="default"/>
      </w:rPr>
    </w:lvl>
    <w:lvl w:ilvl="8" w:tplc="0C070005" w:tentative="1">
      <w:start w:val="1"/>
      <w:numFmt w:val="bullet"/>
      <w:lvlText w:val=""/>
      <w:lvlJc w:val="left"/>
      <w:pPr>
        <w:ind w:left="7472"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4D7"/>
    <w:rsid w:val="00000CD9"/>
    <w:rsid w:val="00023E4F"/>
    <w:rsid w:val="00027CB9"/>
    <w:rsid w:val="00043DC8"/>
    <w:rsid w:val="000A32CE"/>
    <w:rsid w:val="000E0711"/>
    <w:rsid w:val="00102770"/>
    <w:rsid w:val="00103CFD"/>
    <w:rsid w:val="00174E70"/>
    <w:rsid w:val="00183C9E"/>
    <w:rsid w:val="001A054D"/>
    <w:rsid w:val="001C2D14"/>
    <w:rsid w:val="002143D6"/>
    <w:rsid w:val="00230B19"/>
    <w:rsid w:val="00234C8E"/>
    <w:rsid w:val="0024495A"/>
    <w:rsid w:val="00254BE5"/>
    <w:rsid w:val="00263F4D"/>
    <w:rsid w:val="002737EA"/>
    <w:rsid w:val="00276A09"/>
    <w:rsid w:val="00282630"/>
    <w:rsid w:val="002C09B1"/>
    <w:rsid w:val="002E2F28"/>
    <w:rsid w:val="002E44D5"/>
    <w:rsid w:val="002F150B"/>
    <w:rsid w:val="003032CE"/>
    <w:rsid w:val="003405DC"/>
    <w:rsid w:val="003627FF"/>
    <w:rsid w:val="00366819"/>
    <w:rsid w:val="0037255E"/>
    <w:rsid w:val="003861B8"/>
    <w:rsid w:val="00387A38"/>
    <w:rsid w:val="003D069F"/>
    <w:rsid w:val="004136E9"/>
    <w:rsid w:val="00420408"/>
    <w:rsid w:val="00437ADC"/>
    <w:rsid w:val="00471C0A"/>
    <w:rsid w:val="004A6261"/>
    <w:rsid w:val="004B5916"/>
    <w:rsid w:val="004C62AA"/>
    <w:rsid w:val="004C6E66"/>
    <w:rsid w:val="004E68E9"/>
    <w:rsid w:val="0050689F"/>
    <w:rsid w:val="0054090E"/>
    <w:rsid w:val="00560881"/>
    <w:rsid w:val="00565417"/>
    <w:rsid w:val="00566463"/>
    <w:rsid w:val="005749D5"/>
    <w:rsid w:val="005A1C99"/>
    <w:rsid w:val="005D497D"/>
    <w:rsid w:val="0060600C"/>
    <w:rsid w:val="00614304"/>
    <w:rsid w:val="0067301A"/>
    <w:rsid w:val="00680B16"/>
    <w:rsid w:val="00691FB8"/>
    <w:rsid w:val="006935E8"/>
    <w:rsid w:val="00695092"/>
    <w:rsid w:val="006B63E2"/>
    <w:rsid w:val="00706F85"/>
    <w:rsid w:val="00712EB4"/>
    <w:rsid w:val="00764D69"/>
    <w:rsid w:val="00765000"/>
    <w:rsid w:val="00766805"/>
    <w:rsid w:val="007768E0"/>
    <w:rsid w:val="007811EA"/>
    <w:rsid w:val="007C28F2"/>
    <w:rsid w:val="007D2929"/>
    <w:rsid w:val="0082687B"/>
    <w:rsid w:val="0087106E"/>
    <w:rsid w:val="008712FB"/>
    <w:rsid w:val="0088519A"/>
    <w:rsid w:val="008E72A8"/>
    <w:rsid w:val="009024D7"/>
    <w:rsid w:val="0093529B"/>
    <w:rsid w:val="00973D29"/>
    <w:rsid w:val="009979B2"/>
    <w:rsid w:val="009A7C55"/>
    <w:rsid w:val="009D741F"/>
    <w:rsid w:val="009E7185"/>
    <w:rsid w:val="00A31866"/>
    <w:rsid w:val="00A427F4"/>
    <w:rsid w:val="00A47F5B"/>
    <w:rsid w:val="00A53DA8"/>
    <w:rsid w:val="00A6680E"/>
    <w:rsid w:val="00A82784"/>
    <w:rsid w:val="00A8531B"/>
    <w:rsid w:val="00A91458"/>
    <w:rsid w:val="00A93279"/>
    <w:rsid w:val="00AB0739"/>
    <w:rsid w:val="00AE0CE2"/>
    <w:rsid w:val="00B07EEA"/>
    <w:rsid w:val="00B10D8D"/>
    <w:rsid w:val="00B31E3E"/>
    <w:rsid w:val="00B45901"/>
    <w:rsid w:val="00B84D5B"/>
    <w:rsid w:val="00BB7487"/>
    <w:rsid w:val="00C154C4"/>
    <w:rsid w:val="00C17F20"/>
    <w:rsid w:val="00C44BFD"/>
    <w:rsid w:val="00C8190C"/>
    <w:rsid w:val="00CA4260"/>
    <w:rsid w:val="00CA7B4B"/>
    <w:rsid w:val="00CB3940"/>
    <w:rsid w:val="00CB75FA"/>
    <w:rsid w:val="00CC773A"/>
    <w:rsid w:val="00D050E1"/>
    <w:rsid w:val="00D34167"/>
    <w:rsid w:val="00D43B4F"/>
    <w:rsid w:val="00D5380A"/>
    <w:rsid w:val="00D567E8"/>
    <w:rsid w:val="00D965D6"/>
    <w:rsid w:val="00DA7D33"/>
    <w:rsid w:val="00DB2A32"/>
    <w:rsid w:val="00DC377F"/>
    <w:rsid w:val="00DD08DE"/>
    <w:rsid w:val="00DD3490"/>
    <w:rsid w:val="00DF5857"/>
    <w:rsid w:val="00DF5BA0"/>
    <w:rsid w:val="00E02D14"/>
    <w:rsid w:val="00E203ED"/>
    <w:rsid w:val="00E22777"/>
    <w:rsid w:val="00E5111D"/>
    <w:rsid w:val="00E5621D"/>
    <w:rsid w:val="00E6375B"/>
    <w:rsid w:val="00E76E62"/>
    <w:rsid w:val="00E823F8"/>
    <w:rsid w:val="00EA07AC"/>
    <w:rsid w:val="00EA14E2"/>
    <w:rsid w:val="00EB7339"/>
    <w:rsid w:val="00EC3026"/>
    <w:rsid w:val="00EE3437"/>
    <w:rsid w:val="00EF02BA"/>
    <w:rsid w:val="00EF3DA8"/>
    <w:rsid w:val="00F0471F"/>
    <w:rsid w:val="00F206FD"/>
    <w:rsid w:val="00F2763C"/>
    <w:rsid w:val="00F436EA"/>
    <w:rsid w:val="00F44578"/>
    <w:rsid w:val="00F47F85"/>
    <w:rsid w:val="00F60576"/>
    <w:rsid w:val="00F6630C"/>
    <w:rsid w:val="00F67947"/>
    <w:rsid w:val="00F81375"/>
    <w:rsid w:val="00F97140"/>
    <w:rsid w:val="00FE05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5:docId w15:val="{407AA4DE-98DB-4FE0-A1D3-3CB16BB63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AT" w:eastAsia="de-AT"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7301A"/>
    <w:pPr>
      <w:spacing w:after="200" w:line="276" w:lineRule="auto"/>
    </w:pPr>
    <w:rPr>
      <w:sz w:val="22"/>
      <w:szCs w:val="22"/>
      <w:lang w:eastAsia="en-US"/>
    </w:rPr>
  </w:style>
  <w:style w:type="paragraph" w:styleId="berschrift1">
    <w:name w:val="heading 1"/>
    <w:basedOn w:val="Standard"/>
    <w:next w:val="Standard"/>
    <w:link w:val="berschrift1Zchn"/>
    <w:uiPriority w:val="99"/>
    <w:qFormat/>
    <w:rsid w:val="00420408"/>
    <w:pPr>
      <w:keepNext/>
      <w:keepLines/>
      <w:spacing w:before="480" w:after="0"/>
      <w:outlineLvl w:val="0"/>
    </w:pPr>
    <w:rPr>
      <w:rFonts w:ascii="Cambria" w:eastAsia="Times New Roman" w:hAnsi="Cambria"/>
      <w:b/>
      <w:bCs/>
      <w:color w:val="365F91"/>
      <w:sz w:val="28"/>
      <w:szCs w:val="28"/>
    </w:rPr>
  </w:style>
  <w:style w:type="paragraph" w:styleId="berschrift3">
    <w:name w:val="heading 3"/>
    <w:basedOn w:val="Standard"/>
    <w:next w:val="Standard"/>
    <w:link w:val="berschrift3Zchn"/>
    <w:semiHidden/>
    <w:unhideWhenUsed/>
    <w:qFormat/>
    <w:locked/>
    <w:rsid w:val="002F15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420408"/>
    <w:rPr>
      <w:rFonts w:ascii="Cambria" w:hAnsi="Cambria" w:cs="Times New Roman"/>
      <w:b/>
      <w:bCs/>
      <w:color w:val="365F91"/>
      <w:sz w:val="28"/>
      <w:szCs w:val="28"/>
    </w:rPr>
  </w:style>
  <w:style w:type="paragraph" w:styleId="Kopfzeile">
    <w:name w:val="header"/>
    <w:basedOn w:val="Standard"/>
    <w:link w:val="KopfzeileZchn"/>
    <w:uiPriority w:val="99"/>
    <w:rsid w:val="004C62AA"/>
    <w:pPr>
      <w:tabs>
        <w:tab w:val="center" w:pos="4536"/>
        <w:tab w:val="right" w:pos="9072"/>
      </w:tabs>
      <w:spacing w:after="0" w:line="240" w:lineRule="auto"/>
    </w:pPr>
  </w:style>
  <w:style w:type="character" w:customStyle="1" w:styleId="KopfzeileZchn">
    <w:name w:val="Kopfzeile Zchn"/>
    <w:link w:val="Kopfzeile"/>
    <w:uiPriority w:val="99"/>
    <w:locked/>
    <w:rsid w:val="004C62AA"/>
    <w:rPr>
      <w:rFonts w:cs="Times New Roman"/>
    </w:rPr>
  </w:style>
  <w:style w:type="paragraph" w:styleId="Fuzeile">
    <w:name w:val="footer"/>
    <w:basedOn w:val="Standard"/>
    <w:link w:val="FuzeileZchn"/>
    <w:uiPriority w:val="99"/>
    <w:rsid w:val="004C62AA"/>
    <w:pPr>
      <w:tabs>
        <w:tab w:val="center" w:pos="4536"/>
        <w:tab w:val="right" w:pos="9072"/>
      </w:tabs>
      <w:spacing w:after="0" w:line="240" w:lineRule="auto"/>
    </w:pPr>
  </w:style>
  <w:style w:type="character" w:customStyle="1" w:styleId="FuzeileZchn">
    <w:name w:val="Fußzeile Zchn"/>
    <w:link w:val="Fuzeile"/>
    <w:uiPriority w:val="99"/>
    <w:locked/>
    <w:rsid w:val="004C62AA"/>
    <w:rPr>
      <w:rFonts w:cs="Times New Roman"/>
    </w:rPr>
  </w:style>
  <w:style w:type="paragraph" w:styleId="Sprechblasentext">
    <w:name w:val="Balloon Text"/>
    <w:basedOn w:val="Standard"/>
    <w:link w:val="SprechblasentextZchn"/>
    <w:uiPriority w:val="99"/>
    <w:semiHidden/>
    <w:rsid w:val="004C62AA"/>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locked/>
    <w:rsid w:val="004C62AA"/>
    <w:rPr>
      <w:rFonts w:ascii="Tahoma" w:hAnsi="Tahoma" w:cs="Tahoma"/>
      <w:sz w:val="16"/>
      <w:szCs w:val="16"/>
    </w:rPr>
  </w:style>
  <w:style w:type="paragraph" w:customStyle="1" w:styleId="Default">
    <w:name w:val="Default"/>
    <w:uiPriority w:val="99"/>
    <w:rsid w:val="00F6630C"/>
    <w:pPr>
      <w:autoSpaceDE w:val="0"/>
      <w:autoSpaceDN w:val="0"/>
      <w:adjustRightInd w:val="0"/>
    </w:pPr>
    <w:rPr>
      <w:rFonts w:ascii="Cambria" w:hAnsi="Cambria" w:cs="Cambria"/>
      <w:color w:val="000000"/>
      <w:sz w:val="24"/>
      <w:szCs w:val="24"/>
      <w:lang w:eastAsia="en-US"/>
    </w:rPr>
  </w:style>
  <w:style w:type="character" w:styleId="Hyperlink">
    <w:name w:val="Hyperlink"/>
    <w:uiPriority w:val="99"/>
    <w:rsid w:val="00EE3437"/>
    <w:rPr>
      <w:rFonts w:cs="Times New Roman"/>
      <w:color w:val="0000FF"/>
      <w:u w:val="single"/>
    </w:rPr>
  </w:style>
  <w:style w:type="character" w:customStyle="1" w:styleId="hps">
    <w:name w:val="hps"/>
    <w:rsid w:val="00000CD9"/>
    <w:rPr>
      <w:rFonts w:cs="Times New Roman"/>
    </w:rPr>
  </w:style>
  <w:style w:type="character" w:customStyle="1" w:styleId="shorttext">
    <w:name w:val="short_text"/>
    <w:uiPriority w:val="99"/>
    <w:rsid w:val="00000CD9"/>
    <w:rPr>
      <w:rFonts w:cs="Times New Roman"/>
    </w:rPr>
  </w:style>
  <w:style w:type="paragraph" w:styleId="Listenabsatz">
    <w:name w:val="List Paragraph"/>
    <w:basedOn w:val="Standard"/>
    <w:uiPriority w:val="99"/>
    <w:qFormat/>
    <w:rsid w:val="00765000"/>
    <w:pPr>
      <w:ind w:left="720"/>
      <w:contextualSpacing/>
    </w:pPr>
  </w:style>
  <w:style w:type="character" w:customStyle="1" w:styleId="htmldbbreadcrumb1">
    <w:name w:val="htmldbbreadcrumb1"/>
    <w:uiPriority w:val="99"/>
    <w:rsid w:val="00764D69"/>
    <w:rPr>
      <w:rFonts w:cs="Times New Roman"/>
      <w:b/>
      <w:bCs/>
      <w:color w:val="404040"/>
      <w:sz w:val="18"/>
      <w:szCs w:val="18"/>
    </w:rPr>
  </w:style>
  <w:style w:type="character" w:customStyle="1" w:styleId="fielddata1">
    <w:name w:val="fielddata1"/>
    <w:uiPriority w:val="99"/>
    <w:rsid w:val="00565417"/>
    <w:rPr>
      <w:rFonts w:cs="Times New Roman"/>
      <w:color w:val="000000"/>
      <w:sz w:val="20"/>
      <w:szCs w:val="20"/>
    </w:rPr>
  </w:style>
  <w:style w:type="paragraph" w:styleId="KeinLeerraum">
    <w:name w:val="No Spacing"/>
    <w:link w:val="KeinLeerraumZchn"/>
    <w:uiPriority w:val="1"/>
    <w:qFormat/>
    <w:rsid w:val="00CB75FA"/>
    <w:rPr>
      <w:sz w:val="22"/>
      <w:szCs w:val="22"/>
      <w:lang w:eastAsia="en-US"/>
    </w:rPr>
  </w:style>
  <w:style w:type="paragraph" w:styleId="Inhaltsverzeichnisberschrift">
    <w:name w:val="TOC Heading"/>
    <w:basedOn w:val="berschrift1"/>
    <w:next w:val="Standard"/>
    <w:uiPriority w:val="39"/>
    <w:qFormat/>
    <w:rsid w:val="004E68E9"/>
    <w:pPr>
      <w:outlineLvl w:val="9"/>
    </w:pPr>
    <w:rPr>
      <w:lang w:eastAsia="de-AT"/>
    </w:rPr>
  </w:style>
  <w:style w:type="character" w:customStyle="1" w:styleId="instructiontext">
    <w:name w:val="instructiontext"/>
    <w:uiPriority w:val="99"/>
    <w:rsid w:val="0087106E"/>
    <w:rPr>
      <w:rFonts w:cs="Times New Roman"/>
    </w:rPr>
  </w:style>
  <w:style w:type="paragraph" w:styleId="Verzeichnis1">
    <w:name w:val="toc 1"/>
    <w:basedOn w:val="Standard"/>
    <w:next w:val="Standard"/>
    <w:autoRedefine/>
    <w:uiPriority w:val="39"/>
    <w:locked/>
    <w:rsid w:val="00F206FD"/>
    <w:pPr>
      <w:tabs>
        <w:tab w:val="right" w:leader="dot" w:pos="10773"/>
      </w:tabs>
      <w:spacing w:before="120" w:after="120" w:line="240" w:lineRule="auto"/>
      <w:ind w:left="1701" w:right="1134"/>
    </w:pPr>
    <w:rPr>
      <w:b/>
      <w:sz w:val="32"/>
    </w:rPr>
  </w:style>
  <w:style w:type="paragraph" w:styleId="Verzeichnis2">
    <w:name w:val="toc 2"/>
    <w:basedOn w:val="Standard"/>
    <w:next w:val="Standard"/>
    <w:autoRedefine/>
    <w:uiPriority w:val="39"/>
    <w:locked/>
    <w:rsid w:val="00F206FD"/>
    <w:pPr>
      <w:tabs>
        <w:tab w:val="right" w:leader="dot" w:pos="10773"/>
      </w:tabs>
      <w:spacing w:before="240" w:after="120" w:line="240" w:lineRule="auto"/>
      <w:ind w:left="1701"/>
    </w:pPr>
    <w:rPr>
      <w:b/>
      <w:sz w:val="20"/>
      <w:lang w:val="en-US"/>
    </w:rPr>
  </w:style>
  <w:style w:type="paragraph" w:styleId="Verzeichnis3">
    <w:name w:val="toc 3"/>
    <w:basedOn w:val="Standard"/>
    <w:next w:val="Standard"/>
    <w:autoRedefine/>
    <w:uiPriority w:val="39"/>
    <w:locked/>
    <w:rsid w:val="000E0711"/>
    <w:pPr>
      <w:ind w:left="440"/>
    </w:pPr>
  </w:style>
  <w:style w:type="character" w:styleId="BesuchterHyperlink">
    <w:name w:val="FollowedHyperlink"/>
    <w:uiPriority w:val="99"/>
    <w:semiHidden/>
    <w:unhideWhenUsed/>
    <w:rsid w:val="003627FF"/>
    <w:rPr>
      <w:color w:val="800080"/>
      <w:u w:val="single"/>
    </w:rPr>
  </w:style>
  <w:style w:type="paragraph" w:customStyle="1" w:styleId="D801C6740D3442D0974ED4C393ECA78C">
    <w:name w:val="D801C6740D3442D0974ED4C393ECA78C"/>
    <w:rsid w:val="007D2929"/>
    <w:pPr>
      <w:spacing w:after="200" w:line="276" w:lineRule="auto"/>
    </w:pPr>
    <w:rPr>
      <w:rFonts w:eastAsia="Times New Roman"/>
      <w:sz w:val="22"/>
      <w:szCs w:val="22"/>
    </w:rPr>
  </w:style>
  <w:style w:type="character" w:customStyle="1" w:styleId="KeinLeerraumZchn">
    <w:name w:val="Kein Leerraum Zchn"/>
    <w:link w:val="KeinLeerraum"/>
    <w:uiPriority w:val="1"/>
    <w:rsid w:val="007D2929"/>
    <w:rPr>
      <w:lang w:val="de-AT" w:eastAsia="en-US"/>
    </w:rPr>
  </w:style>
  <w:style w:type="character" w:customStyle="1" w:styleId="berschrift3Zchn">
    <w:name w:val="Überschrift 3 Zchn"/>
    <w:basedOn w:val="Absatz-Standardschriftart"/>
    <w:link w:val="berschrift3"/>
    <w:semiHidden/>
    <w:rsid w:val="002F150B"/>
    <w:rPr>
      <w:rFonts w:asciiTheme="majorHAnsi" w:eastAsiaTheme="majorEastAsia" w:hAnsiTheme="majorHAnsi" w:cstheme="majorBidi"/>
      <w:color w:val="243F60"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93171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pex.plugins@outlook.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docs.oracle.com/cd/E37097_01/doc/doc.42/e35127/apex_collection.ht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docs.oracle.com/cd/E37097_01/doc/doc.42/e35125/deploy_impor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380781-2AC4-472B-AF2A-6DE33E843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1001</Words>
  <Characters>6308</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Overview</vt:lpstr>
    </vt:vector>
  </TitlesOfParts>
  <Company/>
  <LinksUpToDate>false</LinksUpToDate>
  <CharactersWithSpaces>7295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GPV</dc:creator>
  <cp:lastModifiedBy>Pavel Glebov</cp:lastModifiedBy>
  <cp:revision>11</cp:revision>
  <cp:lastPrinted>2014-08-01T13:01:00Z</cp:lastPrinted>
  <dcterms:created xsi:type="dcterms:W3CDTF">2014-06-30T16:13:00Z</dcterms:created>
  <dcterms:modified xsi:type="dcterms:W3CDTF">2014-08-01T13:01:00Z</dcterms:modified>
</cp:coreProperties>
</file>