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F40C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bookmarkStart w:id="0" w:name="_Hlk181008646"/>
      <w:bookmarkEnd w:id="0"/>
      <w:r w:rsidRPr="00D530CB">
        <w:rPr>
          <w:sz w:val="28"/>
        </w:rPr>
        <w:t>Министерство образования и науки РФ</w:t>
      </w:r>
    </w:p>
    <w:p w14:paraId="56482E2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2A204892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338CC2C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3A1A5AC3" w14:textId="77777777" w:rsidR="0004536D" w:rsidRDefault="0004536D" w:rsidP="0004536D">
      <w:pPr>
        <w:pStyle w:val="a3"/>
        <w:spacing w:after="0"/>
        <w:jc w:val="center"/>
      </w:pPr>
    </w:p>
    <w:p w14:paraId="2018C355" w14:textId="77777777" w:rsidR="00C04C5F" w:rsidRDefault="00C04C5F" w:rsidP="0004536D">
      <w:pPr>
        <w:pStyle w:val="a3"/>
        <w:spacing w:after="0"/>
        <w:jc w:val="center"/>
      </w:pPr>
    </w:p>
    <w:p w14:paraId="710A5B35" w14:textId="77777777" w:rsidR="00C04C5F" w:rsidRDefault="00C04C5F" w:rsidP="0004536D">
      <w:pPr>
        <w:pStyle w:val="a3"/>
        <w:spacing w:after="0"/>
        <w:jc w:val="center"/>
      </w:pPr>
    </w:p>
    <w:p w14:paraId="3559FD76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585D5F6C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11229DFC" w14:textId="7C7AB368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AB109D">
        <w:rPr>
          <w:sz w:val="32"/>
          <w:szCs w:val="28"/>
        </w:rPr>
        <w:t>Алгоритмизация и Программирование</w:t>
      </w:r>
      <w:r w:rsidRPr="00D530CB">
        <w:rPr>
          <w:sz w:val="32"/>
          <w:szCs w:val="28"/>
        </w:rPr>
        <w:t>»</w:t>
      </w:r>
    </w:p>
    <w:p w14:paraId="781387AA" w14:textId="53310C3A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AB109D">
        <w:rPr>
          <w:b/>
          <w:bCs/>
          <w:sz w:val="32"/>
          <w:szCs w:val="28"/>
        </w:rPr>
        <w:t>5</w:t>
      </w:r>
    </w:p>
    <w:p w14:paraId="20486AAA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1530B06F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7ED6067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8980D3C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3C408B04" w14:textId="0DE6FBE1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AB109D">
        <w:rPr>
          <w:sz w:val="28"/>
        </w:rPr>
        <w:t>5130902/40002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</w:t>
      </w:r>
      <w:r w:rsidR="00AB109D">
        <w:rPr>
          <w:sz w:val="28"/>
        </w:rPr>
        <w:t xml:space="preserve"> Г.Ю. Рюмин</w:t>
      </w:r>
    </w:p>
    <w:p w14:paraId="1321F897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194A6E0F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576CE793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07FCE01A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0B2DF5E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7D404C9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26C6AE8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2F22F02D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6A64B47A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346CAD20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483A6151" w14:textId="2335E3C8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AB109D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02B43F37" w14:textId="77777777" w:rsidR="00E400A8" w:rsidRDefault="00E400A8" w:rsidP="00E400A8">
      <w:pPr>
        <w:pStyle w:val="a3"/>
        <w:spacing w:after="0"/>
        <w:jc w:val="center"/>
      </w:pPr>
    </w:p>
    <w:p w14:paraId="57E9CBD7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56C7EF38" w14:textId="77777777" w:rsidR="00601251" w:rsidRPr="00601251" w:rsidRDefault="00601251" w:rsidP="0060125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1251">
        <w:rPr>
          <w:rFonts w:ascii="Times New Roman" w:hAnsi="Times New Roman" w:cs="Times New Roman"/>
          <w:sz w:val="28"/>
          <w:szCs w:val="28"/>
        </w:rPr>
        <w:t xml:space="preserve">Размерность матрицы задается пользователем и вводится с клавиатуры, параметры </w:t>
      </w:r>
      <w:r w:rsidRPr="006012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01251">
        <w:rPr>
          <w:rFonts w:ascii="Times New Roman" w:hAnsi="Times New Roman" w:cs="Times New Roman"/>
          <w:sz w:val="28"/>
          <w:szCs w:val="28"/>
        </w:rPr>
        <w:t xml:space="preserve"> и </w:t>
      </w:r>
      <w:r w:rsidRPr="0060125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01251">
        <w:rPr>
          <w:rFonts w:ascii="Times New Roman" w:hAnsi="Times New Roman" w:cs="Times New Roman"/>
          <w:sz w:val="28"/>
          <w:szCs w:val="28"/>
        </w:rPr>
        <w:t xml:space="preserve"> тоже. </w:t>
      </w:r>
    </w:p>
    <w:p w14:paraId="4F312916" w14:textId="77777777" w:rsidR="00601251" w:rsidRPr="00601251" w:rsidRDefault="00601251" w:rsidP="006012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51">
        <w:rPr>
          <w:rFonts w:ascii="Times New Roman" w:hAnsi="Times New Roman" w:cs="Times New Roman"/>
          <w:sz w:val="28"/>
          <w:szCs w:val="28"/>
        </w:rPr>
        <w:t xml:space="preserve">В работе должны быть использованы методы вывода на экран с использованием </w:t>
      </w:r>
      <w:r w:rsidRPr="00601251">
        <w:rPr>
          <w:rFonts w:ascii="Times New Roman" w:hAnsi="Times New Roman" w:cs="Times New Roman"/>
          <w:sz w:val="28"/>
          <w:szCs w:val="28"/>
          <w:u w:val="single"/>
        </w:rPr>
        <w:t>различных цветов шрифта</w:t>
      </w:r>
      <w:r w:rsidRPr="00601251">
        <w:rPr>
          <w:rFonts w:ascii="Times New Roman" w:hAnsi="Times New Roman" w:cs="Times New Roman"/>
          <w:sz w:val="28"/>
          <w:szCs w:val="28"/>
        </w:rPr>
        <w:t xml:space="preserve">. Например, исходный и измененный массив (элементы массива) должны отличаться цветом.  </w:t>
      </w:r>
    </w:p>
    <w:p w14:paraId="2C02007E" w14:textId="77777777" w:rsidR="00601251" w:rsidRPr="00601251" w:rsidRDefault="00601251" w:rsidP="006012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51">
        <w:rPr>
          <w:rFonts w:ascii="Times New Roman" w:hAnsi="Times New Roman" w:cs="Times New Roman"/>
          <w:sz w:val="28"/>
          <w:szCs w:val="28"/>
        </w:rPr>
        <w:t>После выполнения программы необходимо вернуть пользовательский цвет консоли.</w:t>
      </w:r>
    </w:p>
    <w:p w14:paraId="63D9B0E5" w14:textId="77777777" w:rsidR="00601251" w:rsidRPr="00601251" w:rsidRDefault="00601251" w:rsidP="006012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51">
        <w:rPr>
          <w:rFonts w:ascii="Times New Roman" w:hAnsi="Times New Roman" w:cs="Times New Roman"/>
          <w:sz w:val="28"/>
          <w:szCs w:val="28"/>
        </w:rPr>
        <w:t xml:space="preserve">Данные для массива чисел должны быть заполнены случайным образом (с использованием функции </w:t>
      </w:r>
      <w:proofErr w:type="spellStart"/>
      <w:proofErr w:type="gramStart"/>
      <w:r w:rsidRPr="00601251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6012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0125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01251">
        <w:rPr>
          <w:rFonts w:ascii="Times New Roman" w:hAnsi="Times New Roman" w:cs="Times New Roman"/>
          <w:sz w:val="28"/>
          <w:szCs w:val="28"/>
        </w:rPr>
        <w:t>).</w:t>
      </w:r>
    </w:p>
    <w:p w14:paraId="31643A34" w14:textId="77777777" w:rsidR="00601251" w:rsidRPr="00601251" w:rsidRDefault="00601251" w:rsidP="0060125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1251">
        <w:rPr>
          <w:rFonts w:ascii="Times New Roman" w:hAnsi="Times New Roman" w:cs="Times New Roman"/>
          <w:sz w:val="28"/>
          <w:szCs w:val="28"/>
        </w:rPr>
        <w:t xml:space="preserve">Не допускается использование класса </w:t>
      </w:r>
      <w:r w:rsidRPr="00601251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6012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1251">
        <w:rPr>
          <w:rFonts w:ascii="Times New Roman" w:hAnsi="Times New Roman" w:cs="Times New Roman"/>
          <w:sz w:val="28"/>
          <w:szCs w:val="28"/>
        </w:rPr>
        <w:t xml:space="preserve">при написании лабораторной работы, только встроенные средства языка </w:t>
      </w:r>
      <w:r w:rsidRPr="006012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251">
        <w:rPr>
          <w:rFonts w:ascii="Times New Roman" w:hAnsi="Times New Roman" w:cs="Times New Roman"/>
          <w:sz w:val="28"/>
          <w:szCs w:val="28"/>
        </w:rPr>
        <w:t>.</w:t>
      </w:r>
    </w:p>
    <w:p w14:paraId="6D199DC7" w14:textId="77777777" w:rsidR="00601251" w:rsidRDefault="00601251" w:rsidP="0060125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1251">
        <w:rPr>
          <w:rFonts w:ascii="Times New Roman" w:hAnsi="Times New Roman" w:cs="Times New Roman"/>
          <w:sz w:val="28"/>
          <w:szCs w:val="28"/>
        </w:rPr>
        <w:t xml:space="preserve">В соответствии с вышеперечисленными условиями и вариантом написать и выполнить программу: </w:t>
      </w:r>
    </w:p>
    <w:p w14:paraId="03E8D04F" w14:textId="77777777" w:rsidR="00601251" w:rsidRPr="00601251" w:rsidRDefault="00601251" w:rsidP="0060125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№26.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364"/>
      </w:tblGrid>
      <w:tr w:rsidR="00601251" w:rsidRPr="00976B09" w14:paraId="59ECFF73" w14:textId="77777777" w:rsidTr="006C007A">
        <w:trPr>
          <w:jc w:val="center"/>
        </w:trPr>
        <w:tc>
          <w:tcPr>
            <w:tcW w:w="675" w:type="dxa"/>
          </w:tcPr>
          <w:p w14:paraId="158C11C9" w14:textId="6360BDF4" w:rsidR="00601251" w:rsidRPr="00E15E35" w:rsidRDefault="00601251" w:rsidP="00601251">
            <w:pPr>
              <w:pStyle w:val="HTML"/>
              <w:spacing w:before="12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26.</w:t>
            </w:r>
          </w:p>
        </w:tc>
        <w:tc>
          <w:tcPr>
            <w:tcW w:w="8364" w:type="dxa"/>
          </w:tcPr>
          <w:p w14:paraId="39931081" w14:textId="77777777" w:rsidR="00601251" w:rsidRPr="00976B09" w:rsidRDefault="00601251" w:rsidP="006C007A">
            <w:pPr>
              <w:pStyle w:val="HTML"/>
              <w:spacing w:before="12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15E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Задан массив А из N строк и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</w:t>
            </w:r>
            <w:r w:rsidRPr="00E15E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столбцов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В массиве оставить на своем месте элементы, находящиеся на центральной строке и столбце (в случае с четным числом строк (столбцов) остаются неизменными две строки (столбца). В оставшихся четырех прямоугольниках (размером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  <w:r w:rsidRPr="00976B0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/2-1,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</w:t>
            </w:r>
            <w:r w:rsidRPr="00976B0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/2-1)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выделить главную диагональ, оставить элементы, лежащие на главной диагонали неизменными, а остальные отразить относительно этой главной диагонали.</w:t>
            </w:r>
          </w:p>
        </w:tc>
      </w:tr>
    </w:tbl>
    <w:p w14:paraId="262C7789" w14:textId="0860C817" w:rsidR="00601251" w:rsidRPr="00601251" w:rsidRDefault="00601251" w:rsidP="0060125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F04350" w14:textId="69A209D9" w:rsidR="009B0131" w:rsidRPr="00D604B4" w:rsidRDefault="009B0131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7F6854">
        <w:br w:type="page"/>
      </w:r>
    </w:p>
    <w:p w14:paraId="5C533ADD" w14:textId="116414E8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6F3655E4" w14:textId="77777777" w:rsidR="00601251" w:rsidRDefault="00601251">
      <w:pPr>
        <w:rPr>
          <w:b/>
          <w:color w:val="000000"/>
          <w:sz w:val="32"/>
          <w:szCs w:val="32"/>
        </w:rPr>
      </w:pPr>
    </w:p>
    <w:p w14:paraId="02257159" w14:textId="354682E4" w:rsidR="00601251" w:rsidRDefault="00601251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5C75BD" wp14:editId="433A7926">
            <wp:simplePos x="1081377" y="1518699"/>
            <wp:positionH relativeFrom="column">
              <wp:align>left</wp:align>
            </wp:positionH>
            <wp:positionV relativeFrom="paragraph">
              <wp:align>top</wp:align>
            </wp:positionV>
            <wp:extent cx="3841553" cy="6973294"/>
            <wp:effectExtent l="0" t="0" r="6985" b="0"/>
            <wp:wrapSquare wrapText="bothSides"/>
            <wp:docPr id="4136250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53" cy="69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2"/>
        </w:rPr>
        <w:br w:type="textWrapping" w:clear="all"/>
      </w:r>
    </w:p>
    <w:p w14:paraId="363F0B57" w14:textId="77777777" w:rsidR="00601251" w:rsidRDefault="00601251" w:rsidP="0060125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Рис.1 – Код программы (часть 1)</w:t>
      </w:r>
    </w:p>
    <w:p w14:paraId="3F9D27D8" w14:textId="77777777" w:rsidR="00601251" w:rsidRDefault="00601251" w:rsidP="00601251">
      <w:pPr>
        <w:rPr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1A6266B7" wp14:editId="46AF590C">
            <wp:extent cx="4744016" cy="7815444"/>
            <wp:effectExtent l="0" t="0" r="0" b="0"/>
            <wp:docPr id="20144349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68" cy="784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1238" w14:textId="1AFF8495" w:rsidR="009B0131" w:rsidRDefault="00601251" w:rsidP="00601251">
      <w:pPr>
        <w:jc w:val="center"/>
        <w:rPr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Рис.2 – Код программы (часть 2)</w:t>
      </w:r>
      <w:r w:rsidR="009B0131">
        <w:rPr>
          <w:b/>
          <w:color w:val="000000"/>
          <w:sz w:val="32"/>
          <w:szCs w:val="32"/>
        </w:rPr>
        <w:br w:type="page"/>
      </w:r>
    </w:p>
    <w:p w14:paraId="6E5218C6" w14:textId="77777777" w:rsidR="00601251" w:rsidRPr="00D530CB" w:rsidRDefault="00601251">
      <w:pPr>
        <w:rPr>
          <w:rFonts w:ascii="Consolas" w:hAnsi="Consolas" w:cs="Consolas"/>
          <w:color w:val="000000"/>
          <w:sz w:val="19"/>
          <w:szCs w:val="19"/>
        </w:rPr>
      </w:pPr>
    </w:p>
    <w:p w14:paraId="03F5B155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 w14:paraId="03A0CC32" w14:textId="77777777" w:rsidR="003A7584" w:rsidRPr="003A7584" w:rsidRDefault="003A7584" w:rsidP="003A7584"/>
    <w:p w14:paraId="353C2F1B" w14:textId="13FC7649" w:rsidR="00552BBD" w:rsidRPr="00552BBD" w:rsidRDefault="00546F49" w:rsidP="00826415">
      <w:pPr>
        <w:pStyle w:val="a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11F98DE" wp14:editId="6FD8BEEA">
            <wp:extent cx="5940425" cy="3674110"/>
            <wp:effectExtent l="0" t="0" r="3175" b="2540"/>
            <wp:docPr id="885670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F114" w14:textId="26E8489A" w:rsidR="00552BBD" w:rsidRDefault="00546F49" w:rsidP="00546F4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</w:t>
      </w:r>
      <w:r w:rsidR="00E43F6C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Пример работы программы с неправильными значениями (отрицательные, дробные, слишком большие и малые числа, строчные значения) на фоне, сливающимся с текстом.</w:t>
      </w:r>
    </w:p>
    <w:p w14:paraId="7F3353F0" w14:textId="4E9D6BE3" w:rsidR="00E43F6C" w:rsidRDefault="00E43F6C" w:rsidP="00546F4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43F6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840C121" wp14:editId="6F2501FC">
            <wp:extent cx="4825497" cy="2816893"/>
            <wp:effectExtent l="0" t="0" r="0" b="2540"/>
            <wp:docPr id="29615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6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453" cy="28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52AE" w14:textId="479147B7" w:rsidR="00E43F6C" w:rsidRPr="00546F49" w:rsidRDefault="00E43F6C" w:rsidP="00E43F6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Рис.4 – Пример работы программы</w:t>
      </w:r>
      <w:r w:rsidR="00627698">
        <w:rPr>
          <w:rFonts w:ascii="Times New Roman" w:hAnsi="Times New Roman" w:cs="Times New Roman"/>
          <w:bCs/>
          <w:sz w:val="24"/>
          <w:szCs w:val="24"/>
        </w:rPr>
        <w:t xml:space="preserve"> с правильными значениями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18770A" w14:textId="77777777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6E9B8E40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161307BA" w14:textId="1E544AD5" w:rsidR="002F118B" w:rsidRPr="002F118B" w:rsidRDefault="002F118B" w:rsidP="002F118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этой</w:t>
      </w:r>
      <w:r w:rsidRPr="002F118B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 w:rsidRPr="002F118B">
        <w:rPr>
          <w:rFonts w:ascii="Times New Roman" w:hAnsi="Times New Roman" w:cs="Times New Roman"/>
          <w:sz w:val="28"/>
          <w:szCs w:val="28"/>
        </w:rPr>
        <w:t>:</w:t>
      </w:r>
    </w:p>
    <w:p w14:paraId="731C33FF" w14:textId="7FD2B434" w:rsidR="002F118B" w:rsidRPr="002F118B" w:rsidRDefault="002F118B" w:rsidP="002F118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18B">
        <w:rPr>
          <w:rFonts w:ascii="Times New Roman" w:hAnsi="Times New Roman" w:cs="Times New Roman"/>
          <w:sz w:val="28"/>
          <w:szCs w:val="28"/>
        </w:rPr>
        <w:t>Объявл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2F118B">
        <w:rPr>
          <w:rFonts w:ascii="Times New Roman" w:hAnsi="Times New Roman" w:cs="Times New Roman"/>
          <w:sz w:val="28"/>
          <w:szCs w:val="28"/>
        </w:rPr>
        <w:t xml:space="preserve"> и использов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2F118B">
        <w:rPr>
          <w:rFonts w:ascii="Times New Roman" w:hAnsi="Times New Roman" w:cs="Times New Roman"/>
          <w:sz w:val="28"/>
          <w:szCs w:val="28"/>
        </w:rPr>
        <w:t xml:space="preserve"> одномерны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118B">
        <w:rPr>
          <w:rFonts w:ascii="Times New Roman" w:hAnsi="Times New Roman" w:cs="Times New Roman"/>
          <w:sz w:val="28"/>
          <w:szCs w:val="28"/>
        </w:rPr>
        <w:t xml:space="preserve"> и многомерны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118B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F118B">
        <w:rPr>
          <w:rFonts w:ascii="Times New Roman" w:hAnsi="Times New Roman" w:cs="Times New Roman"/>
          <w:sz w:val="28"/>
          <w:szCs w:val="28"/>
        </w:rPr>
        <w:t>;</w:t>
      </w:r>
    </w:p>
    <w:p w14:paraId="1C03BE24" w14:textId="596E67E5" w:rsidR="002F118B" w:rsidRPr="002F118B" w:rsidRDefault="002F118B" w:rsidP="002F118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18B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одить</w:t>
      </w:r>
      <w:r w:rsidRPr="002F118B">
        <w:rPr>
          <w:rFonts w:ascii="Times New Roman" w:hAnsi="Times New Roman" w:cs="Times New Roman"/>
          <w:sz w:val="28"/>
          <w:szCs w:val="28"/>
        </w:rPr>
        <w:t xml:space="preserve"> различны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118B">
        <w:rPr>
          <w:rFonts w:ascii="Times New Roman" w:hAnsi="Times New Roman" w:cs="Times New Roman"/>
          <w:sz w:val="28"/>
          <w:szCs w:val="28"/>
        </w:rPr>
        <w:t xml:space="preserve"> арифметически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118B">
        <w:rPr>
          <w:rFonts w:ascii="Times New Roman" w:hAnsi="Times New Roman" w:cs="Times New Roman"/>
          <w:sz w:val="28"/>
          <w:szCs w:val="28"/>
        </w:rPr>
        <w:t xml:space="preserve"> и логически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118B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118B">
        <w:rPr>
          <w:rFonts w:ascii="Times New Roman" w:hAnsi="Times New Roman" w:cs="Times New Roman"/>
          <w:sz w:val="28"/>
          <w:szCs w:val="28"/>
        </w:rPr>
        <w:t xml:space="preserve"> с элементами массивов;</w:t>
      </w:r>
    </w:p>
    <w:p w14:paraId="56A23255" w14:textId="4F2D1762" w:rsidR="002F118B" w:rsidRPr="002F118B" w:rsidRDefault="002F118B" w:rsidP="002F118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18B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2F118B">
        <w:rPr>
          <w:rFonts w:ascii="Times New Roman" w:hAnsi="Times New Roman" w:cs="Times New Roman"/>
          <w:sz w:val="28"/>
          <w:szCs w:val="28"/>
        </w:rPr>
        <w:t xml:space="preserve"> случайны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118B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F118B">
        <w:rPr>
          <w:rFonts w:ascii="Times New Roman" w:hAnsi="Times New Roman" w:cs="Times New Roman"/>
          <w:sz w:val="28"/>
          <w:szCs w:val="28"/>
        </w:rPr>
        <w:t xml:space="preserve"> встроенными средствами языка С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2F118B">
        <w:rPr>
          <w:rFonts w:ascii="Times New Roman" w:hAnsi="Times New Roman" w:cs="Times New Roman"/>
          <w:sz w:val="28"/>
          <w:szCs w:val="28"/>
        </w:rPr>
        <w:t>;</w:t>
      </w:r>
    </w:p>
    <w:p w14:paraId="2771DD1E" w14:textId="11B5C455" w:rsidR="002F118B" w:rsidRPr="002F118B" w:rsidRDefault="002F118B" w:rsidP="002F118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18B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2F118B">
        <w:rPr>
          <w:rFonts w:ascii="Times New Roman" w:hAnsi="Times New Roman" w:cs="Times New Roman"/>
          <w:sz w:val="28"/>
          <w:szCs w:val="28"/>
        </w:rPr>
        <w:t xml:space="preserve"> текст в консоли пользователя различными цветами.</w:t>
      </w:r>
    </w:p>
    <w:p w14:paraId="60AD225C" w14:textId="77777777" w:rsidR="002D64A3" w:rsidRPr="002F118B" w:rsidRDefault="002D64A3" w:rsidP="00CE1706">
      <w:pPr>
        <w:pStyle w:val="a5"/>
        <w:ind w:firstLine="0"/>
        <w:rPr>
          <w:rFonts w:cs="Times New Roman"/>
        </w:rPr>
      </w:pPr>
    </w:p>
    <w:sectPr w:rsidR="002D64A3" w:rsidRPr="002F1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D9C252C"/>
    <w:multiLevelType w:val="hybridMultilevel"/>
    <w:tmpl w:val="9A9AA8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6D"/>
    <w:rsid w:val="00013999"/>
    <w:rsid w:val="000206A5"/>
    <w:rsid w:val="0004536D"/>
    <w:rsid w:val="00084DEC"/>
    <w:rsid w:val="0009034C"/>
    <w:rsid w:val="000B631E"/>
    <w:rsid w:val="000D5715"/>
    <w:rsid w:val="00122191"/>
    <w:rsid w:val="00176E37"/>
    <w:rsid w:val="001D5B13"/>
    <w:rsid w:val="001F2C1C"/>
    <w:rsid w:val="00243EAF"/>
    <w:rsid w:val="00252E1A"/>
    <w:rsid w:val="002943B1"/>
    <w:rsid w:val="002B3710"/>
    <w:rsid w:val="002C19D3"/>
    <w:rsid w:val="002D64A3"/>
    <w:rsid w:val="002F118B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62D23"/>
    <w:rsid w:val="004B5400"/>
    <w:rsid w:val="004B78E6"/>
    <w:rsid w:val="0050548A"/>
    <w:rsid w:val="00546F49"/>
    <w:rsid w:val="00552BBD"/>
    <w:rsid w:val="00577257"/>
    <w:rsid w:val="005D20C8"/>
    <w:rsid w:val="005D42E7"/>
    <w:rsid w:val="005F15F9"/>
    <w:rsid w:val="005F746C"/>
    <w:rsid w:val="00601251"/>
    <w:rsid w:val="00623686"/>
    <w:rsid w:val="00626C09"/>
    <w:rsid w:val="00627698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26415"/>
    <w:rsid w:val="008518C7"/>
    <w:rsid w:val="008F62CA"/>
    <w:rsid w:val="00981F52"/>
    <w:rsid w:val="00984E01"/>
    <w:rsid w:val="009B0131"/>
    <w:rsid w:val="009B10EC"/>
    <w:rsid w:val="009E003A"/>
    <w:rsid w:val="00A1419F"/>
    <w:rsid w:val="00AB109D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43F6C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368A"/>
  <w15:docId w15:val="{6D054E41-F1EA-4BE1-93FA-C7439E9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F6C"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60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1"/>
      <w:szCs w:val="21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1251"/>
    <w:rPr>
      <w:rFonts w:ascii="Courier New" w:eastAsia="Times New Roman" w:hAnsi="Courier New" w:cs="Courier New"/>
      <w:color w:val="FFFFFF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Рюмин Глеб</cp:lastModifiedBy>
  <cp:revision>2</cp:revision>
  <dcterms:created xsi:type="dcterms:W3CDTF">2024-11-11T09:49:00Z</dcterms:created>
  <dcterms:modified xsi:type="dcterms:W3CDTF">2024-11-11T09:49:00Z</dcterms:modified>
</cp:coreProperties>
</file>