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A804" w14:textId="77777777" w:rsidR="008E5B62" w:rsidRPr="002069E3" w:rsidRDefault="008E5B62" w:rsidP="008E5B62">
      <w:pPr>
        <w:pStyle w:val="a4"/>
        <w:pageBreakBefore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Министерство образования и науки РФ</w:t>
      </w:r>
    </w:p>
    <w:p w14:paraId="5FF093CB" w14:textId="77777777" w:rsidR="008E5B62" w:rsidRPr="002069E3" w:rsidRDefault="008E5B62" w:rsidP="008E5B62">
      <w:pPr>
        <w:pStyle w:val="a4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2B62B3C8" w14:textId="77777777" w:rsidR="008E5B62" w:rsidRPr="002069E3" w:rsidRDefault="008E5B62" w:rsidP="008E5B62">
      <w:pPr>
        <w:pStyle w:val="a4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Институт компьютерных наук и кибербезопасности</w:t>
      </w:r>
    </w:p>
    <w:p w14:paraId="0497BBC1" w14:textId="77777777" w:rsidR="008E5B62" w:rsidRPr="002069E3" w:rsidRDefault="008E5B62" w:rsidP="008E5B62">
      <w:pPr>
        <w:pStyle w:val="a4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Высшая школа «Компьютерных технологий и информационных систем»</w:t>
      </w:r>
    </w:p>
    <w:p w14:paraId="4C0A8227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</w:p>
    <w:p w14:paraId="4A2FDDFF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</w:p>
    <w:p w14:paraId="29645296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</w:p>
    <w:p w14:paraId="08C0FAE5" w14:textId="77777777" w:rsidR="008E5B62" w:rsidRPr="002069E3" w:rsidRDefault="008E5B62" w:rsidP="008E5B62">
      <w:pPr>
        <w:pStyle w:val="a4"/>
        <w:spacing w:after="0"/>
        <w:rPr>
          <w:sz w:val="28"/>
          <w:szCs w:val="28"/>
        </w:rPr>
      </w:pPr>
    </w:p>
    <w:p w14:paraId="6E65D1B8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ОТЧЕТ</w:t>
      </w:r>
    </w:p>
    <w:p w14:paraId="532B7854" w14:textId="3ED6B4F3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по дисциплине ««</w:t>
      </w:r>
      <w:r w:rsidR="004F5E10" w:rsidRPr="004F5E10">
        <w:rPr>
          <w:sz w:val="28"/>
          <w:szCs w:val="28"/>
        </w:rPr>
        <w:t>Теория и технология программирования</w:t>
      </w:r>
      <w:r w:rsidRPr="002069E3">
        <w:rPr>
          <w:sz w:val="28"/>
          <w:szCs w:val="28"/>
        </w:rPr>
        <w:t>»</w:t>
      </w:r>
    </w:p>
    <w:p w14:paraId="45B40B5A" w14:textId="6CC43A10" w:rsidR="008E5B62" w:rsidRPr="00CE5FA4" w:rsidRDefault="008E5B62" w:rsidP="008E5B62">
      <w:pPr>
        <w:pStyle w:val="a4"/>
        <w:spacing w:after="0"/>
        <w:jc w:val="center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 xml:space="preserve">Лабораторная работа № </w:t>
      </w:r>
      <w:r w:rsidR="00CE5FA4" w:rsidRPr="00CE5FA4">
        <w:rPr>
          <w:b/>
          <w:bCs/>
          <w:sz w:val="28"/>
          <w:szCs w:val="28"/>
        </w:rPr>
        <w:t>9</w:t>
      </w:r>
    </w:p>
    <w:p w14:paraId="2724578F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</w:p>
    <w:p w14:paraId="383FD6F3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</w:p>
    <w:p w14:paraId="0426057E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</w:p>
    <w:p w14:paraId="41AD64C0" w14:textId="77777777" w:rsidR="008E5B62" w:rsidRPr="002069E3" w:rsidRDefault="008E5B62" w:rsidP="008E5B62">
      <w:pPr>
        <w:pStyle w:val="a4"/>
        <w:spacing w:before="0" w:beforeAutospacing="0" w:after="0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>Выполнил:</w:t>
      </w:r>
    </w:p>
    <w:p w14:paraId="33FEF982" w14:textId="61A326A9" w:rsidR="008E5B62" w:rsidRPr="002069E3" w:rsidRDefault="008E5B62" w:rsidP="008E5B62">
      <w:pPr>
        <w:pStyle w:val="a4"/>
        <w:spacing w:before="0" w:beforeAutospacing="0" w:after="0"/>
        <w:rPr>
          <w:sz w:val="28"/>
          <w:szCs w:val="28"/>
        </w:rPr>
      </w:pPr>
      <w:r w:rsidRPr="002069E3">
        <w:rPr>
          <w:sz w:val="28"/>
          <w:szCs w:val="28"/>
          <w:lang w:val="en-US"/>
        </w:rPr>
        <w:t>C</w:t>
      </w:r>
      <w:proofErr w:type="spellStart"/>
      <w:r w:rsidRPr="002069E3">
        <w:rPr>
          <w:sz w:val="28"/>
          <w:szCs w:val="28"/>
        </w:rPr>
        <w:t>тудент</w:t>
      </w:r>
      <w:proofErr w:type="spellEnd"/>
      <w:r w:rsidRPr="002069E3">
        <w:rPr>
          <w:sz w:val="28"/>
          <w:szCs w:val="28"/>
        </w:rPr>
        <w:t xml:space="preserve"> гр. 5130902/40002                                                      </w:t>
      </w:r>
      <w:r w:rsidR="00F625CE">
        <w:rPr>
          <w:sz w:val="28"/>
          <w:szCs w:val="28"/>
        </w:rPr>
        <w:t>Г.Ю. Рюмин</w:t>
      </w:r>
      <w:r w:rsidRPr="002069E3">
        <w:rPr>
          <w:sz w:val="28"/>
          <w:szCs w:val="28"/>
        </w:rPr>
        <w:t xml:space="preserve"> </w:t>
      </w:r>
    </w:p>
    <w:p w14:paraId="57B6CF4F" w14:textId="77777777" w:rsidR="008E5B62" w:rsidRPr="002069E3" w:rsidRDefault="008E5B62" w:rsidP="008E5B62">
      <w:pPr>
        <w:pStyle w:val="a4"/>
        <w:spacing w:before="0" w:beforeAutospacing="0" w:after="0"/>
        <w:rPr>
          <w:sz w:val="28"/>
          <w:szCs w:val="28"/>
        </w:rPr>
      </w:pPr>
    </w:p>
    <w:p w14:paraId="1B3BF6CC" w14:textId="77777777" w:rsidR="008E5B62" w:rsidRPr="002069E3" w:rsidRDefault="008E5B62" w:rsidP="008E5B62">
      <w:pPr>
        <w:pStyle w:val="a4"/>
        <w:spacing w:before="0" w:beforeAutospacing="0" w:after="0"/>
        <w:rPr>
          <w:sz w:val="28"/>
          <w:szCs w:val="28"/>
        </w:rPr>
      </w:pPr>
    </w:p>
    <w:p w14:paraId="6677B591" w14:textId="77777777" w:rsidR="008E5B62" w:rsidRPr="002069E3" w:rsidRDefault="008E5B62" w:rsidP="008E5B62">
      <w:pPr>
        <w:pStyle w:val="a4"/>
        <w:spacing w:before="0" w:beforeAutospacing="0" w:after="0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>Проверил</w:t>
      </w:r>
    </w:p>
    <w:p w14:paraId="197D6421" w14:textId="77777777" w:rsidR="008E5B62" w:rsidRPr="002069E3" w:rsidRDefault="008E5B62" w:rsidP="008E5B62">
      <w:pPr>
        <w:pStyle w:val="a4"/>
        <w:spacing w:before="0" w:beforeAutospacing="0" w:after="0"/>
        <w:rPr>
          <w:sz w:val="28"/>
          <w:szCs w:val="28"/>
        </w:rPr>
      </w:pPr>
      <w:r w:rsidRPr="002069E3">
        <w:rPr>
          <w:sz w:val="28"/>
          <w:szCs w:val="28"/>
        </w:rPr>
        <w:t>Ст. преподаватель                                                                    А.М. Журавская</w:t>
      </w:r>
    </w:p>
    <w:p w14:paraId="7A770167" w14:textId="77777777" w:rsidR="008E5B62" w:rsidRPr="002069E3" w:rsidRDefault="008E5B62" w:rsidP="008E5B62">
      <w:pPr>
        <w:pStyle w:val="a4"/>
        <w:spacing w:after="0"/>
        <w:rPr>
          <w:sz w:val="28"/>
          <w:szCs w:val="28"/>
        </w:rPr>
      </w:pPr>
    </w:p>
    <w:p w14:paraId="427DCE32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</w:p>
    <w:p w14:paraId="6F5C1EB7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</w:p>
    <w:p w14:paraId="3C13486B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</w:p>
    <w:p w14:paraId="4ACE071D" w14:textId="77777777" w:rsidR="008E5B62" w:rsidRPr="002069E3" w:rsidRDefault="008E5B62" w:rsidP="008E5B62">
      <w:pPr>
        <w:pStyle w:val="a4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 xml:space="preserve">                                                    </w:t>
      </w:r>
    </w:p>
    <w:p w14:paraId="5CF3BFFF" w14:textId="77777777" w:rsidR="008E5B62" w:rsidRPr="002069E3" w:rsidRDefault="008E5B62" w:rsidP="008E5B62">
      <w:pPr>
        <w:pStyle w:val="a4"/>
        <w:spacing w:before="0" w:beforeAutospacing="0"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Санкт-Петербург</w:t>
      </w:r>
    </w:p>
    <w:p w14:paraId="0244976D" w14:textId="6BB029E3" w:rsidR="008E5B62" w:rsidRPr="002069E3" w:rsidRDefault="008E5B62" w:rsidP="007D5593">
      <w:pPr>
        <w:pStyle w:val="a4"/>
        <w:spacing w:before="0" w:beforeAutospacing="0"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 xml:space="preserve"> 202</w:t>
      </w:r>
      <w:r w:rsidR="004F5E10">
        <w:rPr>
          <w:sz w:val="28"/>
          <w:szCs w:val="28"/>
        </w:rPr>
        <w:t>5</w:t>
      </w:r>
      <w:r w:rsidRPr="002069E3">
        <w:rPr>
          <w:sz w:val="28"/>
          <w:szCs w:val="28"/>
        </w:rPr>
        <w:t xml:space="preserve"> г.</w:t>
      </w:r>
      <w:r w:rsidRPr="002069E3">
        <w:rPr>
          <w:sz w:val="28"/>
          <w:szCs w:val="28"/>
        </w:rPr>
        <w:br w:type="page"/>
      </w:r>
    </w:p>
    <w:p w14:paraId="772C3E41" w14:textId="4BCCEDDC" w:rsidR="00CE5FA4" w:rsidRPr="00CE5FA4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 xml:space="preserve">1 </w:t>
      </w:r>
      <w:r w:rsidRPr="00CE5FA4">
        <w:rPr>
          <w:rFonts w:ascii="Times New Roman" w:hAnsi="Times New Roman" w:cs="Times New Roman"/>
          <w:b/>
          <w:sz w:val="28"/>
          <w:szCs w:val="24"/>
        </w:rPr>
        <w:t>Цель работы</w:t>
      </w:r>
    </w:p>
    <w:p w14:paraId="5189546B" w14:textId="6C3DAF48" w:rsidR="00CE5FA4" w:rsidRPr="00C61782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 xml:space="preserve">Цель задания – Ознакомиться с возможностью и методами использования библиотек динамической </w:t>
      </w:r>
      <w:proofErr w:type="gramStart"/>
      <w:r w:rsidRPr="00CE5FA4">
        <w:rPr>
          <w:rFonts w:ascii="Times New Roman" w:hAnsi="Times New Roman" w:cs="Times New Roman"/>
          <w:sz w:val="24"/>
          <w:szCs w:val="24"/>
        </w:rPr>
        <w:t xml:space="preserve">компоновки  </w:t>
      </w:r>
      <w:proofErr w:type="spellStart"/>
      <w:r w:rsidRPr="00CE5FA4">
        <w:rPr>
          <w:rFonts w:ascii="Times New Roman" w:hAnsi="Times New Roman" w:cs="Times New Roman"/>
          <w:sz w:val="24"/>
          <w:szCs w:val="24"/>
        </w:rPr>
        <w:t>dll</w:t>
      </w:r>
      <w:proofErr w:type="spellEnd"/>
      <w:proofErr w:type="gramEnd"/>
      <w:r w:rsidRPr="00CE5F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5FA4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CE5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4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CE5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CE5FA4">
        <w:rPr>
          <w:rFonts w:ascii="Times New Roman" w:hAnsi="Times New Roman" w:cs="Times New Roman"/>
          <w:sz w:val="24"/>
          <w:szCs w:val="24"/>
        </w:rPr>
        <w:t>).</w:t>
      </w:r>
    </w:p>
    <w:p w14:paraId="5373557E" w14:textId="157A5246" w:rsidR="00CE5FA4" w:rsidRPr="00C61782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E5FA4">
        <w:rPr>
          <w:rFonts w:ascii="Times New Roman" w:hAnsi="Times New Roman" w:cs="Times New Roman"/>
          <w:b/>
          <w:sz w:val="28"/>
          <w:szCs w:val="24"/>
        </w:rPr>
        <w:t>2. Задание</w:t>
      </w:r>
    </w:p>
    <w:p w14:paraId="0AA3AE00" w14:textId="77777777" w:rsidR="00CE5FA4" w:rsidRPr="00CE5FA4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 xml:space="preserve">Написать программу, в которой для вычисления значений функции, используется динамически подключенная библиотека </w:t>
      </w:r>
      <w:proofErr w:type="spellStart"/>
      <w:r w:rsidRPr="00CE5FA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E5FA4">
        <w:rPr>
          <w:rFonts w:ascii="Times New Roman" w:hAnsi="Times New Roman" w:cs="Times New Roman"/>
          <w:sz w:val="24"/>
          <w:szCs w:val="24"/>
        </w:rPr>
        <w:t xml:space="preserve">. Созданная программа должна быть совместима со всеми библиотеками </w:t>
      </w:r>
      <w:proofErr w:type="spellStart"/>
      <w:r w:rsidRPr="00CE5FA4">
        <w:rPr>
          <w:rFonts w:ascii="Times New Roman" w:hAnsi="Times New Roman" w:cs="Times New Roman"/>
          <w:sz w:val="24"/>
          <w:szCs w:val="24"/>
        </w:rPr>
        <w:t>одногрупников</w:t>
      </w:r>
      <w:proofErr w:type="spellEnd"/>
      <w:r w:rsidRPr="00CE5FA4">
        <w:rPr>
          <w:rFonts w:ascii="Times New Roman" w:hAnsi="Times New Roman" w:cs="Times New Roman"/>
          <w:sz w:val="24"/>
          <w:szCs w:val="24"/>
        </w:rPr>
        <w:t xml:space="preserve"> (должна быть реализована возможность «подмены» библиотеки без потери функционала работы программы). </w:t>
      </w:r>
    </w:p>
    <w:p w14:paraId="4456E6B4" w14:textId="77777777" w:rsidR="00CE5FA4" w:rsidRPr="00CE5FA4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 xml:space="preserve">В </w:t>
      </w:r>
      <w:r w:rsidRPr="00CE5FA4">
        <w:rPr>
          <w:rFonts w:ascii="Times New Roman" w:hAnsi="Times New Roman" w:cs="Times New Roman"/>
          <w:b/>
          <w:sz w:val="24"/>
          <w:szCs w:val="24"/>
        </w:rPr>
        <w:t>основной программе</w:t>
      </w:r>
      <w:r w:rsidRPr="00CE5FA4">
        <w:rPr>
          <w:rFonts w:ascii="Times New Roman" w:hAnsi="Times New Roman" w:cs="Times New Roman"/>
          <w:sz w:val="24"/>
          <w:szCs w:val="24"/>
        </w:rPr>
        <w:t xml:space="preserve"> должны приниматься и проверяться принимаемые от пользователя параметры, создана </w:t>
      </w:r>
      <w:r w:rsidRPr="00CE5FA4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CE5FA4">
        <w:rPr>
          <w:rFonts w:ascii="Times New Roman" w:hAnsi="Times New Roman" w:cs="Times New Roman"/>
          <w:sz w:val="24"/>
          <w:szCs w:val="24"/>
        </w:rPr>
        <w:t xml:space="preserve"> функция, реализована отрисовка таблицы. </w:t>
      </w:r>
    </w:p>
    <w:p w14:paraId="54DD63C7" w14:textId="77777777" w:rsidR="00CE5FA4" w:rsidRPr="00CE5FA4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>В качестве принимаемых от пользователя данных, интерфейс должен запрашивать следующие параметры:</w:t>
      </w:r>
    </w:p>
    <w:p w14:paraId="4C49A1B5" w14:textId="77777777" w:rsidR="00CE5FA4" w:rsidRPr="00CE5FA4" w:rsidRDefault="00CE5FA4" w:rsidP="00CE5FA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>начальная, конечная границы вычисляемого промежутка, шаг;</w:t>
      </w:r>
    </w:p>
    <w:p w14:paraId="3FCD837B" w14:textId="77777777" w:rsidR="00CE5FA4" w:rsidRPr="00CE5FA4" w:rsidRDefault="00CE5FA4" w:rsidP="00CE5FA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>значение точности вычислений;</w:t>
      </w:r>
    </w:p>
    <w:p w14:paraId="4A39E0A5" w14:textId="77777777" w:rsidR="00CE5FA4" w:rsidRPr="00CE5FA4" w:rsidRDefault="00CE5FA4" w:rsidP="00CE5FA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 xml:space="preserve">дополнительный параметр (применяется в варианте функции </w:t>
      </w:r>
      <w:r w:rsidRPr="00CE5F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5F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CE5FA4">
        <w:rPr>
          <w:rFonts w:ascii="Times New Roman" w:hAnsi="Times New Roman" w:cs="Times New Roman"/>
          <w:sz w:val="24"/>
          <w:szCs w:val="24"/>
        </w:rPr>
        <w:t>).</w:t>
      </w:r>
    </w:p>
    <w:p w14:paraId="296C076A" w14:textId="77777777" w:rsidR="00CE5FA4" w:rsidRPr="00CE5FA4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 xml:space="preserve">В программе необходимо реализовать обработку входных данных и передачу их в функцию вычисления (расположенную в библиотеке). Помимо данных внутрь библиотеки необходимо передавать указатель на </w:t>
      </w:r>
      <w:r w:rsidRPr="00CE5FA4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CE5FA4">
        <w:rPr>
          <w:rFonts w:ascii="Times New Roman" w:hAnsi="Times New Roman" w:cs="Times New Roman"/>
          <w:sz w:val="24"/>
          <w:szCs w:val="24"/>
        </w:rPr>
        <w:t xml:space="preserve"> функцию. </w:t>
      </w:r>
      <w:r w:rsidRPr="00CE5FA4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CE5FA4">
        <w:rPr>
          <w:rFonts w:ascii="Times New Roman" w:hAnsi="Times New Roman" w:cs="Times New Roman"/>
          <w:sz w:val="24"/>
          <w:szCs w:val="24"/>
        </w:rPr>
        <w:t xml:space="preserve"> функция должна быть одна, она должна принимать переменное число параметров и одним из принимаемых параметров должен быть тип информационного сообщения (вывод 1 таблицы, вывод 2 таблицы или вывод ошибки). </w:t>
      </w:r>
      <w:r w:rsidRPr="00CE5FA4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CE5FA4">
        <w:rPr>
          <w:rFonts w:ascii="Times New Roman" w:hAnsi="Times New Roman" w:cs="Times New Roman"/>
          <w:sz w:val="24"/>
          <w:szCs w:val="24"/>
        </w:rPr>
        <w:t xml:space="preserve"> функцию необходимо вызывать каждый раз при успешном расчете очередного значения из промежутка. </w:t>
      </w:r>
    </w:p>
    <w:p w14:paraId="30652F72" w14:textId="77777777" w:rsidR="00CE5FA4" w:rsidRPr="00CE5FA4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 xml:space="preserve">Проверку возможности вычисления значений математических функций необходимо проводить в библиотеке. Вывод сообщения о невозможности вычисления необходимо реализовывать также посредством той же </w:t>
      </w:r>
      <w:r w:rsidRPr="00CE5FA4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CE5FA4">
        <w:rPr>
          <w:rFonts w:ascii="Times New Roman" w:hAnsi="Times New Roman" w:cs="Times New Roman"/>
          <w:sz w:val="24"/>
          <w:szCs w:val="24"/>
        </w:rPr>
        <w:t xml:space="preserve"> функции.</w:t>
      </w:r>
    </w:p>
    <w:p w14:paraId="34D9FC43" w14:textId="77777777" w:rsidR="00CE5FA4" w:rsidRPr="00CE5FA4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 xml:space="preserve">Формат вывода таблиц вычисленных значений функций указан в пункте 2.2. Цвет фона и текста таблиц необходимо выбирать в соответствии с указаниями оракула </w:t>
      </w:r>
      <w:hyperlink r:id="rId8" w:history="1">
        <w:r w:rsidRPr="00CE5FA4">
          <w:rPr>
            <w:rStyle w:val="ae"/>
            <w:rFonts w:ascii="Times New Roman" w:hAnsi="Times New Roman" w:cs="Times New Roman"/>
            <w:sz w:val="24"/>
            <w:szCs w:val="24"/>
          </w:rPr>
          <w:t>«</w:t>
        </w:r>
        <w:proofErr w:type="spellStart"/>
        <w:r w:rsidRPr="00CE5FA4">
          <w:rPr>
            <w:rStyle w:val="ae"/>
            <w:rFonts w:ascii="Times New Roman" w:hAnsi="Times New Roman" w:cs="Times New Roman"/>
            <w:sz w:val="24"/>
            <w:szCs w:val="24"/>
          </w:rPr>
          <w:t>Гадалкин</w:t>
        </w:r>
        <w:proofErr w:type="spellEnd"/>
        <w:r w:rsidRPr="00CE5FA4">
          <w:rPr>
            <w:rStyle w:val="ae"/>
            <w:rFonts w:ascii="Times New Roman" w:hAnsi="Times New Roman" w:cs="Times New Roman"/>
            <w:sz w:val="24"/>
            <w:szCs w:val="24"/>
          </w:rPr>
          <w:t xml:space="preserve"> дом»</w:t>
        </w:r>
      </w:hyperlink>
      <w:r w:rsidRPr="00CE5FA4">
        <w:rPr>
          <w:rFonts w:ascii="Times New Roman" w:hAnsi="Times New Roman" w:cs="Times New Roman"/>
          <w:sz w:val="24"/>
          <w:szCs w:val="24"/>
        </w:rPr>
        <w:t xml:space="preserve"> Цвет букв – имя, цвет фона – отчество.</w:t>
      </w:r>
    </w:p>
    <w:p w14:paraId="29AF53A2" w14:textId="77777777" w:rsidR="00CE5FA4" w:rsidRPr="00CE5FA4" w:rsidRDefault="00CE5FA4" w:rsidP="00CE5FA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 xml:space="preserve">В </w:t>
      </w:r>
      <w:r w:rsidRPr="00CE5FA4">
        <w:rPr>
          <w:rFonts w:ascii="Times New Roman" w:hAnsi="Times New Roman" w:cs="Times New Roman"/>
          <w:b/>
          <w:sz w:val="24"/>
          <w:szCs w:val="24"/>
        </w:rPr>
        <w:t>библиотеке необходимо</w:t>
      </w:r>
      <w:r w:rsidRPr="00CE5FA4">
        <w:rPr>
          <w:rFonts w:ascii="Times New Roman" w:hAnsi="Times New Roman" w:cs="Times New Roman"/>
          <w:sz w:val="24"/>
          <w:szCs w:val="24"/>
        </w:rPr>
        <w:t>:</w:t>
      </w:r>
    </w:p>
    <w:p w14:paraId="462837A8" w14:textId="77777777" w:rsidR="00CE5FA4" w:rsidRPr="00CE5FA4" w:rsidRDefault="00CE5FA4" w:rsidP="00CE5FA4">
      <w:pPr>
        <w:pStyle w:val="a6"/>
        <w:numPr>
          <w:ilvl w:val="0"/>
          <w:numId w:val="3"/>
        </w:numPr>
        <w:rPr>
          <w:sz w:val="24"/>
        </w:rPr>
      </w:pPr>
      <w:r w:rsidRPr="00CE5FA4">
        <w:rPr>
          <w:sz w:val="24"/>
          <w:szCs w:val="22"/>
        </w:rPr>
        <w:t>Создать</w:t>
      </w:r>
      <w:r w:rsidRPr="00CE5FA4">
        <w:rPr>
          <w:sz w:val="24"/>
        </w:rPr>
        <w:t xml:space="preserve"> внешние (</w:t>
      </w:r>
      <w:r w:rsidRPr="00CE5FA4">
        <w:rPr>
          <w:sz w:val="24"/>
          <w:lang w:val="en-US"/>
        </w:rPr>
        <w:t>extern</w:t>
      </w:r>
      <w:r w:rsidRPr="00CE5FA4">
        <w:rPr>
          <w:sz w:val="24"/>
        </w:rPr>
        <w:t>) функции для вывода имени функции и получения входных параметров;</w:t>
      </w:r>
    </w:p>
    <w:p w14:paraId="0FEBFEA7" w14:textId="77777777" w:rsidR="00CE5FA4" w:rsidRPr="00CE5FA4" w:rsidRDefault="00CE5FA4" w:rsidP="00CE5FA4">
      <w:pPr>
        <w:pStyle w:val="a6"/>
        <w:numPr>
          <w:ilvl w:val="0"/>
          <w:numId w:val="3"/>
        </w:numPr>
        <w:rPr>
          <w:sz w:val="24"/>
        </w:rPr>
      </w:pPr>
      <w:r w:rsidRPr="00CE5FA4">
        <w:rPr>
          <w:sz w:val="24"/>
        </w:rPr>
        <w:lastRenderedPageBreak/>
        <w:t>Создать две внутренние функции для вычисления рядного значения и математического значения;</w:t>
      </w:r>
    </w:p>
    <w:p w14:paraId="6B94FF3E" w14:textId="77777777" w:rsidR="00CE5FA4" w:rsidRPr="00CE5FA4" w:rsidRDefault="00CE5FA4" w:rsidP="00CE5FA4">
      <w:pPr>
        <w:pStyle w:val="a6"/>
        <w:numPr>
          <w:ilvl w:val="0"/>
          <w:numId w:val="3"/>
        </w:numPr>
        <w:rPr>
          <w:sz w:val="24"/>
          <w:szCs w:val="22"/>
        </w:rPr>
      </w:pPr>
      <w:r w:rsidRPr="00CE5FA4">
        <w:rPr>
          <w:sz w:val="24"/>
          <w:szCs w:val="22"/>
        </w:rPr>
        <w:t xml:space="preserve">вычислить невязку </w:t>
      </w:r>
      <m:oMath>
        <m:r>
          <m:rPr>
            <m:sty m:val="p"/>
          </m:rPr>
          <w:rPr>
            <w:rFonts w:ascii="Cambria Math" w:hAnsi="Cambria Math"/>
            <w:sz w:val="24"/>
            <w:szCs w:val="22"/>
          </w:rPr>
          <m:t>δ</m:t>
        </m:r>
      </m:oMath>
      <w:r w:rsidRPr="00CE5FA4">
        <w:rPr>
          <w:sz w:val="24"/>
          <w:szCs w:val="22"/>
        </w:rPr>
        <w:t xml:space="preserve"> (дельту) формула (1) значений рядной функции и стандартной </w:t>
      </w:r>
      <w:proofErr w:type="gramStart"/>
      <w:r w:rsidRPr="00CE5FA4">
        <w:rPr>
          <w:sz w:val="24"/>
          <w:szCs w:val="22"/>
        </w:rPr>
        <w:t>библиотеки  «</w:t>
      </w:r>
      <w:proofErr w:type="spellStart"/>
      <w:proofErr w:type="gramEnd"/>
      <w:r w:rsidRPr="00CE5FA4">
        <w:rPr>
          <w:sz w:val="24"/>
          <w:szCs w:val="22"/>
        </w:rPr>
        <w:t>math.h</w:t>
      </w:r>
      <w:proofErr w:type="spellEnd"/>
      <w:r w:rsidRPr="00CE5FA4">
        <w:rPr>
          <w:sz w:val="24"/>
          <w:szCs w:val="22"/>
        </w:rPr>
        <w:t>»;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4"/>
        <w:gridCol w:w="8300"/>
        <w:gridCol w:w="531"/>
      </w:tblGrid>
      <w:tr w:rsidR="00CE5FA4" w:rsidRPr="00CE5FA4" w14:paraId="042B0B69" w14:textId="77777777" w:rsidTr="00DB6082">
        <w:tc>
          <w:tcPr>
            <w:tcW w:w="534" w:type="dxa"/>
            <w:shd w:val="clear" w:color="auto" w:fill="auto"/>
          </w:tcPr>
          <w:p w14:paraId="4E10DEAA" w14:textId="77777777" w:rsidR="00CE5FA4" w:rsidRPr="00CE5FA4" w:rsidRDefault="00CE5FA4" w:rsidP="00DB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shd w:val="clear" w:color="auto" w:fill="auto"/>
          </w:tcPr>
          <w:p w14:paraId="783B0462" w14:textId="77777777" w:rsidR="00CE5FA4" w:rsidRPr="00CE5FA4" w:rsidRDefault="00CE5FA4" w:rsidP="00DB6082">
            <w:pPr>
              <w:pStyle w:val="a7"/>
              <w:spacing w:before="280" w:after="280"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sz w:val="24"/>
                    <w:szCs w:val="22"/>
                  </w:rPr>
                  <m:t>δ=</m:t>
                </m:r>
                <m:rad>
                  <m:radPr>
                    <m:degHide m:val="1"/>
                    <m:ctrlPr>
                      <w:rPr>
                        <w:sz w:val="24"/>
                        <w:szCs w:val="22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sz w:val="24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sz w:val="24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sz w:val="24"/>
                                <w:szCs w:val="22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4"/>
                                <w:szCs w:val="22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sz w:val="24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24"/>
                                <w:szCs w:val="22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sz w:val="24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sz w:val="24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sz w:val="24"/>
                                <w:szCs w:val="22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4"/>
                                <w:szCs w:val="22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sz w:val="24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24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rad>
                <m:r>
                  <m:rPr>
                    <m:sty m:val="p"/>
                  </m:rPr>
                  <w:rPr>
                    <w:sz w:val="24"/>
                    <w:szCs w:val="22"/>
                  </w:rPr>
                  <m:t>,</m:t>
                </m:r>
              </m:oMath>
            </m:oMathPara>
          </w:p>
        </w:tc>
        <w:tc>
          <w:tcPr>
            <w:tcW w:w="532" w:type="dxa"/>
            <w:shd w:val="clear" w:color="auto" w:fill="auto"/>
            <w:vAlign w:val="center"/>
          </w:tcPr>
          <w:p w14:paraId="0B2421A2" w14:textId="77777777" w:rsidR="00CE5FA4" w:rsidRPr="00CE5FA4" w:rsidRDefault="00CE5FA4" w:rsidP="00DB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F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E5F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E5F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2618088" w14:textId="77777777" w:rsidR="00CE5FA4" w:rsidRPr="00CE5FA4" w:rsidRDefault="00CE5FA4" w:rsidP="00CE5FA4">
      <w:pPr>
        <w:tabs>
          <w:tab w:val="left" w:pos="709"/>
          <w:tab w:val="left" w:pos="993"/>
          <w:tab w:val="left" w:pos="1134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>где</w:t>
      </w:r>
      <w:r w:rsidRPr="00CE5FA4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CE5FA4">
        <w:rPr>
          <w:rFonts w:ascii="Times New Roman" w:hAnsi="Times New Roman" w:cs="Times New Roman"/>
          <w:iCs/>
          <w:sz w:val="24"/>
          <w:szCs w:val="24"/>
        </w:rPr>
        <w:tab/>
        <w:t>–</w:t>
      </w:r>
      <w:r w:rsidRPr="00CE5FA4">
        <w:rPr>
          <w:rFonts w:ascii="Times New Roman" w:hAnsi="Times New Roman" w:cs="Times New Roman"/>
          <w:iCs/>
          <w:sz w:val="24"/>
          <w:szCs w:val="24"/>
        </w:rPr>
        <w:tab/>
        <w:t xml:space="preserve"> рядная функция,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CE5FA4">
        <w:rPr>
          <w:rFonts w:ascii="Times New Roman" w:hAnsi="Times New Roman" w:cs="Times New Roman"/>
          <w:iCs/>
          <w:sz w:val="24"/>
          <w:szCs w:val="24"/>
        </w:rPr>
        <w:tab/>
        <w:t>– библиотечная функция.</w:t>
      </w:r>
    </w:p>
    <w:p w14:paraId="718C9C86" w14:textId="77777777" w:rsidR="00CE5FA4" w:rsidRPr="00CE5FA4" w:rsidRDefault="00CE5FA4" w:rsidP="00CE5F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</w:rPr>
        <w:t xml:space="preserve">Вычисления ряда проводить до условия минимизации значения разности двух соседних членов ряда меньше заданного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ε</m:t>
        </m:r>
      </m:oMath>
      <w:r w:rsidRPr="00CE5FA4">
        <w:rPr>
          <w:rFonts w:ascii="Times New Roman" w:hAnsi="Times New Roman" w:cs="Times New Roman"/>
          <w:sz w:val="24"/>
          <w:szCs w:val="24"/>
        </w:rPr>
        <w:t xml:space="preserve">  формула (2). Ряд рассчитывать через </w:t>
      </w:r>
      <w:r w:rsidRPr="00CE5FA4">
        <w:rPr>
          <w:rFonts w:ascii="Times New Roman" w:hAnsi="Times New Roman" w:cs="Times New Roman"/>
          <w:b/>
          <w:sz w:val="24"/>
          <w:szCs w:val="24"/>
        </w:rPr>
        <w:t>рекуррентную форму расчета ряда</w:t>
      </w:r>
      <w:r w:rsidRPr="00CE5FA4">
        <w:rPr>
          <w:rFonts w:ascii="Times New Roman" w:hAnsi="Times New Roman" w:cs="Times New Roman"/>
          <w:sz w:val="24"/>
          <w:szCs w:val="24"/>
        </w:rPr>
        <w:t xml:space="preserve">, пример вывода рекуррентной формы приведен </w:t>
      </w:r>
      <w:r w:rsidRPr="00CE5FA4">
        <w:rPr>
          <w:rFonts w:ascii="Times New Roman" w:hAnsi="Times New Roman" w:cs="Times New Roman"/>
          <w:b/>
          <w:sz w:val="24"/>
          <w:szCs w:val="24"/>
        </w:rPr>
        <w:t>приложении А и Б</w:t>
      </w:r>
      <w:r w:rsidRPr="00CE5FA4">
        <w:rPr>
          <w:rFonts w:ascii="Times New Roman" w:hAnsi="Times New Roman" w:cs="Times New Roman"/>
          <w:sz w:val="24"/>
          <w:szCs w:val="24"/>
        </w:rPr>
        <w:t xml:space="preserve"> в конце документа.</w:t>
      </w:r>
    </w:p>
    <w:tbl>
      <w:tblPr>
        <w:tblW w:w="9451" w:type="dxa"/>
        <w:tblLook w:val="04A0" w:firstRow="1" w:lastRow="0" w:firstColumn="1" w:lastColumn="0" w:noHBand="0" w:noVBand="1"/>
      </w:tblPr>
      <w:tblGrid>
        <w:gridCol w:w="529"/>
        <w:gridCol w:w="8374"/>
        <w:gridCol w:w="548"/>
      </w:tblGrid>
      <w:tr w:rsidR="00CE5FA4" w:rsidRPr="00CE5FA4" w14:paraId="720DFF2A" w14:textId="77777777" w:rsidTr="00DB6082">
        <w:trPr>
          <w:trHeight w:val="1074"/>
        </w:trPr>
        <w:tc>
          <w:tcPr>
            <w:tcW w:w="529" w:type="dxa"/>
            <w:shd w:val="clear" w:color="auto" w:fill="auto"/>
          </w:tcPr>
          <w:p w14:paraId="3A5DA696" w14:textId="77777777" w:rsidR="00CE5FA4" w:rsidRPr="00CE5FA4" w:rsidRDefault="00CE5FA4" w:rsidP="00DB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4" w:type="dxa"/>
            <w:shd w:val="clear" w:color="auto" w:fill="auto"/>
          </w:tcPr>
          <w:p w14:paraId="35CC943F" w14:textId="77777777" w:rsidR="00CE5FA4" w:rsidRPr="00CE5FA4" w:rsidRDefault="00000000" w:rsidP="00DB6082">
            <w:pPr>
              <w:pStyle w:val="a7"/>
              <w:spacing w:before="280" w:after="280"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iCs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sz w:val="24"/>
                            <w:szCs w:val="22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sz w:val="24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sz w:val="24"/>
                            <w:szCs w:val="22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sz w:val="24"/>
                        <w:szCs w:val="22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iCs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2"/>
                          </w:rPr>
                          <m:t>f</m:t>
                        </m:r>
                        <m:ctrlPr>
                          <w:rPr>
                            <w:i/>
                            <w:iCs/>
                            <w:sz w:val="24"/>
                            <w:szCs w:val="22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sz w:val="24"/>
                            <w:szCs w:val="22"/>
                            <w:lang w:val="en-US"/>
                          </w:rPr>
                          <m:t>k-1</m:t>
                        </m:r>
                      </m:sub>
                    </m:sSub>
                    <m:d>
                      <m:dPr>
                        <m:ctrlPr>
                          <w:rPr>
                            <w:sz w:val="24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sz w:val="24"/>
                            <w:szCs w:val="22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sz w:val="24"/>
                        <w:szCs w:val="22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24"/>
                    <w:szCs w:val="22"/>
                    <w:lang w:val="en-US"/>
                  </w:rPr>
                  <m:t>&lt;</m:t>
                </m:r>
                <m:r>
                  <w:rPr>
                    <w:sz w:val="24"/>
                    <w:szCs w:val="22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sz w:val="24"/>
                    <w:szCs w:val="22"/>
                    <w:lang w:val="en-US"/>
                  </w:rPr>
                  <m:t>.</m:t>
                </m:r>
              </m:oMath>
            </m:oMathPara>
          </w:p>
        </w:tc>
        <w:tc>
          <w:tcPr>
            <w:tcW w:w="548" w:type="dxa"/>
            <w:shd w:val="clear" w:color="auto" w:fill="auto"/>
            <w:vAlign w:val="center"/>
          </w:tcPr>
          <w:p w14:paraId="046000DE" w14:textId="77777777" w:rsidR="00CE5FA4" w:rsidRPr="00CE5FA4" w:rsidRDefault="00CE5FA4" w:rsidP="00DB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F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E5F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5F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1E02E925" w14:textId="77777777" w:rsidR="00CE5FA4" w:rsidRPr="00CE5FA4" w:rsidRDefault="00CE5FA4" w:rsidP="00CE5F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5FA4">
        <w:rPr>
          <w:rFonts w:ascii="Times New Roman" w:hAnsi="Times New Roman" w:cs="Times New Roman"/>
          <w:sz w:val="24"/>
          <w:szCs w:val="24"/>
          <w:u w:val="single"/>
        </w:rPr>
        <w:t>Результаты вычислений оформить виде таблиц</w:t>
      </w:r>
      <w:r w:rsidRPr="00CE5FA4">
        <w:rPr>
          <w:rFonts w:ascii="Times New Roman" w:hAnsi="Times New Roman" w:cs="Times New Roman"/>
          <w:sz w:val="24"/>
          <w:szCs w:val="24"/>
        </w:rPr>
        <w:t>! Пример таблицы находится под вариантами заданий в пункте 2.2.</w:t>
      </w:r>
      <w:r w:rsidRPr="00CE5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B6DFB8" w14:textId="1B450F73" w:rsidR="00CE5FA4" w:rsidRPr="00C61782" w:rsidRDefault="00CE5FA4" w:rsidP="00CE5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FA4">
        <w:rPr>
          <w:rFonts w:ascii="Times New Roman" w:hAnsi="Times New Roman" w:cs="Times New Roman"/>
          <w:b/>
          <w:sz w:val="24"/>
          <w:szCs w:val="24"/>
        </w:rPr>
        <w:t>Варианты библиотечной и рядной функции:</w:t>
      </w:r>
    </w:p>
    <w:p w14:paraId="2EFA4A4A" w14:textId="01D55DD3" w:rsidR="00CE5FA4" w:rsidRPr="00CE5FA4" w:rsidRDefault="00CE5FA4" w:rsidP="00CE5FA4">
      <w:pPr>
        <w:pStyle w:val="a"/>
        <w:numPr>
          <w:ilvl w:val="0"/>
          <w:numId w:val="11"/>
        </w:numPr>
        <w:rPr>
          <w:sz w:val="24"/>
          <w:szCs w:val="22"/>
        </w:rPr>
      </w:pPr>
      <w:r w:rsidRPr="00CE5FA4">
        <w:rPr>
          <w:sz w:val="24"/>
          <w:szCs w:val="22"/>
        </w:rPr>
        <w:t>вычислить:</w:t>
      </w:r>
    </w:p>
    <w:p w14:paraId="5300C349" w14:textId="77777777" w:rsidR="00CE5FA4" w:rsidRPr="00CE5FA4" w:rsidRDefault="00000000" w:rsidP="00CE5FA4">
      <w:pPr>
        <w:pStyle w:val="a7"/>
        <w:rPr>
          <w:rFonts w:ascii="Times New Roman" w:hAnsi="Times New Roman"/>
          <w:sz w:val="24"/>
          <w:szCs w:val="22"/>
        </w:rPr>
      </w:pPr>
      <m:oMathPara>
        <m:oMath>
          <m:sSup>
            <m:sSupPr>
              <m:ctrlPr>
                <w:rPr>
                  <w:sz w:val="24"/>
                  <w:szCs w:val="22"/>
                </w:rPr>
              </m:ctrlPr>
            </m:sSupPr>
            <m:e>
              <m:r>
                <w:rPr>
                  <w:sz w:val="24"/>
                  <w:szCs w:val="22"/>
                </w:rPr>
                <m:t>e</m:t>
              </m:r>
            </m:e>
            <m:sup>
              <m:r>
                <w:rPr>
                  <w:sz w:val="24"/>
                  <w:szCs w:val="22"/>
                </w:rPr>
                <m:t>x</m:t>
              </m:r>
            </m:sup>
          </m:sSup>
          <m:d>
            <m:dPr>
              <m:ctrlPr>
                <w:rPr>
                  <w:sz w:val="24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sz w:val="24"/>
                  <w:szCs w:val="22"/>
                </w:rPr>
                <m:t>1+</m:t>
              </m:r>
              <m:r>
                <w:rPr>
                  <w:sz w:val="24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sz w:val="24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sz w:val="24"/>
                  <w:szCs w:val="22"/>
                </w:rPr>
              </m:ctrlPr>
            </m:naryPr>
            <m:sub>
              <m:r>
                <w:rPr>
                  <w:sz w:val="24"/>
                  <w:szCs w:val="22"/>
                </w:rPr>
                <m:t>k</m:t>
              </m:r>
              <m:r>
                <m:rPr>
                  <m:sty m:val="p"/>
                </m:rPr>
                <w:rPr>
                  <w:sz w:val="24"/>
                  <w:szCs w:val="22"/>
                </w:rPr>
                <m:t>=0</m:t>
              </m:r>
            </m:sub>
            <m:sup>
              <m:r>
                <m:rPr>
                  <m:sty m:val="p"/>
                </m:rPr>
                <w:rPr>
                  <w:sz w:val="24"/>
                  <w:szCs w:val="22"/>
                </w:rPr>
                <m:t>+∞</m:t>
              </m:r>
            </m:sup>
            <m:e>
              <m:f>
                <m:fPr>
                  <m:ctrlPr>
                    <w:rPr>
                      <w:sz w:val="24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sz w:val="24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sz w:val="24"/>
                          <w:szCs w:val="22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sz w:val="24"/>
                          <w:szCs w:val="22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sz w:val="24"/>
                          <w:szCs w:val="22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sz w:val="24"/>
                      <w:szCs w:val="22"/>
                    </w:rPr>
                    <m:t>k</m:t>
                  </m:r>
                  <m:r>
                    <m:rPr>
                      <m:sty m:val="p"/>
                    </m:rPr>
                    <w:rPr>
                      <w:sz w:val="24"/>
                      <w:szCs w:val="22"/>
                    </w:rPr>
                    <m:t>!</m:t>
                  </m:r>
                </m:den>
              </m:f>
            </m:e>
          </m:nary>
          <m:r>
            <w:rPr>
              <w:sz w:val="24"/>
              <w:szCs w:val="22"/>
            </w:rPr>
            <m:t>;</m:t>
          </m:r>
        </m:oMath>
      </m:oMathPara>
    </w:p>
    <w:p w14:paraId="577E9A82" w14:textId="77777777" w:rsidR="00CE5FA4" w:rsidRPr="00CE5FA4" w:rsidRDefault="00CE5FA4" w:rsidP="00CE5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2C89EA" w14:textId="77777777" w:rsidR="007D5593" w:rsidRPr="00CE5FA4" w:rsidRDefault="007D5593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DAB5CD" w14:textId="4BF88611" w:rsidR="008E5B62" w:rsidRPr="00CE5FA4" w:rsidRDefault="008E5B62" w:rsidP="007D5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A4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27D63CC" w14:textId="77777777" w:rsidR="008E5B62" w:rsidRPr="00C61782" w:rsidRDefault="008E5B62" w:rsidP="008E5B62">
      <w:pPr>
        <w:pStyle w:val="20"/>
        <w:rPr>
          <w:rFonts w:cs="Times New Roman"/>
          <w:b/>
          <w:sz w:val="28"/>
          <w:szCs w:val="28"/>
        </w:rPr>
      </w:pPr>
      <w:r w:rsidRPr="002069E3">
        <w:rPr>
          <w:rFonts w:cs="Times New Roman"/>
          <w:b/>
          <w:sz w:val="28"/>
          <w:szCs w:val="28"/>
        </w:rPr>
        <w:lastRenderedPageBreak/>
        <w:t>Код</w:t>
      </w:r>
      <w:r w:rsidRPr="00C61782">
        <w:rPr>
          <w:rFonts w:cs="Times New Roman"/>
          <w:b/>
          <w:sz w:val="28"/>
          <w:szCs w:val="28"/>
        </w:rPr>
        <w:t xml:space="preserve"> </w:t>
      </w:r>
      <w:r w:rsidRPr="002069E3">
        <w:rPr>
          <w:rFonts w:cs="Times New Roman"/>
          <w:b/>
          <w:sz w:val="28"/>
          <w:szCs w:val="28"/>
        </w:rPr>
        <w:t>программы</w:t>
      </w:r>
    </w:p>
    <w:p w14:paraId="7915E881" w14:textId="77777777" w:rsidR="00B31A98" w:rsidRPr="00C61782" w:rsidRDefault="00B31A98" w:rsidP="001722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782">
        <w:rPr>
          <w:rFonts w:ascii="Times New Roman" w:hAnsi="Times New Roman" w:cs="Times New Roman"/>
          <w:b/>
          <w:bCs/>
          <w:sz w:val="32"/>
          <w:szCs w:val="32"/>
        </w:rPr>
        <w:t xml:space="preserve">Код из </w:t>
      </w:r>
      <w:r w:rsidRPr="00C61782">
        <w:rPr>
          <w:rFonts w:ascii="Times New Roman" w:hAnsi="Times New Roman" w:cs="Times New Roman"/>
          <w:b/>
          <w:bCs/>
          <w:sz w:val="32"/>
          <w:szCs w:val="32"/>
          <w:lang w:val="en-US"/>
        </w:rPr>
        <w:t>MathLibrary</w:t>
      </w:r>
      <w:r w:rsidRPr="00C6178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C61782">
        <w:rPr>
          <w:rFonts w:ascii="Times New Roman" w:hAnsi="Times New Roman" w:cs="Times New Roman"/>
          <w:b/>
          <w:bCs/>
          <w:sz w:val="32"/>
          <w:szCs w:val="32"/>
          <w:lang w:val="en-US"/>
        </w:rPr>
        <w:t>dll</w:t>
      </w:r>
      <w:r w:rsidRPr="00C617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75BF8D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pch.h</w:t>
      </w:r>
      <w:proofErr w:type="spellEnd"/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</w:p>
    <w:p w14:paraId="4D427D28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&lt;utility&gt;</w:t>
      </w:r>
    </w:p>
    <w:p w14:paraId="0AC847F8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MathLibrary.h</w:t>
      </w:r>
      <w:proofErr w:type="spellEnd"/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</w:p>
    <w:p w14:paraId="407D9FCE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cmath</w:t>
      </w:r>
      <w:proofErr w:type="spellEnd"/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2E6869D8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6B14C4C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ryumin_</w:t>
      </w:r>
      <w:proofErr w:type="gram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func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AC8EEBB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sum = 0.0;</w:t>
      </w:r>
    </w:p>
    <w:p w14:paraId="597B3DCB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1; </w:t>
      </w:r>
      <w:proofErr w:type="spell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abs(round(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)); </w:t>
      </w:r>
      <w:proofErr w:type="spell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67FE87FC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sum +=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 (1 + </w:t>
      </w:r>
      <w:proofErr w:type="spell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/ </w:t>
      </w:r>
      <w:proofErr w:type="spell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AB3B653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B665795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sum;</w:t>
      </w:r>
    </w:p>
    <w:p w14:paraId="303AC945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A48233F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C7D1728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declspec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dllexport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</w:t>
      </w:r>
      <w:proofErr w:type="gram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5EE2942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(1 +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* exp(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CB186A5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1872E39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A052916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declspec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dllexport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myf_2(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305E571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ryumin_</w:t>
      </w:r>
      <w:proofErr w:type="gram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func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43FFF96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63CE7AC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9908495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declspec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dllexport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</w:t>
      </w:r>
      <w:proofErr w:type="gram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delta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83B0C77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sqrt(</w:t>
      </w:r>
      <w:proofErr w:type="gram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fabs(pow(</w:t>
      </w:r>
      <w:proofErr w:type="spellStart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2) - pow(</w:t>
      </w:r>
      <w:proofErr w:type="spellStart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2)));</w:t>
      </w:r>
    </w:p>
    <w:p w14:paraId="7C59FDE1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36D99F9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EB8BB66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declspec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dllexport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show(</w:t>
      </w:r>
      <w:proofErr w:type="gramEnd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std::</w:t>
      </w:r>
      <w:r w:rsidRPr="00B31A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B31A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&gt;*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sets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B31A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callbackShow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func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FFA1F01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== </w:t>
      </w:r>
      <w:proofErr w:type="gram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cc::</w:t>
      </w:r>
      <w:proofErr w:type="gram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table) {</w:t>
      </w:r>
    </w:p>
    <w:p w14:paraId="4984593B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func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sets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5600D8A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0F45090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37C3474E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== </w:t>
      </w:r>
      <w:proofErr w:type="gramStart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cc::</w:t>
      </w:r>
      <w:proofErr w:type="gram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row) {</w:t>
      </w:r>
    </w:p>
    <w:p w14:paraId="59934E82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func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B31A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sets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[0]);</w:t>
      </w:r>
    </w:p>
    <w:p w14:paraId="0337A7FF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934A227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33D74B5" w14:textId="77777777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7B3199D" w14:textId="785E3C7B" w:rsidR="00B31A98" w:rsidRPr="00B31A98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declspec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B31A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dllexport</w:t>
      </w:r>
      <w:proofErr w:type="spellEnd"/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proofErr w:type="gramStart"/>
      <w:r w:rsid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FName() {</w:t>
      </w:r>
    </w:p>
    <w:p w14:paraId="1CEA6CBC" w14:textId="77777777" w:rsidR="00B31A98" w:rsidRPr="00C61782" w:rsidRDefault="00B31A98" w:rsidP="00B31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31A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617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"Exponential"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B403DE0" w14:textId="77777777" w:rsidR="0017220B" w:rsidRDefault="00B31A98" w:rsidP="00B31A98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919A716" w14:textId="77777777" w:rsidR="0017220B" w:rsidRPr="00C61782" w:rsidRDefault="0017220B" w:rsidP="00B31A98">
      <w:pPr>
        <w:rPr>
          <w:rFonts w:ascii="Times New Roman" w:hAnsi="Times New Roman" w:cs="Times New Roman"/>
          <w:b/>
          <w:color w:val="000000"/>
          <w:lang w:val="en-US"/>
        </w:rPr>
      </w:pPr>
      <w:r w:rsidRPr="00C61782">
        <w:rPr>
          <w:rFonts w:ascii="Times New Roman" w:hAnsi="Times New Roman" w:cs="Times New Roman"/>
          <w:b/>
          <w:color w:val="000000"/>
          <w:sz w:val="32"/>
          <w:szCs w:val="32"/>
        </w:rPr>
        <w:t>Код</w:t>
      </w:r>
      <w:r w:rsidRPr="00C6178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r w:rsidRPr="00C61782">
        <w:rPr>
          <w:rFonts w:ascii="Times New Roman" w:hAnsi="Times New Roman" w:cs="Times New Roman"/>
          <w:b/>
          <w:color w:val="000000"/>
          <w:sz w:val="32"/>
          <w:szCs w:val="32"/>
        </w:rPr>
        <w:t>из</w:t>
      </w:r>
      <w:r w:rsidRPr="00C6178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C6178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MathLibrary.h</w:t>
      </w:r>
      <w:proofErr w:type="spellEnd"/>
      <w:r w:rsidRPr="00C6178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0356A311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#pragma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once</w:t>
      </w:r>
    </w:p>
    <w:p w14:paraId="2DBA7F6B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#ifdef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MATHLIBRARY_EXPORTS</w:t>
      </w:r>
    </w:p>
    <w:p w14:paraId="66B70735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#define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MATHLIBRARY_API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proofErr w:type="spellStart"/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declspec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dllexport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69C6635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#else</w:t>
      </w:r>
    </w:p>
    <w:p w14:paraId="0909AC97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#define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MATHLIBRARY_API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proofErr w:type="spellStart"/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declspec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dllimport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32ECC36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#endif</w:t>
      </w:r>
    </w:p>
    <w:p w14:paraId="455D05AA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CAF20A1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&lt;limits&gt;</w:t>
      </w:r>
    </w:p>
    <w:p w14:paraId="05837A1D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&lt;string&gt;</w:t>
      </w:r>
    </w:p>
    <w:p w14:paraId="1FF051CD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&lt;vector&gt;</w:t>
      </w:r>
    </w:p>
    <w:p w14:paraId="617EDFD7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5E280D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typedef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(*</w:t>
      </w:r>
      <w:proofErr w:type="spellStart"/>
      <w:proofErr w:type="gramStart"/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callbackShow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)(</w:t>
      </w:r>
      <w:proofErr w:type="gramEnd"/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...);</w:t>
      </w:r>
    </w:p>
    <w:p w14:paraId="4633589C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ADB2300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cc {</w:t>
      </w:r>
    </w:p>
    <w:p w14:paraId="03DA9809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len_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val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 14</w:t>
      </w:r>
      <w:proofErr w:type="gram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74074D5C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chars_value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"+-.0123456789"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72FB62F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chars_step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".0123456789"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C6D1B57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dp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 12</w:t>
      </w:r>
      <w:proofErr w:type="gram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60BEB285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err{ std::</w:t>
      </w:r>
      <w:proofErr w:type="spellStart"/>
      <w:proofErr w:type="gramEnd"/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numeric_limits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&gt;::infinity() };</w:t>
      </w:r>
    </w:p>
    <w:p w14:paraId="0ED370F6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table{ 1</w:t>
      </w:r>
      <w:proofErr w:type="gram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60A13C45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row{ 2</w:t>
      </w:r>
      <w:proofErr w:type="gram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24921808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3B0B324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CD52372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17BDD589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e, x, </w:t>
      </w:r>
      <w:proofErr w:type="spell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d;</w:t>
      </w:r>
    </w:p>
    <w:p w14:paraId="68B5ABD4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Set(</w:t>
      </w:r>
      <w:proofErr w:type="gram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=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default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C8DD3A9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Set(</w:t>
      </w:r>
      <w:proofErr w:type="gram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std::</w:t>
      </w:r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std::</w:t>
      </w:r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std::</w:t>
      </w:r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std::</w:t>
      </w:r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std::</w:t>
      </w:r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7FDC69A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: e(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 x(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), </w:t>
      </w:r>
      <w:proofErr w:type="spell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), </w:t>
      </w:r>
      <w:proofErr w:type="spell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 d(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d_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DB8AB02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08533E2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};</w:t>
      </w:r>
    </w:p>
    <w:p w14:paraId="31243BDF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6199A86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Переименованная</w:t>
      </w:r>
      <w:r w:rsidRPr="001722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функция</w:t>
      </w:r>
    </w:p>
    <w:p w14:paraId="2F49EF95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MATHLIBRARY_API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myf_2(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278E5FE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MATHLIBRARY_API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x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31C2A53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MATHLIBRARY_API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delta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A907EF4" w14:textId="77777777" w:rsidR="0017220B" w:rsidRPr="0017220B" w:rsidRDefault="0017220B" w:rsidP="00172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MATHLIBRARY_API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show(</w:t>
      </w:r>
      <w:proofErr w:type="gramEnd"/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std::</w:t>
      </w:r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&gt;* </w:t>
      </w:r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sets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callbackShow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722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func</w:t>
      </w:r>
      <w:proofErr w:type="spellEnd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963F837" w14:textId="77777777" w:rsidR="0017220B" w:rsidRDefault="0017220B" w:rsidP="0017220B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722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extern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"C"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7220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MATHLIBRARY_API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1722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1722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FName();</w:t>
      </w:r>
    </w:p>
    <w:p w14:paraId="148C46D6" w14:textId="77777777" w:rsidR="004724A5" w:rsidRPr="00B96C92" w:rsidRDefault="0017220B" w:rsidP="001722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B96C92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Код</w:t>
      </w:r>
      <w:r w:rsidRPr="00C6178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  <w:t xml:space="preserve"> </w:t>
      </w:r>
      <w:r w:rsidRPr="00B96C92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из</w:t>
      </w:r>
      <w:r w:rsidRPr="00C6178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  <w:t xml:space="preserve"> </w:t>
      </w:r>
      <w:r w:rsidRPr="00B96C9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  <w:t>main.cpp:</w:t>
      </w:r>
    </w:p>
    <w:p w14:paraId="04C18D4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#define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NOMINMAX</w:t>
      </w:r>
    </w:p>
    <w:p w14:paraId="105585A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3BF44B1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&lt;string&gt;</w:t>
      </w:r>
    </w:p>
    <w:p w14:paraId="25F2079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&lt;vector&gt;</w:t>
      </w:r>
    </w:p>
    <w:p w14:paraId="5119782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windows.h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592363A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&lt;locale&gt;</w:t>
      </w:r>
    </w:p>
    <w:p w14:paraId="3DB2142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clocale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73BC990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sstream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254862FD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iomanip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650A40AD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cmath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55601299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&lt;limits&gt;</w:t>
      </w:r>
    </w:p>
    <w:p w14:paraId="61B66B0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E3581AE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617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617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std;</w:t>
      </w:r>
    </w:p>
    <w:p w14:paraId="55BCAD47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F4EF412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MathLibrary.h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</w:p>
    <w:p w14:paraId="32F607FE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9F632F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</w:t>
      </w:r>
      <w:proofErr w:type="spell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stdcall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ShowTable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...) {</w:t>
      </w:r>
    </w:p>
    <w:p w14:paraId="250E1835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va_list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8C36101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va_</w:t>
      </w:r>
      <w:proofErr w:type="gramStart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start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A6D1C3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6E0FE7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inf_str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numeric_limits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&gt;::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infinity());</w:t>
      </w:r>
    </w:p>
    <w:p w14:paraId="308EFED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HANDLE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hConsole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8D2347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hConsole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GetStdHandle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STD_OUTPUT_HANDLE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333E7A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SetConsoleTextAttribute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hConsole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FOREGROUND_RED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 </w:t>
      </w:r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FOREGROUND_BLUE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 </w:t>
      </w:r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BACKGROUND_RED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 </w:t>
      </w:r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BACKGROUND_INTENSITY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94B3933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==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cc::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table) {</w:t>
      </w:r>
    </w:p>
    <w:p w14:paraId="05DE4E92" w14:textId="22F316EC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&gt;* sets = </w:t>
      </w:r>
      <w:proofErr w:type="spellStart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va_</w:t>
      </w:r>
      <w:proofErr w:type="gramStart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arg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&gt;*); </w:t>
      </w:r>
    </w:p>
    <w:p w14:paraId="3C78DFE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120,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'-'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4316DFE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22)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"X"</w:t>
      </w:r>
    </w:p>
    <w:p w14:paraId="7755660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31)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"f(X)"</w:t>
      </w:r>
    </w:p>
    <w:p w14:paraId="22387363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31)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"F(X)"</w:t>
      </w:r>
    </w:p>
    <w:p w14:paraId="6AAF6A3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31)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"delta"</w:t>
      </w:r>
    </w:p>
    <w:p w14:paraId="668AA43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FCB6CF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120,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'-'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A20DB8E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993D8E4" w14:textId="2FB3646C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 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*sets) { </w:t>
      </w:r>
    </w:p>
    <w:p w14:paraId="07F4517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(set.fr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==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inf_str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2E4E86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set.fl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==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inf_str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2B50339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5497DF1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22)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set.x</w:t>
      </w:r>
      <w:proofErr w:type="spellEnd"/>
    </w:p>
    <w:p w14:paraId="7F71776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31)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?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</w:t>
      </w:r>
      <w:proofErr w:type="gram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set.fr)</w:t>
      </w:r>
    </w:p>
    <w:p w14:paraId="3EFE264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31)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?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</w:t>
      </w:r>
      <w:proofErr w:type="gram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set.fl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7100BE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31)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||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?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</w:t>
      </w:r>
      <w:proofErr w:type="gram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set.d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7DA54BA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954EC83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A022E23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120,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'-'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0B0D8A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3B74FDCD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code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==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cc::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row) {</w:t>
      </w:r>
    </w:p>
    <w:p w14:paraId="1239679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 set = </w:t>
      </w:r>
      <w:proofErr w:type="spellStart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va_</w:t>
      </w:r>
      <w:proofErr w:type="gramStart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arg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*);</w:t>
      </w:r>
    </w:p>
    <w:p w14:paraId="3F487FBF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(set-&gt;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==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inf_str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B59A571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(set-&gt;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==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inf_str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92CBED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(set-&gt;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fr.c_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==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"inf"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set-&gt;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fl.c_str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 ==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"inf"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4A1E8F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22)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set-&gt;x</w:t>
      </w:r>
    </w:p>
    <w:p w14:paraId="327321AD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31)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?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</w:t>
      </w:r>
      <w:proofErr w:type="gram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set-&gt;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5DFAA71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31)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?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</w:t>
      </w:r>
      <w:proofErr w:type="gram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set-&gt;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709A5431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31)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||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fl_inf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?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</w:t>
      </w:r>
      <w:proofErr w:type="gram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set-&gt;d)</w:t>
      </w:r>
    </w:p>
    <w:p w14:paraId="6B9CBCE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"|"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707F9B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8035E1D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SetConsoleTextAttribute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hConsole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043E2B6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FOREGROUND_RED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 </w:t>
      </w:r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FOREGROUND_GREEN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 </w:t>
      </w:r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FOREGROUND_BLUE</w:t>
      </w:r>
    </w:p>
    <w:p w14:paraId="60147A24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C9EA1DB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6178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va_end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(args);</w:t>
      </w:r>
    </w:p>
    <w:p w14:paraId="3CB3FBD1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FD04FAC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EF54CF3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template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</w:t>
      </w:r>
      <w:proofErr w:type="spell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typename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1395C36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safe_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prompt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376C219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value;</w:t>
      </w:r>
    </w:p>
    <w:p w14:paraId="2E013E4E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0C00EAE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prompt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2FFE29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input;</w:t>
      </w:r>
    </w:p>
    <w:p w14:paraId="0DA5336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getline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input);</w:t>
      </w:r>
    </w:p>
    <w:p w14:paraId="15B17BE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4EA9745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input.empty</w:t>
      </w:r>
      <w:proofErr w:type="spellEnd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 {</w:t>
      </w:r>
    </w:p>
    <w:p w14:paraId="46BA09CF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cerr</w:t>
      </w:r>
      <w:proofErr w:type="spellEnd"/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C61782"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Пустой</w:t>
      </w:r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ввод</w:t>
      </w:r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!"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 w:rsidRPr="00C61782"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proofErr w:type="gramEnd"/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A17189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continue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316991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4FBF17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06AD0C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is_valid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CD80969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char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 :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input) {</w:t>
      </w:r>
    </w:p>
    <w:p w14:paraId="56EDAD93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isdigit</w:t>
      </w:r>
      <w:proofErr w:type="spellEnd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(c) &amp;&amp; c !=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'.'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c !=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'-'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c !=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'+'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728D59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is_valid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496DEFD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AF587B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186488C5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3DFA8C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65A075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_valid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6D8B84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cerr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Недопустимые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символы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!"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3213DB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continue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D48DCAE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F470B8D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393024F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istringstream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(input);</w:t>
      </w:r>
    </w:p>
    <w:p w14:paraId="09CC3B5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&gt;&gt; value) {</w:t>
      </w:r>
    </w:p>
    <w:p w14:paraId="7B0D134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value;           </w:t>
      </w:r>
    </w:p>
    <w:p w14:paraId="3FA97E1C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457C0A0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</w:t>
      </w:r>
    </w:p>
    <w:p w14:paraId="1585ACC5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Некорректный формат!"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441B198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746FE9E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69A2CA8A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7C9D6B4" w14:textId="2372A2D5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53E9E7E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epsilon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6E531F3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epsilon_power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5E159D9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1409DC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epsilon_power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safe_input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&gt;(</w:t>
      </w:r>
      <w:proofErr w:type="gram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степень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точности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E (1-12): 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6F244E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epsilon_power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&gt;= 1 &amp;&amp;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epsilon_power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12) {</w:t>
      </w:r>
    </w:p>
    <w:p w14:paraId="674AD2D8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epsilon_power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C87A2C1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}</w:t>
      </w:r>
    </w:p>
    <w:p w14:paraId="3A7B8A60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</w:t>
      </w:r>
    </w:p>
    <w:p w14:paraId="30784A8F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Степень должна быть от 1 до 12!"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1D126F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FCFC0F9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02AC6A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412F4D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647BA9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main(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68CE1CF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setlocale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LC_ALL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"Russian"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639145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SetConsoleCP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1251);</w:t>
      </w:r>
    </w:p>
    <w:p w14:paraId="16CDBEFF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SetConsoleOutputCP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1251);</w:t>
      </w:r>
    </w:p>
    <w:p w14:paraId="6E25065D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</w:p>
    <w:p w14:paraId="1D7213CD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C6E563F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HINSTANCE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hDLL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LoadLibrary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TEXT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"MathLibrary.dll"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6FEF804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hDLL</w:t>
      </w:r>
      <w:proofErr w:type="spellEnd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21847DB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cerr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загрузки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DLL!"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8897B59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1;</w:t>
      </w:r>
    </w:p>
    <w:p w14:paraId="1D4DB032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86D1DBE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D1AE8FA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Получение функций с проверкой</w:t>
      </w:r>
    </w:p>
    <w:p w14:paraId="2C68885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myf_series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reinterpret_cast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*)(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)&gt;(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GetProcAddress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hDLL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"myf_2"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4142B94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myf_math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reinterpret_cast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*)(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)&gt;(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GetProcAddress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hDLL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myf_math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37CA026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delta = </w:t>
      </w:r>
      <w:proofErr w:type="spell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reinterpret_cast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*)(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)&gt;(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GetProcAddress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hDLL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myf_delta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5BCAF2B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show = </w:t>
      </w:r>
      <w:proofErr w:type="spell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reinterpret_cast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*)(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&gt;&amp;, </w:t>
      </w:r>
      <w:proofErr w:type="spellStart"/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callbackShow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)&gt;(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GetProcAddress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hDLL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"show"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13CD893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FName = </w:t>
      </w:r>
      <w:proofErr w:type="spellStart"/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reinterpret_cast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(*)()&gt;(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GetProcAddress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hDLL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"FName"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4F166BD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A349F1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_series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|| !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myf_math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|| !delta || !show) {</w:t>
      </w:r>
    </w:p>
    <w:p w14:paraId="3FC7990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 загрузки функций из DLL!"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746AEC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FreeLibrary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hDLL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DAC178F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1;</w:t>
      </w:r>
    </w:p>
    <w:p w14:paraId="6E1087D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B371F9E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CC496F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CE1304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x_start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safe_input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&gt;(</w:t>
      </w:r>
      <w:proofErr w:type="gram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начальную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границу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x_start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606728E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x_start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pow(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10, 12) || -pow(10, 12) &gt;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x_start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0658C2D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введите значение из диапазона (-10^12;10^12)!"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2BF64F9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x_start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safe_input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"Введите начальную границу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x_start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391A15D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4E83ED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x_end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safe_input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&gt;(</w:t>
      </w:r>
      <w:proofErr w:type="gram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конечную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границу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x_end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CBF474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x_end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pow(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10, 12) || -pow(10, 12) &gt;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x_end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||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x_end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x_start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11D1C0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Ошибка: введите значение из диапазона (-10^12;10^12), меньшее, чем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x_start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4C8C760" w14:textId="77777777" w:rsidR="004724A5" w:rsidRPr="00C61782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</w:t>
      </w:r>
      <w:proofErr w:type="spellEnd"/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</w:t>
      </w:r>
      <w:proofErr w:type="spellEnd"/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safe</w:t>
      </w:r>
      <w:proofErr w:type="spellEnd"/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</w:t>
      </w:r>
      <w:proofErr w:type="spellEnd"/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proofErr w:type="gramStart"/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&gt;(</w:t>
      </w:r>
      <w:proofErr w:type="gramEnd"/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начальную</w:t>
      </w:r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границу</w:t>
      </w:r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x</w:t>
      </w:r>
      <w:proofErr w:type="spellEnd"/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_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end</w:t>
      </w:r>
      <w:proofErr w:type="spellEnd"/>
      <w:r w:rsidRPr="00C61782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595ACB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6178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A10495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step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safe_input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&gt;(</w:t>
      </w:r>
      <w:proofErr w:type="gram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шаг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step: 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DDA6C6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(step &gt;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pow(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10, 12) || step &lt; 0) {</w:t>
      </w:r>
    </w:p>
    <w:p w14:paraId="0F7E083C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из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диапазона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(0;10^12)!"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10EA49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step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safe_input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&gt;(</w:t>
      </w:r>
      <w:proofErr w:type="gram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шаг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step: 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9CCF09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636086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table1;</w:t>
      </w:r>
    </w:p>
    <w:p w14:paraId="01ED187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x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x_start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x &lt;=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x_end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x += step) {</w:t>
      </w:r>
    </w:p>
    <w:p w14:paraId="7FD00D7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series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x, 0, 7);</w:t>
      </w:r>
    </w:p>
    <w:p w14:paraId="6BA109E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x, 0);</w:t>
      </w:r>
    </w:p>
    <w:p w14:paraId="1C0525D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table1.push_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0C89F4B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7),</w:t>
      </w:r>
    </w:p>
    <w:p w14:paraId="237CCB45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(x),</w:t>
      </w:r>
    </w:p>
    <w:p w14:paraId="058EECE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</w:t>
      </w:r>
    </w:p>
    <w:p w14:paraId="57236E2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</w:t>
      </w:r>
    </w:p>
    <w:p w14:paraId="0544A66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delta(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</w:t>
      </w:r>
    </w:p>
    <w:p w14:paraId="35B0A306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});</w:t>
      </w:r>
    </w:p>
    <w:p w14:paraId="546ADC5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293FA88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1FEEFB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FName()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C3F6E83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show(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cc::table, table1,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ShowTable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87F7D6B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DFB45F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epsilon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epsilon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BB700BE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x_ideal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safe_input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&gt;(</w:t>
      </w:r>
      <w:proofErr w:type="gram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x_ideal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6A48331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x_ideal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pow(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10, 12) || -pow(10, 12) &gt;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x_ideal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6049C68A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Ошибка: введите значение из диапазона (-10^12;10^12)!"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4724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95290E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x_ideal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safe_input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&gt;(</w:t>
      </w:r>
      <w:proofErr w:type="gram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начальную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границу</w:t>
      </w:r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x_ideal</w:t>
      </w:r>
      <w:proofErr w:type="spellEnd"/>
      <w:r w:rsidRPr="004724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"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F8C94B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F318121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4724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Set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 table2;</w:t>
      </w:r>
    </w:p>
    <w:p w14:paraId="79338A41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epsilon; ++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94BD37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 = pow(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10,-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i);</w:t>
      </w:r>
    </w:p>
    <w:p w14:paraId="7CFBDC15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series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x_ideal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0, e) * e;</w:t>
      </w:r>
    </w:p>
    <w:p w14:paraId="653714C0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4724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myf_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math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x_ideal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0) * e;</w:t>
      </w:r>
    </w:p>
    <w:p w14:paraId="0D240529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table2.push_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39E6AF9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(e),</w:t>
      </w:r>
    </w:p>
    <w:p w14:paraId="61EB0873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x_ideal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</w:t>
      </w:r>
    </w:p>
    <w:p w14:paraId="10B0006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</w:t>
      </w:r>
    </w:p>
    <w:p w14:paraId="4B0BC349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</w:t>
      </w:r>
    </w:p>
    <w:p w14:paraId="1D4FA1E3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to_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string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delta(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fl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</w:t>
      </w:r>
    </w:p>
    <w:p w14:paraId="13023731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});</w:t>
      </w:r>
    </w:p>
    <w:p w14:paraId="570C0F57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4B573D2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028F264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show(</w:t>
      </w:r>
      <w:proofErr w:type="gram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cc::table, table2, </w:t>
      </w:r>
      <w:proofErr w:type="spellStart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ShowTable</w:t>
      </w:r>
      <w:proofErr w:type="spellEnd"/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DE7BB85" w14:textId="77777777" w:rsidR="004724A5" w:rsidRP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E11CB50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4724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FreeLibrary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hDLL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BB1886A" w14:textId="77777777" w:rsidR="004724A5" w:rsidRDefault="004724A5" w:rsidP="0047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55D36794" w14:textId="74CB27DE" w:rsidR="000D5178" w:rsidRPr="00C61782" w:rsidRDefault="004724A5" w:rsidP="004724A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 w:rsidR="000D5178" w:rsidRPr="00C61782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64409A7F" w14:textId="403BEBD7" w:rsidR="008E5B62" w:rsidRPr="00F625CE" w:rsidRDefault="008E5B62" w:rsidP="008E5B62">
      <w:pPr>
        <w:pStyle w:val="a4"/>
        <w:spacing w:before="284" w:beforeAutospacing="0" w:after="284"/>
        <w:jc w:val="center"/>
        <w:rPr>
          <w:noProof/>
          <w:sz w:val="28"/>
          <w:szCs w:val="28"/>
          <w14:ligatures w14:val="standardContextual"/>
        </w:rPr>
      </w:pPr>
      <w:r w:rsidRPr="002069E3">
        <w:rPr>
          <w:b/>
          <w:color w:val="000000"/>
          <w:sz w:val="28"/>
          <w:szCs w:val="28"/>
        </w:rPr>
        <w:lastRenderedPageBreak/>
        <w:t>Пример работы программы</w:t>
      </w:r>
      <w:r w:rsidRPr="002069E3">
        <w:rPr>
          <w:noProof/>
          <w:sz w:val="28"/>
          <w:szCs w:val="28"/>
          <w14:ligatures w14:val="standardContextual"/>
        </w:rPr>
        <w:t xml:space="preserve"> </w:t>
      </w:r>
    </w:p>
    <w:p w14:paraId="1D73D70D" w14:textId="73B00754" w:rsidR="008E5B62" w:rsidRPr="00364A62" w:rsidRDefault="00364A62" w:rsidP="00364A62">
      <w:pPr>
        <w:pStyle w:val="a4"/>
        <w:spacing w:before="284" w:beforeAutospacing="0" w:after="284"/>
        <w:jc w:val="center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0487CC7" wp14:editId="62C3192C">
            <wp:extent cx="5029102" cy="3509381"/>
            <wp:effectExtent l="0" t="0" r="635" b="0"/>
            <wp:docPr id="14691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685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102" cy="35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9636" w14:textId="74AD9EB7" w:rsidR="00364A62" w:rsidRDefault="008E5B62" w:rsidP="00E216EE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069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E216EE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 с некорректны</w:t>
      </w:r>
      <w:r w:rsidR="002042B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м </w:t>
      </w:r>
      <w:r w:rsidR="0080719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и корректным </w:t>
      </w:r>
      <w:r w:rsidR="002042B0">
        <w:rPr>
          <w:rFonts w:ascii="Times New Roman" w:hAnsi="Times New Roman" w:cs="Times New Roman"/>
          <w:i w:val="0"/>
          <w:color w:val="auto"/>
          <w:sz w:val="28"/>
          <w:szCs w:val="28"/>
        </w:rPr>
        <w:t>вводом</w:t>
      </w:r>
      <w:r w:rsidR="001D0F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с библиотекой одногруппника </w:t>
      </w:r>
    </w:p>
    <w:p w14:paraId="22AC7573" w14:textId="2BF30040" w:rsidR="00E95FA8" w:rsidRDefault="00E95FA8" w:rsidP="00E95FA8">
      <w:r w:rsidRPr="00E95FA8">
        <w:rPr>
          <w:noProof/>
        </w:rPr>
        <w:drawing>
          <wp:inline distT="0" distB="0" distL="0" distR="0" wp14:anchorId="245D70DE" wp14:editId="2B9B5D5F">
            <wp:extent cx="5940425" cy="4049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B94B" w14:textId="1B4DC142" w:rsidR="00807190" w:rsidRDefault="00E95FA8" w:rsidP="006E3973">
      <w:pPr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Рисунок 2 – Пример работы программы с корректным вводом и с собственной библиотекой</w:t>
      </w:r>
      <w:r w:rsidR="00807190">
        <w:rPr>
          <w:rFonts w:cs="Times New Roman"/>
          <w:b/>
          <w:sz w:val="28"/>
          <w:szCs w:val="28"/>
        </w:rPr>
        <w:br w:type="page"/>
      </w:r>
    </w:p>
    <w:p w14:paraId="3DC567BD" w14:textId="7F220B62" w:rsidR="008E5B62" w:rsidRPr="002069E3" w:rsidRDefault="008E5B62" w:rsidP="00DC51B6">
      <w:pPr>
        <w:pStyle w:val="20"/>
        <w:rPr>
          <w:rFonts w:cs="Times New Roman"/>
          <w:b/>
          <w:sz w:val="28"/>
          <w:szCs w:val="28"/>
        </w:rPr>
      </w:pPr>
      <w:r w:rsidRPr="002069E3">
        <w:rPr>
          <w:rFonts w:cs="Times New Roman"/>
          <w:b/>
          <w:sz w:val="28"/>
          <w:szCs w:val="28"/>
        </w:rPr>
        <w:lastRenderedPageBreak/>
        <w:t>Вывод</w:t>
      </w:r>
    </w:p>
    <w:p w14:paraId="24D4DF45" w14:textId="74D09A57" w:rsidR="00CD6F1C" w:rsidRPr="002069E3" w:rsidRDefault="006E3973" w:rsidP="006E39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3973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успешно реализована динамически подключаемая библиотека (DLL), обеспечивающая вычисление значений функции</w:t>
      </w:r>
      <w:r w:rsidRPr="006E39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3973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6E3973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x</w:t>
      </w:r>
      <w:proofErr w:type="spellEnd"/>
      <w:r w:rsidRPr="006E3973">
        <w:rPr>
          <w:rFonts w:ascii="Times New Roman" w:hAnsi="Times New Roman" w:cs="Times New Roman"/>
          <w:sz w:val="28"/>
          <w:szCs w:val="28"/>
        </w:rPr>
        <w:t>(1+</w:t>
      </w:r>
      <w:r w:rsidRPr="006E3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E3973">
        <w:rPr>
          <w:rFonts w:ascii="Times New Roman" w:hAnsi="Times New Roman" w:cs="Times New Roman"/>
          <w:sz w:val="28"/>
          <w:szCs w:val="28"/>
        </w:rPr>
        <w:t>) через рядное разложение и математическую формулу, а также расчёт невязки между ними. Основная программа интегрировала эту библиотеку, предоставив пользователю интуитивно понятный интерфейс для ввода параметров с автоматической проверкой на корректность данных, включая ограничение точности в диапазоне от</w:t>
      </w:r>
      <w:r>
        <w:rPr>
          <w:rFonts w:ascii="Times New Roman" w:hAnsi="Times New Roman" w:cs="Times New Roman"/>
          <w:sz w:val="28"/>
          <w:szCs w:val="28"/>
        </w:rPr>
        <w:t xml:space="preserve"> -10</w:t>
      </w:r>
      <w:r w:rsidRPr="006E3973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до -10</w:t>
      </w:r>
      <w:r w:rsidRPr="0096173C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6E3973">
        <w:rPr>
          <w:rFonts w:ascii="Times New Roman" w:hAnsi="Times New Roman" w:cs="Times New Roman"/>
          <w:sz w:val="28"/>
          <w:szCs w:val="28"/>
        </w:rPr>
        <w:t>. Результаты вычислений на заданном интервале и для различных уровней точности были оформлены в виде структурированных таблиц. Работа продемонстрировала навыки работы с динамическими библиотеками, обработкой исключений, настройкой консольного интерфейса через Windows API, а также обеспечение совместимости между компонентами программы.</w:t>
      </w:r>
    </w:p>
    <w:sectPr w:rsidR="00CD6F1C" w:rsidRPr="00206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B39F" w14:textId="77777777" w:rsidR="00D87172" w:rsidRDefault="00D87172" w:rsidP="003D7918">
      <w:pPr>
        <w:spacing w:after="0" w:line="240" w:lineRule="auto"/>
      </w:pPr>
      <w:r>
        <w:separator/>
      </w:r>
    </w:p>
  </w:endnote>
  <w:endnote w:type="continuationSeparator" w:id="0">
    <w:p w14:paraId="6D1D9257" w14:textId="77777777" w:rsidR="00D87172" w:rsidRDefault="00D87172" w:rsidP="003D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75E1" w14:textId="77777777" w:rsidR="00D87172" w:rsidRDefault="00D87172" w:rsidP="003D7918">
      <w:pPr>
        <w:spacing w:after="0" w:line="240" w:lineRule="auto"/>
      </w:pPr>
      <w:r>
        <w:separator/>
      </w:r>
    </w:p>
  </w:footnote>
  <w:footnote w:type="continuationSeparator" w:id="0">
    <w:p w14:paraId="307A8C8B" w14:textId="77777777" w:rsidR="00D87172" w:rsidRDefault="00D87172" w:rsidP="003D7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A6D"/>
    <w:multiLevelType w:val="hybridMultilevel"/>
    <w:tmpl w:val="372E6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C71C4"/>
    <w:multiLevelType w:val="hybridMultilevel"/>
    <w:tmpl w:val="93383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604EB6"/>
    <w:multiLevelType w:val="hybridMultilevel"/>
    <w:tmpl w:val="AC98EA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166C2"/>
    <w:multiLevelType w:val="hybridMultilevel"/>
    <w:tmpl w:val="DE2CF310"/>
    <w:lvl w:ilvl="0" w:tplc="36A6E86A">
      <w:start w:val="1"/>
      <w:numFmt w:val="bullet"/>
      <w:lvlText w:val="-"/>
      <w:lvlJc w:val="left"/>
      <w:pPr>
        <w:ind w:left="1429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AB32EA"/>
    <w:multiLevelType w:val="multilevel"/>
    <w:tmpl w:val="10EEDF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AA955D3"/>
    <w:multiLevelType w:val="hybridMultilevel"/>
    <w:tmpl w:val="F49EDED6"/>
    <w:lvl w:ilvl="0" w:tplc="F4AE4094">
      <w:start w:val="27"/>
      <w:numFmt w:val="decimal"/>
      <w:lvlText w:val="%1)"/>
      <w:lvlJc w:val="left"/>
      <w:pPr>
        <w:ind w:left="2072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2DEB53A4"/>
    <w:multiLevelType w:val="multilevel"/>
    <w:tmpl w:val="22A6B6A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sz w:val="28"/>
        <w:szCs w:val="24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5C0424F"/>
    <w:multiLevelType w:val="hybridMultilevel"/>
    <w:tmpl w:val="17D46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A62193"/>
    <w:multiLevelType w:val="hybridMultilevel"/>
    <w:tmpl w:val="6B505CB8"/>
    <w:lvl w:ilvl="0" w:tplc="B9AECA56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F12E62"/>
    <w:multiLevelType w:val="hybridMultilevel"/>
    <w:tmpl w:val="7CD0B7A4"/>
    <w:lvl w:ilvl="0" w:tplc="8B18B3C8">
      <w:start w:val="1"/>
      <w:numFmt w:val="decimal"/>
      <w:pStyle w:val="a"/>
      <w:suff w:val="space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618486971">
    <w:abstractNumId w:val="10"/>
  </w:num>
  <w:num w:numId="2" w16cid:durableId="2129857024">
    <w:abstractNumId w:val="6"/>
  </w:num>
  <w:num w:numId="3" w16cid:durableId="178083233">
    <w:abstractNumId w:val="8"/>
  </w:num>
  <w:num w:numId="4" w16cid:durableId="1507986803">
    <w:abstractNumId w:val="0"/>
  </w:num>
  <w:num w:numId="5" w16cid:durableId="881476246">
    <w:abstractNumId w:val="1"/>
  </w:num>
  <w:num w:numId="6" w16cid:durableId="1223441098">
    <w:abstractNumId w:val="7"/>
  </w:num>
  <w:num w:numId="7" w16cid:durableId="992103023">
    <w:abstractNumId w:val="2"/>
  </w:num>
  <w:num w:numId="8" w16cid:durableId="44570814">
    <w:abstractNumId w:val="4"/>
  </w:num>
  <w:num w:numId="9" w16cid:durableId="1837957323">
    <w:abstractNumId w:val="3"/>
  </w:num>
  <w:num w:numId="10" w16cid:durableId="1125854178">
    <w:abstractNumId w:val="9"/>
  </w:num>
  <w:num w:numId="11" w16cid:durableId="1217349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C4"/>
    <w:rsid w:val="00007A50"/>
    <w:rsid w:val="00034921"/>
    <w:rsid w:val="00034E74"/>
    <w:rsid w:val="000A2492"/>
    <w:rsid w:val="000D5178"/>
    <w:rsid w:val="000F11D8"/>
    <w:rsid w:val="00115E72"/>
    <w:rsid w:val="0015128C"/>
    <w:rsid w:val="0017220B"/>
    <w:rsid w:val="001D0FE5"/>
    <w:rsid w:val="002042B0"/>
    <w:rsid w:val="002069E3"/>
    <w:rsid w:val="002914DE"/>
    <w:rsid w:val="00364A62"/>
    <w:rsid w:val="00397092"/>
    <w:rsid w:val="003D7918"/>
    <w:rsid w:val="00434D53"/>
    <w:rsid w:val="00462910"/>
    <w:rsid w:val="004724A5"/>
    <w:rsid w:val="00484577"/>
    <w:rsid w:val="004E0D39"/>
    <w:rsid w:val="004F5E10"/>
    <w:rsid w:val="005573EE"/>
    <w:rsid w:val="005C2DE0"/>
    <w:rsid w:val="005C4FB1"/>
    <w:rsid w:val="006E3973"/>
    <w:rsid w:val="00722B46"/>
    <w:rsid w:val="007635C1"/>
    <w:rsid w:val="00767CF7"/>
    <w:rsid w:val="007D5593"/>
    <w:rsid w:val="00807190"/>
    <w:rsid w:val="00824DD9"/>
    <w:rsid w:val="008554C4"/>
    <w:rsid w:val="0086733D"/>
    <w:rsid w:val="008920C7"/>
    <w:rsid w:val="008E5B62"/>
    <w:rsid w:val="00930A48"/>
    <w:rsid w:val="0096173C"/>
    <w:rsid w:val="009B2F4B"/>
    <w:rsid w:val="00A13411"/>
    <w:rsid w:val="00AB5E43"/>
    <w:rsid w:val="00B31A98"/>
    <w:rsid w:val="00B96C92"/>
    <w:rsid w:val="00C36C90"/>
    <w:rsid w:val="00C550B5"/>
    <w:rsid w:val="00C61782"/>
    <w:rsid w:val="00C626ED"/>
    <w:rsid w:val="00CD6F1C"/>
    <w:rsid w:val="00CE33F0"/>
    <w:rsid w:val="00CE5FA4"/>
    <w:rsid w:val="00D212BB"/>
    <w:rsid w:val="00D87172"/>
    <w:rsid w:val="00DC40D6"/>
    <w:rsid w:val="00DC51B6"/>
    <w:rsid w:val="00E216EE"/>
    <w:rsid w:val="00E55A4D"/>
    <w:rsid w:val="00E95FA8"/>
    <w:rsid w:val="00EC2722"/>
    <w:rsid w:val="00F44C2F"/>
    <w:rsid w:val="00F625CE"/>
    <w:rsid w:val="00F7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26EA"/>
  <w15:chartTrackingRefBased/>
  <w15:docId w15:val="{737513A7-E729-44ED-A38B-19CE3B55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E5B62"/>
    <w:rPr>
      <w:kern w:val="0"/>
      <w14:ligatures w14:val="none"/>
    </w:rPr>
  </w:style>
  <w:style w:type="paragraph" w:styleId="20">
    <w:name w:val="heading 2"/>
    <w:basedOn w:val="a0"/>
    <w:next w:val="a0"/>
    <w:link w:val="21"/>
    <w:uiPriority w:val="9"/>
    <w:unhideWhenUsed/>
    <w:qFormat/>
    <w:rsid w:val="008E5B62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8E5B62"/>
    <w:rPr>
      <w:rFonts w:ascii="Times New Roman" w:eastAsiaTheme="majorEastAsia" w:hAnsi="Times New Roman" w:cstheme="majorBidi"/>
      <w:kern w:val="0"/>
      <w:sz w:val="32"/>
      <w:szCs w:val="26"/>
      <w14:ligatures w14:val="none"/>
    </w:rPr>
  </w:style>
  <w:style w:type="paragraph" w:styleId="a4">
    <w:name w:val="Normal (Web)"/>
    <w:basedOn w:val="a0"/>
    <w:uiPriority w:val="99"/>
    <w:unhideWhenUsed/>
    <w:rsid w:val="008E5B6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0"/>
    <w:next w:val="a0"/>
    <w:uiPriority w:val="35"/>
    <w:unhideWhenUsed/>
    <w:qFormat/>
    <w:rsid w:val="008E5B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0">
    <w:name w:val="Абзац списка1"/>
    <w:basedOn w:val="a0"/>
    <w:rsid w:val="008E5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rsid w:val="008E5B62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Формула"/>
    <w:basedOn w:val="a0"/>
    <w:link w:val="a8"/>
    <w:qFormat/>
    <w:rsid w:val="008E5B62"/>
    <w:pPr>
      <w:spacing w:after="0" w:line="360" w:lineRule="auto"/>
      <w:ind w:firstLine="709"/>
      <w:contextualSpacing/>
      <w:jc w:val="both"/>
    </w:pPr>
    <w:rPr>
      <w:rFonts w:ascii="Cambria Math" w:eastAsia="Times New Roman" w:hAnsi="Cambria Math" w:cs="Times New Roman"/>
      <w:sz w:val="28"/>
      <w:szCs w:val="24"/>
      <w:lang w:eastAsia="ru-RU"/>
    </w:rPr>
  </w:style>
  <w:style w:type="character" w:customStyle="1" w:styleId="a8">
    <w:name w:val="Формула Знак"/>
    <w:basedOn w:val="a1"/>
    <w:link w:val="a7"/>
    <w:rsid w:val="008E5B62"/>
    <w:rPr>
      <w:rFonts w:ascii="Cambria Math" w:eastAsia="Times New Roman" w:hAnsi="Cambria Math" w:cs="Times New Roman"/>
      <w:kern w:val="0"/>
      <w:sz w:val="28"/>
      <w:szCs w:val="24"/>
      <w:lang w:eastAsia="ru-RU"/>
      <w14:ligatures w14:val="none"/>
    </w:rPr>
  </w:style>
  <w:style w:type="table" w:styleId="a9">
    <w:name w:val="Table Grid"/>
    <w:basedOn w:val="a2"/>
    <w:rsid w:val="008E5B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вой)"/>
    <w:basedOn w:val="a0"/>
    <w:next w:val="2"/>
    <w:link w:val="11"/>
    <w:qFormat/>
    <w:rsid w:val="008E5B62"/>
    <w:pPr>
      <w:numPr>
        <w:numId w:val="2"/>
      </w:numPr>
      <w:spacing w:before="240" w:after="0" w:line="360" w:lineRule="auto"/>
      <w:contextualSpacing/>
      <w:jc w:val="both"/>
      <w:outlineLvl w:val="0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2">
    <w:name w:val="Заголовок 2 (свой)"/>
    <w:basedOn w:val="1"/>
    <w:link w:val="22"/>
    <w:qFormat/>
    <w:rsid w:val="008E5B62"/>
    <w:pPr>
      <w:numPr>
        <w:ilvl w:val="1"/>
      </w:numPr>
      <w:spacing w:before="120"/>
      <w:outlineLvl w:val="1"/>
    </w:pPr>
    <w:rPr>
      <w:sz w:val="28"/>
      <w:szCs w:val="24"/>
    </w:rPr>
  </w:style>
  <w:style w:type="character" w:customStyle="1" w:styleId="11">
    <w:name w:val="Заголовок 1 (свой) Знак"/>
    <w:basedOn w:val="a1"/>
    <w:link w:val="1"/>
    <w:rsid w:val="008E5B62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22">
    <w:name w:val="Заголовок 2 (свой) Знак"/>
    <w:basedOn w:val="11"/>
    <w:link w:val="2"/>
    <w:rsid w:val="008E5B62"/>
    <w:rPr>
      <w:rFonts w:ascii="Times New Roman" w:eastAsia="Times New Roman" w:hAnsi="Times New Roman" w:cs="Times New Roman"/>
      <w:b/>
      <w:kern w:val="0"/>
      <w:sz w:val="28"/>
      <w:szCs w:val="24"/>
      <w:lang w:eastAsia="ru-RU"/>
      <w14:ligatures w14:val="none"/>
    </w:rPr>
  </w:style>
  <w:style w:type="paragraph" w:styleId="aa">
    <w:name w:val="header"/>
    <w:basedOn w:val="a0"/>
    <w:link w:val="ab"/>
    <w:uiPriority w:val="99"/>
    <w:unhideWhenUsed/>
    <w:rsid w:val="003D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D7918"/>
    <w:rPr>
      <w:kern w:val="0"/>
      <w14:ligatures w14:val="none"/>
    </w:rPr>
  </w:style>
  <w:style w:type="paragraph" w:styleId="ac">
    <w:name w:val="footer"/>
    <w:basedOn w:val="a0"/>
    <w:link w:val="ad"/>
    <w:uiPriority w:val="99"/>
    <w:unhideWhenUsed/>
    <w:rsid w:val="003D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D7918"/>
    <w:rPr>
      <w:kern w:val="0"/>
      <w14:ligatures w14:val="none"/>
    </w:rPr>
  </w:style>
  <w:style w:type="paragraph" w:customStyle="1" w:styleId="3">
    <w:name w:val="Обычный3"/>
    <w:rsid w:val="007D5593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23">
    <w:name w:val="Обычный2"/>
    <w:rsid w:val="00CE5FA4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styleId="ae">
    <w:name w:val="Hyperlink"/>
    <w:uiPriority w:val="99"/>
    <w:unhideWhenUsed/>
    <w:rsid w:val="00CE5FA4"/>
    <w:rPr>
      <w:color w:val="0000FF"/>
      <w:u w:val="single"/>
    </w:rPr>
  </w:style>
  <w:style w:type="character" w:styleId="af">
    <w:name w:val="FollowedHyperlink"/>
    <w:basedOn w:val="a1"/>
    <w:uiPriority w:val="99"/>
    <w:semiHidden/>
    <w:unhideWhenUsed/>
    <w:rsid w:val="00CE5FA4"/>
    <w:rPr>
      <w:color w:val="954F72" w:themeColor="followedHyperlink"/>
      <w:u w:val="single"/>
    </w:rPr>
  </w:style>
  <w:style w:type="paragraph" w:customStyle="1" w:styleId="a">
    <w:name w:val="Список (свой)"/>
    <w:basedOn w:val="a0"/>
    <w:link w:val="af0"/>
    <w:qFormat/>
    <w:rsid w:val="00CE5FA4"/>
    <w:pPr>
      <w:keepNext/>
      <w:numPr>
        <w:numId w:val="10"/>
      </w:numPr>
      <w:spacing w:after="0" w:line="360" w:lineRule="auto"/>
      <w:ind w:left="0" w:firstLine="709"/>
      <w:jc w:val="both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Список (свой) Знак"/>
    <w:link w:val="a"/>
    <w:rsid w:val="00CE5FA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dalkindom.ru/numerologiya/tsvet-imen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E4B6B-8186-47E9-8810-16772FB2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1914</Words>
  <Characters>10913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Тарасов</dc:creator>
  <cp:keywords/>
  <dc:description/>
  <cp:lastModifiedBy>Рюмин Глеб Юрьевич</cp:lastModifiedBy>
  <cp:revision>12</cp:revision>
  <dcterms:created xsi:type="dcterms:W3CDTF">2025-03-17T07:10:00Z</dcterms:created>
  <dcterms:modified xsi:type="dcterms:W3CDTF">2025-04-06T10:06:00Z</dcterms:modified>
</cp:coreProperties>
</file>