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EE4F9CC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 w:rsidR="001419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№8</w:t>
      </w:r>
    </w:p>
    <w:p w14:paraId="2690DADA" w14:textId="4F7BE6F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1419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событийно-ориентированного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6542174C" w:rsidR="00305327" w:rsidRPr="00CF2BE7" w:rsidRDefault="00785510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 w:rsidR="00CD1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МДК.05.02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4671768C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CD14ED">
        <w:rPr>
          <w:color w:val="000000" w:themeColor="text1"/>
          <w:sz w:val="28"/>
          <w:szCs w:val="28"/>
        </w:rPr>
        <w:t>20</w:t>
      </w:r>
      <w:r w:rsidR="009F4054">
        <w:rPr>
          <w:color w:val="000000" w:themeColor="text1"/>
          <w:sz w:val="28"/>
          <w:szCs w:val="28"/>
        </w:rPr>
        <w:t>4</w:t>
      </w:r>
      <w:r w:rsidR="00CD14ED">
        <w:rPr>
          <w:color w:val="000000" w:themeColor="text1"/>
          <w:sz w:val="28"/>
          <w:szCs w:val="28"/>
        </w:rPr>
        <w:t>-52-00</w:t>
      </w:r>
    </w:p>
    <w:p w14:paraId="59CB85A4" w14:textId="3BD2F01E" w:rsidR="00305327" w:rsidRPr="00CF2BE7" w:rsidRDefault="009F4054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Тупий Глеб Витальевич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3E64B052" w:rsidR="00305327" w:rsidRPr="006B07A6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C57A5">
        <w:rPr>
          <w:color w:val="000000" w:themeColor="text1"/>
          <w:sz w:val="28"/>
          <w:szCs w:val="28"/>
        </w:rPr>
        <w:t>6</w:t>
      </w:r>
    </w:p>
    <w:p w14:paraId="3196F1FA" w14:textId="77777777" w:rsidR="00CD14ED" w:rsidRDefault="00CD14ED" w:rsidP="00CD14ED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2210F5D4" w14:textId="77777777" w:rsidR="00CD14ED" w:rsidRDefault="00CD14ED" w:rsidP="00CD14ED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406EA321" w14:textId="6F74F497" w:rsidR="001419DC" w:rsidRPr="00E27968" w:rsidRDefault="00305327" w:rsidP="00E2796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E27968">
        <w:rPr>
          <w:rFonts w:ascii="Times New Roman" w:hAnsi="Times New Roman" w:cs="Times New Roman"/>
          <w:b/>
          <w:color w:val="000000" w:themeColor="text1"/>
        </w:rPr>
        <w:lastRenderedPageBreak/>
        <w:t>Цель работы</w:t>
      </w:r>
      <w:r w:rsidR="00CD14ED" w:rsidRPr="00E27968">
        <w:rPr>
          <w:rFonts w:ascii="Times New Roman" w:hAnsi="Times New Roman" w:cs="Times New Roman"/>
          <w:b/>
          <w:color w:val="000000" w:themeColor="text1"/>
        </w:rPr>
        <w:t>:</w:t>
      </w:r>
      <w:r w:rsidR="001419DC" w:rsidRPr="00E27968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1419DC" w:rsidRPr="00E27968">
        <w:rPr>
          <w:rFonts w:ascii="Times New Roman" w:hAnsi="Times New Roman" w:cs="Times New Roman"/>
          <w:color w:val="000000" w:themeColor="text1"/>
        </w:rPr>
        <w:t>получение базовых навыков реализации приложений с графическим интерфейсом пользователя на основе событийно-ориентированной пирамиды.</w:t>
      </w:r>
    </w:p>
    <w:p w14:paraId="6E4A6C9A" w14:textId="74D82942" w:rsidR="00305327" w:rsidRPr="00E27968" w:rsidRDefault="00305327" w:rsidP="00E27968">
      <w:pPr>
        <w:spacing w:line="360" w:lineRule="auto"/>
        <w:ind w:firstLine="709"/>
        <w:rPr>
          <w:rFonts w:ascii="Times New Roman" w:hAnsi="Times New Roman" w:cs="Times New Roman"/>
          <w:b/>
          <w:color w:val="000000" w:themeColor="text1"/>
        </w:rPr>
      </w:pPr>
      <w:r w:rsidRPr="00E27968">
        <w:rPr>
          <w:rFonts w:ascii="Times New Roman" w:hAnsi="Times New Roman" w:cs="Times New Roman"/>
          <w:b/>
          <w:color w:val="000000" w:themeColor="text1"/>
        </w:rPr>
        <w:t>Формулировка задания</w:t>
      </w:r>
      <w:r w:rsidR="00CD14ED" w:rsidRPr="00E27968">
        <w:rPr>
          <w:rFonts w:ascii="Times New Roman" w:hAnsi="Times New Roman" w:cs="Times New Roman"/>
          <w:b/>
          <w:color w:val="000000" w:themeColor="text1"/>
        </w:rPr>
        <w:t>:</w:t>
      </w:r>
    </w:p>
    <w:p w14:paraId="6B3B4B1B" w14:textId="77777777" w:rsidR="001419DC" w:rsidRPr="00E27968" w:rsidRDefault="001419DC" w:rsidP="00E27968">
      <w:pPr>
        <w:pStyle w:val="a4"/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 w:cs="Times New Roman"/>
          <w:b/>
          <w:color w:val="000000" w:themeColor="text1"/>
        </w:rPr>
      </w:pPr>
      <w:r w:rsidRPr="00E27968">
        <w:rPr>
          <w:rFonts w:ascii="Times New Roman" w:hAnsi="Times New Roman" w:cs="Times New Roman"/>
          <w:color w:val="000000" w:themeColor="text1"/>
        </w:rPr>
        <w:t>реализовать приложение «Калькулятор простых и сложных процентов»;</w:t>
      </w:r>
    </w:p>
    <w:p w14:paraId="5D3B5214" w14:textId="77777777" w:rsidR="001419DC" w:rsidRPr="00E27968" w:rsidRDefault="001419DC" w:rsidP="00E27968">
      <w:pPr>
        <w:pStyle w:val="a4"/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 w:cs="Times New Roman"/>
          <w:b/>
          <w:color w:val="000000" w:themeColor="text1"/>
        </w:rPr>
      </w:pPr>
      <w:r w:rsidRPr="00E27968">
        <w:rPr>
          <w:rFonts w:ascii="Times New Roman" w:hAnsi="Times New Roman" w:cs="Times New Roman"/>
          <w:color w:val="000000" w:themeColor="text1"/>
        </w:rPr>
        <w:t>за период начисления процентов должен приниматься день;</w:t>
      </w:r>
    </w:p>
    <w:p w14:paraId="23B3B21A" w14:textId="2D30F216" w:rsidR="001419DC" w:rsidRPr="00E27968" w:rsidRDefault="001419DC" w:rsidP="00E27968">
      <w:pPr>
        <w:pStyle w:val="a4"/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 w:cs="Times New Roman"/>
          <w:b/>
          <w:color w:val="000000" w:themeColor="text1"/>
        </w:rPr>
      </w:pPr>
      <w:r w:rsidRPr="00E27968">
        <w:rPr>
          <w:rFonts w:ascii="Times New Roman" w:hAnsi="Times New Roman" w:cs="Times New Roman"/>
          <w:color w:val="000000" w:themeColor="text1"/>
        </w:rPr>
        <w:t xml:space="preserve">предусмотреть возможность вывода пояснительной информации по расчетам. </w:t>
      </w:r>
    </w:p>
    <w:p w14:paraId="6AAA9508" w14:textId="34538D4F" w:rsidR="00BC730A" w:rsidRPr="00E27968" w:rsidRDefault="00E14824" w:rsidP="00E27968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b/>
          <w:color w:val="000000" w:themeColor="text1"/>
        </w:rPr>
      </w:pPr>
      <w:r w:rsidRPr="00E27968">
        <w:rPr>
          <w:rFonts w:ascii="Times New Roman" w:hAnsi="Times New Roman" w:cs="Times New Roman"/>
          <w:b/>
          <w:color w:val="000000" w:themeColor="text1"/>
        </w:rPr>
        <w:t>Описание алгоритма</w:t>
      </w:r>
      <w:r w:rsidR="00416346" w:rsidRPr="00E27968">
        <w:rPr>
          <w:rFonts w:ascii="Times New Roman" w:hAnsi="Times New Roman" w:cs="Times New Roman"/>
          <w:b/>
          <w:color w:val="000000" w:themeColor="text1"/>
        </w:rPr>
        <w:t>:</w:t>
      </w:r>
    </w:p>
    <w:p w14:paraId="0460CF9E" w14:textId="1CC7FE17" w:rsidR="00AC4D3A" w:rsidRPr="00E27968" w:rsidRDefault="00AC4D3A" w:rsidP="00E27968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E27968">
        <w:rPr>
          <w:rFonts w:ascii="Times New Roman" w:hAnsi="Times New Roman" w:cs="Times New Roman"/>
          <w:color w:val="000000" w:themeColor="text1"/>
        </w:rPr>
        <w:t>Для реализации программы были использованы:</w:t>
      </w:r>
    </w:p>
    <w:p w14:paraId="3F6B8588" w14:textId="7A75ED5F" w:rsidR="00AC4D3A" w:rsidRPr="00E27968" w:rsidRDefault="00AC4D3A" w:rsidP="00E27968">
      <w:pPr>
        <w:pStyle w:val="a4"/>
        <w:numPr>
          <w:ilvl w:val="0"/>
          <w:numId w:val="9"/>
        </w:numPr>
        <w:tabs>
          <w:tab w:val="left" w:pos="851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E27968">
        <w:rPr>
          <w:rFonts w:ascii="Times New Roman" w:hAnsi="Times New Roman" w:cs="Times New Roman"/>
          <w:color w:val="000000" w:themeColor="text1"/>
        </w:rPr>
        <w:t xml:space="preserve">поля </w:t>
      </w:r>
      <w:r w:rsidRPr="00E27968">
        <w:rPr>
          <w:rFonts w:ascii="Times New Roman" w:hAnsi="Times New Roman" w:cs="Times New Roman"/>
          <w:color w:val="000000" w:themeColor="text1"/>
          <w:lang w:val="en-US"/>
        </w:rPr>
        <w:t>TEdit</w:t>
      </w:r>
      <w:r w:rsidRPr="00E27968">
        <w:rPr>
          <w:rFonts w:ascii="Times New Roman" w:hAnsi="Times New Roman" w:cs="Times New Roman"/>
          <w:color w:val="000000" w:themeColor="text1"/>
        </w:rPr>
        <w:t xml:space="preserve"> для ввода/вывода данных;</w:t>
      </w:r>
    </w:p>
    <w:p w14:paraId="19205797" w14:textId="7BB5A9C4" w:rsidR="00AC4D3A" w:rsidRPr="00E27968" w:rsidRDefault="00AC4D3A" w:rsidP="00E27968">
      <w:pPr>
        <w:pStyle w:val="a4"/>
        <w:numPr>
          <w:ilvl w:val="0"/>
          <w:numId w:val="9"/>
        </w:numPr>
        <w:tabs>
          <w:tab w:val="left" w:pos="851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E27968">
        <w:rPr>
          <w:rFonts w:ascii="Times New Roman" w:hAnsi="Times New Roman" w:cs="Times New Roman"/>
          <w:color w:val="000000" w:themeColor="text1"/>
        </w:rPr>
        <w:t xml:space="preserve">кнопки </w:t>
      </w:r>
      <w:r w:rsidRPr="00E27968">
        <w:rPr>
          <w:rFonts w:ascii="Times New Roman" w:hAnsi="Times New Roman" w:cs="Times New Roman"/>
          <w:color w:val="000000" w:themeColor="text1"/>
          <w:lang w:val="en-US"/>
        </w:rPr>
        <w:t>TButton</w:t>
      </w:r>
      <w:r w:rsidRPr="00E27968">
        <w:rPr>
          <w:rFonts w:ascii="Times New Roman" w:hAnsi="Times New Roman" w:cs="Times New Roman"/>
          <w:color w:val="000000" w:themeColor="text1"/>
        </w:rPr>
        <w:t xml:space="preserve"> для вычисления результат, очистки данных и вывода информации о способе вычисления;</w:t>
      </w:r>
    </w:p>
    <w:p w14:paraId="2F76CD7B" w14:textId="301781BC" w:rsidR="00AC4D3A" w:rsidRPr="00E27968" w:rsidRDefault="00AC4D3A" w:rsidP="00E27968">
      <w:pPr>
        <w:pStyle w:val="a4"/>
        <w:numPr>
          <w:ilvl w:val="0"/>
          <w:numId w:val="9"/>
        </w:numPr>
        <w:tabs>
          <w:tab w:val="left" w:pos="851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E27968">
        <w:rPr>
          <w:rFonts w:ascii="Times New Roman" w:hAnsi="Times New Roman" w:cs="Times New Roman"/>
          <w:color w:val="000000" w:themeColor="text1"/>
        </w:rPr>
        <w:t xml:space="preserve">поле </w:t>
      </w:r>
      <w:r w:rsidRPr="00E27968">
        <w:rPr>
          <w:rFonts w:ascii="Times New Roman" w:hAnsi="Times New Roman" w:cs="Times New Roman"/>
          <w:color w:val="000000" w:themeColor="text1"/>
          <w:lang w:val="en-US"/>
        </w:rPr>
        <w:t>TMemo</w:t>
      </w:r>
      <w:r w:rsidRPr="00E27968">
        <w:rPr>
          <w:rFonts w:ascii="Times New Roman" w:hAnsi="Times New Roman" w:cs="Times New Roman"/>
          <w:color w:val="000000" w:themeColor="text1"/>
        </w:rPr>
        <w:t xml:space="preserve"> для вывода информации о вычислениях;</w:t>
      </w:r>
    </w:p>
    <w:p w14:paraId="10D8E3D0" w14:textId="6AFE9C87" w:rsidR="00AC4D3A" w:rsidRPr="00E27968" w:rsidRDefault="00AC4D3A" w:rsidP="00E27968">
      <w:pPr>
        <w:pStyle w:val="a4"/>
        <w:numPr>
          <w:ilvl w:val="0"/>
          <w:numId w:val="9"/>
        </w:numPr>
        <w:tabs>
          <w:tab w:val="left" w:pos="851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E27968">
        <w:rPr>
          <w:rFonts w:ascii="Times New Roman" w:hAnsi="Times New Roman" w:cs="Times New Roman"/>
          <w:color w:val="000000" w:themeColor="text1"/>
        </w:rPr>
        <w:t xml:space="preserve">поле </w:t>
      </w:r>
      <w:r w:rsidRPr="00E27968">
        <w:rPr>
          <w:rFonts w:ascii="Times New Roman" w:hAnsi="Times New Roman" w:cs="Times New Roman"/>
          <w:color w:val="000000" w:themeColor="text1"/>
          <w:lang w:val="en-US"/>
        </w:rPr>
        <w:t>TLabel</w:t>
      </w:r>
      <w:r w:rsidRPr="00E27968">
        <w:rPr>
          <w:rFonts w:ascii="Times New Roman" w:hAnsi="Times New Roman" w:cs="Times New Roman"/>
          <w:color w:val="000000" w:themeColor="text1"/>
        </w:rPr>
        <w:t xml:space="preserve"> используется, как метки для пользователя, чтобы он смог ориентироваться в заполнении данных;</w:t>
      </w:r>
    </w:p>
    <w:p w14:paraId="6A109CB0" w14:textId="77777777" w:rsidR="00AC4D3A" w:rsidRPr="00E27968" w:rsidRDefault="00AC4D3A" w:rsidP="00E27968">
      <w:pPr>
        <w:pStyle w:val="a4"/>
        <w:numPr>
          <w:ilvl w:val="0"/>
          <w:numId w:val="9"/>
        </w:numPr>
        <w:tabs>
          <w:tab w:val="left" w:pos="851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E27968">
        <w:rPr>
          <w:rFonts w:ascii="Times New Roman" w:hAnsi="Times New Roman" w:cs="Times New Roman"/>
          <w:color w:val="000000" w:themeColor="text1"/>
        </w:rPr>
        <w:t>для установки режима вычисления (простой или сложный процент) используется TComboBox;</w:t>
      </w:r>
    </w:p>
    <w:p w14:paraId="12B5BD5F" w14:textId="77777777" w:rsidR="00AC4D3A" w:rsidRPr="00E27968" w:rsidRDefault="00AC4D3A" w:rsidP="00E27968">
      <w:pPr>
        <w:pStyle w:val="a4"/>
        <w:numPr>
          <w:ilvl w:val="0"/>
          <w:numId w:val="9"/>
        </w:numPr>
        <w:tabs>
          <w:tab w:val="left" w:pos="851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E27968">
        <w:rPr>
          <w:rFonts w:ascii="Times New Roman" w:hAnsi="Times New Roman" w:cs="Times New Roman"/>
          <w:color w:val="000000" w:themeColor="text1"/>
          <w:lang w:val="en-US"/>
        </w:rPr>
        <w:t>TForm</w:t>
      </w:r>
      <w:r w:rsidRPr="00E27968">
        <w:rPr>
          <w:rFonts w:ascii="Times New Roman" w:hAnsi="Times New Roman" w:cs="Times New Roman"/>
          <w:color w:val="000000" w:themeColor="text1"/>
        </w:rPr>
        <w:t xml:space="preserve"> используется для размещения всех элементов на пользовательском окне.</w:t>
      </w:r>
    </w:p>
    <w:p w14:paraId="7A2C5D86" w14:textId="77777777" w:rsidR="007D1C4F" w:rsidRDefault="007D1C4F" w:rsidP="00E27968">
      <w:pPr>
        <w:pStyle w:val="a4"/>
        <w:tabs>
          <w:tab w:val="left" w:pos="851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707CF3F8" w14:textId="492DB959" w:rsidR="00AC4D3A" w:rsidRPr="00E27968" w:rsidRDefault="00AC4D3A" w:rsidP="00E27968">
      <w:pPr>
        <w:pStyle w:val="a4"/>
        <w:tabs>
          <w:tab w:val="left" w:pos="851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lang w:val="en-US"/>
        </w:rPr>
      </w:pPr>
      <w:proofErr w:type="gramStart"/>
      <w:r w:rsidRPr="00E27968">
        <w:rPr>
          <w:rFonts w:ascii="Times New Roman" w:hAnsi="Times New Roman" w:cs="Times New Roman"/>
          <w:b/>
          <w:color w:val="000000" w:themeColor="text1"/>
        </w:rPr>
        <w:t>Код</w:t>
      </w:r>
      <w:r w:rsidRPr="00E27968">
        <w:rPr>
          <w:rFonts w:ascii="Times New Roman" w:hAnsi="Times New Roman" w:cs="Times New Roman"/>
          <w:b/>
          <w:color w:val="000000" w:themeColor="text1"/>
          <w:lang w:val="en-US"/>
        </w:rPr>
        <w:t xml:space="preserve">  </w:t>
      </w:r>
      <w:r w:rsidRPr="00E27968">
        <w:rPr>
          <w:rFonts w:ascii="Times New Roman" w:hAnsi="Times New Roman" w:cs="Times New Roman"/>
          <w:b/>
          <w:color w:val="000000" w:themeColor="text1"/>
        </w:rPr>
        <w:t>программы</w:t>
      </w:r>
      <w:proofErr w:type="gramEnd"/>
      <w:r w:rsidRPr="00E27968">
        <w:rPr>
          <w:rFonts w:ascii="Times New Roman" w:hAnsi="Times New Roman" w:cs="Times New Roman"/>
          <w:b/>
          <w:color w:val="000000" w:themeColor="text1"/>
          <w:lang w:val="en-US"/>
        </w:rPr>
        <w:t>:</w:t>
      </w:r>
    </w:p>
    <w:p w14:paraId="081CD5C1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>object Form1: TForm1</w:t>
      </w:r>
    </w:p>
    <w:p w14:paraId="5540F127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Left = 316</w:t>
      </w:r>
    </w:p>
    <w:p w14:paraId="37704D2B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Height = 603</w:t>
      </w:r>
    </w:p>
    <w:p w14:paraId="6A4D48F4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Top = 155</w:t>
      </w:r>
    </w:p>
    <w:p w14:paraId="31F4ACC8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Width = 587</w:t>
      </w:r>
    </w:p>
    <w:p w14:paraId="12953CF7" w14:textId="77777777" w:rsidR="00770A8A" w:rsidRPr="007D1C4F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Caption = 'Form1'</w:t>
      </w:r>
    </w:p>
    <w:p w14:paraId="02508E13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ClientHeight = 603</w:t>
      </w:r>
    </w:p>
    <w:p w14:paraId="6767272C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ClientWidth = 587</w:t>
      </w:r>
    </w:p>
    <w:p w14:paraId="7B56ACA2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DesignTimePPI = 120</w:t>
      </w:r>
    </w:p>
    <w:p w14:paraId="4729B80A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LCLVersion = '4.6.0.0'</w:t>
      </w:r>
    </w:p>
    <w:p w14:paraId="268634C5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object Label1: TLabel</w:t>
      </w:r>
    </w:p>
    <w:p w14:paraId="05A33AF1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Left = 16</w:t>
      </w:r>
    </w:p>
    <w:p w14:paraId="6218ED11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Height = 20</w:t>
      </w:r>
    </w:p>
    <w:p w14:paraId="714B83E2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Top = 8</w:t>
      </w:r>
    </w:p>
    <w:p w14:paraId="790F65B7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Width = 46</w:t>
      </w:r>
    </w:p>
    <w:p w14:paraId="5EBE1DFB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Caption = 'Сумма'</w:t>
      </w:r>
    </w:p>
    <w:p w14:paraId="3E9113CE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end</w:t>
      </w:r>
    </w:p>
    <w:p w14:paraId="5EB195B5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object Label2: TLabel</w:t>
      </w:r>
    </w:p>
    <w:p w14:paraId="5DC932B8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Left = 16</w:t>
      </w:r>
    </w:p>
    <w:p w14:paraId="0AABA140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Height = 20</w:t>
      </w:r>
    </w:p>
    <w:p w14:paraId="7555D702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Top = 48</w:t>
      </w:r>
    </w:p>
    <w:p w14:paraId="792661DB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Width = 62</w:t>
      </w:r>
    </w:p>
    <w:p w14:paraId="508511C2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Caption = 'Ставка %'</w:t>
      </w:r>
    </w:p>
    <w:p w14:paraId="1C071B6B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end</w:t>
      </w:r>
    </w:p>
    <w:p w14:paraId="57B3867A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object Label3: TLabel</w:t>
      </w:r>
    </w:p>
    <w:p w14:paraId="1D3ACF6A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Left = 16</w:t>
      </w:r>
    </w:p>
    <w:p w14:paraId="7433C7DB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Height = 20</w:t>
      </w:r>
    </w:p>
    <w:p w14:paraId="01871F2A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Top = 88</w:t>
      </w:r>
    </w:p>
    <w:p w14:paraId="37C33273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Width = 43</w:t>
      </w:r>
    </w:p>
    <w:p w14:paraId="5673355A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Caption = 'Сроки'</w:t>
      </w:r>
    </w:p>
    <w:p w14:paraId="1CD29F41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end</w:t>
      </w:r>
    </w:p>
    <w:p w14:paraId="5734471F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object EdtPrincipal: TEdit</w:t>
      </w:r>
    </w:p>
    <w:p w14:paraId="0B99472F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Left = 96</w:t>
      </w:r>
    </w:p>
    <w:p w14:paraId="124C7E2A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Height = 28</w:t>
      </w:r>
    </w:p>
    <w:p w14:paraId="1B90CB8E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Top = 8</w:t>
      </w:r>
    </w:p>
    <w:p w14:paraId="1CDDC634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Width = 100</w:t>
      </w:r>
    </w:p>
    <w:p w14:paraId="0309748A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TabOrder = 0</w:t>
      </w:r>
    </w:p>
    <w:p w14:paraId="1CC875BA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end</w:t>
      </w:r>
    </w:p>
    <w:p w14:paraId="51591EC3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object EdtRate: TEdit</w:t>
      </w:r>
    </w:p>
    <w:p w14:paraId="62FE068A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Left = 96</w:t>
      </w:r>
    </w:p>
    <w:p w14:paraId="464DC4F5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Height = 28</w:t>
      </w:r>
    </w:p>
    <w:p w14:paraId="3089C944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Top = 48</w:t>
      </w:r>
    </w:p>
    <w:p w14:paraId="30FAFC83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Width = 100</w:t>
      </w:r>
    </w:p>
    <w:p w14:paraId="27B5FA05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TabOrder = 1</w:t>
      </w:r>
    </w:p>
    <w:p w14:paraId="0B454FC9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end</w:t>
      </w:r>
    </w:p>
    <w:p w14:paraId="7D128DCF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object EdtDays: TEdit</w:t>
      </w:r>
    </w:p>
    <w:p w14:paraId="4BD73C74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Left = 96</w:t>
      </w:r>
    </w:p>
    <w:p w14:paraId="1B370A88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Height = 28</w:t>
      </w:r>
    </w:p>
    <w:p w14:paraId="299BB576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Top = 88</w:t>
      </w:r>
    </w:p>
    <w:p w14:paraId="558D303B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Width = 100</w:t>
      </w:r>
    </w:p>
    <w:p w14:paraId="24802266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TabOrder = 2</w:t>
      </w:r>
    </w:p>
    <w:p w14:paraId="62B46A29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end</w:t>
      </w:r>
    </w:p>
    <w:p w14:paraId="3E598F32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object BtnCalculate: TButton</w:t>
      </w:r>
    </w:p>
    <w:p w14:paraId="0CD74503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Left = 8</w:t>
      </w:r>
    </w:p>
    <w:p w14:paraId="397F4162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Height = 31</w:t>
      </w:r>
    </w:p>
    <w:p w14:paraId="61FC1667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Top = 144</w:t>
      </w:r>
    </w:p>
    <w:p w14:paraId="1EF46A67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Width = 94</w:t>
      </w:r>
    </w:p>
    <w:p w14:paraId="21A2A3FF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Caption = 'Рассчитать'</w:t>
      </w:r>
    </w:p>
    <w:p w14:paraId="777A3869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TabOrder = 3</w:t>
      </w:r>
    </w:p>
    <w:p w14:paraId="26D31EFD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OnClick = BtnCalculateClick</w:t>
      </w:r>
    </w:p>
    <w:p w14:paraId="0C5899B8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end</w:t>
      </w:r>
    </w:p>
    <w:p w14:paraId="3E0DD819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object LblResult: TLabel</w:t>
      </w:r>
    </w:p>
    <w:p w14:paraId="34281006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Left = 120</w:t>
      </w:r>
    </w:p>
    <w:p w14:paraId="7FFB80F4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Height = 20</w:t>
      </w:r>
    </w:p>
    <w:p w14:paraId="6E8F1B7B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Top = 144</w:t>
      </w:r>
    </w:p>
    <w:p w14:paraId="031E2DDB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Width = 60</w:t>
      </w:r>
    </w:p>
    <w:p w14:paraId="37D1DAE3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Caption = 'LblResult'</w:t>
      </w:r>
    </w:p>
    <w:p w14:paraId="08C71661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end</w:t>
      </w:r>
    </w:p>
    <w:p w14:paraId="58B23E89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object MemDetails: TMemo</w:t>
      </w:r>
    </w:p>
    <w:p w14:paraId="4915E98E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Left = 16</w:t>
      </w:r>
    </w:p>
    <w:p w14:paraId="68ADD9FB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Height = 384</w:t>
      </w:r>
    </w:p>
    <w:p w14:paraId="70905383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Top = 200</w:t>
      </w:r>
    </w:p>
    <w:p w14:paraId="6BE0C6EB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Width = 544</w:t>
      </w:r>
    </w:p>
    <w:p w14:paraId="293C08CD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Lines.Strings = (</w:t>
      </w:r>
    </w:p>
    <w:p w14:paraId="7F2A7BCF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  'MemDetails'</w:t>
      </w:r>
    </w:p>
    <w:p w14:paraId="1BDC9E26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)</w:t>
      </w:r>
    </w:p>
    <w:p w14:paraId="79ABEBA5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TabOrder = 4</w:t>
      </w:r>
    </w:p>
    <w:p w14:paraId="537C22F5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end</w:t>
      </w:r>
    </w:p>
    <w:p w14:paraId="5C560152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object RgType: TRadioGroup</w:t>
      </w:r>
    </w:p>
    <w:p w14:paraId="6A7D8B57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Left = 232</w:t>
      </w:r>
    </w:p>
    <w:p w14:paraId="6D577FAA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Height = 131</w:t>
      </w:r>
    </w:p>
    <w:p w14:paraId="50C98EA6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Top = 8</w:t>
      </w:r>
    </w:p>
    <w:p w14:paraId="5F7253BD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Width = 231</w:t>
      </w:r>
    </w:p>
    <w:p w14:paraId="400366E8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AutoFill = True</w:t>
      </w:r>
    </w:p>
    <w:p w14:paraId="5D8FA5AD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Caption = 'Выбери проценты'</w:t>
      </w:r>
    </w:p>
    <w:p w14:paraId="6AD3BE0E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ChildSizing.LeftRightSpacing = 6</w:t>
      </w:r>
    </w:p>
    <w:p w14:paraId="582F019E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ChildSizing.EnlargeHorizontal = crsHomogenousChildResize</w:t>
      </w:r>
    </w:p>
    <w:p w14:paraId="1E5DDED8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ChildSizing.EnlargeVertical = crsHomogenousChildResize</w:t>
      </w:r>
    </w:p>
    <w:p w14:paraId="123AD326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ChildSizing.ShrinkHorizontal = crsScaleChilds</w:t>
      </w:r>
    </w:p>
    <w:p w14:paraId="75C301A3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ChildSizing.ShrinkVertical = crsScaleChilds</w:t>
      </w:r>
    </w:p>
    <w:p w14:paraId="5522CA31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ChildSizing.Layout = cclLeftToRightThenTopToBottom</w:t>
      </w:r>
    </w:p>
    <w:p w14:paraId="32B39CEF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ChildSizing.ControlsPerLine = 1</w:t>
      </w:r>
    </w:p>
    <w:p w14:paraId="2F983C37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ClientHeight = 106</w:t>
      </w:r>
    </w:p>
    <w:p w14:paraId="7E4AD714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ClientWidth = 227</w:t>
      </w:r>
    </w:p>
    <w:p w14:paraId="182A16F3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ItemIndex = 0</w:t>
      </w:r>
    </w:p>
    <w:p w14:paraId="21BF2559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Items.Strings = (</w:t>
      </w:r>
    </w:p>
    <w:p w14:paraId="3D087C3B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  </w:t>
      </w:r>
      <w:r w:rsidRPr="00770A8A">
        <w:rPr>
          <w:rFonts w:ascii="Times New Roman" w:hAnsi="Times New Roman" w:cs="Times New Roman"/>
          <w:color w:val="000000" w:themeColor="text1"/>
        </w:rPr>
        <w:t>'Простые проценты'</w:t>
      </w:r>
    </w:p>
    <w:p w14:paraId="0992C66B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70A8A">
        <w:rPr>
          <w:rFonts w:ascii="Times New Roman" w:hAnsi="Times New Roman" w:cs="Times New Roman"/>
          <w:color w:val="000000" w:themeColor="text1"/>
        </w:rPr>
        <w:t xml:space="preserve">      'Сложные проценты'</w:t>
      </w:r>
    </w:p>
    <w:p w14:paraId="5ED2A852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70A8A">
        <w:rPr>
          <w:rFonts w:ascii="Times New Roman" w:hAnsi="Times New Roman" w:cs="Times New Roman"/>
          <w:color w:val="000000" w:themeColor="text1"/>
        </w:rPr>
        <w:t xml:space="preserve">    )</w:t>
      </w:r>
    </w:p>
    <w:p w14:paraId="52904D7F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70A8A">
        <w:rPr>
          <w:rFonts w:ascii="Times New Roman" w:hAnsi="Times New Roman" w:cs="Times New Roman"/>
          <w:color w:val="000000" w:themeColor="text1"/>
        </w:rPr>
        <w:t xml:space="preserve">    </w:t>
      </w:r>
      <w:r w:rsidRPr="00770A8A">
        <w:rPr>
          <w:rFonts w:ascii="Times New Roman" w:hAnsi="Times New Roman" w:cs="Times New Roman"/>
          <w:color w:val="000000" w:themeColor="text1"/>
          <w:lang w:val="en-US"/>
        </w:rPr>
        <w:t>TabOrder</w:t>
      </w:r>
      <w:r w:rsidRPr="00770A8A">
        <w:rPr>
          <w:rFonts w:ascii="Times New Roman" w:hAnsi="Times New Roman" w:cs="Times New Roman"/>
          <w:color w:val="000000" w:themeColor="text1"/>
        </w:rPr>
        <w:t xml:space="preserve"> = 5</w:t>
      </w:r>
    </w:p>
    <w:p w14:paraId="04F9D6B5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</w:rPr>
        <w:t xml:space="preserve">  </w:t>
      </w:r>
      <w:r w:rsidRPr="00770A8A">
        <w:rPr>
          <w:rFonts w:ascii="Times New Roman" w:hAnsi="Times New Roman" w:cs="Times New Roman"/>
          <w:color w:val="000000" w:themeColor="text1"/>
          <w:lang w:val="en-US"/>
        </w:rPr>
        <w:t>end</w:t>
      </w:r>
    </w:p>
    <w:p w14:paraId="7FAEA1DC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object BtnClear: TButton</w:t>
      </w:r>
    </w:p>
    <w:p w14:paraId="69847965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Left = 208</w:t>
      </w:r>
    </w:p>
    <w:p w14:paraId="1A31F6EE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Height = 31</w:t>
      </w:r>
    </w:p>
    <w:p w14:paraId="09DAB6C5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Top = 144</w:t>
      </w:r>
    </w:p>
    <w:p w14:paraId="26A260C9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Width = 94</w:t>
      </w:r>
    </w:p>
    <w:p w14:paraId="3E67C1DB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Caption = 'Очитска'</w:t>
      </w:r>
    </w:p>
    <w:p w14:paraId="2D84C94C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TabOrder = 6</w:t>
      </w:r>
    </w:p>
    <w:p w14:paraId="5A2B412C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OnClick = BtnClearClick</w:t>
      </w:r>
    </w:p>
    <w:p w14:paraId="487029A6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end</w:t>
      </w:r>
    </w:p>
    <w:p w14:paraId="11FA9807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object BtnInfo: TButton</w:t>
      </w:r>
    </w:p>
    <w:p w14:paraId="55A70C66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Left = 320</w:t>
      </w:r>
    </w:p>
    <w:p w14:paraId="04938651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Height = 31</w:t>
      </w:r>
    </w:p>
    <w:p w14:paraId="2A947C10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Top = 144</w:t>
      </w:r>
    </w:p>
    <w:p w14:paraId="1D6832DA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Width = 106</w:t>
      </w:r>
    </w:p>
    <w:p w14:paraId="4173A226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Caption = 'Информация'</w:t>
      </w:r>
    </w:p>
    <w:p w14:paraId="0C205430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TabOrder = 7</w:t>
      </w:r>
    </w:p>
    <w:p w14:paraId="4F4A7ABF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  OnClick = BtnInfoClick</w:t>
      </w:r>
    </w:p>
    <w:p w14:paraId="7753CBE6" w14:textId="77777777" w:rsidR="00770A8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 xml:space="preserve">  end</w:t>
      </w:r>
    </w:p>
    <w:p w14:paraId="2BF8243B" w14:textId="64C22094" w:rsidR="00AC4D3A" w:rsidRPr="00770A8A" w:rsidRDefault="00770A8A" w:rsidP="00770A8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70A8A">
        <w:rPr>
          <w:rFonts w:ascii="Times New Roman" w:hAnsi="Times New Roman" w:cs="Times New Roman"/>
          <w:color w:val="000000" w:themeColor="text1"/>
          <w:lang w:val="en-US"/>
        </w:rPr>
        <w:t>end</w:t>
      </w:r>
    </w:p>
    <w:p w14:paraId="3B70C517" w14:textId="77777777" w:rsidR="00AC4D3A" w:rsidRPr="00770A8A" w:rsidRDefault="00AC4D3A" w:rsidP="003F580C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14:paraId="4DE89083" w14:textId="22260683" w:rsidR="001E357B" w:rsidRPr="00770A8A" w:rsidRDefault="001E357B" w:rsidP="00B5452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770A8A">
        <w:rPr>
          <w:rFonts w:ascii="Times New Roman" w:hAnsi="Times New Roman" w:cs="Times New Roman"/>
          <w:b/>
        </w:rPr>
        <w:t>Результат выполнения работ:</w:t>
      </w:r>
    </w:p>
    <w:p w14:paraId="79F766EF" w14:textId="0225A559" w:rsidR="001E357B" w:rsidRPr="00770A8A" w:rsidRDefault="007C5A13" w:rsidP="00770A8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C5A13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944E6A6" wp14:editId="63516BA9">
            <wp:extent cx="5553850" cy="6211167"/>
            <wp:effectExtent l="0" t="0" r="8890" b="0"/>
            <wp:docPr id="1121324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24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ED1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B63F656" w14:textId="566096BE" w:rsidR="00AC4D3A" w:rsidRPr="00E27968" w:rsidRDefault="00305327" w:rsidP="00E2796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27968">
        <w:rPr>
          <w:rFonts w:ascii="Times New Roman" w:hAnsi="Times New Roman" w:cs="Times New Roman"/>
          <w:b/>
        </w:rPr>
        <w:lastRenderedPageBreak/>
        <w:t>Вывод</w:t>
      </w:r>
      <w:r w:rsidR="003F580C" w:rsidRPr="00E27968">
        <w:rPr>
          <w:rFonts w:ascii="Times New Roman" w:hAnsi="Times New Roman" w:cs="Times New Roman"/>
          <w:b/>
        </w:rPr>
        <w:t>:</w:t>
      </w:r>
      <w:r w:rsidR="00AC4D3A" w:rsidRPr="00E27968">
        <w:rPr>
          <w:rFonts w:ascii="Times New Roman" w:hAnsi="Times New Roman" w:cs="Times New Roman"/>
        </w:rPr>
        <w:t xml:space="preserve"> в начале для реализации условия задачи нужно было разобраться, что такое «Простые и сложные проценты». После этого нужно было разместить все элементы в окне, а далее написать код для выполнения логики программы, зная все формулы вычисления, сделать это было не трудно. Разработанный калькулятор успешно выполняет поставленную задачу, позволяя пользователю быстро и точно рассчитать доходность вклада или стоимость кредита с учетом простых или сложных процентов. Приложение может быть доработано путем добавления новых функций, таких как учет дополнительных взносов, капитализация с разной периодичностью или графическое представление роста суммы.</w:t>
      </w:r>
      <w:r w:rsidR="00B5452B" w:rsidRPr="00E27968">
        <w:rPr>
          <w:rFonts w:ascii="Times New Roman" w:hAnsi="Times New Roman" w:cs="Times New Roman"/>
        </w:rPr>
        <w:t xml:space="preserve"> </w:t>
      </w:r>
      <w:r w:rsidR="00AC4D3A" w:rsidRPr="00E27968">
        <w:rPr>
          <w:rFonts w:ascii="Times New Roman" w:hAnsi="Times New Roman" w:cs="Times New Roman"/>
        </w:rPr>
        <w:t>Таким образом, программа демонстрирует эффективное применение математических формул в финансовых расчетах и удобство работы с графическим интерфейсом в Lazarus.</w:t>
      </w:r>
    </w:p>
    <w:p w14:paraId="6B4B3F56" w14:textId="34B36E0E" w:rsidR="00305327" w:rsidRPr="00BC730A" w:rsidRDefault="00AC4D3A" w:rsidP="003F580C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C7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3546963" w14:textId="389C1041" w:rsidR="003F580C" w:rsidRPr="003F580C" w:rsidRDefault="003F580C" w:rsidP="003F580C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F580C" w:rsidRPr="003F580C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0D7DF" w14:textId="77777777" w:rsidR="002F2215" w:rsidRDefault="002F2215" w:rsidP="00D9594C">
      <w:r>
        <w:separator/>
      </w:r>
    </w:p>
  </w:endnote>
  <w:endnote w:type="continuationSeparator" w:id="0">
    <w:p w14:paraId="326088DA" w14:textId="77777777" w:rsidR="002F2215" w:rsidRDefault="002F2215" w:rsidP="00D95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3155A" w14:textId="77777777" w:rsidR="002F2215" w:rsidRDefault="002F2215" w:rsidP="00D9594C">
      <w:r>
        <w:separator/>
      </w:r>
    </w:p>
  </w:footnote>
  <w:footnote w:type="continuationSeparator" w:id="0">
    <w:p w14:paraId="270893DF" w14:textId="77777777" w:rsidR="002F2215" w:rsidRDefault="002F2215" w:rsidP="00D959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12FD5"/>
    <w:multiLevelType w:val="multilevel"/>
    <w:tmpl w:val="531C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674D4"/>
    <w:multiLevelType w:val="hybridMultilevel"/>
    <w:tmpl w:val="6AE2BA78"/>
    <w:lvl w:ilvl="0" w:tplc="C870E5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832B4"/>
    <w:multiLevelType w:val="hybridMultilevel"/>
    <w:tmpl w:val="7D12C096"/>
    <w:lvl w:ilvl="0" w:tplc="F0EA02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77133"/>
    <w:multiLevelType w:val="hybridMultilevel"/>
    <w:tmpl w:val="FD343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6C5215"/>
    <w:multiLevelType w:val="multilevel"/>
    <w:tmpl w:val="91E8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86A8A"/>
    <w:multiLevelType w:val="hybridMultilevel"/>
    <w:tmpl w:val="2C0086AC"/>
    <w:lvl w:ilvl="0" w:tplc="C870E5F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58B30F5"/>
    <w:multiLevelType w:val="hybridMultilevel"/>
    <w:tmpl w:val="D908AD7E"/>
    <w:lvl w:ilvl="0" w:tplc="C870E5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B93608"/>
    <w:multiLevelType w:val="hybridMultilevel"/>
    <w:tmpl w:val="FA5E7CE6"/>
    <w:lvl w:ilvl="0" w:tplc="C870E5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646939">
    <w:abstractNumId w:val="0"/>
  </w:num>
  <w:num w:numId="2" w16cid:durableId="1841777122">
    <w:abstractNumId w:val="2"/>
  </w:num>
  <w:num w:numId="3" w16cid:durableId="1340544496">
    <w:abstractNumId w:val="5"/>
  </w:num>
  <w:num w:numId="4" w16cid:durableId="2044859283">
    <w:abstractNumId w:val="7"/>
  </w:num>
  <w:num w:numId="5" w16cid:durableId="66810316">
    <w:abstractNumId w:val="1"/>
  </w:num>
  <w:num w:numId="6" w16cid:durableId="1862164402">
    <w:abstractNumId w:val="4"/>
  </w:num>
  <w:num w:numId="7" w16cid:durableId="1993411884">
    <w:abstractNumId w:val="8"/>
  </w:num>
  <w:num w:numId="8" w16cid:durableId="779571405">
    <w:abstractNumId w:val="6"/>
  </w:num>
  <w:num w:numId="9" w16cid:durableId="208611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34E36"/>
    <w:rsid w:val="000A79DB"/>
    <w:rsid w:val="000B7EBB"/>
    <w:rsid w:val="001419DC"/>
    <w:rsid w:val="001E357B"/>
    <w:rsid w:val="00280B77"/>
    <w:rsid w:val="00291140"/>
    <w:rsid w:val="002F2215"/>
    <w:rsid w:val="00305327"/>
    <w:rsid w:val="00321EF4"/>
    <w:rsid w:val="0035368F"/>
    <w:rsid w:val="003A3B55"/>
    <w:rsid w:val="003B2D83"/>
    <w:rsid w:val="003D1ED1"/>
    <w:rsid w:val="003F580C"/>
    <w:rsid w:val="00416346"/>
    <w:rsid w:val="0042713C"/>
    <w:rsid w:val="0049080B"/>
    <w:rsid w:val="005C57A5"/>
    <w:rsid w:val="006A10B2"/>
    <w:rsid w:val="006B07A6"/>
    <w:rsid w:val="00770A8A"/>
    <w:rsid w:val="007819F3"/>
    <w:rsid w:val="00785510"/>
    <w:rsid w:val="007A758D"/>
    <w:rsid w:val="007B22F1"/>
    <w:rsid w:val="007C5A13"/>
    <w:rsid w:val="007D1C4F"/>
    <w:rsid w:val="0088179B"/>
    <w:rsid w:val="008B36AB"/>
    <w:rsid w:val="009E6835"/>
    <w:rsid w:val="009F4054"/>
    <w:rsid w:val="00A33EC0"/>
    <w:rsid w:val="00AC4D3A"/>
    <w:rsid w:val="00AF2555"/>
    <w:rsid w:val="00B3750E"/>
    <w:rsid w:val="00B5452B"/>
    <w:rsid w:val="00BC730A"/>
    <w:rsid w:val="00C8418A"/>
    <w:rsid w:val="00CD14ED"/>
    <w:rsid w:val="00D07449"/>
    <w:rsid w:val="00D13DA9"/>
    <w:rsid w:val="00D435F4"/>
    <w:rsid w:val="00D9594C"/>
    <w:rsid w:val="00E14824"/>
    <w:rsid w:val="00E21A20"/>
    <w:rsid w:val="00E27968"/>
    <w:rsid w:val="00ED0751"/>
    <w:rsid w:val="00ED4F66"/>
    <w:rsid w:val="00F40116"/>
    <w:rsid w:val="00FB6D2C"/>
    <w:rsid w:val="00FF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3">
    <w:name w:val="heading 3"/>
    <w:basedOn w:val="a"/>
    <w:link w:val="30"/>
    <w:uiPriority w:val="9"/>
    <w:qFormat/>
    <w:rsid w:val="00A33EC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1634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416346"/>
    <w:rPr>
      <w:b/>
      <w:bCs/>
    </w:rPr>
  </w:style>
  <w:style w:type="paragraph" w:styleId="a6">
    <w:name w:val="Title"/>
    <w:basedOn w:val="a"/>
    <w:next w:val="a"/>
    <w:link w:val="a7"/>
    <w:uiPriority w:val="10"/>
    <w:qFormat/>
    <w:rsid w:val="004163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416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No Spacing"/>
    <w:uiPriority w:val="1"/>
    <w:qFormat/>
    <w:rsid w:val="00416346"/>
    <w:pPr>
      <w:spacing w:after="0" w:line="240" w:lineRule="auto"/>
    </w:pPr>
    <w:rPr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D9594C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9594C"/>
    <w:rPr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D9594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9594C"/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A33E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C4D3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d">
    <w:name w:val="Subtitle"/>
    <w:basedOn w:val="a"/>
    <w:next w:val="a"/>
    <w:link w:val="ae"/>
    <w:uiPriority w:val="11"/>
    <w:qFormat/>
    <w:rsid w:val="00AC4D3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uiPriority w:val="11"/>
    <w:rsid w:val="00AC4D3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Трушников Матвей</dc:creator>
  <cp:keywords/>
  <dc:description/>
  <cp:lastModifiedBy>Глеб Тупий</cp:lastModifiedBy>
  <cp:revision>5</cp:revision>
  <dcterms:created xsi:type="dcterms:W3CDTF">2026-05-18T08:37:00Z</dcterms:created>
  <dcterms:modified xsi:type="dcterms:W3CDTF">2026-06-05T05:39:00Z</dcterms:modified>
</cp:coreProperties>
</file>