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2CEB" w14:textId="77777777" w:rsidR="003D3BCC" w:rsidRPr="005C707B" w:rsidRDefault="003D3BCC" w:rsidP="003D3BCC">
      <w:pPr>
        <w:spacing w:line="276" w:lineRule="auto"/>
        <w:jc w:val="center"/>
        <w:rPr>
          <w:b/>
          <w:sz w:val="32"/>
          <w:szCs w:val="32"/>
        </w:rPr>
      </w:pPr>
      <w:r w:rsidRPr="005C707B">
        <w:rPr>
          <w:b/>
          <w:sz w:val="32"/>
          <w:szCs w:val="32"/>
        </w:rPr>
        <w:t>Ведомость документов к дипломному проекту</w:t>
      </w:r>
    </w:p>
    <w:p w14:paraId="5937166D" w14:textId="77777777" w:rsidR="005C707B" w:rsidRPr="00CD0CD1" w:rsidRDefault="005C707B" w:rsidP="003D3BCC">
      <w:pPr>
        <w:spacing w:line="276" w:lineRule="auto"/>
        <w:jc w:val="center"/>
        <w:rPr>
          <w:sz w:val="28"/>
          <w:szCs w:val="28"/>
        </w:rPr>
      </w:pPr>
    </w:p>
    <w:tbl>
      <w:tblPr>
        <w:tblW w:w="10436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34"/>
        <w:gridCol w:w="1290"/>
        <w:gridCol w:w="608"/>
        <w:gridCol w:w="659"/>
        <w:gridCol w:w="3909"/>
        <w:gridCol w:w="297"/>
        <w:gridCol w:w="290"/>
        <w:gridCol w:w="299"/>
        <w:gridCol w:w="585"/>
        <w:gridCol w:w="1389"/>
      </w:tblGrid>
      <w:tr w:rsidR="003D3BCC" w14:paraId="1D9E4C3F" w14:textId="77777777" w:rsidTr="005C707B">
        <w:trPr>
          <w:trHeight w:val="701"/>
        </w:trPr>
        <w:tc>
          <w:tcPr>
            <w:tcW w:w="3667" w:type="dxa"/>
            <w:gridSpan w:val="5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1643262" w14:textId="77777777" w:rsidR="003D3BCC" w:rsidRPr="00B7060C" w:rsidRDefault="003D3BCC" w:rsidP="00281DF0">
            <w:pPr>
              <w:pStyle w:val="TableParagraph"/>
              <w:spacing w:line="276" w:lineRule="auto"/>
              <w:ind w:left="20"/>
              <w:jc w:val="center"/>
              <w:rPr>
                <w:i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Обозначение</w:t>
            </w:r>
          </w:p>
        </w:tc>
        <w:tc>
          <w:tcPr>
            <w:tcW w:w="39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DAAD2" w14:textId="77777777" w:rsidR="003D3BCC" w:rsidRPr="00B7060C" w:rsidRDefault="003D3BCC" w:rsidP="00281DF0">
            <w:pPr>
              <w:pStyle w:val="TableParagraph"/>
              <w:spacing w:line="276" w:lineRule="auto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Наименование</w:t>
            </w:r>
          </w:p>
        </w:tc>
        <w:tc>
          <w:tcPr>
            <w:tcW w:w="28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F3699" w14:textId="77777777" w:rsidR="003D3BCC" w:rsidRPr="00B7060C" w:rsidRDefault="003D3BCC" w:rsidP="00281DF0">
            <w:pPr>
              <w:pStyle w:val="TableParagraph"/>
              <w:spacing w:line="276" w:lineRule="auto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 xml:space="preserve">Дополнительные </w:t>
            </w:r>
            <w:r>
              <w:rPr>
                <w:i/>
                <w:spacing w:val="-1"/>
                <w:sz w:val="24"/>
              </w:rPr>
              <w:br/>
            </w:r>
            <w:r w:rsidRPr="00B7060C">
              <w:rPr>
                <w:i/>
                <w:spacing w:val="-1"/>
                <w:sz w:val="24"/>
              </w:rPr>
              <w:t>сведения</w:t>
            </w:r>
          </w:p>
        </w:tc>
      </w:tr>
      <w:tr w:rsidR="003D3BCC" w14:paraId="59D8E3E3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FDD5C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BEF69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Текстовые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C529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42C214C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B597F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55BC3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4725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F2F4F8E" w14:textId="77777777" w:rsidTr="005C707B">
        <w:trPr>
          <w:trHeight w:val="397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625B1" w14:textId="27788160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3D3BCC" w:rsidRPr="001144FD">
              <w:t>.1-53 01 02.</w:t>
            </w:r>
            <w:r w:rsidR="00184AF0">
              <w:t>10031777</w:t>
            </w:r>
            <w:r w:rsidR="005C707B">
              <w:t>.</w:t>
            </w:r>
            <w:r w:rsidR="00184AF0">
              <w:t>006</w:t>
            </w:r>
            <w:r w:rsidR="00CD68FF">
              <w:t>.000</w:t>
            </w:r>
            <w:r w:rsidR="003D3BCC">
              <w:t xml:space="preserve"> </w:t>
            </w:r>
            <w:r w:rsidR="003D3BCC" w:rsidRPr="00025E6C">
              <w:t>ПЗ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0E347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 xml:space="preserve">Пояснительная записка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BC487" w14:textId="4FF30631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  <w:r>
              <w:t>7</w:t>
            </w:r>
            <w:r w:rsidR="00184AF0">
              <w:rPr>
                <w:lang w:val="en-US"/>
              </w:rPr>
              <w:t>5</w:t>
            </w:r>
            <w:r w:rsidRPr="00F7469E">
              <w:t xml:space="preserve"> с.</w:t>
            </w:r>
          </w:p>
        </w:tc>
      </w:tr>
      <w:tr w:rsidR="003D3BCC" w14:paraId="27725CCA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BAC43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C7096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>Отзыв руководителя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81A36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DF0B461" w14:textId="77777777" w:rsidTr="005C707B">
        <w:trPr>
          <w:trHeight w:val="37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E7CAF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23477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>Рецензия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3B2D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79807E09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3467E" w14:textId="77777777" w:rsidR="003D3BCC" w:rsidRPr="00920CF6" w:rsidRDefault="003D3BCC" w:rsidP="00281DF0">
            <w:pPr>
              <w:pStyle w:val="TableParagraph"/>
              <w:spacing w:line="276" w:lineRule="auto"/>
              <w:ind w:left="113" w:right="57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43348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00D0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866E665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01DD3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4F98C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Графические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65E2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A614D61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17DA5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DEB53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9947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46853CA" w14:textId="77777777" w:rsidTr="005C707B">
        <w:trPr>
          <w:trHeight w:val="30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6C44" w14:textId="54957FCD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 xml:space="preserve">001 </w:t>
            </w:r>
            <w:r w:rsidR="003D3BCC" w:rsidRPr="00F7469E">
              <w:t xml:space="preserve">ПД 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02101" w14:textId="77777777" w:rsidR="003D3BCC" w:rsidRPr="0083232D" w:rsidRDefault="003D3BCC" w:rsidP="00281D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DA1053">
              <w:rPr>
                <w:color w:val="000000"/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EF4F6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3F25CE70" w14:textId="77777777" w:rsidTr="005C707B">
        <w:trPr>
          <w:trHeight w:val="297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33EBA" w14:textId="77777777" w:rsidR="003D3BCC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574F" w14:textId="77777777" w:rsidR="003D3BCC" w:rsidRPr="00DA1053" w:rsidRDefault="003D3BCC" w:rsidP="00281DF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4678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520FAC6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D7156" w14:textId="7E5FE5D4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 xml:space="preserve">002 </w:t>
            </w:r>
            <w:r w:rsidR="003D3BCC"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1B122" w14:textId="7A863E71" w:rsidR="003D3BCC" w:rsidRPr="00DA1053" w:rsidRDefault="003D3BCC" w:rsidP="00281DF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4775" w:rsidRPr="002E4775">
              <w:rPr>
                <w:color w:val="000000"/>
                <w:sz w:val="22"/>
                <w:szCs w:val="22"/>
              </w:rPr>
              <w:t>Диаграмма базы данных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5245E" w14:textId="596038AA" w:rsidR="003D3BCC" w:rsidRPr="00920CF6" w:rsidRDefault="003D3BCC" w:rsidP="005C707B">
            <w:pPr>
              <w:pStyle w:val="TableParagraph"/>
              <w:spacing w:line="276" w:lineRule="auto"/>
              <w:ind w:left="113" w:right="57"/>
              <w:rPr>
                <w:lang w:val="en-US"/>
              </w:rPr>
            </w:pPr>
            <w:r w:rsidRPr="005C707B">
              <w:t>Формат А</w:t>
            </w:r>
            <w:r w:rsidR="00920CF6">
              <w:rPr>
                <w:lang w:val="en-US"/>
              </w:rPr>
              <w:t>3</w:t>
            </w:r>
          </w:p>
        </w:tc>
      </w:tr>
      <w:tr w:rsidR="003D3BCC" w14:paraId="2FBBE0DD" w14:textId="77777777" w:rsidTr="005C707B">
        <w:trPr>
          <w:trHeight w:val="332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41427E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96F8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C6E9B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647E5567" w14:textId="77777777" w:rsidTr="005C707B">
        <w:trPr>
          <w:trHeight w:val="374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E4CBC" w14:textId="0100C7F0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003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2A8F5" w14:textId="0CAA1173" w:rsidR="003D3BCC" w:rsidRPr="00DA1053" w:rsidRDefault="003D3BCC" w:rsidP="00281DF0">
            <w:pPr>
              <w:spacing w:line="276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1153F5" w:rsidRPr="001153F5">
              <w:rPr>
                <w:color w:val="000000"/>
                <w:sz w:val="22"/>
                <w:szCs w:val="22"/>
              </w:rPr>
              <w:t>Диаграмма классов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87E9E" w14:textId="77777777" w:rsidR="003D3BCC" w:rsidRPr="0083232D" w:rsidRDefault="003D3BCC" w:rsidP="00281DF0">
            <w:pPr>
              <w:pStyle w:val="TableParagraph"/>
              <w:spacing w:line="276" w:lineRule="auto"/>
              <w:ind w:left="113" w:right="57"/>
            </w:pPr>
            <w:r w:rsidRPr="005C707B">
              <w:t>Формат А</w:t>
            </w:r>
            <w:r>
              <w:t>3</w:t>
            </w:r>
          </w:p>
        </w:tc>
      </w:tr>
      <w:tr w:rsidR="003D3BCC" w14:paraId="4D209BB8" w14:textId="77777777" w:rsidTr="005C707B">
        <w:trPr>
          <w:trHeight w:val="38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40BC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350DA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18BE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F6D677E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2BF47" w14:textId="0B01A7A6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004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F40A" w14:textId="653D302C" w:rsidR="003D3BCC" w:rsidRPr="002E4775" w:rsidRDefault="002E4775" w:rsidP="00281DF0">
            <w:pPr>
              <w:pStyle w:val="TableParagraph"/>
              <w:spacing w:line="276" w:lineRule="auto"/>
              <w:ind w:left="57" w:right="57"/>
              <w:rPr>
                <w:lang w:val="en-US"/>
              </w:rPr>
            </w:pPr>
            <w:r w:rsidRPr="002E4775">
              <w:rPr>
                <w:color w:val="000000"/>
              </w:rPr>
              <w:t xml:space="preserve">Диаграмма </w:t>
            </w:r>
            <w:r>
              <w:rPr>
                <w:color w:val="000000"/>
              </w:rPr>
              <w:t>размещения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EF72D" w14:textId="6F866AEA" w:rsidR="003D3BCC" w:rsidRPr="007A34E6" w:rsidRDefault="003D3BCC" w:rsidP="005C707B">
            <w:pPr>
              <w:pStyle w:val="TableParagraph"/>
              <w:spacing w:line="276" w:lineRule="auto"/>
              <w:ind w:left="113" w:right="57"/>
            </w:pPr>
            <w:r w:rsidRPr="005C707B">
              <w:t>Формат А</w:t>
            </w:r>
            <w:r w:rsidR="002E4775">
              <w:t>3</w:t>
            </w:r>
          </w:p>
        </w:tc>
      </w:tr>
      <w:tr w:rsidR="003D3BCC" w14:paraId="7DEA2649" w14:textId="77777777" w:rsidTr="005C707B">
        <w:trPr>
          <w:trHeight w:val="40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82737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25AD" w14:textId="3E4C23C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3164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A699C90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BBAD4" w14:textId="0307AB93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005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B17AF" w14:textId="77777777" w:rsidR="003D3BCC" w:rsidRPr="00FA43B2" w:rsidRDefault="003D3BCC" w:rsidP="00281DF0">
            <w:pPr>
              <w:pStyle w:val="TableParagraph"/>
              <w:spacing w:line="276" w:lineRule="auto"/>
              <w:ind w:left="57" w:right="57"/>
            </w:pPr>
            <w:r w:rsidRPr="00D75FB7">
              <w:rPr>
                <w:color w:val="000000"/>
              </w:rPr>
              <w:t xml:space="preserve">Диаграмма </w:t>
            </w:r>
            <w:r>
              <w:rPr>
                <w:color w:val="000000"/>
              </w:rPr>
              <w:t>состояний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83EA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25E789BD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803C0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4A282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B3330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5EFD63BF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BCE35" w14:textId="3F196DFD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006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AA15" w14:textId="36513D8C" w:rsidR="003D3BCC" w:rsidRPr="00FA43B2" w:rsidRDefault="002E4775" w:rsidP="00281DF0">
            <w:pPr>
              <w:pStyle w:val="TableParagraph"/>
              <w:spacing w:line="276" w:lineRule="auto"/>
              <w:ind w:left="57" w:right="57"/>
            </w:pPr>
            <w:r w:rsidRPr="002E4775">
              <w:rPr>
                <w:color w:val="000000"/>
              </w:rPr>
              <w:t>Показатели точности и функции потерь нейронной сети</w:t>
            </w:r>
            <w:r w:rsidR="003D3BCC" w:rsidRPr="00155ADB">
              <w:rPr>
                <w:color w:val="000000"/>
              </w:rPr>
              <w:t xml:space="preserve">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3D7D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4FAC04DD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87925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435B" w14:textId="1EC4874E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0B568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FECAA04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360F6" w14:textId="77C8F459" w:rsidR="003D3BCC" w:rsidRPr="00F7469E" w:rsidRDefault="003D3BCC" w:rsidP="00CD68FF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B8C91" w14:textId="0F02C194" w:rsidR="003D3BCC" w:rsidRPr="00FA43B2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C704A" w14:textId="74878B95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6A0296B0" w14:textId="77777777" w:rsidTr="005C707B">
        <w:trPr>
          <w:trHeight w:val="359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31AEB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C7D72" w14:textId="096D6734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52A3E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08D7FB04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BDC0C" w14:textId="758107DC" w:rsidR="003D3BCC" w:rsidRPr="00F7469E" w:rsidRDefault="003D3BCC" w:rsidP="00CD68FF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605F" w14:textId="504B5823" w:rsidR="003D3BCC" w:rsidRPr="00FA43B2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EF634" w14:textId="7352F343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53F11F5C" w14:textId="77777777" w:rsidTr="005C707B">
        <w:trPr>
          <w:trHeight w:val="359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57EED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325F6" w14:textId="72177842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1C5D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5CE841E7" w14:textId="77777777" w:rsidTr="005C707B">
        <w:trPr>
          <w:trHeight w:val="285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CE4C3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0EC98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88AA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4CEEF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34CE4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984CA" w14:textId="0FCDF324" w:rsidR="003D3BCC" w:rsidRPr="00815E49" w:rsidRDefault="00155D9B" w:rsidP="00155D9B">
            <w:pPr>
              <w:pStyle w:val="TableParagraph"/>
              <w:spacing w:line="276" w:lineRule="auto"/>
              <w:jc w:val="center"/>
            </w:pPr>
            <w:r>
              <w:rPr>
                <w:sz w:val="28"/>
                <w:szCs w:val="28"/>
              </w:rPr>
              <w:t>301</w:t>
            </w:r>
            <w:r w:rsidR="003D3BCC">
              <w:rPr>
                <w:sz w:val="28"/>
                <w:szCs w:val="28"/>
              </w:rPr>
              <w:t>.1-53 01 02.</w:t>
            </w:r>
            <w:r w:rsidR="00184AF0">
              <w:rPr>
                <w:sz w:val="28"/>
                <w:szCs w:val="28"/>
              </w:rPr>
              <w:t>10031777</w:t>
            </w:r>
            <w:r w:rsidR="003D3B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2E4775">
              <w:rPr>
                <w:sz w:val="28"/>
                <w:szCs w:val="28"/>
              </w:rPr>
              <w:t>06</w:t>
            </w:r>
            <w:r w:rsidR="003D3BCC">
              <w:rPr>
                <w:sz w:val="28"/>
                <w:szCs w:val="28"/>
              </w:rPr>
              <w:t xml:space="preserve"> </w:t>
            </w:r>
            <w:r w:rsidR="003D3BCC" w:rsidRPr="005C7B89">
              <w:rPr>
                <w:sz w:val="28"/>
                <w:szCs w:val="28"/>
              </w:rPr>
              <w:t>Д1</w:t>
            </w:r>
          </w:p>
        </w:tc>
      </w:tr>
      <w:tr w:rsidR="003D3BCC" w14:paraId="7903FBAF" w14:textId="77777777" w:rsidTr="005C707B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512F5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52B40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925D1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CAE99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FE19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AC8BE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3D3BCC" w14:paraId="15B1A208" w14:textId="77777777" w:rsidTr="005C707B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B6089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33A45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1C05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2B313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C6C8" w14:textId="77777777" w:rsidR="003D3BCC" w:rsidRPr="00B7060C" w:rsidRDefault="003D3BCC" w:rsidP="00281DF0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2A930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3D3BCC" w14:paraId="6C306582" w14:textId="77777777" w:rsidTr="005C707B">
        <w:trPr>
          <w:trHeight w:val="230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1CFAB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Изм.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A6E5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Л.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75584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№ докум. 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876E1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Подп.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6BFB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Дата</w:t>
            </w:r>
          </w:p>
        </w:tc>
        <w:tc>
          <w:tcPr>
            <w:tcW w:w="39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7C58A5" w14:textId="1BE50D38" w:rsidR="003D3BCC" w:rsidRPr="00C52925" w:rsidRDefault="002E4775" w:rsidP="00281DF0">
            <w:pPr>
              <w:pStyle w:val="TableParagraph"/>
              <w:spacing w:line="276" w:lineRule="auto"/>
              <w:jc w:val="center"/>
              <w:rPr>
                <w:i/>
                <w:sz w:val="24"/>
              </w:rPr>
            </w:pPr>
            <w:r w:rsidRPr="002E4775">
              <w:rPr>
                <w:i/>
                <w:spacing w:val="-1"/>
                <w:sz w:val="24"/>
              </w:rPr>
              <w:t>АСОИ «Медицинская информационная система обработки изображений». Нейронная сеть и серверная часть</w:t>
            </w:r>
          </w:p>
        </w:tc>
        <w:tc>
          <w:tcPr>
            <w:tcW w:w="8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9154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0FFC2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090D1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Листов</w:t>
            </w:r>
          </w:p>
        </w:tc>
      </w:tr>
      <w:tr w:rsidR="003D3BCC" w14:paraId="51D2BDBD" w14:textId="77777777" w:rsidTr="005C707B">
        <w:trPr>
          <w:trHeight w:val="274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3264A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Разраб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9450" w14:textId="37D2BEB5" w:rsidR="003D3BCC" w:rsidRPr="00B7060C" w:rsidRDefault="002E4775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r>
              <w:rPr>
                <w:i/>
                <w:spacing w:val="-1"/>
                <w:sz w:val="21"/>
              </w:rPr>
              <w:t>Пантелеев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69A14" w14:textId="77777777" w:rsidR="003D3BCC" w:rsidRPr="00B7060C" w:rsidRDefault="003D3BCC" w:rsidP="00281DF0">
            <w:pPr>
              <w:pStyle w:val="TableParagraph"/>
              <w:spacing w:line="276" w:lineRule="auto"/>
              <w:rPr>
                <w:i/>
                <w:spacing w:val="-1"/>
                <w:sz w:val="21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1C303" w14:textId="77777777" w:rsidR="003D3BCC" w:rsidRPr="00B7060C" w:rsidRDefault="003D3BCC" w:rsidP="00281DF0">
            <w:pPr>
              <w:pStyle w:val="TableParagraph"/>
              <w:spacing w:line="276" w:lineRule="auto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032A74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04808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834F9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 w:rsidRPr="00B7060C">
              <w:rPr>
                <w:i/>
                <w:sz w:val="20"/>
                <w:szCs w:val="20"/>
              </w:rPr>
              <w:t>Т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4F4AC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3783" w14:textId="205CD4A9" w:rsidR="003D3BCC" w:rsidRPr="00B7060C" w:rsidRDefault="002E4775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75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D6BF1" w14:textId="63BB6C9C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</w:t>
            </w:r>
            <w:r w:rsidR="002E4775">
              <w:rPr>
                <w:i/>
                <w:sz w:val="20"/>
                <w:szCs w:val="20"/>
              </w:rPr>
              <w:t>5</w:t>
            </w:r>
          </w:p>
        </w:tc>
      </w:tr>
      <w:tr w:rsidR="003D3BCC" w14:paraId="628BB41C" w14:textId="77777777" w:rsidTr="005C707B">
        <w:trPr>
          <w:trHeight w:val="282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5D68D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Провер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9F5C" w14:textId="0DF9DF45" w:rsidR="003D3BCC" w:rsidRPr="00B7060C" w:rsidRDefault="002E4775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r>
              <w:rPr>
                <w:i/>
                <w:spacing w:val="-1"/>
                <w:sz w:val="21"/>
              </w:rPr>
              <w:t>Выговская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78D8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2CA04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8CC33D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A2AAF16" w14:textId="68FA6924" w:rsidR="003D3BCC" w:rsidRPr="00B7060C" w:rsidRDefault="005C707B" w:rsidP="00C52925">
            <w:pPr>
              <w:pStyle w:val="TableParagraph"/>
              <w:spacing w:line="276" w:lineRule="auto"/>
              <w:jc w:val="center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Кафедра АСУ</w:t>
            </w:r>
            <w:r>
              <w:rPr>
                <w:i/>
                <w:spacing w:val="-1"/>
                <w:sz w:val="24"/>
              </w:rPr>
              <w:br/>
              <w:t xml:space="preserve"> гр. АСОИ-</w:t>
            </w:r>
            <w:r w:rsidR="002E4775">
              <w:rPr>
                <w:i/>
                <w:spacing w:val="-1"/>
                <w:sz w:val="24"/>
              </w:rPr>
              <w:t>20</w:t>
            </w:r>
            <w:r>
              <w:rPr>
                <w:i/>
                <w:spacing w:val="-1"/>
                <w:sz w:val="24"/>
              </w:rPr>
              <w:t>1</w:t>
            </w:r>
          </w:p>
        </w:tc>
      </w:tr>
      <w:tr w:rsidR="003D3BCC" w14:paraId="1C1483BA" w14:textId="77777777" w:rsidTr="005C707B">
        <w:trPr>
          <w:trHeight w:val="285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97D33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Т.контр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4DE00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Широченко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582FC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EE759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0E0718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32DB51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3D3BCC" w14:paraId="1E864A28" w14:textId="77777777" w:rsidTr="005C707B">
        <w:trPr>
          <w:trHeight w:val="299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E2D1E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Н.контр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5BABA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Плиско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961D0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464C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17B45D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F3D0F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3D3BCC" w14:paraId="11D66068" w14:textId="77777777" w:rsidTr="005C707B">
        <w:trPr>
          <w:trHeight w:val="272"/>
        </w:trPr>
        <w:tc>
          <w:tcPr>
            <w:tcW w:w="111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20D7B4FA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Утв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46A980" w14:textId="77777777" w:rsidR="003D3BCC" w:rsidRPr="002E4775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r w:rsidRPr="00B7060C">
              <w:rPr>
                <w:i/>
                <w:spacing w:val="-1"/>
                <w:sz w:val="21"/>
              </w:rPr>
              <w:t>Якимов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E13C56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D488DC" w14:textId="77777777" w:rsidR="003D3BCC" w:rsidRPr="00B7060C" w:rsidRDefault="003D3BCC" w:rsidP="00281DF0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931CB0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C071B1" w14:textId="77777777" w:rsidR="003D3BCC" w:rsidRPr="00B7060C" w:rsidRDefault="003D3BCC" w:rsidP="00281DF0">
            <w:pPr>
              <w:spacing w:line="276" w:lineRule="auto"/>
              <w:rPr>
                <w:sz w:val="2"/>
                <w:szCs w:val="2"/>
              </w:rPr>
            </w:pPr>
          </w:p>
        </w:tc>
      </w:tr>
    </w:tbl>
    <w:p w14:paraId="77CDF5C3" w14:textId="508FDCE7" w:rsidR="00155D9B" w:rsidRPr="00BB7047" w:rsidRDefault="00155D9B" w:rsidP="005C707B">
      <w:pPr>
        <w:rPr>
          <w:sz w:val="28"/>
          <w:szCs w:val="28"/>
        </w:rPr>
      </w:pPr>
    </w:p>
    <w:sectPr w:rsidR="00155D9B" w:rsidRPr="00BB7047" w:rsidSect="005C707B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D665" w14:textId="77777777" w:rsidR="000D03A3" w:rsidRDefault="000D03A3" w:rsidP="001153F5">
      <w:r>
        <w:separator/>
      </w:r>
    </w:p>
  </w:endnote>
  <w:endnote w:type="continuationSeparator" w:id="0">
    <w:p w14:paraId="65072451" w14:textId="77777777" w:rsidR="000D03A3" w:rsidRDefault="000D03A3" w:rsidP="001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B9CF" w14:textId="77777777" w:rsidR="000D03A3" w:rsidRDefault="000D03A3" w:rsidP="001153F5">
      <w:r>
        <w:separator/>
      </w:r>
    </w:p>
  </w:footnote>
  <w:footnote w:type="continuationSeparator" w:id="0">
    <w:p w14:paraId="01103FF1" w14:textId="77777777" w:rsidR="000D03A3" w:rsidRDefault="000D03A3" w:rsidP="00115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CC"/>
    <w:rsid w:val="000674A9"/>
    <w:rsid w:val="000D03A3"/>
    <w:rsid w:val="001153F5"/>
    <w:rsid w:val="00155D9B"/>
    <w:rsid w:val="00184AF0"/>
    <w:rsid w:val="002E4775"/>
    <w:rsid w:val="003D3BCC"/>
    <w:rsid w:val="00454EF8"/>
    <w:rsid w:val="00563215"/>
    <w:rsid w:val="005C707B"/>
    <w:rsid w:val="006C6A37"/>
    <w:rsid w:val="006D61C1"/>
    <w:rsid w:val="00920CF6"/>
    <w:rsid w:val="00A72DB3"/>
    <w:rsid w:val="00BB7047"/>
    <w:rsid w:val="00C1005A"/>
    <w:rsid w:val="00C317C7"/>
    <w:rsid w:val="00C52925"/>
    <w:rsid w:val="00CD68FF"/>
    <w:rsid w:val="00E62678"/>
    <w:rsid w:val="00F634B2"/>
    <w:rsid w:val="00FA1FC2"/>
    <w:rsid w:val="00FC0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FC6"/>
  <w15:chartTrackingRefBased/>
  <w15:docId w15:val="{22BAA687-AB39-43ED-81B8-7F3CAB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3BCC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customStyle="1" w:styleId="a3">
    <w:name w:val="Чертежный"/>
    <w:link w:val="a4"/>
    <w:rsid w:val="005C70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a4">
    <w:name w:val="Чертежный Знак"/>
    <w:link w:val="a3"/>
    <w:locked/>
    <w:rsid w:val="005C707B"/>
    <w:rPr>
      <w:rFonts w:ascii="ISOCPEUR" w:eastAsia="Times New Roman" w:hAnsi="ISOCPEUR" w:cs="Times New Roman"/>
      <w:i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C707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707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1153F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153F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1153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153F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 и Ваня</dc:creator>
  <cp:keywords/>
  <dc:description/>
  <cp:lastModifiedBy>Gleb Panteleev</cp:lastModifiedBy>
  <cp:revision>2</cp:revision>
  <cp:lastPrinted>2022-05-25T06:24:00Z</cp:lastPrinted>
  <dcterms:created xsi:type="dcterms:W3CDTF">2024-06-14T16:52:00Z</dcterms:created>
  <dcterms:modified xsi:type="dcterms:W3CDTF">2024-06-14T16:52:00Z</dcterms:modified>
</cp:coreProperties>
</file>