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843"/>
          <w:sz w:val="36"/>
        </w:rPr>
        <w:t>ВИКТОРИНА «БИТВА УМОВ»</w:t>
      </w:r>
    </w:p>
    <w:p>
      <w:pPr>
        <w:jc w:val="center"/>
      </w:pPr>
      <w:r>
        <w:rPr>
          <w:b/>
          <w:color w:val="D4A843"/>
          <w:sz w:val="28"/>
        </w:rPr>
        <w:t>Раунд 1 — Старт</w:t>
      </w:r>
    </w:p>
    <w:p/>
    <w:p>
      <w:r>
        <w:rPr>
          <w:b/>
          <w:color w:val="D4A843"/>
          <w:sz w:val="24"/>
        </w:rPr>
        <w:t>Вопрос 1.1 (10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Какой тип рельса является наиболее распространённым на железных дорогах Российской Федерации?</w:t>
      </w:r>
    </w:p>
    <w:p>
      <w:pPr>
        <w:ind w:left="567"/>
      </w:pPr>
      <w:r>
        <w:rPr>
          <w:color w:val="E8ECF2"/>
          <w:sz w:val="22"/>
        </w:rPr>
        <w:t>А) Р 43</w:t>
      </w:r>
    </w:p>
    <w:p>
      <w:pPr>
        <w:ind w:left="567"/>
      </w:pPr>
      <w:r>
        <w:rPr>
          <w:color w:val="E8ECF2"/>
          <w:sz w:val="22"/>
        </w:rPr>
        <w:t>Б) Р 50</w:t>
      </w:r>
    </w:p>
    <w:p>
      <w:pPr>
        <w:ind w:left="567"/>
      </w:pPr>
      <w:r>
        <w:rPr>
          <w:color w:val="E8ECF2"/>
          <w:sz w:val="22"/>
        </w:rPr>
        <w:t>В) Р 65</w:t>
      </w:r>
    </w:p>
    <w:p>
      <w:pPr>
        <w:ind w:left="567"/>
      </w:pPr>
      <w:r>
        <w:rPr>
          <w:color w:val="E8ECF2"/>
          <w:sz w:val="22"/>
        </w:rPr>
        <w:t>Г) Р 75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Р 65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4"/>
          <w:sz w:val="20"/>
        </w:rPr>
        <w:t>Рельс Р 65 — основной тип рельса на сети железных дорог России. Цифра «65» обозначает массу рельса в килограммах на один метр длины. Этот тип обеспечивает оптимальный баланс между прочностью, весом и стоимостью для условий российской эксплуатации.</w:t>
      </w:r>
    </w:p>
    <w:p>
      <w:pPr>
        <w:ind w:left="283"/>
      </w:pPr>
      <w:r>
        <w:rPr>
          <w:color w:val="6B7A94"/>
          <w:sz w:val="20"/>
        </w:rPr>
        <w:t>Структура рельса состоит из трёх частей: головка (верхняя, по которой катятся колёса), шейка (средняя, обеспечивающая упругость) и подошва (нижняя, опирающаяся на шпалы). К рельсу предъявляются жёсткие требования: прочность, твёрдость, вязкость, упругость, гладкость и жёсткость. Каждый грузовой состав массой 5 000–7 000 тонн проходит по рельсу, создавая колоссальное давление.</w:t>
      </w:r>
    </w:p>
    <w:p>
      <w:pPr>
        <w:ind w:left="283"/>
      </w:pPr>
      <w:r>
        <w:rPr>
          <w:color w:val="6B7A94"/>
          <w:sz w:val="20"/>
        </w:rPr>
        <w:t>Современные рельсы на сети РЖД — бесстыковые. Рельсы свариваются в длинные плети длиной в сотни метров, а затем в ещё более длинные — до нескольких километров. Это убирает стыки — самое слабое место пути — и обеспечивает более плавное и быстрое движение, меньший износ подвижного состава, снижение шума и вибрации.</w:t>
      </w:r>
    </w:p>
    <w:p>
      <w:pPr>
        <w:ind w:left="283"/>
      </w:pPr>
      <w:r>
        <w:rPr>
          <w:color w:val="6B7A94"/>
          <w:sz w:val="20"/>
        </w:rPr>
        <w:t>Рельс Р 75 применяется на тяжеловесных направлениях (Восточный полигон), где нагрузка на ось превышает 25 тонн. Рельс Р 50 использовался на линиях с малой нагрузкой, но постепенно заменяется. Рельс Р 43 — исторический тип, на магистральных линиях уже не применяется.</w:t>
      </w:r>
    </w:p>
    <w:p/>
    <w:p>
      <w:r>
        <w:rPr>
          <w:b/>
          <w:color w:val="D4A843"/>
          <w:sz w:val="24"/>
        </w:rPr>
        <w:t>Вопрос 1.2 (10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Какое инженерное сооружение считается самой красивой точкой БАМа?</w:t>
      </w:r>
    </w:p>
    <w:p>
      <w:pPr>
        <w:ind w:left="567"/>
      </w:pPr>
      <w:r>
        <w:rPr>
          <w:color w:val="E8ECF2"/>
          <w:sz w:val="22"/>
        </w:rPr>
        <w:t>А) Байкальский тоннель</w:t>
      </w:r>
    </w:p>
    <w:p>
      <w:pPr>
        <w:ind w:left="567"/>
      </w:pPr>
      <w:r>
        <w:rPr>
          <w:color w:val="E8ECF2"/>
          <w:sz w:val="22"/>
        </w:rPr>
        <w:t>Б) Мост через Амур</w:t>
      </w:r>
    </w:p>
    <w:p>
      <w:pPr>
        <w:ind w:left="567"/>
      </w:pPr>
      <w:r>
        <w:rPr>
          <w:color w:val="E8ECF2"/>
          <w:sz w:val="22"/>
        </w:rPr>
        <w:t>В) Северомуйский тоннель</w:t>
      </w:r>
    </w:p>
    <w:p>
      <w:pPr>
        <w:ind w:left="567"/>
      </w:pPr>
      <w:r>
        <w:rPr>
          <w:color w:val="E8ECF2"/>
          <w:sz w:val="22"/>
        </w:rPr>
        <w:t>Г) Чёртов мост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Г) Чёртов мост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4"/>
          <w:sz w:val="20"/>
        </w:rPr>
        <w:t>Чёртов мост — полукруглый виадук над рекой Итыкит на обходе Северомуйского тоннеля. Он был построен в 1986 году и стал одним из самых узнаваемых сооружений Байкало-Амурской магистрали. Мост представляет собой грандиозное инженерное сооружение: высота опор превышает 30 метров, а длина — более 200 метров.</w:t>
      </w:r>
    </w:p>
    <w:p>
      <w:pPr>
        <w:ind w:left="283"/>
      </w:pPr>
      <w:r>
        <w:rPr>
          <w:color w:val="6B7A94"/>
          <w:sz w:val="20"/>
        </w:rPr>
        <w:t>Многие машинисты боялись ездить по мосту: при прохождении тяжёлого состава сооружение раскачивалось, создавая ощущение небезопасности. Однако расчётам инженеров можно доверять — мост выдерживает любые нагрузки, предусмотренные проектом.</w:t>
      </w:r>
    </w:p>
    <w:p>
      <w:pPr>
        <w:ind w:left="283"/>
      </w:pPr>
      <w:r>
        <w:rPr>
          <w:color w:val="6B7A94"/>
          <w:sz w:val="20"/>
        </w:rPr>
        <w:t>Чёртов мост стал визитной карточкой не только БАМа, но и всего российского железнодорожного строительства. Его часто фотографируют туристы, он появляется в документальных фильмах и учебниках по инженерным сооружениям. Мост доказывает, что даже на самой сложной трассе можно создать сооружение, которое сочетает функциональность и эстетическую красоту.</w:t>
      </w:r>
    </w:p>
    <w:p/>
    <w:p>
      <w:r>
        <w:rPr>
          <w:b/>
          <w:color w:val="D4A843"/>
          <w:sz w:val="24"/>
        </w:rPr>
        <w:t>Вопрос 1.3 (20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На какой линии в России находится участок с левосторонним движением поездов?</w:t>
      </w:r>
    </w:p>
    <w:p>
      <w:pPr>
        <w:ind w:left="567"/>
      </w:pPr>
      <w:r>
        <w:rPr>
          <w:color w:val="E8ECF2"/>
          <w:sz w:val="22"/>
        </w:rPr>
        <w:t>А) Казань — Тверь</w:t>
      </w:r>
    </w:p>
    <w:p>
      <w:pPr>
        <w:ind w:left="567"/>
      </w:pPr>
      <w:r>
        <w:rPr>
          <w:color w:val="E8ECF2"/>
          <w:sz w:val="22"/>
        </w:rPr>
        <w:t>Б) Тайшет — Канск</w:t>
      </w:r>
    </w:p>
    <w:p>
      <w:pPr>
        <w:ind w:left="567"/>
      </w:pPr>
      <w:r>
        <w:rPr>
          <w:color w:val="E8ECF2"/>
          <w:sz w:val="22"/>
        </w:rPr>
        <w:t>В) Москва — Рязань</w:t>
      </w:r>
    </w:p>
    <w:p>
      <w:pPr>
        <w:ind w:left="567"/>
      </w:pPr>
      <w:r>
        <w:rPr>
          <w:color w:val="E8ECF2"/>
          <w:sz w:val="22"/>
        </w:rPr>
        <w:t>Г) Самара — Пенза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Москва — Рязань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4"/>
          <w:sz w:val="20"/>
        </w:rPr>
        <w:t>На уникальной линии Москва — Рязань светофоры расположены по левую руку от машиниста, а пассажиры выходят с непривычной стороны перрона. Это единственная магистральная линия в России с левосторонним движением.</w:t>
      </w:r>
    </w:p>
    <w:p>
      <w:pPr>
        <w:ind w:left="283"/>
      </w:pPr>
      <w:r>
        <w:rPr>
          <w:color w:val="6B7A94"/>
          <w:sz w:val="20"/>
        </w:rPr>
        <w:t>Магистраль строили в середине XIX века англичане, и они организовали движение так, как было привычно им — по левой стороне. Тогда в Англии было принято держаться при езде слева, и это правило было перенесено на железную дорогу. Когда позже в России были приняты стандарты правостороннего движения, линия Москва — Рязань осталась исключением.</w:t>
      </w:r>
    </w:p>
    <w:p>
      <w:pPr>
        <w:ind w:left="283"/>
      </w:pPr>
      <w:r>
        <w:rPr>
          <w:color w:val="6B7A94"/>
          <w:sz w:val="20"/>
        </w:rPr>
        <w:t>Для машинистов это создаёт определённые сложности: сигналы светофоров расположены не так, как на остальной сети, и нужно привыкнуть к нестандартной ориентации. Однако за более чем 150 лет существования линии все работники привыкли к этой особенности, и левостороннее движение стало частью истории Московской железной дороги.</w:t>
      </w:r>
    </w:p>
    <w:p>
      <w:pPr>
        <w:ind w:left="283"/>
      </w:pPr>
      <w:r>
        <w:rPr>
          <w:color w:val="6B7A94"/>
          <w:sz w:val="20"/>
        </w:rPr>
        <w:t>Это яркий пример того, как исторические решения могут определять технологические стандарты на десятилетия вперёд. Линия Москва — Рязань продолжает работать в штатном режиме и обслуживает миллионы пассажиров ежегодно.</w:t>
      </w:r>
    </w:p>
    <w:p/>
    <w:p>
      <w:r>
        <w:rPr>
          <w:b/>
          <w:color w:val="D4A843"/>
          <w:sz w:val="24"/>
        </w:rPr>
        <w:t>Вопрос 1.4 (20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 называется время, в период которого прекращается движение поездов и производятся работы на линии?</w:t>
      </w:r>
    </w:p>
    <w:p>
      <w:pPr>
        <w:ind w:left="567"/>
      </w:pPr>
      <w:r>
        <w:rPr>
          <w:color w:val="E8ECF2"/>
          <w:sz w:val="22"/>
        </w:rPr>
        <w:t>А) Стойло</w:t>
      </w:r>
    </w:p>
    <w:p>
      <w:pPr>
        <w:ind w:left="567"/>
      </w:pPr>
      <w:r>
        <w:rPr>
          <w:color w:val="E8ECF2"/>
          <w:sz w:val="22"/>
        </w:rPr>
        <w:t>Б) Створ</w:t>
      </w:r>
    </w:p>
    <w:p>
      <w:pPr>
        <w:ind w:left="567"/>
      </w:pPr>
      <w:r>
        <w:rPr>
          <w:color w:val="E8ECF2"/>
          <w:sz w:val="22"/>
        </w:rPr>
        <w:t>В) Окно</w:t>
      </w:r>
    </w:p>
    <w:p>
      <w:pPr>
        <w:ind w:left="567"/>
      </w:pPr>
      <w:r>
        <w:rPr>
          <w:color w:val="E8ECF2"/>
          <w:sz w:val="22"/>
        </w:rPr>
        <w:t>Г) Ворота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Окно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4"/>
          <w:sz w:val="20"/>
        </w:rPr>
        <w:t>Термин «окно» — один из ключевых в организации движения на железной дороге. Он означает временной промежуток, в течение которого движение поездов приостанавливается, и на линии проводятся плановые или аварийные работы.</w:t>
      </w:r>
    </w:p>
    <w:p>
      <w:pPr>
        <w:ind w:left="283"/>
      </w:pPr>
      <w:r>
        <w:rPr>
          <w:color w:val="6B7A94"/>
          <w:sz w:val="20"/>
        </w:rPr>
        <w:t>Происхождение термина — метафорическое: так же как «окно» в расписании является временным пространством, так и в графике движения поездов «окно» — это «дырка», через которую инженеры и путейцы «заглядывают» в инфраструктуру для её обновления.</w:t>
      </w:r>
    </w:p>
    <w:p>
      <w:pPr>
        <w:ind w:left="283"/>
      </w:pPr>
      <w:r>
        <w:rPr>
          <w:color w:val="6B7A94"/>
          <w:sz w:val="20"/>
        </w:rPr>
        <w:t>Виды «окон»: плановые — для планового ремонта пути, контактной сети, устройств автоматики и телемеханики (обычно ночью или в часы минимальной загрузки); экстренные — для ликвидации последствий аварий, обрушений, сходов (назначаются немедленно по решению диспетчера).</w:t>
      </w:r>
    </w:p>
    <w:p>
      <w:pPr>
        <w:ind w:left="283"/>
      </w:pPr>
      <w:r>
        <w:rPr>
          <w:color w:val="6B7A94"/>
          <w:sz w:val="20"/>
        </w:rPr>
        <w:t>В «окно» проводят ремонт и замену рельсов, подбивку и выравнивание пути, ремонт контактной сети и тяговых подстанций, обслуживание переездов и светофоров, работы на искусственных сооружениях. В 2025 году было оздоровлено 4 249 км пути, модернизировано 274 км контактной сети — всё это стало возможным благодаря грамотному планированию «окон».</w:t>
      </w:r>
    </w:p>
    <w:p/>
    <w:p>
      <w:r>
        <w:rPr>
          <w:b/>
          <w:color w:val="D4A843"/>
          <w:sz w:val="24"/>
        </w:rPr>
        <w:t>Вопрос 1.5 (30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Какая ресурсосберегающая технология повторной укладки является самой распространённой на сети РЖД?</w:t>
      </w:r>
    </w:p>
    <w:p>
      <w:pPr>
        <w:ind w:left="567"/>
      </w:pPr>
      <w:r>
        <w:rPr>
          <w:color w:val="E8ECF2"/>
          <w:sz w:val="22"/>
        </w:rPr>
        <w:t>А) Повторная укладка старогодных материалов</w:t>
      </w:r>
    </w:p>
    <w:p>
      <w:pPr>
        <w:ind w:left="567"/>
      </w:pPr>
      <w:r>
        <w:rPr>
          <w:color w:val="E8ECF2"/>
          <w:sz w:val="22"/>
        </w:rPr>
        <w:t>Б) Очистка кюветов</w:t>
      </w:r>
    </w:p>
    <w:p>
      <w:pPr>
        <w:ind w:left="567"/>
      </w:pPr>
      <w:r>
        <w:rPr>
          <w:color w:val="E8ECF2"/>
          <w:sz w:val="22"/>
        </w:rPr>
        <w:t>В) Плановая замена элементов ВСП</w:t>
      </w:r>
    </w:p>
    <w:p>
      <w:pPr>
        <w:ind w:left="567"/>
      </w:pPr>
      <w:r>
        <w:rPr>
          <w:color w:val="E8ECF2"/>
          <w:sz w:val="22"/>
        </w:rPr>
        <w:t>Г) Укладка безбалластного мостового полотна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А) Повторная укладка старогодных материалов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4"/>
          <w:sz w:val="20"/>
        </w:rPr>
        <w:t>Повторная укладка старогодных материалов (ПУСМ) — самая распространённая ресурсосберегающая технология на сети РЖД. Суть технологии: вместо полной замены рельсошпальной решётки на новую, старые, но ещё пригодные элементы (рельсы, шпалы, скрепления) повторно укладываются на другой участок пути, где условия эксплуатации менее требовательные.</w:t>
      </w:r>
    </w:p>
    <w:p>
      <w:pPr>
        <w:ind w:left="283"/>
      </w:pPr>
      <w:r>
        <w:rPr>
          <w:color w:val="6B7A94"/>
          <w:sz w:val="20"/>
        </w:rPr>
        <w:t>Преимущества технологии очевидны: экономия материалов (до 40% от стоимости нового пути), сокращение времени на работы, снижение нагрузки на логистику (не нужно транспортировать огромные объёмы новых материалов), уменьшение отходов производства.</w:t>
      </w:r>
    </w:p>
    <w:p>
      <w:pPr>
        <w:ind w:left="283"/>
      </w:pPr>
      <w:r>
        <w:rPr>
          <w:color w:val="6B7A94"/>
          <w:sz w:val="20"/>
        </w:rPr>
        <w:t>Технология требует точного расчёта: материалы должны соответствовать нормативам по остаточному ресурсу. Рельсы проверяются дефектоскопами, шпалы — на наличие трещин, скрепления — на износ. Только те элементы, которые прошли контроль качества, допускаются к повторной укладке.</w:t>
      </w:r>
    </w:p>
    <w:p>
      <w:pPr>
        <w:ind w:left="283"/>
      </w:pPr>
      <w:r>
        <w:rPr>
          <w:color w:val="6B7A94"/>
          <w:sz w:val="20"/>
        </w:rPr>
        <w:t>В 2025 году ПУСМ позволила сэкономить десятки миллиардов рублей и существенно ускорить оздоровление пути. Это яркий пример того, как инженерный подход к ресурсосбережению даёт реальный экономический эффект при сохранении высоких стандартов безопасности.</w:t>
      </w:r>
    </w:p>
    <w:p>
      <w:pPr>
        <w:ind w:left="283"/>
      </w:pPr>
      <w:r>
        <w:rPr>
          <w:color w:val="6B7A94"/>
          <w:sz w:val="20"/>
        </w:rPr>
        <w:t>## КАТЕГОРИЯ 2. ЛОКОМОТИВЫ</w:t>
      </w:r>
    </w:p>
    <w:p/>
    <w:p>
      <w:r>
        <w:rPr>
          <w:b/>
          <w:color w:val="D4A843"/>
          <w:sz w:val="24"/>
        </w:rPr>
        <w:t>Вопрос 2.1 (10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Какая серия обозначает пассажирский электровоз переменного тока?</w:t>
      </w:r>
    </w:p>
    <w:p>
      <w:pPr>
        <w:ind w:left="567"/>
      </w:pPr>
      <w:r>
        <w:rPr>
          <w:color w:val="E8ECF2"/>
          <w:sz w:val="22"/>
        </w:rPr>
        <w:t>А) ТЭМ18</w:t>
      </w:r>
    </w:p>
    <w:p>
      <w:pPr>
        <w:ind w:left="567"/>
      </w:pPr>
      <w:r>
        <w:rPr>
          <w:color w:val="E8ECF2"/>
          <w:sz w:val="22"/>
        </w:rPr>
        <w:t>Б) ВЛ80</w:t>
      </w:r>
    </w:p>
    <w:p>
      <w:pPr>
        <w:ind w:left="567"/>
      </w:pPr>
      <w:r>
        <w:rPr>
          <w:color w:val="E8ECF2"/>
          <w:sz w:val="22"/>
        </w:rPr>
        <w:t>В) ЭП1</w:t>
      </w:r>
    </w:p>
    <w:p>
      <w:pPr>
        <w:ind w:left="567"/>
      </w:pPr>
      <w:r>
        <w:rPr>
          <w:color w:val="E8ECF2"/>
          <w:sz w:val="22"/>
        </w:rPr>
        <w:t>Г) 2ТЭ10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ЭП1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4"/>
          <w:sz w:val="20"/>
        </w:rPr>
        <w:t>ЭП1 — пассажирский электровоз переменного тока, один из самых распространённых в пассажирском хозяйстве РЖД. Расшифровка серии: «Э» — электровоз, «П» — пассажирский, «1» — первая модель в серии.</w:t>
      </w:r>
    </w:p>
    <w:p>
      <w:pPr>
        <w:ind w:left="283"/>
      </w:pPr>
      <w:r>
        <w:rPr>
          <w:color w:val="6B7A94"/>
          <w:sz w:val="20"/>
        </w:rPr>
        <w:t>ЭП1 предназначен для вождения пассажирских поездов на участках с переменным током напряжением 25 000 В. Мощность локомотива — 4 800 кВт, максимальная скорость — 160 км/ч. Локомотив оснащён системами безопасности, радиосвязью и современными средствами диагностики.</w:t>
      </w:r>
    </w:p>
    <w:p>
      <w:pPr>
        <w:ind w:left="283"/>
      </w:pPr>
      <w:r>
        <w:rPr>
          <w:color w:val="6B7A94"/>
          <w:sz w:val="20"/>
        </w:rPr>
        <w:t>В отличие от ЭП1, серия ТЭМ18 — маневровый тепловоз (для работы на станциях), ВЛ80 — грузовой электровоз переменного тока (расшифровка: «ВЛ» — Владимир Ленин), а 2ТЭ10 — двухсекционный грузовой тепловоз. Каждая серия имеет свою уникальную конструкцию, предназначенную для определённых условий эксплуатации.</w:t>
      </w:r>
    </w:p>
    <w:p>
      <w:pPr>
        <w:ind w:left="283"/>
      </w:pPr>
      <w:r>
        <w:rPr>
          <w:color w:val="6B7A94"/>
          <w:sz w:val="20"/>
        </w:rPr>
        <w:t>Понимание расшифровки серий локомотивов — ключ к пониманию всего локомотивного хозяйства. Код серии локомотива читается как паспорт: первая цифра — число секций, буквы — тип и предназначение.</w:t>
      </w:r>
    </w:p>
    <w:p/>
    <w:p>
      <w:r>
        <w:rPr>
          <w:b/>
          <w:color w:val="D4A843"/>
          <w:sz w:val="24"/>
        </w:rPr>
        <w:t>Вопрос 2.2 (10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Сколько локомотивов находится в парке ОАО «РЖД» (по данным 2025 года)?</w:t>
      </w:r>
    </w:p>
    <w:p>
      <w:pPr>
        <w:ind w:left="567"/>
      </w:pPr>
      <w:r>
        <w:rPr>
          <w:color w:val="E8ECF2"/>
          <w:sz w:val="22"/>
        </w:rPr>
        <w:t>А) 5 000</w:t>
      </w:r>
    </w:p>
    <w:p>
      <w:pPr>
        <w:ind w:left="567"/>
      </w:pPr>
      <w:r>
        <w:rPr>
          <w:color w:val="E8ECF2"/>
          <w:sz w:val="22"/>
        </w:rPr>
        <w:t>Б) 8 500</w:t>
      </w:r>
    </w:p>
    <w:p>
      <w:pPr>
        <w:ind w:left="567"/>
      </w:pPr>
      <w:r>
        <w:rPr>
          <w:color w:val="E8ECF2"/>
          <w:sz w:val="22"/>
        </w:rPr>
        <w:t>В) 12 058</w:t>
      </w:r>
    </w:p>
    <w:p>
      <w:pPr>
        <w:ind w:left="567"/>
      </w:pPr>
      <w:r>
        <w:rPr>
          <w:color w:val="E8ECF2"/>
          <w:sz w:val="22"/>
        </w:rPr>
        <w:t>Г) 15 000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12 058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4"/>
          <w:sz w:val="20"/>
        </w:rPr>
        <w:t>Парк локомотивов ОАО «РЖД» насчитывает 12 058 единиц техники. Помимо этого, в компаниях холдинга находится ещё 2 638 локомотивов. Общая мощность парка позволяет обслуживать грузопотоки, объём которых измеряется миллиардами тонно-километров.</w:t>
      </w:r>
    </w:p>
    <w:p>
      <w:pPr>
        <w:ind w:left="283"/>
      </w:pPr>
      <w:r>
        <w:rPr>
          <w:color w:val="6B7A94"/>
          <w:sz w:val="20"/>
        </w:rPr>
        <w:t>В 2025 году было закуплено 399 новых локомотивов российского производства на сумму 119,8 млрд руб. Все локомотивы — отечественного производства, что является результатом политики импортозамещения и развития российского машиностроения.</w:t>
      </w:r>
    </w:p>
    <w:p>
      <w:pPr>
        <w:ind w:left="283"/>
      </w:pPr>
      <w:r>
        <w:rPr>
          <w:color w:val="6B7A94"/>
          <w:sz w:val="20"/>
        </w:rPr>
        <w:t>Парк делится по видам службы: грузовые (основная часть), пассажирские, универсальные, маневровые и промышленные. Каждый тип имеет свою конструкцию, оптимизированную для конкретных условий: грузовые — для тяжёлых составов на длинные расстояния, пассажирские — для высоких скоростей, маневровые — для работы на станциях.</w:t>
      </w:r>
    </w:p>
    <w:p>
      <w:pPr>
        <w:ind w:left="283"/>
      </w:pPr>
      <w:r>
        <w:rPr>
          <w:color w:val="6B7A94"/>
          <w:sz w:val="20"/>
        </w:rPr>
        <w:t>12 058 локомотивов — это как если бы в каждом городе с населением более 100 000 человек базировалось по локомотивному депо. Масштаб парка определяет возможности компании по перевозке грузов и пассажиров на всей территории России.</w:t>
      </w:r>
    </w:p>
    <w:p/>
    <w:p>
      <w:r>
        <w:rPr>
          <w:b/>
          <w:color w:val="D4A843"/>
          <w:sz w:val="24"/>
        </w:rPr>
        <w:t>Вопрос 2.3 (20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Какая технология вождения поездов применяется на Восточном полигоне для перевозки сверхтяжёлых составов?</w:t>
      </w:r>
    </w:p>
    <w:p>
      <w:pPr>
        <w:ind w:left="567"/>
      </w:pPr>
      <w:r>
        <w:rPr>
          <w:color w:val="E8ECF2"/>
          <w:sz w:val="22"/>
        </w:rPr>
        <w:t>А) Один локомотив в голове</w:t>
      </w:r>
    </w:p>
    <w:p>
      <w:pPr>
        <w:ind w:left="567"/>
      </w:pPr>
      <w:r>
        <w:rPr>
          <w:color w:val="E8ECF2"/>
          <w:sz w:val="22"/>
        </w:rPr>
        <w:t>Б) Подталкивающий локомотив в хвосте</w:t>
      </w:r>
    </w:p>
    <w:p>
      <w:pPr>
        <w:ind w:left="567"/>
      </w:pPr>
      <w:r>
        <w:rPr>
          <w:color w:val="E8ECF2"/>
          <w:sz w:val="22"/>
        </w:rPr>
        <w:t>В) Система многих единиц (СМЕ)</w:t>
      </w:r>
    </w:p>
    <w:p>
      <w:pPr>
        <w:ind w:left="567"/>
      </w:pPr>
      <w:r>
        <w:rPr>
          <w:color w:val="E8ECF2"/>
          <w:sz w:val="22"/>
        </w:rPr>
        <w:t>Г) Сдвоенный поезд с распределённой тягой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Г) Сдвоенный поезд с распределённой тягой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4"/>
          <w:sz w:val="20"/>
        </w:rPr>
        <w:t>На Восточном полигоне — самом нагруженном направлении сети РЖД — применяется технология сдвоенного поезда с распределённой тягой. Суть: два поезда, каждый из которых управляется своим локомотивом, следуют как единая система, но с распределённой силой тяги.</w:t>
      </w:r>
    </w:p>
    <w:p>
      <w:pPr>
        <w:ind w:left="283"/>
      </w:pPr>
      <w:r>
        <w:rPr>
          <w:color w:val="6B7A94"/>
          <w:sz w:val="20"/>
        </w:rPr>
        <w:t>Тяжеловесные поезда на Восточном полигоне достигают массы 7 100 тонн — это эквивалент более чем 700 вагонов средней грузоподъёмности или двух десятков «Боингов-747» в одном составе. Для движения таких составов необходимы не только мощные локомотивы, но и особая технология управления.</w:t>
      </w:r>
    </w:p>
    <w:p>
      <w:pPr>
        <w:ind w:left="283"/>
      </w:pPr>
      <w:r>
        <w:rPr>
          <w:color w:val="6B7A94"/>
          <w:sz w:val="20"/>
        </w:rPr>
        <w:t>В 2025 году проведено 37,9 тыс. поездов массой 7,1 тыс. тонн — на 20,2% больше, чем годом ранее. Технология распределённой тяги позволяет увеличить пропускную способность участка, поскольку один сдвоенный поезд заменяет два отдельных состава.</w:t>
      </w:r>
    </w:p>
    <w:p>
      <w:pPr>
        <w:ind w:left="283"/>
      </w:pPr>
      <w:r>
        <w:rPr>
          <w:color w:val="6B7A94"/>
          <w:sz w:val="20"/>
        </w:rPr>
        <w:t>Для сравнения: один локомотив в голове (вариант А) применяется для лёгких составов; кратная тяга (несколько локомотивов в голове) — для средних поездов; подталкивающий локомотив (вариант Б) используется в горных условиях. СМЕ (вариант В) — система, при которой несколько локомотивов управляются из одной кабины, но это не та же технология, что распределённая тяга в сдвоенном поезде.</w:t>
      </w:r>
    </w:p>
    <w:p/>
    <w:p>
      <w:r>
        <w:rPr>
          <w:b/>
          <w:color w:val="D4A843"/>
          <w:sz w:val="24"/>
        </w:rPr>
        <w:t>Вопрос 2.4 (20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Какой ремонт локомотива выполняется через 180–200 тыс. км пробега?</w:t>
      </w:r>
    </w:p>
    <w:p>
      <w:pPr>
        <w:ind w:left="567"/>
      </w:pPr>
      <w:r>
        <w:rPr>
          <w:color w:val="E8ECF2"/>
          <w:sz w:val="22"/>
        </w:rPr>
        <w:t>А) ТР-1</w:t>
      </w:r>
    </w:p>
    <w:p>
      <w:pPr>
        <w:ind w:left="567"/>
      </w:pPr>
      <w:r>
        <w:rPr>
          <w:color w:val="E8ECF2"/>
          <w:sz w:val="22"/>
        </w:rPr>
        <w:t>Б) ТР-2</w:t>
      </w:r>
    </w:p>
    <w:p>
      <w:pPr>
        <w:ind w:left="567"/>
      </w:pPr>
      <w:r>
        <w:rPr>
          <w:color w:val="E8ECF2"/>
          <w:sz w:val="22"/>
        </w:rPr>
        <w:t>В) ТР-3</w:t>
      </w:r>
    </w:p>
    <w:p>
      <w:pPr>
        <w:ind w:left="567"/>
      </w:pPr>
      <w:r>
        <w:rPr>
          <w:color w:val="E8ECF2"/>
          <w:sz w:val="22"/>
        </w:rPr>
        <w:t>Г) Средний ремонт (СР)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Б) ТР-2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4"/>
          <w:sz w:val="20"/>
        </w:rPr>
        <w:t>Ремонт локомотивов организован по пробегам — это система, при которой вид ремонта определяется расстоянием, пройденным локомотивом. ТР-2 выполняется через 180–200 тыс. км пробега и является одним из ключевых видов текущего ремонта.</w:t>
      </w:r>
    </w:p>
    <w:p>
      <w:pPr>
        <w:ind w:left="283"/>
      </w:pPr>
      <w:r>
        <w:rPr>
          <w:color w:val="6B7A94"/>
          <w:sz w:val="20"/>
        </w:rPr>
        <w:t>Полная шкала ремонтов выглядит так: ТР-1 — через 25–50 тыс. км (самый частый, «техническое обслуживание»); ТР-2 — через 180–200 тыс. км (более глубокий); ТР-3 — через 360–600 тыс. км (капитальный текущий ремонт); Средний ремонт (СР) — через 1 800 тыс. км; Капитальный ремонт (КР) — через 5 400 тыс. км.</w:t>
      </w:r>
    </w:p>
    <w:p>
      <w:pPr>
        <w:ind w:left="283"/>
      </w:pPr>
      <w:r>
        <w:rPr>
          <w:color w:val="6B7A94"/>
          <w:sz w:val="20"/>
        </w:rPr>
        <w:t>На каждом этапе ремонта проверяются и заменяются определённые компоненты: от смазки и фильтров (ТР-1) до полной переборки двигателя и трансмиссии (КР). Система ремонтов по пробегам обеспечивает баланс между стоимостью обслуживания и ресурсом локомотива.</w:t>
      </w:r>
    </w:p>
    <w:p>
      <w:pPr>
        <w:ind w:left="283"/>
      </w:pPr>
      <w:r>
        <w:rPr>
          <w:color w:val="6B7A94"/>
          <w:sz w:val="20"/>
        </w:rPr>
        <w:t>Именно в локомотивных депо работают десятки тысяч инженеров, технологов и слесарей. Молодые специалисты начинают практику именно здесь — в сервисных компаниях и депо, где проходит весь жизненный цикл локомотива от выпуска из завода до капитального ремонта.</w:t>
      </w:r>
    </w:p>
    <w:p/>
    <w:p>
      <w:r>
        <w:rPr>
          <w:b/>
          <w:color w:val="D4A843"/>
          <w:sz w:val="24"/>
        </w:rPr>
        <w:t>Вопрос 2.5 (30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Какие альтернативные источники энергии рассматриваются для тяги будущих локомотивов РЖД?</w:t>
      </w:r>
    </w:p>
    <w:p>
      <w:pPr>
        <w:ind w:left="567"/>
      </w:pPr>
      <w:r>
        <w:rPr>
          <w:color w:val="E8ECF2"/>
          <w:sz w:val="22"/>
        </w:rPr>
        <w:t>А) Только водород</w:t>
      </w:r>
    </w:p>
    <w:p>
      <w:pPr>
        <w:ind w:left="567"/>
      </w:pPr>
      <w:r>
        <w:rPr>
          <w:color w:val="E8ECF2"/>
          <w:sz w:val="22"/>
        </w:rPr>
        <w:t>Б) Водород, аккумуляторы и гибриды</w:t>
      </w:r>
    </w:p>
    <w:p>
      <w:pPr>
        <w:ind w:left="567"/>
      </w:pPr>
      <w:r>
        <w:rPr>
          <w:color w:val="E8ECF2"/>
          <w:sz w:val="22"/>
        </w:rPr>
        <w:t>В) Солнечные батареи и ветрогенераторы</w:t>
      </w:r>
    </w:p>
    <w:p>
      <w:pPr>
        <w:ind w:left="567"/>
      </w:pPr>
      <w:r>
        <w:rPr>
          <w:color w:val="E8ECF2"/>
          <w:sz w:val="22"/>
        </w:rPr>
        <w:t>Г) Ядерная энергетика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Б) Водород, аккумуляторы и гибриды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4"/>
          <w:sz w:val="20"/>
        </w:rPr>
        <w:t>Доклад «РЖД 2050: Взгляд за горизонт» определяет три основных направления развития альтернативной тяги: водородные топливные элементы, аккумуляторные и гибридные тяговые приводы.</w:t>
      </w:r>
    </w:p>
    <w:p>
      <w:pPr>
        <w:ind w:left="283"/>
      </w:pPr>
      <w:r>
        <w:rPr>
          <w:color w:val="6B7A94"/>
          <w:sz w:val="20"/>
        </w:rPr>
        <w:t>Водородные топливные элементы — самое перспективное направление. Локомотив на водороде не выбросов, заправка занимает_minutes, а запас хода сопоставим с дизельным топливом. РЖД уже ведёт экспериментальные работы по созданию гибридных локомотивов с водородными установками.</w:t>
      </w:r>
    </w:p>
    <w:p>
      <w:pPr>
        <w:ind w:left="283"/>
      </w:pPr>
      <w:r>
        <w:rPr>
          <w:color w:val="6B7A94"/>
          <w:sz w:val="20"/>
        </w:rPr>
        <w:t>Аккумуляторные локомотивы предназначены для маневровой работы и подачи вагонов на сортировочных станциях. Их преимущество — полное отсутствие выбросов и низкий уровень шума, что особенно важно в городских условиях. Гибридные приводы сочетают дизельный двигатель с аккумуляторной установкой, обеспечивая экономию топлива до 30%.</w:t>
      </w:r>
    </w:p>
    <w:p>
      <w:pPr>
        <w:ind w:left="283"/>
      </w:pPr>
      <w:r>
        <w:rPr>
          <w:color w:val="6B7A94"/>
          <w:sz w:val="20"/>
        </w:rPr>
        <w:t>Солнечные батареи и ядерная энергетика (варианты В и Г) не рассматриваются как основные источники тяги: солнечные — из-за недостаточной мощности и зависимости от погоды, ядерные — из-за сложности эксплуатации и безопасности. Развитие альтернативной тяги — ключевой элемент стратегии «зелёного» транспорта РЖД до 2050 года.</w:t>
      </w:r>
    </w:p>
    <w:p>
      <w:pPr>
        <w:ind w:left="283"/>
      </w:pPr>
      <w:r>
        <w:rPr>
          <w:color w:val="6B7A94"/>
          <w:sz w:val="20"/>
        </w:rPr>
        <w:t>## КАТЕГОРИЯ 3. УПРАВЛЕНИЕ ДВИЖЕНИЕМ</w:t>
      </w:r>
    </w:p>
    <w:p/>
    <w:p>
      <w:r>
        <w:rPr>
          <w:b/>
          <w:color w:val="D4A843"/>
          <w:sz w:val="24"/>
        </w:rPr>
        <w:t>Вопрос 3.1 (10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Какой специалист отвечает за коммерческий осмотр вагонов на сортировочной станции?</w:t>
      </w:r>
    </w:p>
    <w:p>
      <w:pPr>
        <w:ind w:left="567"/>
      </w:pPr>
      <w:r>
        <w:rPr>
          <w:color w:val="E8ECF2"/>
          <w:sz w:val="22"/>
        </w:rPr>
        <w:t>А) Коммерческий директор</w:t>
      </w:r>
    </w:p>
    <w:p>
      <w:pPr>
        <w:ind w:left="567"/>
      </w:pPr>
      <w:r>
        <w:rPr>
          <w:color w:val="E8ECF2"/>
          <w:sz w:val="22"/>
        </w:rPr>
        <w:t>Б) Коммерческий коллектор</w:t>
      </w:r>
    </w:p>
    <w:p>
      <w:pPr>
        <w:ind w:left="567"/>
      </w:pPr>
      <w:r>
        <w:rPr>
          <w:color w:val="E8ECF2"/>
          <w:sz w:val="22"/>
        </w:rPr>
        <w:t>В) Осмотрщик поездов</w:t>
      </w:r>
    </w:p>
    <w:p>
      <w:pPr>
        <w:ind w:left="567"/>
      </w:pPr>
      <w:r>
        <w:rPr>
          <w:color w:val="E8ECF2"/>
          <w:sz w:val="22"/>
        </w:rPr>
        <w:t>Г) Приемщик поездов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Г) Приемщик поездов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4"/>
          <w:sz w:val="20"/>
        </w:rPr>
        <w:t>Приёмщики поездов — первыми встречают поезда на сортировочной станции и тщательно осматривают состав. Задача приёмщика — найти коммерческие неисправности, которые могут привести к потере груза в пути следования.</w:t>
      </w:r>
    </w:p>
    <w:p>
      <w:pPr>
        <w:ind w:left="283"/>
      </w:pPr>
      <w:r>
        <w:rPr>
          <w:color w:val="6B7A94"/>
          <w:sz w:val="20"/>
        </w:rPr>
        <w:t>Коммерческий осмотр включает проверку состояния вагонов, правильности крепления груза, исправности запорных устройств, наличия повреждений кузова. Приёмщик действует по чёткому регламенту: обходит каждый вагон, проверяет критические точки, фиксирует неисправности.</w:t>
      </w:r>
    </w:p>
    <w:p>
      <w:pPr>
        <w:ind w:left="283"/>
      </w:pPr>
      <w:r>
        <w:rPr>
          <w:color w:val="6B7A94"/>
          <w:sz w:val="20"/>
        </w:rPr>
        <w:t>При обнаружении коммерческой неисправности приёмщик составляет акт и принимает решение: допустить вагон к следованию или задержать для устранения дефекта. От работы приёмщика зависит сохранность груза — если неисправность не будет обнаружена, груз может быть повреждён или утрачен.</w:t>
      </w:r>
    </w:p>
    <w:p>
      <w:pPr>
        <w:ind w:left="283"/>
      </w:pPr>
      <w:r>
        <w:rPr>
          <w:color w:val="6B7A94"/>
          <w:sz w:val="20"/>
        </w:rPr>
        <w:t>Эта профессия требует внимательности, знания нормативов и опыта. Молодые специалисты часто начинают работу именно с приёмки поездов — это даёт понимание всех процессов на станции и формирует базу для карьерного роста.</w:t>
      </w:r>
    </w:p>
    <w:p/>
    <w:p>
      <w:r>
        <w:rPr>
          <w:b/>
          <w:color w:val="D4A843"/>
          <w:sz w:val="24"/>
        </w:rPr>
        <w:t>Вопрос 3.2 (10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 называют поезд, который временно отставлен на станции без локомотива?</w:t>
      </w:r>
    </w:p>
    <w:p>
      <w:pPr>
        <w:ind w:left="567"/>
      </w:pPr>
      <w:r>
        <w:rPr>
          <w:color w:val="E8ECF2"/>
          <w:sz w:val="22"/>
        </w:rPr>
        <w:t>А) Стоячий экспресс</w:t>
      </w:r>
    </w:p>
    <w:p>
      <w:pPr>
        <w:ind w:left="567"/>
      </w:pPr>
      <w:r>
        <w:rPr>
          <w:color w:val="E8ECF2"/>
          <w:sz w:val="22"/>
        </w:rPr>
        <w:t>Б) Поезд имени Вчера</w:t>
      </w:r>
    </w:p>
    <w:p>
      <w:pPr>
        <w:ind w:left="567"/>
      </w:pPr>
      <w:r>
        <w:rPr>
          <w:color w:val="E8ECF2"/>
          <w:sz w:val="22"/>
        </w:rPr>
        <w:t>В) Брошенный поезд</w:t>
      </w:r>
    </w:p>
    <w:p>
      <w:pPr>
        <w:ind w:left="567"/>
      </w:pPr>
      <w:r>
        <w:rPr>
          <w:color w:val="E8ECF2"/>
          <w:sz w:val="22"/>
        </w:rPr>
        <w:t>Г) Тормоз-мобиль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Брошенный поезд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4"/>
          <w:sz w:val="20"/>
        </w:rPr>
        <w:t>«Брошенный поезд» — это термин, обозначающий временно отставленный состав на станции без локомотива. Несмотря на пугающее название, это штатная ситуация в работе железнодорожного транспорта.</w:t>
      </w:r>
    </w:p>
    <w:p>
      <w:pPr>
        <w:ind w:left="283"/>
      </w:pPr>
      <w:r>
        <w:rPr>
          <w:color w:val="6B7A94"/>
          <w:sz w:val="20"/>
        </w:rPr>
        <w:t>Причины отставления поезда могут быть разными: ожидание локомотива, перестановка на другой путь, ожидание формирования состава, ремонт вагонов. Состав стоит на станции, пока не будет решён вопрос с его дальнейшим следованием.</w:t>
      </w:r>
    </w:p>
    <w:p>
      <w:pPr>
        <w:ind w:left="283"/>
      </w:pPr>
      <w:r>
        <w:rPr>
          <w:color w:val="6B7A94"/>
          <w:sz w:val="20"/>
        </w:rPr>
        <w:t>Термин «брошенный поезд» является профессиональным жаргоном железнодорожников. Он отражает факт отсутствия локомотива — то есть состав как бы «оставлен» без тяги. Однако в реальности за каждым таким поездом стоит диспетчер, который контролирует его состояние и планирует дальнейшие действия.</w:t>
      </w:r>
    </w:p>
    <w:p>
      <w:pPr>
        <w:ind w:left="283"/>
      </w:pPr>
      <w:r>
        <w:rPr>
          <w:color w:val="6B7A94"/>
          <w:sz w:val="20"/>
        </w:rPr>
        <w:t>Для студентов этот факт интересен тем, что показывает: даже в看似 простых ситуациях на железной дороге есть свои профессиональные термины и нюансы, которые невозможно узнать из учебников.</w:t>
      </w:r>
    </w:p>
    <w:p/>
    <w:p>
      <w:r>
        <w:rPr>
          <w:b/>
          <w:color w:val="D4A843"/>
          <w:sz w:val="24"/>
        </w:rPr>
        <w:t>Вопрос 3.3 (20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 называется железнодорожная станция, которая считается самой крупной в России по площади и протяжённости путей?</w:t>
      </w:r>
    </w:p>
    <w:p>
      <w:pPr>
        <w:ind w:left="567"/>
      </w:pPr>
      <w:r>
        <w:rPr>
          <w:color w:val="E8ECF2"/>
          <w:sz w:val="22"/>
        </w:rPr>
        <w:t>А) Лужская</w:t>
      </w:r>
    </w:p>
    <w:p>
      <w:pPr>
        <w:ind w:left="567"/>
      </w:pPr>
      <w:r>
        <w:rPr>
          <w:color w:val="E8ECF2"/>
          <w:sz w:val="22"/>
        </w:rPr>
        <w:t>Б) Инская</w:t>
      </w:r>
    </w:p>
    <w:p>
      <w:pPr>
        <w:ind w:left="567"/>
      </w:pPr>
      <w:r>
        <w:rPr>
          <w:color w:val="E8ECF2"/>
          <w:sz w:val="22"/>
        </w:rPr>
        <w:t>В) Тайшет</w:t>
      </w:r>
    </w:p>
    <w:p>
      <w:pPr>
        <w:ind w:left="567"/>
      </w:pPr>
      <w:r>
        <w:rPr>
          <w:color w:val="E8ECF2"/>
          <w:sz w:val="22"/>
        </w:rPr>
        <w:t>Г) Юдино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А) Лужская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4"/>
          <w:sz w:val="20"/>
        </w:rPr>
        <w:t>Станция Лужская — самая крупная железнодорожная станция в России. Общая площадь станции превышает 900 гектаров, а протяжённость её путей — более 320 км. Лужскую называют железнодорожным городом, ведь она включает в себя и сортировочные пути, и 4 припортовых грузовых парка.</w:t>
      </w:r>
    </w:p>
    <w:p>
      <w:pPr>
        <w:ind w:left="283"/>
      </w:pPr>
      <w:r>
        <w:rPr>
          <w:color w:val="6B7A94"/>
          <w:sz w:val="20"/>
        </w:rPr>
        <w:t>Станция расположена на Октябрьской железной дороге, в 170 км от Санкт-Петербурга. Она является ключевым узлом, через который проходят грузопотокы из портов Балтийского моря вглубь страны. Лужская обеспечивает переработку десятков тысяч вагонов в сутки.</w:t>
      </w:r>
    </w:p>
    <w:p>
      <w:pPr>
        <w:ind w:left="283"/>
      </w:pPr>
      <w:r>
        <w:rPr>
          <w:color w:val="6B7A94"/>
          <w:sz w:val="20"/>
        </w:rPr>
        <w:t>Для сравнения: станция Юдино (Московская железная дорога) — одна из крупнейших в Европе по сортировочной мощности, но по площади уступает Лужской. Станция Тайшет — важный узел на Транссибе, но её размеры значительно меньше. Инская (Новосибирская железная дорога) — крупный сортировочный узел, но не самый большой.</w:t>
      </w:r>
    </w:p>
    <w:p>
      <w:pPr>
        <w:ind w:left="283"/>
      </w:pPr>
      <w:r>
        <w:rPr>
          <w:color w:val="6B7A94"/>
          <w:sz w:val="20"/>
        </w:rPr>
        <w:t>Станция Лужская — яркий пример масштаба инфраструктуры РЖД: 900 гектаров — это как территория небольшого города, и на всей этой территории работают десятки тысяч железнодорожников.</w:t>
      </w:r>
    </w:p>
    <w:p/>
    <w:p>
      <w:r>
        <w:rPr>
          <w:b/>
          <w:color w:val="D4A843"/>
          <w:sz w:val="24"/>
        </w:rPr>
        <w:t>Вопрос 3.4 (20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Кто является руководителем движения на железнодорожном участке?</w:t>
      </w:r>
    </w:p>
    <w:p>
      <w:pPr>
        <w:ind w:left="567"/>
      </w:pPr>
      <w:r>
        <w:rPr>
          <w:color w:val="E8ECF2"/>
          <w:sz w:val="22"/>
        </w:rPr>
        <w:t>А) Дежурный по станции</w:t>
      </w:r>
    </w:p>
    <w:p>
      <w:pPr>
        <w:ind w:left="567"/>
      </w:pPr>
      <w:r>
        <w:rPr>
          <w:color w:val="E8ECF2"/>
          <w:sz w:val="22"/>
        </w:rPr>
        <w:t>Б) Поездной диспетчер</w:t>
      </w:r>
    </w:p>
    <w:p>
      <w:pPr>
        <w:ind w:left="567"/>
      </w:pPr>
      <w:r>
        <w:rPr>
          <w:color w:val="E8ECF2"/>
          <w:sz w:val="22"/>
        </w:rPr>
        <w:t>В) Начальник участка</w:t>
      </w:r>
    </w:p>
    <w:p>
      <w:pPr>
        <w:ind w:left="567"/>
      </w:pPr>
      <w:r>
        <w:rPr>
          <w:color w:val="E8ECF2"/>
          <w:sz w:val="22"/>
        </w:rPr>
        <w:t>Г) Начальник станции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Б) Поездной диспетчер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4"/>
          <w:sz w:val="20"/>
        </w:rPr>
        <w:t>Поездной диспетчер — руководитель движения на железнодорожном участке. Он отвечает за график движения поездов: если произошла задержка в пути, он принимает решение и организует движение поездов по участку так, чтобы ввести поезда в график, обеспечив должный уровень безопасности.</w:t>
      </w:r>
    </w:p>
    <w:p>
      <w:pPr>
        <w:ind w:left="283"/>
      </w:pPr>
      <w:r>
        <w:rPr>
          <w:color w:val="6B7A94"/>
          <w:sz w:val="20"/>
        </w:rPr>
        <w:t>Диспетчер видит всё, что происходит на участке: каждый поезд, положение стрелок, сигналы светофоров. Он управляет электрической централизацией (ЭЦ), которая контролирует стрелочные переводы и сигналы на станциях. В случае аварии или нештатной ситуации именно диспетчер принимает решения о перенаправлении поездов, остановке движения, вызове ремонтных бригад.</w:t>
      </w:r>
    </w:p>
    <w:p>
      <w:pPr>
        <w:ind w:left="283"/>
      </w:pPr>
      <w:r>
        <w:rPr>
          <w:color w:val="6B7A94"/>
          <w:sz w:val="20"/>
        </w:rPr>
        <w:t>Уровни управления распределены: ДС — линейный уровень (станция), Д — дорожный уровень (железная дорога), П — полигонный уровень, ЦД — сетевой уровень (Центральная дирекция управления движением). Поездной диспетчер работает на дорожном уровне и координирует работу десятков станций.</w:t>
      </w:r>
    </w:p>
    <w:p>
      <w:pPr>
        <w:ind w:left="283"/>
      </w:pPr>
      <w:r>
        <w:rPr>
          <w:color w:val="6B7A94"/>
          <w:sz w:val="20"/>
        </w:rPr>
        <w:t>Для студентов важно понимать: диспетчер — это не просто «оператор кнопок», а высококвалифицированный специалист, принимающий решения в реальном времени, от которых зависит безопасность тысяч пассажиров и миллиардов рублей грузов.</w:t>
      </w:r>
    </w:p>
    <w:p/>
    <w:p>
      <w:r>
        <w:rPr>
          <w:b/>
          <w:color w:val="D4A843"/>
          <w:sz w:val="24"/>
        </w:rPr>
        <w:t>Вопрос 3.5 (30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 называется станция, расположенная в самом центре Транссибирской магистрали?</w:t>
      </w:r>
    </w:p>
    <w:p>
      <w:pPr>
        <w:ind w:left="567"/>
      </w:pPr>
      <w:r>
        <w:rPr>
          <w:color w:val="E8ECF2"/>
          <w:sz w:val="22"/>
        </w:rPr>
        <w:t>А) Золотая</w:t>
      </w:r>
    </w:p>
    <w:p>
      <w:pPr>
        <w:ind w:left="567"/>
      </w:pPr>
      <w:r>
        <w:rPr>
          <w:color w:val="E8ECF2"/>
          <w:sz w:val="22"/>
        </w:rPr>
        <w:t>Б) Половина</w:t>
      </w:r>
    </w:p>
    <w:p>
      <w:pPr>
        <w:ind w:left="567"/>
      </w:pPr>
      <w:r>
        <w:rPr>
          <w:color w:val="E8ECF2"/>
          <w:sz w:val="22"/>
        </w:rPr>
        <w:t>В) Середина</w:t>
      </w:r>
    </w:p>
    <w:p>
      <w:pPr>
        <w:ind w:left="567"/>
      </w:pPr>
      <w:r>
        <w:rPr>
          <w:color w:val="E8ECF2"/>
          <w:sz w:val="22"/>
        </w:rPr>
        <w:t>Г) Центральная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Б) Половина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4"/>
          <w:sz w:val="20"/>
        </w:rPr>
        <w:t>Станция Половина — единственная станция на Транссибирской магистрали, которая находится в самом её центре. Станция была построена в 1902 году и сразу получила своё необычное название. Расстояние от Москвы до Половины равно расстоянию от Половины до Владивостока — отсюда и название.</w:t>
      </w:r>
    </w:p>
    <w:p>
      <w:pPr>
        <w:ind w:left="283"/>
      </w:pPr>
      <w:r>
        <w:rPr>
          <w:color w:val="6B7A94"/>
          <w:sz w:val="20"/>
        </w:rPr>
        <w:t>Станция расположена в Красноярском крае и обслуживает грузовые и пассажирские поезда, следующие по Транссибу. Несмотря на скромные размеры, Половина — это символ Транссиба, его «географическое сердце».</w:t>
      </w:r>
    </w:p>
    <w:p>
      <w:pPr>
        <w:ind w:left="283"/>
      </w:pPr>
      <w:r>
        <w:rPr>
          <w:color w:val="6B7A94"/>
          <w:sz w:val="20"/>
        </w:rPr>
        <w:t>Интересный исторический факт: станция Середина ранее тоже находилась на карте Транссиба, но она располагалась зимой в центре озера Байкал и обслуживала пассажиров, пользовавшихся ледовой переправой. Летом поезда шли по берегу, а зимой — по льду Байкала. Середина была «сезонной» станцией и исчезла после постройки Байкальского тоннеля в 1904 году.</w:t>
      </w:r>
    </w:p>
    <w:p>
      <w:pPr>
        <w:ind w:left="283"/>
      </w:pPr>
      <w:r>
        <w:rPr>
          <w:color w:val="6B7A94"/>
          <w:sz w:val="20"/>
        </w:rPr>
        <w:t>Половина — это не просто станция, а точка, где можно сказать: «Ровно половина пути пройдена». Для пассажиров, следующих из Москвы во Владивосток (или обратно), Половина — место для размышлений о масштабе России и инженерного подвига, которым является Транссиб.</w:t>
      </w:r>
    </w:p>
    <w:p>
      <w:pPr>
        <w:ind w:left="283"/>
      </w:pPr>
      <w:r>
        <w:rPr>
          <w:color w:val="6B7A94"/>
          <w:sz w:val="20"/>
        </w:rPr>
        <w:t>## КАТЕГОРИЯ 4. РАЗНОЕ</w:t>
      </w:r>
    </w:p>
    <w:p/>
    <w:p>
      <w:r>
        <w:rPr>
          <w:b/>
          <w:color w:val="D4A843"/>
          <w:sz w:val="24"/>
        </w:rPr>
        <w:t>Вопрос 4.1 (10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Какая фигура возвышается над шпилем столичного Казанского вокзала?</w:t>
      </w:r>
    </w:p>
    <w:p>
      <w:pPr>
        <w:ind w:left="567"/>
      </w:pPr>
      <w:r>
        <w:rPr>
          <w:color w:val="E8ECF2"/>
          <w:sz w:val="22"/>
        </w:rPr>
        <w:t>А) Красная звезда</w:t>
      </w:r>
    </w:p>
    <w:p>
      <w:pPr>
        <w:ind w:left="567"/>
      </w:pPr>
      <w:r>
        <w:rPr>
          <w:color w:val="E8ECF2"/>
          <w:sz w:val="22"/>
        </w:rPr>
        <w:t>Б) Парящий феникс</w:t>
      </w:r>
    </w:p>
    <w:p>
      <w:pPr>
        <w:ind w:left="567"/>
      </w:pPr>
      <w:r>
        <w:rPr>
          <w:color w:val="E8ECF2"/>
          <w:sz w:val="22"/>
        </w:rPr>
        <w:t>В) Крылатый змей</w:t>
      </w:r>
    </w:p>
    <w:p>
      <w:pPr>
        <w:ind w:left="567"/>
      </w:pPr>
      <w:r>
        <w:rPr>
          <w:color w:val="E8ECF2"/>
          <w:sz w:val="22"/>
        </w:rPr>
        <w:t>Г) Трёхголовый пес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Крылатый змей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4"/>
          <w:sz w:val="20"/>
        </w:rPr>
        <w:t>На шпиле Казанского вокзала Москвы внимательные пассажиры могут увидеть флюгер в виде золотого дракона Зиланта. Сказочное существо считается покровителем Казани, с ним связаны легенды об основании этого города.</w:t>
      </w:r>
    </w:p>
    <w:p>
      <w:pPr>
        <w:ind w:left="283"/>
      </w:pPr>
      <w:r>
        <w:rPr>
          <w:color w:val="6B7A94"/>
          <w:sz w:val="20"/>
        </w:rPr>
        <w:t>Зилант — крылатый змей, который по легенде жил на холме, где потом была основана Казань. Дракон охранял город и его жителей, а его изображение стало символом Казани. Когда была построена железная дорога Москва — Казань и открыт Казанский вокзал, на шпиле здания установили фигуру Зиланта — дань уважения истории и культуре края.</w:t>
      </w:r>
    </w:p>
    <w:p>
      <w:pPr>
        <w:ind w:left="283"/>
      </w:pPr>
      <w:r>
        <w:rPr>
          <w:color w:val="6B7A94"/>
          <w:sz w:val="20"/>
        </w:rPr>
        <w:t>Казанский вокзал — один из красивейших вокзалов Москвы, построенный в 1864 году. Его здание выполнено в стиле русской псевдоготики с элементами восточной архитектуры. Вокзал является начальным пунктом Казанской и Восточно-Уральской магистралей.</w:t>
      </w:r>
    </w:p>
    <w:p>
      <w:pPr>
        <w:ind w:left="283"/>
      </w:pPr>
      <w:r>
        <w:rPr>
          <w:color w:val="6B7A94"/>
          <w:sz w:val="20"/>
        </w:rPr>
        <w:t>Для студентов этот факт важен тем, что показывает: железная дорога — это не только техника, но и культура. Каждый вокзал, каждый поезд, каждый маршрут связаны с историей и традициями тех мест, через которые они проходят.</w:t>
      </w:r>
    </w:p>
    <w:p/>
    <w:p>
      <w:r>
        <w:rPr>
          <w:b/>
          <w:color w:val="D4A843"/>
          <w:sz w:val="24"/>
        </w:rPr>
        <w:t>Вопрос 4.2 (10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Какая американская звезда выступала перед строителями БАМа?</w:t>
      </w:r>
    </w:p>
    <w:p>
      <w:pPr>
        <w:ind w:left="567"/>
      </w:pPr>
      <w:r>
        <w:rPr>
          <w:color w:val="E8ECF2"/>
          <w:sz w:val="22"/>
        </w:rPr>
        <w:t>А) Мик Джаггер</w:t>
      </w:r>
    </w:p>
    <w:p>
      <w:pPr>
        <w:ind w:left="567"/>
      </w:pPr>
      <w:r>
        <w:rPr>
          <w:color w:val="E8ECF2"/>
          <w:sz w:val="22"/>
        </w:rPr>
        <w:t>Б) Элвис Пресли</w:t>
      </w:r>
    </w:p>
    <w:p>
      <w:pPr>
        <w:ind w:left="567"/>
      </w:pPr>
      <w:r>
        <w:rPr>
          <w:color w:val="E8ECF2"/>
          <w:sz w:val="22"/>
        </w:rPr>
        <w:t>В) Джон Леннон</w:t>
      </w:r>
    </w:p>
    <w:p>
      <w:pPr>
        <w:ind w:left="567"/>
      </w:pPr>
      <w:r>
        <w:rPr>
          <w:color w:val="E8ECF2"/>
          <w:sz w:val="22"/>
        </w:rPr>
        <w:t>Г) Дин Рид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Г) Дин Рид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4"/>
          <w:sz w:val="20"/>
        </w:rPr>
        <w:t>В 1979 году на БАМ приехал Дин Рид — звезда вестернов и певец, не раз опережавший в хит-парадах Элвиса Пресли. За 19 дней, проведённых на БАМе, певец успел выступить не только в крупных городах, но и в отдалённых посёлках.</w:t>
      </w:r>
    </w:p>
    <w:p>
      <w:pPr>
        <w:ind w:left="283"/>
      </w:pPr>
      <w:r>
        <w:rPr>
          <w:color w:val="6B7A94"/>
          <w:sz w:val="20"/>
        </w:rPr>
        <w:t>Дин Рид был.unique现象 в мировой культуре: американский певец и актёр, который стал звездой в социалистических странах, хотя на родине его знали меньше. Он активно поддерживал СССР и его идеалы, что делало его желанным гостем на крупнейших стройках страны.</w:t>
      </w:r>
    </w:p>
    <w:p>
      <w:pPr>
        <w:ind w:left="283"/>
      </w:pPr>
      <w:r>
        <w:rPr>
          <w:color w:val="6B7A94"/>
          <w:sz w:val="20"/>
        </w:rPr>
        <w:t>Выступления Дина Рида перед строителями БАМа стали легендой. Бамовцы — молодые люди, приехавшие строить магистраль в суровых условиях Сибири — ценили любое проявление внимания и поддержки. Концерты американской звезды подняли боевой дух строителей.</w:t>
      </w:r>
    </w:p>
    <w:p>
      <w:pPr>
        <w:ind w:left="283"/>
      </w:pPr>
      <w:r>
        <w:rPr>
          <w:color w:val="6B7A94"/>
          <w:sz w:val="20"/>
        </w:rPr>
        <w:t>Для студентов этот факт интересен в контексте истории БАМа — «стройки века», которая объединила тысячи молодых людей со всей страны. БАМ стал не только инженерным проектом, но и социальным явлением, символом молодёжного энтузиазма и самоотверженности.</w:t>
      </w:r>
    </w:p>
    <w:p/>
    <w:p>
      <w:r>
        <w:rPr>
          <w:b/>
          <w:color w:val="D4A843"/>
          <w:sz w:val="24"/>
        </w:rPr>
        <w:t>Вопрос 4.3 (20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В каком году в России появился первый железнодорожный музей?</w:t>
      </w:r>
    </w:p>
    <w:p>
      <w:pPr>
        <w:ind w:left="567"/>
      </w:pPr>
      <w:r>
        <w:rPr>
          <w:color w:val="E8ECF2"/>
          <w:sz w:val="22"/>
        </w:rPr>
        <w:t>А) 1813</w:t>
      </w:r>
    </w:p>
    <w:p>
      <w:pPr>
        <w:ind w:left="567"/>
      </w:pPr>
      <w:r>
        <w:rPr>
          <w:color w:val="E8ECF2"/>
          <w:sz w:val="22"/>
        </w:rPr>
        <w:t>Б) 1837</w:t>
      </w:r>
    </w:p>
    <w:p>
      <w:pPr>
        <w:ind w:left="567"/>
      </w:pPr>
      <w:r>
        <w:rPr>
          <w:color w:val="E8ECF2"/>
          <w:sz w:val="22"/>
        </w:rPr>
        <w:t>В) 1896</w:t>
      </w:r>
    </w:p>
    <w:p>
      <w:pPr>
        <w:ind w:left="567"/>
      </w:pPr>
      <w:r>
        <w:rPr>
          <w:color w:val="E8ECF2"/>
          <w:sz w:val="22"/>
        </w:rPr>
        <w:t>Г) 1905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А) 1813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4"/>
          <w:sz w:val="20"/>
        </w:rPr>
        <w:t>Первый железнодорожный музей открылся в Санкт-Петербурге в 1813 году — за несколько десятилетий до появления в России самих железных дорог. Это один из самых удивительных фактов в истории отечественного транспорта.</w:t>
      </w:r>
    </w:p>
    <w:p>
      <w:pPr>
        <w:ind w:left="283"/>
      </w:pPr>
      <w:r>
        <w:rPr>
          <w:color w:val="6B7A94"/>
          <w:sz w:val="20"/>
        </w:rPr>
        <w:t>Музей был открыт при Институте корпуса инженеров путей сообщения для хранения моделей технических сооружений. В то время железных дорог в России ещё не было — первая линия (Царскосельская) появится только в 1837 году. Однако инженеры уже изучали европейский опыт и готовились к строительству магистралей.</w:t>
      </w:r>
    </w:p>
    <w:p>
      <w:pPr>
        <w:ind w:left="283"/>
      </w:pPr>
      <w:r>
        <w:rPr>
          <w:color w:val="6B7A94"/>
          <w:sz w:val="20"/>
        </w:rPr>
        <w:t>В музее хранились модели мостов, тоннелей, путевых сооружений — всё то, что инженеры планировали построить на российской земле. Музей стал учебной базой для подготовки кадров — будущих строителей железных дорог.</w:t>
      </w:r>
    </w:p>
    <w:p>
      <w:pPr>
        <w:ind w:left="283"/>
      </w:pPr>
      <w:r>
        <w:rPr>
          <w:color w:val="6B7A94"/>
          <w:sz w:val="20"/>
        </w:rPr>
        <w:t>Этот факт показывает: Россия всегда уделяла большое внимание подготовке инженерных кадров. Даже до появления самой технологии создавались условия для её изучения. Музей при Институте путей сообщения работает и по сей день, являясь одним из старейших транспортных музеев мира.</w:t>
      </w:r>
    </w:p>
    <w:p/>
    <w:p>
      <w:r>
        <w:rPr>
          <w:b/>
          <w:color w:val="D4A843"/>
          <w:sz w:val="24"/>
        </w:rPr>
        <w:t>Вопрос 4.4 (20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Какое историческое событие способствовало появлению аббревиатур на русском языке, в том числе на железной дороге?</w:t>
      </w:r>
    </w:p>
    <w:p>
      <w:pPr>
        <w:ind w:left="567"/>
      </w:pPr>
      <w:r>
        <w:rPr>
          <w:color w:val="E8ECF2"/>
          <w:sz w:val="22"/>
        </w:rPr>
        <w:t>А) Революция 1905 года</w:t>
      </w:r>
    </w:p>
    <w:p>
      <w:pPr>
        <w:ind w:left="567"/>
      </w:pPr>
      <w:r>
        <w:rPr>
          <w:color w:val="E8ECF2"/>
          <w:sz w:val="22"/>
        </w:rPr>
        <w:t>Б) Революция 1917 года</w:t>
      </w:r>
    </w:p>
    <w:p>
      <w:pPr>
        <w:ind w:left="567"/>
      </w:pPr>
      <w:r>
        <w:rPr>
          <w:color w:val="E8ECF2"/>
          <w:sz w:val="22"/>
        </w:rPr>
        <w:t>В) Картофельные бунты</w:t>
      </w:r>
    </w:p>
    <w:p>
      <w:pPr>
        <w:ind w:left="567"/>
      </w:pPr>
      <w:r>
        <w:rPr>
          <w:color w:val="E8ECF2"/>
          <w:sz w:val="22"/>
        </w:rPr>
        <w:t>Г) Первая мировая война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Г) Первая мировая война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4"/>
          <w:sz w:val="20"/>
        </w:rPr>
        <w:t>В Первую мировую войну выросла нагрузка на телеграфные службы, и они потребовали срочного сокращения числа слов в телеграммах. Это стало толчком для широкого распространения аббревиатур в русском языке.</w:t>
      </w:r>
    </w:p>
    <w:p>
      <w:pPr>
        <w:ind w:left="283"/>
      </w:pPr>
      <w:r>
        <w:rPr>
          <w:color w:val="6B7A94"/>
          <w:sz w:val="20"/>
        </w:rPr>
        <w:t>Вскоре после начала войны служба пути стала называться «П», тяги — «Т», телеграфа — «Ш», что заметно сократило объёмы железнодорожных телеграмм. Аббревиатуры позволяли передавать информацию в несколько раз быстрее и экономить ограниченные ресурсы телеграфной связи.</w:t>
      </w:r>
    </w:p>
    <w:p>
      <w:pPr>
        <w:ind w:left="283"/>
      </w:pPr>
      <w:r>
        <w:rPr>
          <w:color w:val="6B7A94"/>
          <w:sz w:val="20"/>
        </w:rPr>
        <w:t>Железнодорожные аббревиатуры прочно вошли в язык и используются по сей день: ПЧ (путевое хозяйство), ТЧ (локомотивное хозяйство), ШЧ (сигнализация и связь), МС (механизация и автоматизация) и многие другие. Для студентов знание этих аббревиатур — первый шаг к пониманию структуры компании.</w:t>
      </w:r>
    </w:p>
    <w:p>
      <w:pPr>
        <w:ind w:left="283"/>
      </w:pPr>
      <w:r>
        <w:rPr>
          <w:color w:val="6B7A94"/>
          <w:sz w:val="20"/>
        </w:rPr>
        <w:t>История аббревиатур на железной дороге — яркий пример того, как практическая необходимость порождает языковые инновации. Аббревиатуры, появившиеся в экстремальных условиях войны, стали неотъемлемой частью повседневной речи железнодорожников.</w:t>
      </w:r>
    </w:p>
    <w:p/>
    <w:p>
      <w:r>
        <w:rPr>
          <w:b/>
          <w:color w:val="D4A843"/>
          <w:sz w:val="24"/>
        </w:rPr>
        <w:t>Вопрос 4.5 (30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Какой вид транспорта стал основой для создания первого в СССР высокоскоростного поезда?</w:t>
      </w:r>
    </w:p>
    <w:p>
      <w:pPr>
        <w:ind w:left="567"/>
      </w:pPr>
      <w:r>
        <w:rPr>
          <w:color w:val="E8ECF2"/>
          <w:sz w:val="22"/>
        </w:rPr>
        <w:t>А) Самолёт</w:t>
      </w:r>
    </w:p>
    <w:p>
      <w:pPr>
        <w:ind w:left="567"/>
      </w:pPr>
      <w:r>
        <w:rPr>
          <w:color w:val="E8ECF2"/>
          <w:sz w:val="22"/>
        </w:rPr>
        <w:t>Б) Пароход</w:t>
      </w:r>
    </w:p>
    <w:p>
      <w:pPr>
        <w:ind w:left="567"/>
      </w:pPr>
      <w:r>
        <w:rPr>
          <w:color w:val="E8ECF2"/>
          <w:sz w:val="22"/>
        </w:rPr>
        <w:t>В) Вертолёт</w:t>
      </w:r>
    </w:p>
    <w:p>
      <w:pPr>
        <w:ind w:left="567"/>
      </w:pPr>
      <w:r>
        <w:rPr>
          <w:color w:val="E8ECF2"/>
          <w:sz w:val="22"/>
        </w:rPr>
        <w:t>Г) Автомобиль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А) Самолёт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4"/>
          <w:sz w:val="20"/>
        </w:rPr>
        <w:t>В конце 1960-х годов советские инженеры задумались над разработкой высокоскоростного поезда. Вместо привычной тяги на экспериментальный вагон установили реактивный двигатель от самолёта ЯК-40. Это был смелый эксперимент, который открыл новую страницу в истории отечественного транспорта.</w:t>
      </w:r>
    </w:p>
    <w:p>
      <w:pPr>
        <w:ind w:left="283"/>
      </w:pPr>
      <w:r>
        <w:rPr>
          <w:color w:val="6B7A94"/>
          <w:sz w:val="20"/>
        </w:rPr>
        <w:t>Реактивный двигатель ЯК-40 — газотурбинный двигатель мощностью 2 250 л.с. Он был установлен на специальную тележку, которая приводила в движение экспериментальный поезд. Идея заключалась в том, чтобы использовать аэродинамические принципы для создания поезда, способного развивать скорость более 200 км/ч.</w:t>
      </w:r>
    </w:p>
    <w:p>
      <w:pPr>
        <w:ind w:left="283"/>
      </w:pPr>
      <w:r>
        <w:rPr>
          <w:color w:val="6B7A94"/>
          <w:sz w:val="20"/>
        </w:rPr>
        <w:t>Экспериментальные поезда с реактивной тягой проходили испытания на полигоне в Щербинке под Москвой. Результаты были впечатляющими: поезд достигал скорости более 250 км/ч, что было рекордом для советского железнодорожного транспорта.</w:t>
      </w:r>
    </w:p>
    <w:p>
      <w:pPr>
        <w:ind w:left="283"/>
      </w:pPr>
      <w:r>
        <w:rPr>
          <w:color w:val="6B7A94"/>
          <w:sz w:val="20"/>
        </w:rPr>
        <w:t>Однако реактивная тяга не нашла широкого применения из-за высокой стоимости эксплуатации, шума и безопасности. Впоследствии СССР и Россия развили собственную технологию высокоскоростного движения на электрической тяге — поезда «Сапсан», «Ласточка», «Стриж». Но эксперимент с реактивным двигателем ЯК-40 остался важным этапом в развитии отечественного транспорта.</w:t>
      </w:r>
    </w:p>
    <w:p>
      <w:pPr>
        <w:ind w:left="283"/>
      </w:pPr>
      <w:r>
        <w:rPr>
          <w:color w:val="6B7A94"/>
          <w:sz w:val="20"/>
        </w:rPr>
        <w:t>## СВОДНАЯ ТАБЛИЦА ВОПРОСОВ РАУНДА 1</w:t>
      </w:r>
    </w:p>
    <w:p>
      <w:pPr>
        <w:ind w:left="283"/>
      </w:pPr>
      <w:r>
        <w:rPr>
          <w:color w:val="6B7A94"/>
          <w:sz w:val="20"/>
        </w:rPr>
        <w:t>| № | Категория | Вопрос (кратко) | Баллы | Ответ |</w:t>
      </w:r>
    </w:p>
    <w:p>
      <w:pPr>
        <w:ind w:left="283"/>
      </w:pPr>
      <w:r>
        <w:rPr>
          <w:color w:val="6B7A94"/>
          <w:sz w:val="20"/>
        </w:rPr>
        <w:t>|---|---|---|---|---|</w:t>
      </w:r>
    </w:p>
    <w:p>
      <w:pPr>
        <w:ind w:left="283"/>
      </w:pPr>
      <w:r>
        <w:rPr>
          <w:color w:val="6B7A94"/>
          <w:sz w:val="20"/>
        </w:rPr>
        <w:t>| 1.1 | Инфраструктурный комплекс | Самый распространённый тип рельса | 10 | Р 65 |</w:t>
      </w:r>
    </w:p>
    <w:p>
      <w:pPr>
        <w:ind w:left="283"/>
      </w:pPr>
      <w:r>
        <w:rPr>
          <w:color w:val="6B7A94"/>
          <w:sz w:val="20"/>
        </w:rPr>
        <w:t>| 1.2 | Инфраструктурный комплекс | Самая красивая точка БАМа | 10 | Чёртов мост |</w:t>
      </w:r>
    </w:p>
    <w:p>
      <w:pPr>
        <w:ind w:left="283"/>
      </w:pPr>
      <w:r>
        <w:rPr>
          <w:color w:val="6B7A94"/>
          <w:sz w:val="20"/>
        </w:rPr>
        <w:t>| 1.3 | Инфраструктурный комплекс | Левостороннее движение | 20 | Москва — Рязань |</w:t>
      </w:r>
    </w:p>
    <w:p>
      <w:pPr>
        <w:ind w:left="283"/>
      </w:pPr>
      <w:r>
        <w:rPr>
          <w:color w:val="6B7A94"/>
          <w:sz w:val="20"/>
        </w:rPr>
        <w:t>| 1.4 | Инфраструктурный комплекс | Что такое «окно» на ж/д? | 20 | Время для работ |</w:t>
      </w:r>
    </w:p>
    <w:p>
      <w:pPr>
        <w:ind w:left="283"/>
      </w:pPr>
      <w:r>
        <w:rPr>
          <w:color w:val="6B7A94"/>
          <w:sz w:val="20"/>
        </w:rPr>
        <w:t>| 1.5 | Инфраструктурный комплекс | Самая распространённая ресурсосберегающая технология | 30 | ПУСМ |</w:t>
      </w:r>
    </w:p>
    <w:p>
      <w:pPr>
        <w:ind w:left="283"/>
      </w:pPr>
      <w:r>
        <w:rPr>
          <w:color w:val="6B7A94"/>
          <w:sz w:val="20"/>
        </w:rPr>
        <w:t>| 2.1 | Локомотивы | Серия пассажирского электровоза | 10 | ЭП1 |</w:t>
      </w:r>
    </w:p>
    <w:p>
      <w:pPr>
        <w:ind w:left="283"/>
      </w:pPr>
      <w:r>
        <w:rPr>
          <w:color w:val="6B7A94"/>
          <w:sz w:val="20"/>
        </w:rPr>
        <w:t>| 2.2 | Локомотивы | Размер парка локомотивов | 10 | 12 058 |</w:t>
      </w:r>
    </w:p>
    <w:p>
      <w:pPr>
        <w:ind w:left="283"/>
      </w:pPr>
      <w:r>
        <w:rPr>
          <w:color w:val="6B7A94"/>
          <w:sz w:val="20"/>
        </w:rPr>
        <w:t>| 2.3 | Локомотивы | Технология на Восточном полигоне | 20 | Сдвоенный поезд |</w:t>
      </w:r>
    </w:p>
    <w:p>
      <w:pPr>
        <w:ind w:left="283"/>
      </w:pPr>
      <w:r>
        <w:rPr>
          <w:color w:val="6B7A94"/>
          <w:sz w:val="20"/>
        </w:rPr>
        <w:t>| 2.4 | Локомотивы | Ремонт через 180–200 тыс. км | 20 | ТР-2 |</w:t>
      </w:r>
    </w:p>
    <w:p>
      <w:pPr>
        <w:ind w:left="283"/>
      </w:pPr>
      <w:r>
        <w:rPr>
          <w:color w:val="6B7A94"/>
          <w:sz w:val="20"/>
        </w:rPr>
        <w:t>| 2.5 | Локомотивы | Альтернативные источники энергии | 30 | Водород, аккумуляторы, гибриды |</w:t>
      </w:r>
    </w:p>
    <w:p>
      <w:pPr>
        <w:ind w:left="283"/>
      </w:pPr>
      <w:r>
        <w:rPr>
          <w:color w:val="6B7A94"/>
          <w:sz w:val="20"/>
        </w:rPr>
        <w:t>| 3.1 | Управление движением | Кто осматривает вагоны? | 10 | Приёмщик поездов |</w:t>
      </w:r>
    </w:p>
    <w:p>
      <w:pPr>
        <w:ind w:left="283"/>
      </w:pPr>
      <w:r>
        <w:rPr>
          <w:color w:val="6B7A94"/>
          <w:sz w:val="20"/>
        </w:rPr>
        <w:t>| 3.2 | Управление движением | Поезд без локомотива | 10 | Брошенный поезд |</w:t>
      </w:r>
    </w:p>
    <w:p>
      <w:pPr>
        <w:ind w:left="283"/>
      </w:pPr>
      <w:r>
        <w:rPr>
          <w:color w:val="6B7A94"/>
          <w:sz w:val="20"/>
        </w:rPr>
        <w:t>| 3.3 | Управление движением | Самая крупная станция | 20 | Лужская |</w:t>
      </w:r>
    </w:p>
    <w:p>
      <w:pPr>
        <w:ind w:left="283"/>
      </w:pPr>
      <w:r>
        <w:rPr>
          <w:color w:val="6B7A94"/>
          <w:sz w:val="20"/>
        </w:rPr>
        <w:t>| 3.4 | Управление движением | Руководитель движения на участке | 20 | Поездной диспетчер |</w:t>
      </w:r>
    </w:p>
    <w:p>
      <w:pPr>
        <w:ind w:left="283"/>
      </w:pPr>
      <w:r>
        <w:rPr>
          <w:color w:val="6B7A94"/>
          <w:sz w:val="20"/>
        </w:rPr>
        <w:t>| 3.5 | Управление движением | Центр Транссиба | 30 | Половина |</w:t>
      </w:r>
    </w:p>
    <w:p>
      <w:pPr>
        <w:ind w:left="283"/>
      </w:pPr>
      <w:r>
        <w:rPr>
          <w:color w:val="6B7A94"/>
          <w:sz w:val="20"/>
        </w:rPr>
        <w:t>| 4.1 | Разное | Фигура на Казанском вокзале | 10 | Крылатый змей |</w:t>
      </w:r>
    </w:p>
    <w:p>
      <w:pPr>
        <w:ind w:left="283"/>
      </w:pPr>
      <w:r>
        <w:rPr>
          <w:color w:val="6B7A94"/>
          <w:sz w:val="20"/>
        </w:rPr>
        <w:t>| 4.2 | Разное | Американская звезда на БАМе | 10 | Дин Рид |</w:t>
      </w:r>
    </w:p>
    <w:p>
      <w:pPr>
        <w:ind w:left="283"/>
      </w:pPr>
      <w:r>
        <w:rPr>
          <w:color w:val="6B7A94"/>
          <w:sz w:val="20"/>
        </w:rPr>
        <w:t>| 4.3 | Разное | Первый ж/д музей | 20 | 1813 год |</w:t>
      </w:r>
    </w:p>
    <w:p>
      <w:pPr>
        <w:ind w:left="283"/>
      </w:pPr>
      <w:r>
        <w:rPr>
          <w:color w:val="6B7A94"/>
          <w:sz w:val="20"/>
        </w:rPr>
        <w:t>| 4.4 | Разное | Происхождение аббревиатур | 20 | Первая мировая война |</w:t>
      </w:r>
    </w:p>
    <w:p>
      <w:pPr>
        <w:ind w:left="283"/>
      </w:pPr>
      <w:r>
        <w:rPr>
          <w:color w:val="6B7A94"/>
          <w:sz w:val="20"/>
        </w:rPr>
        <w:t>| 4.5 | Разное | Основа для первого ВСМ-поезда | 30 | Самолёт (ЯК-40) |</w:t>
      </w:r>
    </w:p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