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D4A843"/>
          <w:sz w:val="36"/>
        </w:rPr>
        <w:t>ВИКТОРИНА «БИТВА УМОВ»</w:t>
      </w:r>
    </w:p>
    <w:p>
      <w:pPr>
        <w:jc w:val="center"/>
      </w:pPr>
      <w:r>
        <w:rPr>
          <w:b/>
          <w:color w:val="D4A843"/>
          <w:sz w:val="28"/>
        </w:rPr>
        <w:t>Раунд 3 — Масштаб</w:t>
      </w:r>
    </w:p>
    <w:p/>
    <w:p>
      <w:r>
        <w:rPr>
          <w:b/>
          <w:color w:val="D4A843"/>
          <w:sz w:val="24"/>
        </w:rPr>
        <w:t>Вопрос 1.1 (10 баллов)</w:t>
      </w:r>
    </w:p>
    <w:p>
      <w:pPr>
        <w:spacing w:before="120"/>
      </w:pPr>
      <w:r>
        <w:rPr>
          <w:b/>
          <w:color w:val="0D2F56"/>
          <w:sz w:val="26"/>
        </w:rPr>
        <w:t xml:space="preserve">Вопрос: </w:t>
      </w:r>
      <w:r>
        <w:rPr>
          <w:b/>
          <w:color w:val="0D2F56"/>
          <w:sz w:val="26"/>
        </w:rPr>
        <w:t>Какое место в мире занимает ОАО «РЖД» по безопасности движения?</w:t>
      </w:r>
    </w:p>
    <w:p>
      <w:pPr>
        <w:ind w:left="567"/>
      </w:pPr>
      <w:r>
        <w:rPr>
          <w:color w:val="E8ECF2"/>
          <w:sz w:val="22"/>
        </w:rPr>
        <w:t>А) Третье</w:t>
      </w:r>
    </w:p>
    <w:p>
      <w:pPr>
        <w:ind w:left="567"/>
      </w:pPr>
      <w:r>
        <w:rPr>
          <w:color w:val="E8ECF2"/>
          <w:sz w:val="22"/>
        </w:rPr>
        <w:t>Б) Второе</w:t>
      </w:r>
    </w:p>
    <w:p>
      <w:pPr>
        <w:ind w:left="567"/>
      </w:pPr>
      <w:r>
        <w:rPr>
          <w:color w:val="E8ECF2"/>
          <w:sz w:val="22"/>
        </w:rPr>
        <w:t>В) Первое</w:t>
      </w:r>
    </w:p>
    <w:p>
      <w:pPr>
        <w:ind w:left="567"/>
      </w:pPr>
      <w:r>
        <w:rPr>
          <w:color w:val="E8ECF2"/>
          <w:sz w:val="22"/>
        </w:rPr>
        <w:t>Г) Пятое</w:t>
      </w:r>
    </w:p>
    <w:p>
      <w:r>
        <w:rPr>
          <w:b/>
          <w:color w:val="3ECF7A"/>
          <w:sz w:val="22"/>
        </w:rPr>
        <w:t xml:space="preserve">Ответ: </w:t>
      </w:r>
      <w:r>
        <w:rPr>
          <w:b/>
          <w:color w:val="3ECF7A"/>
          <w:sz w:val="22"/>
        </w:rPr>
        <w:t>В) Первое</w:t>
      </w:r>
    </w:p>
    <w:p>
      <w:r>
        <w:rPr>
          <w:b/>
          <w:color w:val="D4A843"/>
          <w:sz w:val="22"/>
        </w:rPr>
        <w:t>Развёрнутый ответ:</w:t>
      </w:r>
    </w:p>
    <w:p>
      <w:pPr>
        <w:ind w:left="283"/>
      </w:pPr>
      <w:r>
        <w:rPr>
          <w:color w:val="6B7A94"/>
          <w:sz w:val="20"/>
        </w:rPr>
        <w:t>ОАО «РЖД» занимает первое место в мире по безопасности движения. Этот показатель является одним из ключевых в деятельности компании и результатом многолетней работы по внедрению современных систем безопасности, контролю состояния инфраструктуры и подготовке высококвалифицированных кадров.</w:t>
      </w:r>
    </w:p>
    <w:p>
      <w:pPr>
        <w:ind w:left="283"/>
      </w:pPr>
      <w:r>
        <w:rPr>
          <w:color w:val="6B7A94"/>
          <w:sz w:val="20"/>
        </w:rPr>
        <w:t>Помимо безопасности, РЖД является мировым лидером по энергоэффективности грузовых перевозок и точности движения пассажирских поездов. Эти три показателя — безопасность, энергоэффективность и пунктуальность — составляют основу репутации компании на международном рынке.</w:t>
      </w:r>
    </w:p>
    <w:p>
      <w:pPr>
        <w:ind w:left="283"/>
      </w:pPr>
      <w:r>
        <w:rPr>
          <w:color w:val="6B7A94"/>
          <w:sz w:val="20"/>
        </w:rPr>
        <w:t>Достижение первого места стало возможным благодаря комплексному подходу: от внедрения системы ЕВКЦ (Единая автоматизированная система управления перевозками) до модернизации инфраструктуры и обучения персонала. Каждый год компания инвестирует миллиарды рублей в развитие систем безопасности, что позволяет снижать количество происшествий и поддерживать высочайшие стандарты.</w:t>
      </w:r>
    </w:p>
    <w:p>
      <w:pPr>
        <w:ind w:left="283"/>
      </w:pPr>
      <w:r>
        <w:rPr>
          <w:color w:val="6B7A94"/>
          <w:sz w:val="20"/>
        </w:rPr>
        <w:t>Для студентов этот факт важен тем, что показывает: безопасность на железной дороге — это не просто соблюдение правил, а результат системной работы тысяч специалистов по всему миру.</w:t>
      </w:r>
    </w:p>
    <w:p/>
    <w:p>
      <w:r>
        <w:rPr>
          <w:b/>
          <w:color w:val="D4A843"/>
          <w:sz w:val="24"/>
        </w:rPr>
        <w:t>Вопрос 1.2 (10 баллов)</w:t>
      </w:r>
    </w:p>
    <w:p>
      <w:pPr>
        <w:spacing w:before="120"/>
      </w:pPr>
      <w:r>
        <w:rPr>
          <w:b/>
          <w:color w:val="0D2F56"/>
          <w:sz w:val="26"/>
        </w:rPr>
        <w:t xml:space="preserve">Вопрос: </w:t>
      </w:r>
      <w:r>
        <w:rPr>
          <w:b/>
          <w:color w:val="0D2F56"/>
          <w:sz w:val="26"/>
        </w:rPr>
        <w:t>Какой процент грузов был доставлен вовремя в 2025 году?</w:t>
      </w:r>
    </w:p>
    <w:p>
      <w:pPr>
        <w:ind w:left="567"/>
      </w:pPr>
      <w:r>
        <w:rPr>
          <w:color w:val="E8ECF2"/>
          <w:sz w:val="22"/>
        </w:rPr>
        <w:t>А) 92,3%</w:t>
      </w:r>
    </w:p>
    <w:p>
      <w:pPr>
        <w:ind w:left="567"/>
      </w:pPr>
      <w:r>
        <w:rPr>
          <w:color w:val="E8ECF2"/>
          <w:sz w:val="22"/>
        </w:rPr>
        <w:t>Б) 95,1%</w:t>
      </w:r>
    </w:p>
    <w:p>
      <w:pPr>
        <w:ind w:left="567"/>
      </w:pPr>
      <w:r>
        <w:rPr>
          <w:color w:val="E8ECF2"/>
          <w:sz w:val="22"/>
        </w:rPr>
        <w:t>В) 97,9%</w:t>
      </w:r>
    </w:p>
    <w:p>
      <w:pPr>
        <w:ind w:left="567"/>
      </w:pPr>
      <w:r>
        <w:rPr>
          <w:color w:val="E8ECF2"/>
          <w:sz w:val="22"/>
        </w:rPr>
        <w:t>Г) 99,2%</w:t>
      </w:r>
    </w:p>
    <w:p>
      <w:r>
        <w:rPr>
          <w:b/>
          <w:color w:val="3ECF7A"/>
          <w:sz w:val="22"/>
        </w:rPr>
        <w:t xml:space="preserve">Ответ: </w:t>
      </w:r>
      <w:r>
        <w:rPr>
          <w:b/>
          <w:color w:val="3ECF7A"/>
          <w:sz w:val="22"/>
        </w:rPr>
        <w:t>В) 97,9%</w:t>
      </w:r>
    </w:p>
    <w:p>
      <w:r>
        <w:rPr>
          <w:b/>
          <w:color w:val="D4A843"/>
          <w:sz w:val="22"/>
        </w:rPr>
        <w:t>Развёрнутый ответ:</w:t>
      </w:r>
    </w:p>
    <w:p>
      <w:pPr>
        <w:ind w:left="283"/>
      </w:pPr>
      <w:r>
        <w:rPr>
          <w:color w:val="6B7A94"/>
          <w:sz w:val="20"/>
        </w:rPr>
        <w:t>В 2025 году 97,9% грузов было доставлено вовремя — это уровень мирового класса, который подтверждает надёжность железнодорожной системы России. Для сравнения: в авиационных перевозках показатель пунктуальности составляет около 80–85%, а в автомобильных — ещё ниже.</w:t>
      </w:r>
    </w:p>
    <w:p>
      <w:pPr>
        <w:ind w:left="283"/>
      </w:pPr>
      <w:r>
        <w:rPr>
          <w:color w:val="6B7A94"/>
          <w:sz w:val="20"/>
        </w:rPr>
        <w:t>Высокий процент доставки вовремя обеспечивается несколькими факторами: чётким графиком движения поездов, эффективной работой диспетчерских служб, современными системами управления движением и достаточным количеством локомотивов и вагонов. Каждый поезд следует по расписанию, и любая задержка автоматически фиксируется системой.</w:t>
      </w:r>
    </w:p>
    <w:p>
      <w:pPr>
        <w:ind w:left="283"/>
      </w:pPr>
      <w:r>
        <w:rPr>
          <w:color w:val="6B7A94"/>
          <w:sz w:val="20"/>
        </w:rPr>
        <w:t>Показатель 97,9% означает, что из каждых 100 поездов с грузом только 2–3 прибывают с задержкой. Это критически важно для экономики страны: своевременная доставка сырья, материалов и готовой продукции обеспечивает бесперебойную работу промышленных предприятий.</w:t>
      </w:r>
    </w:p>
    <w:p>
      <w:pPr>
        <w:ind w:left="283"/>
      </w:pPr>
      <w:r>
        <w:rPr>
          <w:color w:val="6B7A94"/>
          <w:sz w:val="20"/>
        </w:rPr>
        <w:t>Для студентов этот факт демонстрирует масштаб и сложность логистической системы, которой управляет РЖД. Достичь такого показателя на территории 11 часовых поясов — это подлинное инженерное достижение.</w:t>
      </w:r>
    </w:p>
    <w:p/>
    <w:p>
      <w:r>
        <w:rPr>
          <w:b/>
          <w:color w:val="D4A843"/>
          <w:sz w:val="24"/>
        </w:rPr>
        <w:t>Вопрос 1.3 (20 баллов)</w:t>
      </w:r>
    </w:p>
    <w:p>
      <w:pPr>
        <w:spacing w:before="120"/>
      </w:pPr>
      <w:r>
        <w:rPr>
          <w:b/>
          <w:color w:val="0D2F56"/>
          <w:sz w:val="26"/>
        </w:rPr>
        <w:t xml:space="preserve">Вопрос: </w:t>
      </w:r>
      <w:r>
        <w:rPr>
          <w:b/>
          <w:color w:val="0D2F56"/>
          <w:sz w:val="26"/>
        </w:rPr>
        <w:t>Что делает «автоблокировка» на железнодорожной линии?</w:t>
      </w:r>
    </w:p>
    <w:p>
      <w:pPr>
        <w:ind w:left="567"/>
      </w:pPr>
      <w:r>
        <w:rPr>
          <w:color w:val="E8ECF2"/>
          <w:sz w:val="22"/>
        </w:rPr>
        <w:t>А) Разрешает движение поездов без остановок</w:t>
      </w:r>
    </w:p>
    <w:p>
      <w:pPr>
        <w:ind w:left="567"/>
      </w:pPr>
      <w:r>
        <w:rPr>
          <w:color w:val="E8ECF2"/>
          <w:sz w:val="22"/>
        </w:rPr>
        <w:t>Б) Делит линию на блок-участки и автоматически обеспечивает безопасные интервалы между поездами</w:t>
      </w:r>
    </w:p>
    <w:p>
      <w:pPr>
        <w:ind w:left="567"/>
      </w:pPr>
      <w:r>
        <w:rPr>
          <w:color w:val="E8ECF2"/>
          <w:sz w:val="22"/>
        </w:rPr>
        <w:t>В) Контролирует скорость поездов через спутник</w:t>
      </w:r>
    </w:p>
    <w:p>
      <w:pPr>
        <w:ind w:left="567"/>
      </w:pPr>
      <w:r>
        <w:rPr>
          <w:color w:val="E8ECF2"/>
          <w:sz w:val="22"/>
        </w:rPr>
        <w:t>Г) Управляет освещением на переездах</w:t>
      </w:r>
    </w:p>
    <w:p>
      <w:r>
        <w:rPr>
          <w:b/>
          <w:color w:val="3ECF7A"/>
          <w:sz w:val="22"/>
        </w:rPr>
        <w:t xml:space="preserve">Ответ: </w:t>
      </w:r>
      <w:r>
        <w:rPr>
          <w:b/>
          <w:color w:val="3ECF7A"/>
          <w:sz w:val="22"/>
        </w:rPr>
        <w:t>Б) Делит линию на блок-участки и автоматически обеспечивает безопасные интервалы между поездами</w:t>
      </w:r>
    </w:p>
    <w:p>
      <w:r>
        <w:rPr>
          <w:b/>
          <w:color w:val="D4A843"/>
          <w:sz w:val="22"/>
        </w:rPr>
        <w:t>Развёрнутый ответ:</w:t>
      </w:r>
    </w:p>
    <w:p>
      <w:pPr>
        <w:ind w:left="283"/>
      </w:pPr>
      <w:r>
        <w:rPr>
          <w:color w:val="6B7A94"/>
          <w:sz w:val="20"/>
        </w:rPr>
        <w:t>Автоблокировка (АБУ) — одна из важнейших систем безопасности на железной дороге. Её принцип работы прост и элегантен: линия делится на блок-участки длиной от 1 до 5 км, и каждый участок автоматически закрывается для следующего поезда, пока предыдущий находится на нём.</w:t>
      </w:r>
    </w:p>
    <w:p>
      <w:pPr>
        <w:ind w:left="283"/>
      </w:pPr>
      <w:r>
        <w:rPr>
          <w:color w:val="6B7A94"/>
          <w:sz w:val="20"/>
        </w:rPr>
        <w:t>Когда поезд входит в блок-участок, система автоматически устанавливает на входном сигнале запрещающий показатель (красный огонь). Светофор показывает красный — это означает, что участок занят, и следующий поезд не может на него войти. Когда поезд покидает участок, светофор автоматически переключается на разрешающий показатель.</w:t>
      </w:r>
    </w:p>
    <w:p>
      <w:pPr>
        <w:ind w:left="283"/>
      </w:pPr>
      <w:r>
        <w:rPr>
          <w:color w:val="6B7A94"/>
          <w:sz w:val="20"/>
        </w:rPr>
        <w:t>Автоблокировка обеспечивает безопасный интервал между поездами без участия человека. Это принципиально отличает её от ручной блокировки, где безопасность зависела от диспетчера. Автоматизация исключает человеческий фактор — главную причину аварий на транспорте.</w:t>
      </w:r>
    </w:p>
    <w:p>
      <w:pPr>
        <w:ind w:left="283"/>
      </w:pPr>
      <w:r>
        <w:rPr>
          <w:color w:val="6B7A94"/>
          <w:sz w:val="20"/>
        </w:rPr>
        <w:t>Современная автоблокировка сочетается с системой АЛС (автоматическая локомотивная сигнализация), которая передаёт информацию о сигнале прямо в кабину машиниста. Если машинист проезжает запрещающий сигнал, система автоматически применяет тормоза. Таким образом, автоблокировка и АЛС работают в паре, создавая двухуровневую систему безопасности.</w:t>
      </w:r>
    </w:p>
    <w:p/>
    <w:p>
      <w:r>
        <w:rPr>
          <w:b/>
          <w:color w:val="D4A843"/>
          <w:sz w:val="24"/>
        </w:rPr>
        <w:t>Вопрос 1.4 (20 баллов)</w:t>
      </w:r>
    </w:p>
    <w:p>
      <w:pPr>
        <w:spacing w:before="120"/>
      </w:pPr>
      <w:r>
        <w:rPr>
          <w:b/>
          <w:color w:val="0D2F56"/>
          <w:sz w:val="26"/>
        </w:rPr>
        <w:t xml:space="preserve">Вопрос: </w:t>
      </w:r>
      <w:r>
        <w:rPr>
          <w:b/>
          <w:color w:val="0D2F56"/>
          <w:sz w:val="26"/>
        </w:rPr>
        <w:t>Какие цвета используют железнодорожные сигналы и что они означают?</w:t>
      </w:r>
    </w:p>
    <w:p>
      <w:pPr>
        <w:ind w:left="567"/>
      </w:pPr>
      <w:r>
        <w:rPr>
          <w:color w:val="E8ECF2"/>
          <w:sz w:val="22"/>
        </w:rPr>
        <w:t>А) Красный — свободно, зелёный — стоп, жёлтый — осторожно</w:t>
      </w:r>
    </w:p>
    <w:p>
      <w:pPr>
        <w:ind w:left="567"/>
      </w:pPr>
      <w:r>
        <w:rPr>
          <w:color w:val="E8ECF2"/>
          <w:sz w:val="22"/>
        </w:rPr>
        <w:t>Б) Красный — стоп, жёлтый — осторожно (быть готовым к остановке), зелёный — путь свободен</w:t>
      </w:r>
    </w:p>
    <w:p>
      <w:pPr>
        <w:ind w:left="567"/>
      </w:pPr>
      <w:r>
        <w:rPr>
          <w:color w:val="E8ECF2"/>
          <w:sz w:val="22"/>
        </w:rPr>
        <w:t>В) Красный — осторожно, зелёный — стоп, жёлтый — свободно</w:t>
      </w:r>
    </w:p>
    <w:p>
      <w:pPr>
        <w:ind w:left="567"/>
      </w:pPr>
      <w:r>
        <w:rPr>
          <w:color w:val="E8ECF2"/>
          <w:sz w:val="22"/>
        </w:rPr>
        <w:t>Г) Красный — стоп, зелёный — осторожно, жёлтый — путь свободен</w:t>
      </w:r>
    </w:p>
    <w:p>
      <w:r>
        <w:rPr>
          <w:b/>
          <w:color w:val="3ECF7A"/>
          <w:sz w:val="22"/>
        </w:rPr>
        <w:t xml:space="preserve">Ответ: </w:t>
      </w:r>
      <w:r>
        <w:rPr>
          <w:b/>
          <w:color w:val="3ECF7A"/>
          <w:sz w:val="22"/>
        </w:rPr>
        <w:t>Б) Красный — стоп, жёлтый — осторожно (быть готовым к остановке), зелёный — путь свободен</w:t>
      </w:r>
    </w:p>
    <w:p>
      <w:r>
        <w:rPr>
          <w:b/>
          <w:color w:val="D4A843"/>
          <w:sz w:val="22"/>
        </w:rPr>
        <w:t>Развёрнутый ответ:</w:t>
      </w:r>
    </w:p>
    <w:p>
      <w:pPr>
        <w:ind w:left="283"/>
      </w:pPr>
      <w:r>
        <w:rPr>
          <w:color w:val="6B7A94"/>
          <w:sz w:val="20"/>
        </w:rPr>
        <w:t>Железнодорожные сигналы — это «язык железной дороги», понимание которого жизненно важно для каждого, кто работает на магистрали. Три основных цвета — красный, жёлтый и зелёный — имеют строго определённые значения.</w:t>
      </w:r>
    </w:p>
    <w:p>
      <w:pPr>
        <w:ind w:left="283"/>
      </w:pPr>
      <w:r>
        <w:rPr>
          <w:color w:val="6B7A94"/>
          <w:sz w:val="20"/>
        </w:rPr>
        <w:t>Красный огонь означает абсолютный запрет на движение. Поезд должен остановиться перед сигналом и ждать разрешающего показателя. Это самый важный сигнал безопасности — его нарушение может привести к катастрофическим последствиям.</w:t>
      </w:r>
    </w:p>
    <w:p>
      <w:pPr>
        <w:ind w:left="283"/>
      </w:pPr>
      <w:r>
        <w:rPr>
          <w:color w:val="6B7A94"/>
          <w:sz w:val="20"/>
        </w:rPr>
        <w:t>Жёлтый огонь предупреждает машиниста: впереди находится участок, который потребует снижения скорости или остановки. Машинист должен быть готов к торможению. Жёлтый сигнал — это не разрешение на проезд, а предупреждение о необходимости быть внимательным.</w:t>
      </w:r>
    </w:p>
    <w:p>
      <w:pPr>
        <w:ind w:left="283"/>
      </w:pPr>
      <w:r>
        <w:rPr>
          <w:color w:val="6B7A94"/>
          <w:sz w:val="20"/>
        </w:rPr>
        <w:t>Зелёный огонь разрешает движение с установленной скоростью. Путь свободен, и машинист может продолжать следование. Однако даже при зелёном сигнале машинист обязан соблюдать скоростной режим и быть готовым к изменению обстановки.</w:t>
      </w:r>
    </w:p>
    <w:p>
      <w:pPr>
        <w:ind w:left="283"/>
      </w:pPr>
      <w:r>
        <w:rPr>
          <w:color w:val="6B7A94"/>
          <w:sz w:val="20"/>
        </w:rPr>
        <w:t>Система железнодорожных сигналов была разработана более 150 лет назад и с тех пор не претерпела существенных изменений — настолько она совершенна. Этот простой и надёжный «язык» обеспечивает безопасность движения на всей сети РЖД протяжённостью более 85 тыс. км.</w:t>
      </w:r>
    </w:p>
    <w:p/>
    <w:p>
      <w:r>
        <w:rPr>
          <w:b/>
          <w:color w:val="D4A843"/>
          <w:sz w:val="24"/>
        </w:rPr>
        <w:t>Вопрос 1.5 (30 баллов)</w:t>
      </w:r>
    </w:p>
    <w:p>
      <w:pPr>
        <w:spacing w:before="120"/>
      </w:pPr>
      <w:r>
        <w:rPr>
          <w:b/>
          <w:color w:val="0D2F56"/>
          <w:sz w:val="26"/>
        </w:rPr>
        <w:t xml:space="preserve">Вопрос: </w:t>
      </w:r>
      <w:r>
        <w:rPr>
          <w:b/>
          <w:color w:val="0D2F56"/>
          <w:sz w:val="26"/>
        </w:rPr>
        <w:t>Какой новый профессиональный праздник появился в России в 2023 году?</w:t>
      </w:r>
    </w:p>
    <w:p>
      <w:pPr>
        <w:ind w:left="567"/>
      </w:pPr>
      <w:r>
        <w:rPr>
          <w:color w:val="E8ECF2"/>
          <w:sz w:val="22"/>
        </w:rPr>
        <w:t>А) День железнодорожника</w:t>
      </w:r>
    </w:p>
    <w:p>
      <w:pPr>
        <w:ind w:left="567"/>
      </w:pPr>
      <w:r>
        <w:rPr>
          <w:color w:val="E8ECF2"/>
          <w:sz w:val="22"/>
        </w:rPr>
        <w:t>Б) День машиниста</w:t>
      </w:r>
    </w:p>
    <w:p>
      <w:pPr>
        <w:ind w:left="567"/>
      </w:pPr>
      <w:r>
        <w:rPr>
          <w:color w:val="E8ECF2"/>
          <w:sz w:val="22"/>
        </w:rPr>
        <w:t>В) День диспетчера</w:t>
      </w:r>
    </w:p>
    <w:p>
      <w:pPr>
        <w:ind w:left="567"/>
      </w:pPr>
      <w:r>
        <w:rPr>
          <w:color w:val="E8ECF2"/>
          <w:sz w:val="22"/>
        </w:rPr>
        <w:t>Г) День проводника</w:t>
      </w:r>
    </w:p>
    <w:p>
      <w:r>
        <w:rPr>
          <w:b/>
          <w:color w:val="3ECF7A"/>
          <w:sz w:val="22"/>
        </w:rPr>
        <w:t xml:space="preserve">Ответ: </w:t>
      </w:r>
      <w:r>
        <w:rPr>
          <w:b/>
          <w:color w:val="3ECF7A"/>
          <w:sz w:val="22"/>
        </w:rPr>
        <w:t>Б) День машиниста</w:t>
      </w:r>
    </w:p>
    <w:p>
      <w:r>
        <w:rPr>
          <w:b/>
          <w:color w:val="D4A843"/>
          <w:sz w:val="22"/>
        </w:rPr>
        <w:t>Развёрнутый ответ:</w:t>
      </w:r>
    </w:p>
    <w:p>
      <w:pPr>
        <w:ind w:left="283"/>
      </w:pPr>
      <w:r>
        <w:rPr>
          <w:color w:val="6B7A94"/>
          <w:sz w:val="20"/>
        </w:rPr>
        <w:t>31 марта 2023 года в России впервые отметили День машиниста — новый профессиональный праздник, появившийся более чем через 180 лет после появления первой железной дороги. Несмотря на то что профессия машиниста является самой старой на железной дороге, официальный праздник для неё появился только недавно.</w:t>
      </w:r>
    </w:p>
    <w:p>
      <w:pPr>
        <w:ind w:left="283"/>
      </w:pPr>
      <w:r>
        <w:rPr>
          <w:color w:val="6B7A94"/>
          <w:sz w:val="20"/>
        </w:rPr>
        <w:t>Интересно, что профессиональный праздник машинистов был учреждён на фоне активного развития профессии: впервые в истории на поездах стали работать женщины-машинисты. 31 января 2022 года Алёна Миронова из Башкирии стала первой женщиной-машинистом на грузовых поездах, работающих на переменном токе. Это событие стало символом обновления профессии.</w:t>
      </w:r>
    </w:p>
    <w:p>
      <w:pPr>
        <w:ind w:left="283"/>
      </w:pPr>
      <w:r>
        <w:rPr>
          <w:color w:val="6B7A94"/>
          <w:sz w:val="20"/>
        </w:rPr>
        <w:t>День машиниста отмечается 31 марта — в день, когда в 1837 году открылось движение по Царскосельской железной дороге — первой в России. Таким образом, праздник связан с самим началом железнодорожной эры в стране.</w:t>
      </w:r>
    </w:p>
    <w:p>
      <w:pPr>
        <w:ind w:left="283"/>
      </w:pPr>
      <w:r>
        <w:rPr>
          <w:color w:val="6B7A94"/>
          <w:sz w:val="20"/>
        </w:rPr>
        <w:t>Профессия машиниста требует уникальных качеств: высокой концентрации внимания, умения принимать решения в экстренных ситуациях, ответственности за жизни тысяч пассажиров. Машинист управляет составом массой тысячи тонн на скорости до 160 км/ч и более — это одна из самых ответственных профессий на транспорте.</w:t>
      </w:r>
    </w:p>
    <w:p>
      <w:pPr>
        <w:ind w:left="283"/>
      </w:pPr>
      <w:r>
        <w:rPr>
          <w:color w:val="6B7A94"/>
          <w:sz w:val="20"/>
        </w:rPr>
        <w:t>## КАТЕГОРИЯ 2. ОБЩИЕ ВОПРОСЫ ПО РЖД</w:t>
      </w:r>
    </w:p>
    <w:p/>
    <w:p>
      <w:r>
        <w:rPr>
          <w:b/>
          <w:color w:val="D4A843"/>
          <w:sz w:val="24"/>
        </w:rPr>
        <w:t>Вопрос 2.1 (10 баллов)</w:t>
      </w:r>
    </w:p>
    <w:p>
      <w:pPr>
        <w:spacing w:before="120"/>
      </w:pPr>
      <w:r>
        <w:rPr>
          <w:b/>
          <w:color w:val="0D2F56"/>
          <w:sz w:val="26"/>
        </w:rPr>
        <w:t xml:space="preserve">Вопрос: </w:t>
      </w:r>
      <w:r>
        <w:rPr>
          <w:b/>
          <w:color w:val="0D2F56"/>
          <w:sz w:val="26"/>
        </w:rPr>
        <w:t>Сколько человек работает в холдинге ОАО «РЖД»?</w:t>
      </w:r>
    </w:p>
    <w:p>
      <w:pPr>
        <w:ind w:left="567"/>
      </w:pPr>
      <w:r>
        <w:rPr>
          <w:color w:val="E8ECF2"/>
          <w:sz w:val="22"/>
        </w:rPr>
        <w:t>А) 500 тысяч</w:t>
      </w:r>
    </w:p>
    <w:p>
      <w:pPr>
        <w:ind w:left="567"/>
      </w:pPr>
      <w:r>
        <w:rPr>
          <w:color w:val="E8ECF2"/>
          <w:sz w:val="22"/>
        </w:rPr>
        <w:t>Б) 750 тысяч</w:t>
      </w:r>
    </w:p>
    <w:p>
      <w:pPr>
        <w:ind w:left="567"/>
      </w:pPr>
      <w:r>
        <w:rPr>
          <w:color w:val="E8ECF2"/>
          <w:sz w:val="22"/>
        </w:rPr>
        <w:t>В) Около 1 миллиона</w:t>
      </w:r>
    </w:p>
    <w:p>
      <w:pPr>
        <w:ind w:left="567"/>
      </w:pPr>
      <w:r>
        <w:rPr>
          <w:color w:val="E8ECF2"/>
          <w:sz w:val="22"/>
        </w:rPr>
        <w:t>Г) 1,5 миллиона</w:t>
      </w:r>
    </w:p>
    <w:p>
      <w:r>
        <w:rPr>
          <w:b/>
          <w:color w:val="3ECF7A"/>
          <w:sz w:val="22"/>
        </w:rPr>
        <w:t xml:space="preserve">Ответ: </w:t>
      </w:r>
      <w:r>
        <w:rPr>
          <w:b/>
          <w:color w:val="3ECF7A"/>
          <w:sz w:val="22"/>
        </w:rPr>
        <w:t>В) Около 1 миллиона</w:t>
      </w:r>
    </w:p>
    <w:p>
      <w:r>
        <w:rPr>
          <w:b/>
          <w:color w:val="D4A843"/>
          <w:sz w:val="22"/>
        </w:rPr>
        <w:t>Развёрнутый ответ:</w:t>
      </w:r>
    </w:p>
    <w:p>
      <w:pPr>
        <w:ind w:left="283"/>
      </w:pPr>
      <w:r>
        <w:rPr>
          <w:color w:val="6B7A94"/>
          <w:sz w:val="20"/>
        </w:rPr>
        <w:t>ОАО «РЖД» — крупнейший работодатель России: в холдинге работает около 1 миллиона человек, выполняющих более 1000 различных профессий. Это больше, чем население многих российских городов.</w:t>
      </w:r>
    </w:p>
    <w:p>
      <w:pPr>
        <w:ind w:left="283"/>
      </w:pPr>
      <w:r>
        <w:rPr>
          <w:color w:val="6B7A94"/>
          <w:sz w:val="20"/>
        </w:rPr>
        <w:t>Структура персонала чётко организована: рабочие специальности (машинисты, проводники, путейцы, диспетчеры), инженерно-технический персонал, управленческий состав, специалисты сервисных компаний. Каждая из тысячи профессий играет свою роль в общей системе.</w:t>
      </w:r>
    </w:p>
    <w:p>
      <w:pPr>
        <w:ind w:left="283"/>
      </w:pPr>
      <w:r>
        <w:rPr>
          <w:color w:val="6B7A94"/>
          <w:sz w:val="20"/>
        </w:rPr>
        <w:t>Масштаб компании определяется не только числом сотрудников, но и географией: РЖД работает на территории 85 субъектов Российской Федерации, охватывая 11 часовых поясов. От Калининграда до Владивостока — везде работают люди, обеспечивающие бесперебойное функционирование транспортной системы.</w:t>
      </w:r>
    </w:p>
    <w:p>
      <w:pPr>
        <w:ind w:left="283"/>
      </w:pPr>
      <w:r>
        <w:rPr>
          <w:color w:val="6B7A94"/>
          <w:sz w:val="20"/>
        </w:rPr>
        <w:t>Для студентов миллион сотрудников — это понятие масштаба: если бы все сотрудники РЖД встали в очередь, она протянулась бы от Москвы до Санкт-Петербурга. А если бы они составили колонну и шли по одному, на проход последнего ушло бы несколько дней.</w:t>
      </w:r>
    </w:p>
    <w:p/>
    <w:p>
      <w:r>
        <w:rPr>
          <w:b/>
          <w:color w:val="D4A843"/>
          <w:sz w:val="24"/>
        </w:rPr>
        <w:t>Вопрос 2.2 (10 баллов)</w:t>
      </w:r>
    </w:p>
    <w:p>
      <w:pPr>
        <w:spacing w:before="120"/>
      </w:pPr>
      <w:r>
        <w:rPr>
          <w:b/>
          <w:color w:val="0D2F56"/>
          <w:sz w:val="26"/>
        </w:rPr>
        <w:t xml:space="preserve">Вопрос: </w:t>
      </w:r>
      <w:r>
        <w:rPr>
          <w:b/>
          <w:color w:val="0D2F56"/>
          <w:sz w:val="26"/>
        </w:rPr>
        <w:t>Сколько километров железнодорожных путей в России?</w:t>
      </w:r>
    </w:p>
    <w:p>
      <w:pPr>
        <w:ind w:left="567"/>
      </w:pPr>
      <w:r>
        <w:rPr>
          <w:color w:val="E8ECF2"/>
          <w:sz w:val="22"/>
        </w:rPr>
        <w:t>А) 55 000 км</w:t>
      </w:r>
    </w:p>
    <w:p>
      <w:pPr>
        <w:ind w:left="567"/>
      </w:pPr>
      <w:r>
        <w:rPr>
          <w:color w:val="E8ECF2"/>
          <w:sz w:val="22"/>
        </w:rPr>
        <w:t>Б) 70 000 км</w:t>
      </w:r>
    </w:p>
    <w:p>
      <w:pPr>
        <w:ind w:left="567"/>
      </w:pPr>
      <w:r>
        <w:rPr>
          <w:color w:val="E8ECF2"/>
          <w:sz w:val="22"/>
        </w:rPr>
        <w:t>В) 85 500 км</w:t>
      </w:r>
    </w:p>
    <w:p>
      <w:pPr>
        <w:ind w:left="567"/>
      </w:pPr>
      <w:r>
        <w:rPr>
          <w:color w:val="E8ECF2"/>
          <w:sz w:val="22"/>
        </w:rPr>
        <w:t>Г) 100 000 км</w:t>
      </w:r>
    </w:p>
    <w:p>
      <w:r>
        <w:rPr>
          <w:b/>
          <w:color w:val="3ECF7A"/>
          <w:sz w:val="22"/>
        </w:rPr>
        <w:t xml:space="preserve">Ответ: </w:t>
      </w:r>
      <w:r>
        <w:rPr>
          <w:b/>
          <w:color w:val="3ECF7A"/>
          <w:sz w:val="22"/>
        </w:rPr>
        <w:t>В) 85 500 км</w:t>
      </w:r>
    </w:p>
    <w:p>
      <w:r>
        <w:rPr>
          <w:b/>
          <w:color w:val="D4A843"/>
          <w:sz w:val="22"/>
        </w:rPr>
        <w:t>Развёрнутый ответ:</w:t>
      </w:r>
    </w:p>
    <w:p>
      <w:pPr>
        <w:ind w:left="283"/>
      </w:pPr>
      <w:r>
        <w:rPr>
          <w:color w:val="6B7A94"/>
          <w:sz w:val="20"/>
        </w:rPr>
        <w:t>Протяжённость сети железных дорог России составляет 85 500 км, из которых 44 300 км — электрифицированные участки. Это делает российскую сеть одной из крупнейших в мире — третьей после США и Китая.</w:t>
      </w:r>
    </w:p>
    <w:p>
      <w:pPr>
        <w:ind w:left="283"/>
      </w:pPr>
      <w:r>
        <w:rPr>
          <w:color w:val="6B7A94"/>
          <w:sz w:val="20"/>
        </w:rPr>
        <w:t>Для понимания масштаба: если все российские пути разложить в одну линию, они бы дважды опоясали экватор. Протяжённость Транссибирской магистрали — основной магистрали страны — составляет около 9 200 км, что делает её самой длинной железной дорогой в мире.</w:t>
      </w:r>
    </w:p>
    <w:p>
      <w:pPr>
        <w:ind w:left="283"/>
      </w:pPr>
      <w:r>
        <w:rPr>
          <w:color w:val="6B7A94"/>
          <w:sz w:val="20"/>
        </w:rPr>
        <w:t>Электрифицированные участки (44 300 км) обеспечивают более эффективную и экологичную эксплуатацию. Электрическая тяга потребляет меньше энергии, не даёт выбросов и обеспечивает более высокую скорость и грузоподъёмность по сравнению с дизельной тягой.</w:t>
      </w:r>
    </w:p>
    <w:p>
      <w:pPr>
        <w:ind w:left="283"/>
      </w:pPr>
      <w:r>
        <w:rPr>
          <w:color w:val="6B7A94"/>
          <w:sz w:val="20"/>
        </w:rPr>
        <w:t>Новая инфраструктура активно развивается: в 2025 году было введено в эксплуатацию 1 057 км новых и модернизированных путей. Это позволяет увеличить пропускную способность наиболее нагруженных направлений и сократить время доставки грузов.</w:t>
      </w:r>
    </w:p>
    <w:p/>
    <w:p>
      <w:r>
        <w:rPr>
          <w:b/>
          <w:color w:val="D4A843"/>
          <w:sz w:val="24"/>
        </w:rPr>
        <w:t>Вопрос 2.3 (20 баллов)</w:t>
      </w:r>
    </w:p>
    <w:p>
      <w:pPr>
        <w:spacing w:before="120"/>
      </w:pPr>
      <w:r>
        <w:rPr>
          <w:b/>
          <w:color w:val="0D2F56"/>
          <w:sz w:val="26"/>
        </w:rPr>
        <w:t xml:space="preserve">Вопрос: </w:t>
      </w:r>
      <w:r>
        <w:rPr>
          <w:b/>
          <w:color w:val="0D2F56"/>
          <w:sz w:val="26"/>
        </w:rPr>
        <w:t>Какая доля грузооборота и пассажирооборота России приходится на инфраструктуру РЖД?</w:t>
      </w:r>
    </w:p>
    <w:p>
      <w:pPr>
        <w:ind w:left="567"/>
      </w:pPr>
      <w:r>
        <w:rPr>
          <w:color w:val="E8ECF2"/>
          <w:sz w:val="22"/>
        </w:rPr>
        <w:t>А) 25% грузооборота и 15% пассажирооборота</w:t>
      </w:r>
    </w:p>
    <w:p>
      <w:pPr>
        <w:ind w:left="567"/>
      </w:pPr>
      <w:r>
        <w:rPr>
          <w:color w:val="E8ECF2"/>
          <w:sz w:val="22"/>
        </w:rPr>
        <w:t>Б) 35% грузооборота и 20% пассажирооборота</w:t>
      </w:r>
    </w:p>
    <w:p>
      <w:pPr>
        <w:ind w:left="567"/>
      </w:pPr>
      <w:r>
        <w:rPr>
          <w:color w:val="E8ECF2"/>
          <w:sz w:val="22"/>
        </w:rPr>
        <w:t>В) 44,8% грузооборота и 27,1% пассажирооборота</w:t>
      </w:r>
    </w:p>
    <w:p>
      <w:pPr>
        <w:ind w:left="567"/>
      </w:pPr>
      <w:r>
        <w:rPr>
          <w:color w:val="E8ECF2"/>
          <w:sz w:val="22"/>
        </w:rPr>
        <w:t>Г) 60% грузооборота и 40% пассажирооборота</w:t>
      </w:r>
    </w:p>
    <w:p>
      <w:r>
        <w:rPr>
          <w:b/>
          <w:color w:val="3ECF7A"/>
          <w:sz w:val="22"/>
        </w:rPr>
        <w:t xml:space="preserve">Ответ: </w:t>
      </w:r>
      <w:r>
        <w:rPr>
          <w:b/>
          <w:color w:val="3ECF7A"/>
          <w:sz w:val="22"/>
        </w:rPr>
        <w:t>В) 44,8% грузооборота и 27,1% пассажирооборота</w:t>
      </w:r>
    </w:p>
    <w:p>
      <w:r>
        <w:rPr>
          <w:b/>
          <w:color w:val="D4A843"/>
          <w:sz w:val="22"/>
        </w:rPr>
        <w:t>Развёрнутый ответ:</w:t>
      </w:r>
    </w:p>
    <w:p>
      <w:pPr>
        <w:ind w:left="283"/>
      </w:pPr>
      <w:r>
        <w:rPr>
          <w:color w:val="6B7A94"/>
          <w:sz w:val="20"/>
        </w:rPr>
        <w:t>На инфраструктуру ОАО «РЖД» приходится 44,8% общего грузооборота и 27,1% пассажирооборота России. Эти цифры наглядно демонстрируют, что железнодорожный транспорт является основой логистической системы страны.</w:t>
      </w:r>
    </w:p>
    <w:p>
      <w:pPr>
        <w:ind w:left="283"/>
      </w:pPr>
      <w:r>
        <w:rPr>
          <w:color w:val="6B7A94"/>
          <w:sz w:val="20"/>
        </w:rPr>
        <w:t>Доля в грузообороте почти 45% означает, что каждая вторая тонна груза, перемещаемая по территории России, перевозится по железной дороге. Это связано с тем, что для длинных расстояний (а Россия — самая большая страна мира) железнодорожный транспорт является наиболее экономически эффективным видом транспорта.</w:t>
      </w:r>
    </w:p>
    <w:p>
      <w:pPr>
        <w:ind w:left="283"/>
      </w:pPr>
      <w:r>
        <w:rPr>
          <w:color w:val="6B7A94"/>
          <w:sz w:val="20"/>
        </w:rPr>
        <w:t>Доля в пассажирообороте (27,1%) включает как дальние и пригородные перевозки, так и движение в метрополитенах, которые также принадлежат РЖД. Дальнее следование остаётся востребованным: поезда «Сапсан», «Ласточка», «Стриж» и обычные поезда перевозят миллионы пассажиров ежегодно.</w:t>
      </w:r>
    </w:p>
    <w:p>
      <w:pPr>
        <w:ind w:left="283"/>
      </w:pPr>
      <w:r>
        <w:rPr>
          <w:color w:val="6B7A94"/>
          <w:sz w:val="20"/>
        </w:rPr>
        <w:t>Сравнение с другими видами транспорта показывает уникальность железнодорожного транспорта: по воздуху перевозится менее 1% грузов, по воде — около 5%, по трубопроводам — более 50%, но только несыпучие жидкости и газ. Железная дорога остаётся единственным универсальным транспортом, способным перевозить любые виды грузов на любые расстояния.</w:t>
      </w:r>
    </w:p>
    <w:p/>
    <w:p>
      <w:r>
        <w:rPr>
          <w:b/>
          <w:color w:val="D4A843"/>
          <w:sz w:val="24"/>
        </w:rPr>
        <w:t>Вопрос 2.4 (20 баллов)</w:t>
      </w:r>
    </w:p>
    <w:p>
      <w:pPr>
        <w:spacing w:before="120"/>
      </w:pPr>
      <w:r>
        <w:rPr>
          <w:b/>
          <w:color w:val="0D2F56"/>
          <w:sz w:val="26"/>
        </w:rPr>
        <w:t xml:space="preserve">Вопрос: </w:t>
      </w:r>
      <w:r>
        <w:rPr>
          <w:b/>
          <w:color w:val="0D2F56"/>
          <w:sz w:val="26"/>
        </w:rPr>
        <w:t>Какова ширина колеи российских железных дорог?</w:t>
      </w:r>
    </w:p>
    <w:p>
      <w:pPr>
        <w:ind w:left="567"/>
      </w:pPr>
      <w:r>
        <w:rPr>
          <w:color w:val="E8ECF2"/>
          <w:sz w:val="22"/>
        </w:rPr>
        <w:t>А) 1 435 мм</w:t>
      </w:r>
    </w:p>
    <w:p>
      <w:pPr>
        <w:ind w:left="567"/>
      </w:pPr>
      <w:r>
        <w:rPr>
          <w:color w:val="E8ECF2"/>
          <w:sz w:val="22"/>
        </w:rPr>
        <w:t>Б) 1 520 мм</w:t>
      </w:r>
    </w:p>
    <w:p>
      <w:pPr>
        <w:ind w:left="567"/>
      </w:pPr>
      <w:r>
        <w:rPr>
          <w:color w:val="E8ECF2"/>
          <w:sz w:val="22"/>
        </w:rPr>
        <w:t>В) 1 668 мм</w:t>
      </w:r>
    </w:p>
    <w:p>
      <w:pPr>
        <w:ind w:left="567"/>
      </w:pPr>
      <w:r>
        <w:rPr>
          <w:color w:val="E8ECF2"/>
          <w:sz w:val="22"/>
        </w:rPr>
        <w:t>Г) 1 600 мм</w:t>
      </w:r>
    </w:p>
    <w:p>
      <w:r>
        <w:rPr>
          <w:b/>
          <w:color w:val="3ECF7A"/>
          <w:sz w:val="22"/>
        </w:rPr>
        <w:t xml:space="preserve">Ответ: </w:t>
      </w:r>
      <w:r>
        <w:rPr>
          <w:b/>
          <w:color w:val="3ECF7A"/>
          <w:sz w:val="22"/>
        </w:rPr>
        <w:t>Б) 1 520 мм</w:t>
      </w:r>
    </w:p>
    <w:p>
      <w:r>
        <w:rPr>
          <w:b/>
          <w:color w:val="D4A843"/>
          <w:sz w:val="22"/>
        </w:rPr>
        <w:t>Развёрнутый ответ:</w:t>
      </w:r>
    </w:p>
    <w:p>
      <w:pPr>
        <w:ind w:left="283"/>
      </w:pPr>
      <w:r>
        <w:rPr>
          <w:color w:val="6B7A94"/>
          <w:sz w:val="20"/>
        </w:rPr>
        <w:t>Ширина колеи российских железных дорог составляет 1 520 мм. Это шире, чем европейский стандарт (1 435 мм) и уже, чем испанско-португальская колея (1 668 мм). Выбор ширины колеи — историческое решение, принятое более 150 лет назад.</w:t>
      </w:r>
    </w:p>
    <w:p>
      <w:pPr>
        <w:ind w:left="283"/>
      </w:pPr>
      <w:r>
        <w:rPr>
          <w:color w:val="6B7A94"/>
          <w:sz w:val="20"/>
        </w:rPr>
        <w:t>Широкая колея обеспечивает несколько важных преимуществ: большую устойчивость вагонов на поворотах, более высокую грузоподъёмность вагонов, возможность размещения более мощного подвижного состава. Вагоны на российской колее могут быть длиннее и тяжелее, что увеличивает эффективность перевозок.</w:t>
      </w:r>
    </w:p>
    <w:p>
      <w:pPr>
        <w:ind w:left="283"/>
      </w:pPr>
      <w:r>
        <w:rPr>
          <w:color w:val="6B7A94"/>
          <w:sz w:val="20"/>
        </w:rPr>
        <w:t>Исторически считается, что широкая колея была выбрана как военная мера: поездам с колеёй 1 435 мм было бы затруднено движение по российским путям. Однако основной причиной были инженерные расчёты: более широкая колея обеспечивала лучшую устойчивость для тяжёлых составов в суровых климатических условиях.</w:t>
      </w:r>
    </w:p>
    <w:p>
      <w:pPr>
        <w:ind w:left="283"/>
      </w:pPr>
      <w:r>
        <w:rPr>
          <w:color w:val="6B7A94"/>
          <w:sz w:val="20"/>
        </w:rPr>
        <w:t>Сегодня ширина колеи 1 520 мм является стандартом для стран бывшего СССР (кроме Грузии и прибалтийских государств). На стыке с европейской колеёй работают специальные комплексы перевода, которые меняют тележки вагонов — это позволяет грузам беспрепятственно следовать из Европы в Россию и обратно.</w:t>
      </w:r>
    </w:p>
    <w:p/>
    <w:p>
      <w:r>
        <w:rPr>
          <w:b/>
          <w:color w:val="D4A843"/>
          <w:sz w:val="24"/>
        </w:rPr>
        <w:t>Вопрос 2.5 (30 баллов)</w:t>
      </w:r>
    </w:p>
    <w:p>
      <w:pPr>
        <w:spacing w:before="120"/>
      </w:pPr>
      <w:r>
        <w:rPr>
          <w:b/>
          <w:color w:val="0D2F56"/>
          <w:sz w:val="26"/>
        </w:rPr>
        <w:t xml:space="preserve">Вопрос: </w:t>
      </w:r>
      <w:r>
        <w:rPr>
          <w:b/>
          <w:color w:val="0D2F56"/>
          <w:sz w:val="26"/>
        </w:rPr>
        <w:t>Кто является единственным учредителем и акционером ОАО «РЖД»?</w:t>
      </w:r>
    </w:p>
    <w:p>
      <w:pPr>
        <w:ind w:left="567"/>
      </w:pPr>
      <w:r>
        <w:rPr>
          <w:color w:val="E8ECF2"/>
          <w:sz w:val="22"/>
        </w:rPr>
        <w:t>А) Частные инвесторы</w:t>
      </w:r>
    </w:p>
    <w:p>
      <w:pPr>
        <w:ind w:left="567"/>
      </w:pPr>
      <w:r>
        <w:rPr>
          <w:color w:val="E8ECF2"/>
          <w:sz w:val="22"/>
        </w:rPr>
        <w:t>Б) Российская Федерация (государство)</w:t>
      </w:r>
    </w:p>
    <w:p>
      <w:pPr>
        <w:ind w:left="567"/>
      </w:pPr>
      <w:r>
        <w:rPr>
          <w:color w:val="E8ECF2"/>
          <w:sz w:val="22"/>
        </w:rPr>
        <w:t>В) Международный консорциум</w:t>
      </w:r>
    </w:p>
    <w:p>
      <w:pPr>
        <w:ind w:left="567"/>
      </w:pPr>
      <w:r>
        <w:rPr>
          <w:color w:val="E8ECF2"/>
          <w:sz w:val="22"/>
        </w:rPr>
        <w:t>Г) Топ-менеджеры компании</w:t>
      </w:r>
    </w:p>
    <w:p>
      <w:r>
        <w:rPr>
          <w:b/>
          <w:color w:val="3ECF7A"/>
          <w:sz w:val="22"/>
        </w:rPr>
        <w:t xml:space="preserve">Ответ: </w:t>
      </w:r>
      <w:r>
        <w:rPr>
          <w:b/>
          <w:color w:val="3ECF7A"/>
          <w:sz w:val="22"/>
        </w:rPr>
        <w:t>Б) Российская Федерация (государство)</w:t>
      </w:r>
    </w:p>
    <w:p>
      <w:r>
        <w:rPr>
          <w:b/>
          <w:color w:val="D4A843"/>
          <w:sz w:val="22"/>
        </w:rPr>
        <w:t>Развёрнутый ответ:</w:t>
      </w:r>
    </w:p>
    <w:p>
      <w:pPr>
        <w:ind w:left="283"/>
      </w:pPr>
      <w:r>
        <w:rPr>
          <w:color w:val="6B7A94"/>
          <w:sz w:val="20"/>
        </w:rPr>
        <w:t>ОАО «РЖД» является государственной компанией: единственным учредителем и 100% акционером выступает Российская Федерация. Это означает, что вся прибыль компании направляется на развитие инфраструктуры и обеспечение транспортной доступности для всех граждан страны.</w:t>
      </w:r>
    </w:p>
    <w:p>
      <w:pPr>
        <w:ind w:left="283"/>
      </w:pPr>
      <w:r>
        <w:rPr>
          <w:color w:val="6B7A94"/>
          <w:sz w:val="20"/>
        </w:rPr>
        <w:t>Государственная форма собственности определяет стратегические приоритеты РЖД: компания работает не только на коммерческую прибыль, но и на выполнение социальной миссии. Это проявляется в поддержании тарифов на пассажирские перевозки на доступном уровне, обеспечении транспортного обслуживания отдалённых регионов, развитии детских железных дорог.</w:t>
      </w:r>
    </w:p>
    <w:p>
      <w:pPr>
        <w:ind w:left="283"/>
      </w:pPr>
      <w:r>
        <w:rPr>
          <w:color w:val="6B7A94"/>
          <w:sz w:val="20"/>
        </w:rPr>
        <w:t>Для сравнения: в Европе многие железные дороги приватизированы (British Rail, Deutsche Bahn частично). В России государственная форма собственности позволяет координировать развитие железнодорожного транспорта с общенациональными стратегическими целями.</w:t>
      </w:r>
    </w:p>
    <w:p>
      <w:pPr>
        <w:ind w:left="283"/>
      </w:pPr>
      <w:r>
        <w:rPr>
          <w:color w:val="6B7A94"/>
          <w:sz w:val="20"/>
        </w:rPr>
        <w:t>Статус государственной компании создаёт для РЖД особую ответственность: компания должна обеспечивать транспортную связность территории России — от Калининграда до Владивостока. В условиях, когда Россия является крупнейшей страной мира с уникальными климатическими и географическими условиями, железная дорога остаётся единственным видом транспорта, способным обеспечить надёжную транспортную связь между всеми регионами страны.</w:t>
      </w:r>
    </w:p>
    <w:p>
      <w:pPr>
        <w:ind w:left="283"/>
      </w:pPr>
      <w:r>
        <w:rPr>
          <w:color w:val="6B7A94"/>
          <w:sz w:val="20"/>
        </w:rPr>
        <w:t>## КАТЕГОРИЯ 3. ЭЛЕКТРОСНАБЖЕНИЕ И ЖАТ</w:t>
      </w:r>
    </w:p>
    <w:p/>
    <w:p>
      <w:r>
        <w:rPr>
          <w:b/>
          <w:color w:val="D4A843"/>
          <w:sz w:val="24"/>
        </w:rPr>
        <w:t>Вопрос 3.1 (10 баллов)</w:t>
      </w:r>
    </w:p>
    <w:p>
      <w:pPr>
        <w:spacing w:before="120"/>
      </w:pPr>
      <w:r>
        <w:rPr>
          <w:b/>
          <w:color w:val="0D2F56"/>
          <w:sz w:val="26"/>
        </w:rPr>
        <w:t xml:space="preserve">Вопрос: </w:t>
      </w:r>
      <w:r>
        <w:rPr>
          <w:b/>
          <w:color w:val="0D2F56"/>
          <w:sz w:val="26"/>
        </w:rPr>
        <w:t>Какие два типа тягового тока используются на железных дорогах России?</w:t>
      </w:r>
    </w:p>
    <w:p>
      <w:pPr>
        <w:ind w:left="567"/>
      </w:pPr>
      <w:r>
        <w:rPr>
          <w:color w:val="E8ECF2"/>
          <w:sz w:val="22"/>
        </w:rPr>
        <w:t>А) Постоянный 1 500 В и переменный 10 000 В</w:t>
      </w:r>
    </w:p>
    <w:p>
      <w:pPr>
        <w:ind w:left="567"/>
      </w:pPr>
      <w:r>
        <w:rPr>
          <w:color w:val="E8ECF2"/>
          <w:sz w:val="22"/>
        </w:rPr>
        <w:t>Б) Постоянный 3 000 В и переменный 25 000 В</w:t>
      </w:r>
    </w:p>
    <w:p>
      <w:pPr>
        <w:ind w:left="567"/>
      </w:pPr>
      <w:r>
        <w:rPr>
          <w:color w:val="E8ECF2"/>
          <w:sz w:val="22"/>
        </w:rPr>
        <w:t>В) Постоянный 5 000 В и переменный 50 000 В</w:t>
      </w:r>
    </w:p>
    <w:p>
      <w:pPr>
        <w:ind w:left="567"/>
      </w:pPr>
      <w:r>
        <w:rPr>
          <w:color w:val="E8ECF2"/>
          <w:sz w:val="22"/>
        </w:rPr>
        <w:t>Г) Только переменный 25 000 В</w:t>
      </w:r>
    </w:p>
    <w:p>
      <w:r>
        <w:rPr>
          <w:b/>
          <w:color w:val="3ECF7A"/>
          <w:sz w:val="22"/>
        </w:rPr>
        <w:t xml:space="preserve">Ответ: </w:t>
      </w:r>
      <w:r>
        <w:rPr>
          <w:b/>
          <w:color w:val="3ECF7A"/>
          <w:sz w:val="22"/>
        </w:rPr>
        <w:t>Б) Постоянный 3 000 В и переменный 25 000 В</w:t>
      </w:r>
    </w:p>
    <w:p>
      <w:r>
        <w:rPr>
          <w:b/>
          <w:color w:val="D4A843"/>
          <w:sz w:val="22"/>
        </w:rPr>
        <w:t>Развёрнутый ответ:</w:t>
      </w:r>
    </w:p>
    <w:p>
      <w:pPr>
        <w:ind w:left="283"/>
      </w:pPr>
      <w:r>
        <w:rPr>
          <w:color w:val="6B7A94"/>
          <w:sz w:val="20"/>
        </w:rPr>
        <w:t>На железных дорогах России используются два типа тягового тока: постоянный ток напряжением 3 000 В и переменный ток напряжением 25 000 В. Выбор типа тока определяется условиями эксплуатации и мощностью потребляемой энергии.</w:t>
      </w:r>
    </w:p>
    <w:p>
      <w:pPr>
        <w:ind w:left="283"/>
      </w:pPr>
      <w:r>
        <w:rPr>
          <w:color w:val="6B7A94"/>
          <w:sz w:val="20"/>
        </w:rPr>
        <w:t>Постоянный ток 3 000 В применяется на участках с небольшими расстояниями между тяговыми подстанциями. Локомотивы на постоянном токе (серия ВЛ10, ВЛ11) получают ток непосредственно от контактной сети через токоприёмник. Преимущества: простота конструкции локомотива, высокая пусковая тяга.</w:t>
      </w:r>
    </w:p>
    <w:p>
      <w:pPr>
        <w:ind w:left="283"/>
      </w:pPr>
      <w:r>
        <w:rPr>
          <w:color w:val="6B7A94"/>
          <w:sz w:val="20"/>
        </w:rPr>
        <w:t>Переменный ток 25 000 В является более распространённым на современной сети. Высокое напряжение позволяет передавать большую мощность на значительные расстояния, снижая потери в контактной сети. Локомотивы на переменном токе (ЭП1, ВЛ80, 2ЭС5К) оснащены преобразователями, которые понижают напряжение и преобразуют ток.</w:t>
      </w:r>
    </w:p>
    <w:p>
      <w:pPr>
        <w:ind w:left="283"/>
      </w:pPr>
      <w:r>
        <w:rPr>
          <w:color w:val="6B7A94"/>
          <w:sz w:val="20"/>
        </w:rPr>
        <w:t>Совмещённая система (участки с обоими типами тока) позволяет эксплуатировать локомотивы на обоих типах тока, увеличивая гибкость использования парка. Инфраструктура РЖД включает как электрифицированные участки с постоянным, так и с переменным током, что является уникальным инженерным решением.</w:t>
      </w:r>
    </w:p>
    <w:p/>
    <w:p>
      <w:r>
        <w:rPr>
          <w:b/>
          <w:color w:val="D4A843"/>
          <w:sz w:val="24"/>
        </w:rPr>
        <w:t>Вопрос 3.2 (10 баллов)</w:t>
      </w:r>
    </w:p>
    <w:p>
      <w:pPr>
        <w:spacing w:before="120"/>
      </w:pPr>
      <w:r>
        <w:rPr>
          <w:b/>
          <w:color w:val="0D2F56"/>
          <w:sz w:val="26"/>
        </w:rPr>
        <w:t xml:space="preserve">Вопрос: </w:t>
      </w:r>
      <w:r>
        <w:rPr>
          <w:b/>
          <w:color w:val="0D2F56"/>
          <w:sz w:val="26"/>
        </w:rPr>
        <w:t>Какое устройство на локомотиве собирает ток с контактной проводки?</w:t>
      </w:r>
    </w:p>
    <w:p>
      <w:pPr>
        <w:ind w:left="567"/>
      </w:pPr>
      <w:r>
        <w:rPr>
          <w:color w:val="E8ECF2"/>
          <w:sz w:val="22"/>
        </w:rPr>
        <w:t>А) Генератор</w:t>
      </w:r>
    </w:p>
    <w:p>
      <w:pPr>
        <w:ind w:left="567"/>
      </w:pPr>
      <w:r>
        <w:rPr>
          <w:color w:val="E8ECF2"/>
          <w:sz w:val="22"/>
        </w:rPr>
        <w:t>Б) Трансформатор</w:t>
      </w:r>
    </w:p>
    <w:p>
      <w:pPr>
        <w:ind w:left="567"/>
      </w:pPr>
      <w:r>
        <w:rPr>
          <w:color w:val="E8ECF2"/>
          <w:sz w:val="22"/>
        </w:rPr>
        <w:t>В) Токоприёмник</w:t>
      </w:r>
    </w:p>
    <w:p>
      <w:pPr>
        <w:ind w:left="567"/>
      </w:pPr>
      <w:r>
        <w:rPr>
          <w:color w:val="E8ECF2"/>
          <w:sz w:val="22"/>
        </w:rPr>
        <w:t>Г) Конвертер</w:t>
      </w:r>
    </w:p>
    <w:p>
      <w:r>
        <w:rPr>
          <w:b/>
          <w:color w:val="3ECF7A"/>
          <w:sz w:val="22"/>
        </w:rPr>
        <w:t xml:space="preserve">Ответ: </w:t>
      </w:r>
      <w:r>
        <w:rPr>
          <w:b/>
          <w:color w:val="3ECF7A"/>
          <w:sz w:val="22"/>
        </w:rPr>
        <w:t>В) Токоприёмник</w:t>
      </w:r>
    </w:p>
    <w:p>
      <w:r>
        <w:rPr>
          <w:b/>
          <w:color w:val="D4A843"/>
          <w:sz w:val="22"/>
        </w:rPr>
        <w:t>Развёрнутый ответ:</w:t>
      </w:r>
    </w:p>
    <w:p>
      <w:pPr>
        <w:ind w:left="283"/>
      </w:pPr>
      <w:r>
        <w:rPr>
          <w:color w:val="6B7A94"/>
          <w:sz w:val="20"/>
        </w:rPr>
        <w:t>Токоприёмник (на жаргоне — «пантограф» или «колокол») — устройство на крыше локомотива, которое собирает электрический ток от контактной проводки и передаёт его в электрооборудование локомотива. Это ключевой элемент системы электрической тяги.</w:t>
      </w:r>
    </w:p>
    <w:p>
      <w:pPr>
        <w:ind w:left="283"/>
      </w:pPr>
      <w:r>
        <w:rPr>
          <w:color w:val="6B7A94"/>
          <w:sz w:val="20"/>
        </w:rPr>
        <w:t>Контактная проводка имеет специальное поперечное сечение, которое не является идеально круглым. Такая форма предотвращает задирание токоприёмника и обеспечивает равномерный износ контактной поверхности. Благодаря этому токоприёмник движется по проводу, не соскакивая с него даже на высокой скорости.</w:t>
      </w:r>
    </w:p>
    <w:p>
      <w:pPr>
        <w:ind w:left="283"/>
      </w:pPr>
      <w:r>
        <w:rPr>
          <w:color w:val="6B7A94"/>
          <w:sz w:val="20"/>
        </w:rPr>
        <w:t>Токоприёмник работает в экстремальных условиях: температура от −40°C до +40°C, скорость до 200 км/ч и выше, постоянная вибрация. Современные токоприёмники изготавливаются из углеграфитовых контактов, которые обеспечивают отличную электропроводность и износостойкость.</w:t>
      </w:r>
    </w:p>
    <w:p>
      <w:pPr>
        <w:ind w:left="283"/>
      </w:pPr>
      <w:r>
        <w:rPr>
          <w:color w:val="6B7A94"/>
          <w:sz w:val="20"/>
        </w:rPr>
        <w:t>На каждом локомотиве установлены два токоприёмника — основной и запасной. При неисправности основного автоматически поднимается запасной. Это обеспечивает надёжность электроснабжения: даже при поломке одного токоприёмника локомотив может продолжить движение.</w:t>
      </w:r>
    </w:p>
    <w:p/>
    <w:p>
      <w:r>
        <w:rPr>
          <w:b/>
          <w:color w:val="D4A843"/>
          <w:sz w:val="24"/>
        </w:rPr>
        <w:t>Вопрос 3.3 (20 баллов)</w:t>
      </w:r>
    </w:p>
    <w:p>
      <w:pPr>
        <w:spacing w:before="120"/>
      </w:pPr>
      <w:r>
        <w:rPr>
          <w:b/>
          <w:color w:val="0D2F56"/>
          <w:sz w:val="26"/>
        </w:rPr>
        <w:t xml:space="preserve">Вопрос: </w:t>
      </w:r>
      <w:r>
        <w:rPr>
          <w:b/>
          <w:color w:val="0D2F56"/>
          <w:sz w:val="26"/>
        </w:rPr>
        <w:t>Что такое «электрическая централизация» (ЭЦ)?</w:t>
      </w:r>
    </w:p>
    <w:p>
      <w:pPr>
        <w:ind w:left="567"/>
      </w:pPr>
      <w:r>
        <w:rPr>
          <w:color w:val="E8ECF2"/>
          <w:sz w:val="22"/>
        </w:rPr>
        <w:t>А) Система освещения на станциях</w:t>
      </w:r>
    </w:p>
    <w:p>
      <w:pPr>
        <w:ind w:left="567"/>
      </w:pPr>
      <w:r>
        <w:rPr>
          <w:color w:val="E8ECF2"/>
          <w:sz w:val="22"/>
        </w:rPr>
        <w:t>Б) Система управления стрелочными переводами и сигналами на станциях из централизованного поста</w:t>
      </w:r>
    </w:p>
    <w:p>
      <w:pPr>
        <w:ind w:left="567"/>
      </w:pPr>
      <w:r>
        <w:rPr>
          <w:color w:val="E8ECF2"/>
          <w:sz w:val="22"/>
        </w:rPr>
        <w:t>В) Тип электрического локомотива</w:t>
      </w:r>
    </w:p>
    <w:p>
      <w:pPr>
        <w:ind w:left="567"/>
      </w:pPr>
      <w:r>
        <w:rPr>
          <w:color w:val="E8ECF2"/>
          <w:sz w:val="22"/>
        </w:rPr>
        <w:t>Г) Система контроля температуры в вагонах</w:t>
      </w:r>
    </w:p>
    <w:p>
      <w:r>
        <w:rPr>
          <w:b/>
          <w:color w:val="3ECF7A"/>
          <w:sz w:val="22"/>
        </w:rPr>
        <w:t xml:space="preserve">Ответ: </w:t>
      </w:r>
      <w:r>
        <w:rPr>
          <w:b/>
          <w:color w:val="3ECF7A"/>
          <w:sz w:val="22"/>
        </w:rPr>
        <w:t>Б) Система управления стрелочными переводами и сигналами на станциях из централизованного поста</w:t>
      </w:r>
    </w:p>
    <w:p>
      <w:r>
        <w:rPr>
          <w:b/>
          <w:color w:val="D4A843"/>
          <w:sz w:val="22"/>
        </w:rPr>
        <w:t>Развёрнутый ответ:</w:t>
      </w:r>
    </w:p>
    <w:p>
      <w:pPr>
        <w:ind w:left="283"/>
      </w:pPr>
      <w:r>
        <w:rPr>
          <w:color w:val="6B7A94"/>
          <w:sz w:val="20"/>
        </w:rPr>
        <w:t>Электрическая централизация (ЭЦ) — система диспетчерского управления стрелочными переводами и сигналами на железнодорожных станциях. Она позволяет одному диспетчеру управлять всеми стрелками и сигналами станции из одного централизованного поста.</w:t>
      </w:r>
    </w:p>
    <w:p>
      <w:pPr>
        <w:ind w:left="283"/>
      </w:pPr>
      <w:r>
        <w:rPr>
          <w:color w:val="6B7A94"/>
          <w:sz w:val="20"/>
        </w:rPr>
        <w:t>Принцип работы ЭЦ: стрелочные переводы и сигналы соединены с диспетчерским пультом электрическими цепями. Диспетчер, наблюдая за схемой станции на пульте, может переключать стрелки и управлять сигналами нажатием кнопок. Система контролирует правильность и безопасность маневровых передвижений.</w:t>
      </w:r>
    </w:p>
    <w:p>
      <w:pPr>
        <w:ind w:left="283"/>
      </w:pPr>
      <w:r>
        <w:rPr>
          <w:color w:val="6B7A94"/>
          <w:sz w:val="20"/>
        </w:rPr>
        <w:t>До появления ЭЦ стрелками управляли вручную — специальные работники переводили стрелки на местах. Это требовало большого числа персонала и было связано с рисками. ЭЦ обеспечила безопасность и эффективность: один диспетчер заменяет десятки работников.</w:t>
      </w:r>
    </w:p>
    <w:p>
      <w:pPr>
        <w:ind w:left="283"/>
      </w:pPr>
      <w:r>
        <w:rPr>
          <w:color w:val="6B7A94"/>
          <w:sz w:val="20"/>
        </w:rPr>
        <w:t>Современная ЭЦ работает на микропроцессорной основе и включает системы контроля, диагностики и записи маневров. Каждое переключение стрелки или изменение сигнала автоматически фиксируется, что обеспечивает прозрачность и возможность анализа работы станции.</w:t>
      </w:r>
    </w:p>
    <w:p/>
    <w:p>
      <w:r>
        <w:rPr>
          <w:b/>
          <w:color w:val="D4A843"/>
          <w:sz w:val="24"/>
        </w:rPr>
        <w:t>Вопрос 3.4 (20 баллов)</w:t>
      </w:r>
    </w:p>
    <w:p>
      <w:pPr>
        <w:spacing w:before="120"/>
      </w:pPr>
      <w:r>
        <w:rPr>
          <w:b/>
          <w:color w:val="0D2F56"/>
          <w:sz w:val="26"/>
        </w:rPr>
        <w:t xml:space="preserve">Вопрос: </w:t>
      </w:r>
      <w:r>
        <w:rPr>
          <w:b/>
          <w:color w:val="0D2F56"/>
          <w:sz w:val="26"/>
        </w:rPr>
        <w:t>Сколько было инвестировано в ЖАТ и двухстороннюю автоблокировку в 2025 году?</w:t>
      </w:r>
    </w:p>
    <w:p>
      <w:pPr>
        <w:ind w:left="567"/>
      </w:pPr>
      <w:r>
        <w:rPr>
          <w:color w:val="E8ECF2"/>
          <w:sz w:val="22"/>
        </w:rPr>
        <w:t>А) 1,2 млрд ₽</w:t>
      </w:r>
    </w:p>
    <w:p>
      <w:pPr>
        <w:ind w:left="567"/>
      </w:pPr>
      <w:r>
        <w:rPr>
          <w:color w:val="E8ECF2"/>
          <w:sz w:val="22"/>
        </w:rPr>
        <w:t>Б) 2,7 млрд ₽</w:t>
      </w:r>
    </w:p>
    <w:p>
      <w:pPr>
        <w:ind w:left="567"/>
      </w:pPr>
      <w:r>
        <w:rPr>
          <w:color w:val="E8ECF2"/>
          <w:sz w:val="22"/>
        </w:rPr>
        <w:t>В) 5,5 млрд ₽</w:t>
      </w:r>
    </w:p>
    <w:p>
      <w:pPr>
        <w:ind w:left="567"/>
      </w:pPr>
      <w:r>
        <w:rPr>
          <w:color w:val="E8ECF2"/>
          <w:sz w:val="22"/>
        </w:rPr>
        <w:t>Г) 8,0 млрд ₽</w:t>
      </w:r>
    </w:p>
    <w:p>
      <w:r>
        <w:rPr>
          <w:b/>
          <w:color w:val="3ECF7A"/>
          <w:sz w:val="22"/>
        </w:rPr>
        <w:t xml:space="preserve">Ответ: </w:t>
      </w:r>
      <w:r>
        <w:rPr>
          <w:b/>
          <w:color w:val="3ECF7A"/>
          <w:sz w:val="22"/>
        </w:rPr>
        <w:t>Б) 2,7 млрд ₽</w:t>
      </w:r>
    </w:p>
    <w:p>
      <w:r>
        <w:rPr>
          <w:b/>
          <w:color w:val="D4A843"/>
          <w:sz w:val="22"/>
        </w:rPr>
        <w:t>Развёрнутый ответ:</w:t>
      </w:r>
    </w:p>
    <w:p>
      <w:pPr>
        <w:ind w:left="283"/>
      </w:pPr>
      <w:r>
        <w:rPr>
          <w:color w:val="6B7A94"/>
          <w:sz w:val="20"/>
        </w:rPr>
        <w:t>В 2025 году ОАО «РЖД» инвестировало 2,7 млрд рублей в развитие железнодорожной автоматики и телемеханики (ЖАТ) и двухстороннюю автоблокировку. Эти инвестиции направлены на повышение пропускной способности и безопасности движения.</w:t>
      </w:r>
    </w:p>
    <w:p>
      <w:pPr>
        <w:ind w:left="283"/>
      </w:pPr>
      <w:r>
        <w:rPr>
          <w:color w:val="6B7A94"/>
          <w:sz w:val="20"/>
        </w:rPr>
        <w:t>ЖАТ включает системы автоматической блокировки, централизации, контроля состояния путей и устройств связи. Развитие этих систем позволяет увеличить количество поездов на участке без снижения безопасности — это критически важно для загруженных направлений.</w:t>
      </w:r>
    </w:p>
    <w:p>
      <w:pPr>
        <w:ind w:left="283"/>
      </w:pPr>
      <w:r>
        <w:rPr>
          <w:color w:val="6B7A94"/>
          <w:sz w:val="20"/>
        </w:rPr>
        <w:t>Двухсторонняя автоблокировка — система, при которой один и тот же участок пути может использоваться для движения поездов в обоих направлениях. Обычно каждый путь используется для движения в одном направлении, но двухсторонняя АБУ позволяет использовать один путь для поездов, следующих в обоих направлениях.</w:t>
      </w:r>
    </w:p>
    <w:p>
      <w:pPr>
        <w:ind w:left="283"/>
      </w:pPr>
      <w:r>
        <w:rPr>
          <w:color w:val="6B7A94"/>
          <w:sz w:val="20"/>
        </w:rPr>
        <w:t>Инвестиции в размере 2,7 млрд рублей позволяют модернизировать десятки километров инфраструктуры, внедрить современные микропроцессорные системы управления и повысить пропускную способность наиболее загруженных участков сети РЖД.</w:t>
      </w:r>
    </w:p>
    <w:p/>
    <w:p>
      <w:r>
        <w:rPr>
          <w:b/>
          <w:color w:val="D4A843"/>
          <w:sz w:val="24"/>
        </w:rPr>
        <w:t>Вопрос 3.5 (30 баллов)</w:t>
      </w:r>
    </w:p>
    <w:p>
      <w:pPr>
        <w:spacing w:before="120"/>
      </w:pPr>
      <w:r>
        <w:rPr>
          <w:b/>
          <w:color w:val="0D2F56"/>
          <w:sz w:val="26"/>
        </w:rPr>
        <w:t xml:space="preserve">Вопрос: </w:t>
      </w:r>
      <w:r>
        <w:rPr>
          <w:b/>
          <w:color w:val="0D2F56"/>
          <w:sz w:val="26"/>
        </w:rPr>
        <w:t>Что такое «двусторонняя автоблокировка» и почему она важна?</w:t>
      </w:r>
    </w:p>
    <w:p>
      <w:pPr>
        <w:ind w:left="567"/>
      </w:pPr>
      <w:r>
        <w:rPr>
          <w:color w:val="E8ECF2"/>
          <w:sz w:val="22"/>
        </w:rPr>
        <w:t>А) Система, которая разрешает движение поездов только в одну сторону</w:t>
      </w:r>
    </w:p>
    <w:p>
      <w:pPr>
        <w:ind w:left="567"/>
      </w:pPr>
      <w:r>
        <w:rPr>
          <w:color w:val="E8ECF2"/>
          <w:sz w:val="22"/>
        </w:rPr>
        <w:t>Б) Система, которая позволяет поездам следовать в обоих направлениях на одном участке пути, увеличивая пропускную способность</w:t>
      </w:r>
    </w:p>
    <w:p>
      <w:pPr>
        <w:ind w:left="567"/>
      </w:pPr>
      <w:r>
        <w:rPr>
          <w:color w:val="E8ECF2"/>
          <w:sz w:val="22"/>
        </w:rPr>
        <w:t>В) Система автоматического торможения поездов</w:t>
      </w:r>
    </w:p>
    <w:p>
      <w:pPr>
        <w:ind w:left="567"/>
      </w:pPr>
      <w:r>
        <w:rPr>
          <w:color w:val="E8ECF2"/>
          <w:sz w:val="22"/>
        </w:rPr>
        <w:t>Г) Система контроля за скоростью поездов на спусках</w:t>
      </w:r>
    </w:p>
    <w:p>
      <w:r>
        <w:rPr>
          <w:b/>
          <w:color w:val="3ECF7A"/>
          <w:sz w:val="22"/>
        </w:rPr>
        <w:t xml:space="preserve">Ответ: </w:t>
      </w:r>
      <w:r>
        <w:rPr>
          <w:b/>
          <w:color w:val="3ECF7A"/>
          <w:sz w:val="22"/>
        </w:rPr>
        <w:t>Б) Система, которая позволяет поездам следовать в обоих направлениях на одном участке пути, увеличивая пропускную способность</w:t>
      </w:r>
    </w:p>
    <w:p>
      <w:r>
        <w:rPr>
          <w:b/>
          <w:color w:val="D4A843"/>
          <w:sz w:val="22"/>
        </w:rPr>
        <w:t>Развёрнутый ответ:</w:t>
      </w:r>
    </w:p>
    <w:p>
      <w:pPr>
        <w:ind w:left="283"/>
      </w:pPr>
      <w:r>
        <w:rPr>
          <w:color w:val="6B7A94"/>
          <w:sz w:val="20"/>
        </w:rPr>
        <w:t>Двусторонняя автоблокировка (двусторонняя АБУ) — система сигнализации, которая позволяет поездам следовать в обоих направлениях по одному и тому же участку пути. Это принципиальное отличие от обычной автоблокировки, где каждый путь используется только для движения в одном направлении.</w:t>
      </w:r>
    </w:p>
    <w:p>
      <w:pPr>
        <w:ind w:left="283"/>
      </w:pPr>
      <w:r>
        <w:rPr>
          <w:color w:val="6B7A94"/>
          <w:sz w:val="20"/>
        </w:rPr>
        <w:t>В обычной автоблокировке каждый путь предназначен для движения в одном направлении: один путь — «от Москвы», другой — «к Москве». Двусторонняя АБУ позволяет поездам двигаться в обоих направлениях по одному пути, что значительно увеличивает пропускную способность линии.</w:t>
      </w:r>
    </w:p>
    <w:p>
      <w:pPr>
        <w:ind w:left="283"/>
      </w:pPr>
      <w:r>
        <w:rPr>
          <w:color w:val="6B7A94"/>
          <w:sz w:val="20"/>
        </w:rPr>
        <w:t>Важность двусторонней АБУ определяется несколькими факторами: она позволяет увеличить количество поездов на участке без строительства новых путей; обеспечивает гибкость управления движением при нарушении графика; повышает устойчивость системы при возникновении нештатных ситуаций.</w:t>
      </w:r>
    </w:p>
    <w:p>
      <w:pPr>
        <w:ind w:left="283"/>
      </w:pPr>
      <w:r>
        <w:rPr>
          <w:color w:val="6B7A94"/>
          <w:sz w:val="20"/>
        </w:rPr>
        <w:t>Двусторонняя АБУ особенно ценна на однопутных участках, где нет возможности увеличить число путей. Она также полезна в горных условиях, где строительство дополнительных путей крайне затруднено. Система работает на основе принципа автоматической блокировки, но с дополнительными устройствами, обеспечивающими безопасность движения в обоих направлениях.</w:t>
      </w:r>
    </w:p>
    <w:p>
      <w:pPr>
        <w:ind w:left="283"/>
      </w:pPr>
      <w:r>
        <w:rPr>
          <w:color w:val="6B7A94"/>
          <w:sz w:val="20"/>
        </w:rPr>
        <w:t>## КАТЕГОРИЯ 4. РАЗНОЕ</w:t>
      </w:r>
    </w:p>
    <w:p/>
    <w:p>
      <w:r>
        <w:rPr>
          <w:b/>
          <w:color w:val="D4A843"/>
          <w:sz w:val="24"/>
        </w:rPr>
        <w:t>Вопрос 4.1 (10 баллов)</w:t>
      </w:r>
    </w:p>
    <w:p>
      <w:pPr>
        <w:spacing w:before="120"/>
      </w:pPr>
      <w:r>
        <w:rPr>
          <w:b/>
          <w:color w:val="0D2F56"/>
          <w:sz w:val="26"/>
        </w:rPr>
        <w:t xml:space="preserve">Вопрос: </w:t>
      </w:r>
      <w:r>
        <w:rPr>
          <w:b/>
          <w:color w:val="0D2F56"/>
          <w:sz w:val="26"/>
        </w:rPr>
        <w:t>Сколько детских железных дорог существует в России?</w:t>
      </w:r>
    </w:p>
    <w:p>
      <w:pPr>
        <w:ind w:left="567"/>
      </w:pPr>
      <w:r>
        <w:rPr>
          <w:color w:val="E8ECF2"/>
          <w:sz w:val="22"/>
        </w:rPr>
        <w:t>А) 10</w:t>
      </w:r>
    </w:p>
    <w:p>
      <w:pPr>
        <w:ind w:left="567"/>
      </w:pPr>
      <w:r>
        <w:rPr>
          <w:color w:val="E8ECF2"/>
          <w:sz w:val="22"/>
        </w:rPr>
        <w:t>Б) 18</w:t>
      </w:r>
    </w:p>
    <w:p>
      <w:pPr>
        <w:ind w:left="567"/>
      </w:pPr>
      <w:r>
        <w:rPr>
          <w:color w:val="E8ECF2"/>
          <w:sz w:val="22"/>
        </w:rPr>
        <w:t>В) 26</w:t>
      </w:r>
    </w:p>
    <w:p>
      <w:pPr>
        <w:ind w:left="567"/>
      </w:pPr>
      <w:r>
        <w:rPr>
          <w:color w:val="E8ECF2"/>
          <w:sz w:val="22"/>
        </w:rPr>
        <w:t>Г) 35</w:t>
      </w:r>
    </w:p>
    <w:p>
      <w:r>
        <w:rPr>
          <w:b/>
          <w:color w:val="3ECF7A"/>
          <w:sz w:val="22"/>
        </w:rPr>
        <w:t xml:space="preserve">Ответ: </w:t>
      </w:r>
      <w:r>
        <w:rPr>
          <w:b/>
          <w:color w:val="3ECF7A"/>
          <w:sz w:val="22"/>
        </w:rPr>
        <w:t>В) 26</w:t>
      </w:r>
    </w:p>
    <w:p>
      <w:r>
        <w:rPr>
          <w:b/>
          <w:color w:val="D4A843"/>
          <w:sz w:val="22"/>
        </w:rPr>
        <w:t>Развёрнутый ответ:</w:t>
      </w:r>
    </w:p>
    <w:p>
      <w:pPr>
        <w:ind w:left="283"/>
      </w:pPr>
      <w:r>
        <w:rPr>
          <w:color w:val="6B7A94"/>
          <w:sz w:val="20"/>
        </w:rPr>
        <w:t>В России действуют 26 детских железных дорог — уникальных учебных объектов, на которых дети и подростки осваивают профессии железнодорожников. Каждая детская железная дорога имеет собственную инфраструктуру: станции, платформы, переезды, локомотивы и вагоны.</w:t>
      </w:r>
    </w:p>
    <w:p>
      <w:pPr>
        <w:ind w:left="283"/>
      </w:pPr>
      <w:r>
        <w:rPr>
          <w:color w:val="6B7A94"/>
          <w:sz w:val="20"/>
        </w:rPr>
        <w:t>Старейшей является Красноярская детская железная дорога, открытая в 1936 году. Она стала первой детской железной дорогой в СССР и послужила образцом для создания аналогичных объектов по всей стране. За 90 лет Красноярская ДЖД подготовила тысячи будущих железнодорожников.</w:t>
      </w:r>
    </w:p>
    <w:p>
      <w:pPr>
        <w:ind w:left="283"/>
      </w:pPr>
      <w:r>
        <w:rPr>
          <w:color w:val="6B7A94"/>
          <w:sz w:val="20"/>
        </w:rPr>
        <w:t>Детские железные дороги выполняют несколько функций: профориентация (знакомство детей с железнодорожными профессиями), дополнительное образование (обучение основам железнодорожного дела), патриотическое воспитание (формирование уважения к профессии и истории железной дороги).</w:t>
      </w:r>
    </w:p>
    <w:p>
      <w:pPr>
        <w:ind w:left="283"/>
      </w:pPr>
      <w:r>
        <w:rPr>
          <w:color w:val="6B7A94"/>
          <w:sz w:val="20"/>
        </w:rPr>
        <w:t>На детских железных дорогах дети работают машинистами, проводниками, диспетчерами, путейцами — осваивают реальные профессии под руководством взрослых наставников. Многие выпускники детских железных дорог впоследствии связывают свою жизнь с РЖД.</w:t>
      </w:r>
    </w:p>
    <w:p/>
    <w:p>
      <w:r>
        <w:rPr>
          <w:b/>
          <w:color w:val="D4A843"/>
          <w:sz w:val="24"/>
        </w:rPr>
        <w:t>Вопрос 4.2 (10 баллов)</w:t>
      </w:r>
    </w:p>
    <w:p>
      <w:pPr>
        <w:spacing w:before="120"/>
      </w:pPr>
      <w:r>
        <w:rPr>
          <w:b/>
          <w:color w:val="0D2F56"/>
          <w:sz w:val="26"/>
        </w:rPr>
        <w:t xml:space="preserve">Вопрос: </w:t>
      </w:r>
      <w:r>
        <w:rPr>
          <w:b/>
          <w:color w:val="0D2F56"/>
          <w:sz w:val="26"/>
        </w:rPr>
        <w:t>На каком вокзале перроны расположены на втором этаже, а не на первом?</w:t>
      </w:r>
    </w:p>
    <w:p>
      <w:pPr>
        <w:ind w:left="567"/>
      </w:pPr>
      <w:r>
        <w:rPr>
          <w:color w:val="E8ECF2"/>
          <w:sz w:val="22"/>
        </w:rPr>
        <w:t>А) Московский вокзал (СПб)</w:t>
      </w:r>
    </w:p>
    <w:p>
      <w:pPr>
        <w:ind w:left="567"/>
      </w:pPr>
      <w:r>
        <w:rPr>
          <w:color w:val="E8ECF2"/>
          <w:sz w:val="22"/>
        </w:rPr>
        <w:t>Б) Ленинградский вокзал (Москва)</w:t>
      </w:r>
    </w:p>
    <w:p>
      <w:pPr>
        <w:ind w:left="567"/>
      </w:pPr>
      <w:r>
        <w:rPr>
          <w:color w:val="E8ECF2"/>
          <w:sz w:val="22"/>
        </w:rPr>
        <w:t>В) Витебский вокзал (СПб)</w:t>
      </w:r>
    </w:p>
    <w:p>
      <w:pPr>
        <w:ind w:left="567"/>
      </w:pPr>
      <w:r>
        <w:rPr>
          <w:color w:val="E8ECF2"/>
          <w:sz w:val="22"/>
        </w:rPr>
        <w:t>Г) Курский вокзал (Москва)</w:t>
      </w:r>
    </w:p>
    <w:p>
      <w:r>
        <w:rPr>
          <w:b/>
          <w:color w:val="3ECF7A"/>
          <w:sz w:val="22"/>
        </w:rPr>
        <w:t xml:space="preserve">Ответ: </w:t>
      </w:r>
      <w:r>
        <w:rPr>
          <w:b/>
          <w:color w:val="3ECF7A"/>
          <w:sz w:val="22"/>
        </w:rPr>
        <w:t>В) Витебский вокзал (СПб)</w:t>
      </w:r>
    </w:p>
    <w:p>
      <w:r>
        <w:rPr>
          <w:b/>
          <w:color w:val="D4A843"/>
          <w:sz w:val="22"/>
        </w:rPr>
        <w:t>Развёрнутый ответ:</w:t>
      </w:r>
    </w:p>
    <w:p>
      <w:pPr>
        <w:ind w:left="283"/>
      </w:pPr>
      <w:r>
        <w:rPr>
          <w:color w:val="6B7A94"/>
          <w:sz w:val="20"/>
        </w:rPr>
        <w:t>Витебский вокзал в Санкт-Петербурге — единственный вокзал в России, где перроны расположены на втором этаже. Здание вокзала было построено в 1902 году и стало первым вокзалом в стране, оснащённым лифтами для перевозки багажа.</w:t>
      </w:r>
    </w:p>
    <w:p>
      <w:pPr>
        <w:ind w:left="283"/>
      </w:pPr>
      <w:r>
        <w:rPr>
          <w:color w:val="6B7A94"/>
          <w:sz w:val="20"/>
        </w:rPr>
        <w:t>Архитектурное решение — размещение перронов на втором этаже — было продиктовано особенностями рельефа местности и необходимостью обеспечить удобную стыковку с городским транспортом. Пассажиры поднимаются на платформу по лестницам или на эскалаторах, что создаёт необычное впечатление по сравнению с обычными вокзалами.</w:t>
      </w:r>
    </w:p>
    <w:p>
      <w:pPr>
        <w:ind w:left="283"/>
      </w:pPr>
      <w:r>
        <w:rPr>
          <w:color w:val="6B7A94"/>
          <w:sz w:val="20"/>
        </w:rPr>
        <w:t>Витебский вокзал обслуживает поезда, следующие в направлении Минска, Витебска, Киева и других городов. Он является важным транспортным узлом Санкт-Петербурга и ежедневно обслуживает десятки тысяч пассажиров.</w:t>
      </w:r>
    </w:p>
    <w:p>
      <w:pPr>
        <w:ind w:left="283"/>
      </w:pPr>
      <w:r>
        <w:rPr>
          <w:color w:val="6B7A94"/>
          <w:sz w:val="20"/>
        </w:rPr>
        <w:t>Для студентов Витебский вокзал интересен как пример уникального архитектурного и инженерного решения, которое применяется уже более 120 лет и продолжает успешно функционировать.</w:t>
      </w:r>
    </w:p>
    <w:p/>
    <w:p>
      <w:r>
        <w:rPr>
          <w:b/>
          <w:color w:val="D4A843"/>
          <w:sz w:val="24"/>
        </w:rPr>
        <w:t>Вопрос 4.3 (20 баллов)</w:t>
      </w:r>
    </w:p>
    <w:p>
      <w:pPr>
        <w:spacing w:before="120"/>
      </w:pPr>
      <w:r>
        <w:rPr>
          <w:b/>
          <w:color w:val="0D2F56"/>
          <w:sz w:val="26"/>
        </w:rPr>
        <w:t xml:space="preserve">Вопрос: </w:t>
      </w:r>
      <w:r>
        <w:rPr>
          <w:b/>
          <w:color w:val="0D2F56"/>
          <w:sz w:val="26"/>
        </w:rPr>
        <w:t>Что должно быть в руках у проводника при отправлении поезда?</w:t>
      </w:r>
    </w:p>
    <w:p>
      <w:pPr>
        <w:ind w:left="567"/>
      </w:pPr>
      <w:r>
        <w:rPr>
          <w:color w:val="E8ECF2"/>
          <w:sz w:val="22"/>
        </w:rPr>
        <w:t>А) Красный флажок</w:t>
      </w:r>
    </w:p>
    <w:p>
      <w:pPr>
        <w:ind w:left="567"/>
      </w:pPr>
      <w:r>
        <w:rPr>
          <w:color w:val="E8ECF2"/>
          <w:sz w:val="22"/>
        </w:rPr>
        <w:t>Б) Жёлтый флажок</w:t>
      </w:r>
    </w:p>
    <w:p>
      <w:pPr>
        <w:ind w:left="567"/>
      </w:pPr>
      <w:r>
        <w:rPr>
          <w:color w:val="E8ECF2"/>
          <w:sz w:val="22"/>
        </w:rPr>
        <w:t>В) Зелёный флажок</w:t>
      </w:r>
    </w:p>
    <w:p>
      <w:pPr>
        <w:ind w:left="567"/>
      </w:pPr>
      <w:r>
        <w:rPr>
          <w:color w:val="E8ECF2"/>
          <w:sz w:val="22"/>
        </w:rPr>
        <w:t>Г) Белый флаг</w:t>
      </w:r>
    </w:p>
    <w:p>
      <w:r>
        <w:rPr>
          <w:b/>
          <w:color w:val="3ECF7A"/>
          <w:sz w:val="22"/>
        </w:rPr>
        <w:t xml:space="preserve">Ответ: </w:t>
      </w:r>
      <w:r>
        <w:rPr>
          <w:b/>
          <w:color w:val="3ECF7A"/>
          <w:sz w:val="22"/>
        </w:rPr>
        <w:t>Б) Жёлтый флажок</w:t>
      </w:r>
    </w:p>
    <w:p>
      <w:r>
        <w:rPr>
          <w:b/>
          <w:color w:val="D4A843"/>
          <w:sz w:val="22"/>
        </w:rPr>
        <w:t>Развёрнутый ответ:</w:t>
      </w:r>
    </w:p>
    <w:p>
      <w:pPr>
        <w:ind w:left="283"/>
      </w:pPr>
      <w:r>
        <w:rPr>
          <w:color w:val="6B7A94"/>
          <w:sz w:val="20"/>
        </w:rPr>
        <w:t>При отправлении поезда проводник обязан держать в руках жёлтый флажок. Свёрнутый жёлтый флажок означает, что поезд готов к отправлению, все пассажиры на месте, и можно отходить от станции.</w:t>
      </w:r>
    </w:p>
    <w:p>
      <w:pPr>
        <w:ind w:left="283"/>
      </w:pPr>
      <w:r>
        <w:rPr>
          <w:color w:val="6B7A94"/>
          <w:sz w:val="20"/>
        </w:rPr>
        <w:t>Если проводник развёртывает красный флажок — это сигнал диспетчеру и машинисту: отмена отправки, нештатная ситуация, необходимо остановиться. Красный флажок является абсолютным запретом на отправку поезда.</w:t>
      </w:r>
    </w:p>
    <w:p>
      <w:pPr>
        <w:ind w:left="283"/>
      </w:pPr>
      <w:r>
        <w:rPr>
          <w:color w:val="6B7A94"/>
          <w:sz w:val="20"/>
        </w:rPr>
        <w:t>Система сигнальных флажков является простым, но надёжным способом визуального контроля готовности поезда к отправке. В условиях, когда технические системы могут дать сбой, простой жёлтый флажок остаётся гарантом безопасности.</w:t>
      </w:r>
    </w:p>
    <w:p>
      <w:pPr>
        <w:ind w:left="283"/>
      </w:pPr>
      <w:r>
        <w:rPr>
          <w:color w:val="6B7A94"/>
          <w:sz w:val="20"/>
        </w:rPr>
        <w:t>Правило использования сигнальных флажков закреплено в технических указаниях по организации движения поездов. Проводники проходят специальное обучение по работе с сигнальными средствами, что является частью их профессиональной подготовки.</w:t>
      </w:r>
    </w:p>
    <w:p/>
    <w:p>
      <w:r>
        <w:rPr>
          <w:b/>
          <w:color w:val="D4A843"/>
          <w:sz w:val="24"/>
        </w:rPr>
        <w:t>Вопрос 4.4 (20 баллов)</w:t>
      </w:r>
    </w:p>
    <w:p>
      <w:pPr>
        <w:spacing w:before="120"/>
      </w:pPr>
      <w:r>
        <w:rPr>
          <w:b/>
          <w:color w:val="0D2F56"/>
          <w:sz w:val="26"/>
        </w:rPr>
        <w:t xml:space="preserve">Вопрос: </w:t>
      </w:r>
      <w:r>
        <w:rPr>
          <w:b/>
          <w:color w:val="0D2F56"/>
          <w:sz w:val="26"/>
        </w:rPr>
        <w:t>Как называется перекрёстный стрелочный перевод на четыре направления?</w:t>
      </w:r>
    </w:p>
    <w:p>
      <w:pPr>
        <w:ind w:left="567"/>
      </w:pPr>
      <w:r>
        <w:rPr>
          <w:color w:val="E8ECF2"/>
          <w:sz w:val="22"/>
        </w:rPr>
        <w:t>А) «Американка»</w:t>
      </w:r>
    </w:p>
    <w:p>
      <w:pPr>
        <w:ind w:left="567"/>
      </w:pPr>
      <w:r>
        <w:rPr>
          <w:color w:val="E8ECF2"/>
          <w:sz w:val="22"/>
        </w:rPr>
        <w:t>Б) «Англичанка»</w:t>
      </w:r>
    </w:p>
    <w:p>
      <w:pPr>
        <w:ind w:left="567"/>
      </w:pPr>
      <w:r>
        <w:rPr>
          <w:color w:val="E8ECF2"/>
          <w:sz w:val="22"/>
        </w:rPr>
        <w:t>В) «Немка»</w:t>
      </w:r>
    </w:p>
    <w:p>
      <w:pPr>
        <w:ind w:left="567"/>
      </w:pPr>
      <w:r>
        <w:rPr>
          <w:color w:val="E8ECF2"/>
          <w:sz w:val="22"/>
        </w:rPr>
        <w:t>Г) «Француженка»</w:t>
      </w:r>
    </w:p>
    <w:p>
      <w:r>
        <w:rPr>
          <w:b/>
          <w:color w:val="3ECF7A"/>
          <w:sz w:val="22"/>
        </w:rPr>
        <w:t xml:space="preserve">Ответ: </w:t>
      </w:r>
      <w:r>
        <w:rPr>
          <w:b/>
          <w:color w:val="3ECF7A"/>
          <w:sz w:val="22"/>
        </w:rPr>
        <w:t>Б) «Англичанка»</w:t>
      </w:r>
    </w:p>
    <w:p>
      <w:r>
        <w:rPr>
          <w:b/>
          <w:color w:val="D4A843"/>
          <w:sz w:val="22"/>
        </w:rPr>
        <w:t>Развёрнутый ответ:</w:t>
      </w:r>
    </w:p>
    <w:p>
      <w:pPr>
        <w:ind w:left="283"/>
      </w:pPr>
      <w:r>
        <w:rPr>
          <w:color w:val="6B7A94"/>
          <w:sz w:val="20"/>
        </w:rPr>
        <w:t>Перекрёстный стрелочный перевод, известный в народе как «англичанка», представляет собой уникальное инженерное сооружение, которое обеспечивает переход с двух путей на четыре направления. Такой стрелочный перевод был разработан английскими производителями, откуда и получил своё название.</w:t>
      </w:r>
    </w:p>
    <w:p>
      <w:pPr>
        <w:ind w:left="283"/>
      </w:pPr>
      <w:r>
        <w:rPr>
          <w:color w:val="6B7A94"/>
          <w:sz w:val="20"/>
        </w:rPr>
        <w:t>«Англичанка» применяется на сложных станционных узлах, где необходимо обеспечить максимальную гибкость маневрирования. Она позволяет поездам с любого из двух путей попасть на любой из четырёх направлений, что значительно расширяет возможности станции.</w:t>
      </w:r>
    </w:p>
    <w:p>
      <w:pPr>
        <w:ind w:left="283"/>
      </w:pPr>
      <w:r>
        <w:rPr>
          <w:color w:val="6B7A94"/>
          <w:sz w:val="20"/>
        </w:rPr>
        <w:t>Конструкция перекрёстного перевода сложнее обычного стрелочного перевода: она включает несколько стыковых остряков и крестовину, обеспечивающую плавный переход с одного пути на другой. Это требует высокой точности изготовления и монтажа.</w:t>
      </w:r>
    </w:p>
    <w:p>
      <w:pPr>
        <w:ind w:left="283"/>
      </w:pPr>
      <w:r>
        <w:rPr>
          <w:color w:val="6B7A94"/>
          <w:sz w:val="20"/>
        </w:rPr>
        <w:t>Сегодня «англичанки» применяются на крупных сортировочных станциях и узловых пунктах сети РЖД. Несмотря на появление более современных решений (путь-путь), перекрёстные переводы остаются важным элементом инфраструктуры, обеспечивая гибкость и эффективность маневровой работы.</w:t>
      </w:r>
    </w:p>
    <w:p/>
    <w:p>
      <w:r>
        <w:rPr>
          <w:b/>
          <w:color w:val="D4A843"/>
          <w:sz w:val="24"/>
        </w:rPr>
        <w:t>Вопрос 4.5 (30 баллов)</w:t>
      </w:r>
    </w:p>
    <w:p>
      <w:pPr>
        <w:spacing w:before="120"/>
      </w:pPr>
      <w:r>
        <w:rPr>
          <w:b/>
          <w:color w:val="0D2F56"/>
          <w:sz w:val="26"/>
        </w:rPr>
        <w:t xml:space="preserve">Вопрос: </w:t>
      </w:r>
      <w:r>
        <w:rPr>
          <w:b/>
          <w:color w:val="0D2F56"/>
          <w:sz w:val="26"/>
        </w:rPr>
        <w:t>Какая профессия на железной дороге связана с прогнозированием погоды?</w:t>
      </w:r>
    </w:p>
    <w:p>
      <w:pPr>
        <w:ind w:left="567"/>
      </w:pPr>
      <w:r>
        <w:rPr>
          <w:color w:val="E8ECF2"/>
          <w:sz w:val="22"/>
        </w:rPr>
        <w:t>А) Машинист</w:t>
      </w:r>
    </w:p>
    <w:p>
      <w:pPr>
        <w:ind w:left="567"/>
      </w:pPr>
      <w:r>
        <w:rPr>
          <w:color w:val="E8ECF2"/>
          <w:sz w:val="22"/>
        </w:rPr>
        <w:t>Б) Диспетчер</w:t>
      </w:r>
    </w:p>
    <w:p>
      <w:pPr>
        <w:ind w:left="567"/>
      </w:pPr>
      <w:r>
        <w:rPr>
          <w:color w:val="E8ECF2"/>
          <w:sz w:val="22"/>
        </w:rPr>
        <w:t>В) Синоптик</w:t>
      </w:r>
    </w:p>
    <w:p>
      <w:pPr>
        <w:ind w:left="567"/>
      </w:pPr>
      <w:r>
        <w:rPr>
          <w:color w:val="E8ECF2"/>
          <w:sz w:val="22"/>
        </w:rPr>
        <w:t>Г) Путеец</w:t>
      </w:r>
    </w:p>
    <w:p>
      <w:r>
        <w:rPr>
          <w:b/>
          <w:color w:val="3ECF7A"/>
          <w:sz w:val="22"/>
        </w:rPr>
        <w:t xml:space="preserve">Ответ: </w:t>
      </w:r>
      <w:r>
        <w:rPr>
          <w:b/>
          <w:color w:val="3ECF7A"/>
          <w:sz w:val="22"/>
        </w:rPr>
        <w:t>В) Синоптик</w:t>
      </w:r>
    </w:p>
    <w:p>
      <w:r>
        <w:rPr>
          <w:b/>
          <w:color w:val="D4A843"/>
          <w:sz w:val="22"/>
        </w:rPr>
        <w:t>Развёрнутый ответ:</w:t>
      </w:r>
    </w:p>
    <w:p>
      <w:pPr>
        <w:ind w:left="283"/>
      </w:pPr>
      <w:r>
        <w:rPr>
          <w:color w:val="6B7A94"/>
          <w:sz w:val="20"/>
        </w:rPr>
        <w:t>Синоптик — специалист железнодорожной службы, который занимается прогнозированием погоды и оценкой её влияния на работу инфраструктуры. У РЖД есть собственная метеослужба, которая обеспечивает все направления сети актуальными прогнозами.</w:t>
      </w:r>
    </w:p>
    <w:p>
      <w:pPr>
        <w:ind w:left="283"/>
      </w:pPr>
      <w:r>
        <w:rPr>
          <w:color w:val="6B7A94"/>
          <w:sz w:val="20"/>
        </w:rPr>
        <w:t>Работа железнодорожного синоптика уникальна: он должен не просто предсказать погоду, но и оценить, как она повлияет на конкретные участки пути. Снег может заблокировать переезды, гололедица — снизить скорость движения, сильный ветер — повредить контактную сеть. Синоптик должен предвидеть все эти факторы и заблаговременно предупредить службы.</w:t>
      </w:r>
    </w:p>
    <w:p>
      <w:pPr>
        <w:ind w:left="283"/>
      </w:pPr>
      <w:r>
        <w:rPr>
          <w:color w:val="6B7A94"/>
          <w:sz w:val="20"/>
        </w:rPr>
        <w:t>Метеослужба РЖД использует собственную сеть метеостанций, спутниковые данные и результаты компьютерного моделирования. Прогнозы составляются с высокой точностью и обновляются каждые несколько часов — для оперативного принятия решений.</w:t>
      </w:r>
    </w:p>
    <w:p>
      <w:pPr>
        <w:ind w:left="283"/>
      </w:pPr>
      <w:r>
        <w:rPr>
          <w:color w:val="6B7A94"/>
          <w:sz w:val="20"/>
        </w:rPr>
        <w:t>Для студентов факт наличия собственной метеослужбы у железной дороги является неожиданным: большинство людей не задумываются о том, кто и как предсказывает погоду для поездов. А ведь от точности прогноза зависит безопасность тысяч пассажиров и сохранность миллиардов рублей грузов.</w:t>
      </w:r>
    </w:p>
    <w:p>
      <w:pPr>
        <w:ind w:left="283"/>
      </w:pPr>
      <w:r>
        <w:rPr>
          <w:color w:val="6B7A94"/>
          <w:sz w:val="20"/>
        </w:rPr>
        <w:t>## СВОДНАЯ ТАБЛИЦА ВОПРОСОВ РАУНДА 3</w:t>
      </w:r>
    </w:p>
    <w:p>
      <w:pPr>
        <w:ind w:left="283"/>
      </w:pPr>
      <w:r>
        <w:rPr>
          <w:color w:val="6B7A94"/>
          <w:sz w:val="20"/>
        </w:rPr>
        <w:t>| № | Категория | Вопрос (кратко) | Баллы | Ответ |</w:t>
      </w:r>
    </w:p>
    <w:p>
      <w:pPr>
        <w:ind w:left="283"/>
      </w:pPr>
      <w:r>
        <w:rPr>
          <w:color w:val="6B7A94"/>
          <w:sz w:val="20"/>
        </w:rPr>
        <w:t>|---|---|---|---|---|</w:t>
      </w:r>
    </w:p>
    <w:p>
      <w:pPr>
        <w:ind w:left="283"/>
      </w:pPr>
      <w:r>
        <w:rPr>
          <w:color w:val="6B7A94"/>
          <w:sz w:val="20"/>
        </w:rPr>
        <w:t>| 1.1 | Безопасность и качество | Место РЖД в мире по безопасности | 10 | Первое |</w:t>
      </w:r>
    </w:p>
    <w:p>
      <w:pPr>
        <w:ind w:left="283"/>
      </w:pPr>
      <w:r>
        <w:rPr>
          <w:color w:val="6B7A94"/>
          <w:sz w:val="20"/>
        </w:rPr>
        <w:t>| 1.2 | Безопасность и качество | % доставки грузов вовремя (2025) | 10 | 97,9% |</w:t>
      </w:r>
    </w:p>
    <w:p>
      <w:pPr>
        <w:ind w:left="283"/>
      </w:pPr>
      <w:r>
        <w:rPr>
          <w:color w:val="6B7A94"/>
          <w:sz w:val="20"/>
        </w:rPr>
        <w:t>| 1.3 | Безопасность и качество | Что делает автоблокировка? | 20 | Делит на блок-участки |</w:t>
      </w:r>
    </w:p>
    <w:p>
      <w:pPr>
        <w:ind w:left="283"/>
      </w:pPr>
      <w:r>
        <w:rPr>
          <w:color w:val="6B7A94"/>
          <w:sz w:val="20"/>
        </w:rPr>
        <w:t>| 1.4 | Безопасность и качество | Цвета сигналов | 20 | Красный-жёлтый-зелёный |</w:t>
      </w:r>
    </w:p>
    <w:p>
      <w:pPr>
        <w:ind w:left="283"/>
      </w:pPr>
      <w:r>
        <w:rPr>
          <w:color w:val="6B7A94"/>
          <w:sz w:val="20"/>
        </w:rPr>
        <w:t>| 1.5 | Безопасность и качество | Новый профессиональный праздник | 30 | День машиниста |</w:t>
      </w:r>
    </w:p>
    <w:p>
      <w:pPr>
        <w:ind w:left="283"/>
      </w:pPr>
      <w:r>
        <w:rPr>
          <w:color w:val="6B7A94"/>
          <w:sz w:val="20"/>
        </w:rPr>
        <w:t>| 2.1 | Общие вопросы | Число сотрудников РЖД | 10 | ~1 млн |</w:t>
      </w:r>
    </w:p>
    <w:p>
      <w:pPr>
        <w:ind w:left="283"/>
      </w:pPr>
      <w:r>
        <w:rPr>
          <w:color w:val="6B7A94"/>
          <w:sz w:val="20"/>
        </w:rPr>
        <w:t>| 2.2 | Общие вопросы | Протяжённость путей России | 10 | 85 500 км |</w:t>
      </w:r>
    </w:p>
    <w:p>
      <w:pPr>
        <w:ind w:left="283"/>
      </w:pPr>
      <w:r>
        <w:rPr>
          <w:color w:val="6B7A94"/>
          <w:sz w:val="20"/>
        </w:rPr>
        <w:t>| 2.3 | Общие вопросы | Доля РЖД в грузообороте | 20 | 44,8% / 27,1% |</w:t>
      </w:r>
    </w:p>
    <w:p>
      <w:pPr>
        <w:ind w:left="283"/>
      </w:pPr>
      <w:r>
        <w:rPr>
          <w:color w:val="6B7A94"/>
          <w:sz w:val="20"/>
        </w:rPr>
        <w:t>| 2.4 | Общие вопросы | Ширина колеи | 20 | 1 520 мм |</w:t>
      </w:r>
    </w:p>
    <w:p>
      <w:pPr>
        <w:ind w:left="283"/>
      </w:pPr>
      <w:r>
        <w:rPr>
          <w:color w:val="6B7A94"/>
          <w:sz w:val="20"/>
        </w:rPr>
        <w:t>| 2.5 | Общие вопросы | Учредитель РЖД | 30 | Российская Федерация |</w:t>
      </w:r>
    </w:p>
    <w:p>
      <w:pPr>
        <w:ind w:left="283"/>
      </w:pPr>
      <w:r>
        <w:rPr>
          <w:color w:val="6B7A94"/>
          <w:sz w:val="20"/>
        </w:rPr>
        <w:t>| 3.1 | Электроснабжение и ЖАТ | Типы тягового тока | 10 | 3 000 В / 25 000 В |</w:t>
      </w:r>
    </w:p>
    <w:p>
      <w:pPr>
        <w:ind w:left="283"/>
      </w:pPr>
      <w:r>
        <w:rPr>
          <w:color w:val="6B7A94"/>
          <w:sz w:val="20"/>
        </w:rPr>
        <w:t>| 3.2 | Электроснабжение и ЖАТ | Устройство для сбора тока | 10 | Токоприёмник |</w:t>
      </w:r>
    </w:p>
    <w:p>
      <w:pPr>
        <w:ind w:left="283"/>
      </w:pPr>
      <w:r>
        <w:rPr>
          <w:color w:val="6B7A94"/>
          <w:sz w:val="20"/>
        </w:rPr>
        <w:t>| 3.3 | Электроснабжение и ЖАТ | Что такое ЭЦ? | 20 | Управление стрелками |</w:t>
      </w:r>
    </w:p>
    <w:p>
      <w:pPr>
        <w:ind w:left="283"/>
      </w:pPr>
      <w:r>
        <w:rPr>
          <w:color w:val="6B7A94"/>
          <w:sz w:val="20"/>
        </w:rPr>
        <w:t>| 3.4 | Электроснабжение и ЖАТ | Инвестиции в ЖАТ (2025) | 20 | 2,7 млрд ₽ |</w:t>
      </w:r>
    </w:p>
    <w:p>
      <w:pPr>
        <w:ind w:left="283"/>
      </w:pPr>
      <w:r>
        <w:rPr>
          <w:color w:val="6B7A94"/>
          <w:sz w:val="20"/>
        </w:rPr>
        <w:t>| 3.5 | Электроснабжение и ЖАТ | Двусторонняя автоблокировка | 30 | Движение в обе стороны |</w:t>
      </w:r>
    </w:p>
    <w:p>
      <w:pPr>
        <w:ind w:left="283"/>
      </w:pPr>
      <w:r>
        <w:rPr>
          <w:color w:val="6B7A94"/>
          <w:sz w:val="20"/>
        </w:rPr>
        <w:t>| 4.1 | Разное | Число детских ж/д в России | 10 | 26 |</w:t>
      </w:r>
    </w:p>
    <w:p>
      <w:pPr>
        <w:ind w:left="283"/>
      </w:pPr>
      <w:r>
        <w:rPr>
          <w:color w:val="6B7A94"/>
          <w:sz w:val="20"/>
        </w:rPr>
        <w:t>| 4.2 | Разное | Вокзал с перронами на 2 этаже | 10 | Витебский (СПб) |</w:t>
      </w:r>
    </w:p>
    <w:p>
      <w:pPr>
        <w:ind w:left="283"/>
      </w:pPr>
      <w:r>
        <w:rPr>
          <w:color w:val="6B7A94"/>
          <w:sz w:val="20"/>
        </w:rPr>
        <w:t>| 4.3 | Разное | Что в руках у проводника | 20 | Жёлтый флажок |</w:t>
      </w:r>
    </w:p>
    <w:p>
      <w:pPr>
        <w:ind w:left="283"/>
      </w:pPr>
      <w:r>
        <w:rPr>
          <w:color w:val="6B7A94"/>
          <w:sz w:val="20"/>
        </w:rPr>
        <w:t>| 4.4 | Разное | Перекрёстный перевод на 4 направления | 20 | «Англичанка» |</w:t>
      </w:r>
    </w:p>
    <w:p>
      <w:pPr>
        <w:ind w:left="283"/>
      </w:pPr>
      <w:r>
        <w:rPr>
          <w:color w:val="6B7A94"/>
          <w:sz w:val="20"/>
        </w:rPr>
        <w:t>| 4.5 | Разное | Профессия, связанная с погодой | 30 | Синоптик |</w:t>
      </w:r>
    </w:p>
    <w:p>
      <w:pPr>
        <w:ind w:left="283"/>
      </w:pPr>
      <w:r>
        <w:rPr>
          <w:color w:val="6B7A94"/>
          <w:sz w:val="20"/>
        </w:rPr>
        <w:t>Итого по раунду: 20 вопросов, максимальный балл — 350</w:t>
      </w:r>
    </w:p>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