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64F3" w14:textId="77777777" w:rsidR="009F54D2" w:rsidRDefault="001A756D">
      <w:pPr>
        <w:spacing w:after="30"/>
        <w:jc w:val="center"/>
      </w:pPr>
      <w:r>
        <w:rPr>
          <w:b/>
          <w:bCs/>
          <w:color w:val="0E4D92"/>
          <w:sz w:val="26"/>
          <w:szCs w:val="26"/>
        </w:rPr>
        <w:t>UNIVERSIDAD TÉCNICA ESTATAL DE QUEVEDO</w:t>
      </w:r>
    </w:p>
    <w:p w14:paraId="6C629079" w14:textId="77777777" w:rsidR="009F54D2" w:rsidRDefault="001A756D">
      <w:pPr>
        <w:spacing w:after="20"/>
        <w:jc w:val="center"/>
      </w:pPr>
      <w:r>
        <w:rPr>
          <w:color w:val="64748B"/>
        </w:rPr>
        <w:t>Facultad de Ciencias de la Computación y Diseño Digital</w:t>
      </w:r>
    </w:p>
    <w:p w14:paraId="1C4D55C4" w14:textId="77777777" w:rsidR="009F54D2" w:rsidRDefault="001A756D">
      <w:pPr>
        <w:spacing w:after="20"/>
        <w:jc w:val="center"/>
      </w:pPr>
      <w:r>
        <w:rPr>
          <w:color w:val="64748B"/>
        </w:rPr>
        <w:t xml:space="preserve">Carrera de Ingeniería de </w:t>
      </w:r>
      <w:proofErr w:type="gramStart"/>
      <w:r>
        <w:rPr>
          <w:color w:val="64748B"/>
        </w:rPr>
        <w:t>Software  ·</w:t>
      </w:r>
      <w:proofErr w:type="gramEnd"/>
      <w:r>
        <w:rPr>
          <w:color w:val="64748B"/>
        </w:rPr>
        <w:t xml:space="preserve">  Aplicaciones Distribuidas</w:t>
      </w:r>
    </w:p>
    <w:p w14:paraId="5DDFF194" w14:textId="77777777" w:rsidR="009F54D2" w:rsidRDefault="009F54D2">
      <w:pPr>
        <w:pBdr>
          <w:bottom w:val="single" w:sz="6" w:space="1" w:color="20C997"/>
        </w:pBdr>
        <w:spacing w:before="120" w:after="120"/>
      </w:pPr>
    </w:p>
    <w:p w14:paraId="7343AF80" w14:textId="77777777" w:rsidR="009F54D2" w:rsidRDefault="001A756D">
      <w:pPr>
        <w:spacing w:before="100" w:after="60"/>
        <w:jc w:val="center"/>
      </w:pPr>
      <w:r>
        <w:rPr>
          <w:b/>
          <w:bCs/>
          <w:color w:val="0E4D92"/>
          <w:sz w:val="42"/>
          <w:szCs w:val="42"/>
        </w:rPr>
        <w:t>GA-SUM-</w:t>
      </w:r>
      <w:proofErr w:type="gramStart"/>
      <w:r>
        <w:rPr>
          <w:b/>
          <w:bCs/>
          <w:color w:val="0E4D92"/>
          <w:sz w:val="42"/>
          <w:szCs w:val="42"/>
        </w:rPr>
        <w:t>01  ·</w:t>
      </w:r>
      <w:proofErr w:type="gramEnd"/>
      <w:r>
        <w:rPr>
          <w:b/>
          <w:bCs/>
          <w:color w:val="0E4D92"/>
          <w:sz w:val="42"/>
          <w:szCs w:val="42"/>
        </w:rPr>
        <w:t xml:space="preserve">  PE-U1</w:t>
      </w:r>
    </w:p>
    <w:p w14:paraId="06B0C18E" w14:textId="77777777" w:rsidR="009F54D2" w:rsidRDefault="001A756D">
      <w:pPr>
        <w:spacing w:after="60"/>
        <w:jc w:val="center"/>
      </w:pPr>
      <w:r>
        <w:rPr>
          <w:b/>
          <w:bCs/>
          <w:color w:val="1E293B"/>
          <w:sz w:val="28"/>
          <w:szCs w:val="28"/>
        </w:rPr>
        <w:t>Práctica Experimental — Unidad 1</w:t>
      </w:r>
    </w:p>
    <w:p w14:paraId="45FE2865" w14:textId="77777777" w:rsidR="009F54D2" w:rsidRDefault="001A756D">
      <w:pPr>
        <w:spacing w:after="60"/>
        <w:jc w:val="center"/>
      </w:pPr>
      <w:r>
        <w:rPr>
          <w:b/>
          <w:bCs/>
          <w:color w:val="0F5132"/>
          <w:sz w:val="24"/>
          <w:szCs w:val="24"/>
        </w:rPr>
        <w:t xml:space="preserve">Comunicación entre Procesos Distribuidos con </w:t>
      </w:r>
      <w:proofErr w:type="spellStart"/>
      <w:r>
        <w:rPr>
          <w:b/>
          <w:bCs/>
          <w:color w:val="0F5132"/>
          <w:sz w:val="24"/>
          <w:szCs w:val="24"/>
        </w:rPr>
        <w:t>gRPC</w:t>
      </w:r>
      <w:proofErr w:type="spellEnd"/>
      <w:r>
        <w:rPr>
          <w:b/>
          <w:bCs/>
          <w:color w:val="0F5132"/>
          <w:sz w:val="24"/>
          <w:szCs w:val="24"/>
        </w:rPr>
        <w:t xml:space="preserve"> y Sockets TCP</w:t>
      </w:r>
    </w:p>
    <w:p w14:paraId="4260934B" w14:textId="77777777" w:rsidR="009F54D2" w:rsidRDefault="001A756D">
      <w:pPr>
        <w:spacing w:after="200"/>
        <w:jc w:val="center"/>
      </w:pPr>
      <w:r>
        <w:rPr>
          <w:i/>
          <w:iCs/>
          <w:color w:val="64748B"/>
          <w:sz w:val="20"/>
          <w:szCs w:val="20"/>
        </w:rPr>
        <w:t xml:space="preserve">Trabajo Sumativo — </w:t>
      </w:r>
      <w:proofErr w:type="gramStart"/>
      <w:r>
        <w:rPr>
          <w:i/>
          <w:iCs/>
          <w:color w:val="64748B"/>
          <w:sz w:val="20"/>
          <w:szCs w:val="20"/>
        </w:rPr>
        <w:t>GA  ·</w:t>
      </w:r>
      <w:proofErr w:type="gramEnd"/>
      <w:r>
        <w:rPr>
          <w:i/>
          <w:iCs/>
          <w:color w:val="64748B"/>
          <w:sz w:val="20"/>
          <w:szCs w:val="20"/>
        </w:rPr>
        <w:t xml:space="preserve">  Semana 4  ·  25–31 Mayo 2026  ·  Período Regular 2025-2026 SPA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9F54D2" w14:paraId="2F6BC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6D9B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801E" w14:textId="77777777" w:rsidR="009F54D2" w:rsidRDefault="001A756D">
            <w:r>
              <w:rPr>
                <w:color w:val="1E293B"/>
              </w:rPr>
              <w:t>GA-SUM-01</w:t>
            </w:r>
          </w:p>
        </w:tc>
      </w:tr>
      <w:tr w:rsidR="009F54D2" w14:paraId="048E5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F56C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Tipo de actividad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037C" w14:textId="77777777" w:rsidR="009F54D2" w:rsidRDefault="001A756D">
            <w:r>
              <w:rPr>
                <w:color w:val="1E293B"/>
              </w:rPr>
              <w:t>Aplicación de contenidos procedimentales</w:t>
            </w:r>
          </w:p>
        </w:tc>
      </w:tr>
      <w:tr w:rsidR="009F54D2" w14:paraId="5DEC2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1669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B420" w14:textId="77777777" w:rsidR="009F54D2" w:rsidRDefault="001A756D">
            <w:r>
              <w:rPr>
                <w:color w:val="1E293B"/>
              </w:rPr>
              <w:t>1 — Generalidades de los Sistemas Distribuidos</w:t>
            </w:r>
          </w:p>
        </w:tc>
      </w:tr>
      <w:tr w:rsidR="009F54D2" w14:paraId="24C56C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3CD4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Semana de entrega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6683" w14:textId="77777777" w:rsidR="009F54D2" w:rsidRDefault="001A756D">
            <w:r>
              <w:rPr>
                <w:color w:val="1E293B"/>
              </w:rPr>
              <w:t xml:space="preserve">4 — 25 al 31 de </w:t>
            </w:r>
            <w:proofErr w:type="gramStart"/>
            <w:r>
              <w:rPr>
                <w:color w:val="1E293B"/>
              </w:rPr>
              <w:t>Mayo</w:t>
            </w:r>
            <w:proofErr w:type="gramEnd"/>
            <w:r>
              <w:rPr>
                <w:color w:val="1E293B"/>
              </w:rPr>
              <w:t xml:space="preserve"> del 2026</w:t>
            </w:r>
          </w:p>
        </w:tc>
      </w:tr>
      <w:tr w:rsidR="009F54D2" w14:paraId="5FE4D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242A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Período académico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3E1E" w14:textId="77777777" w:rsidR="009F54D2" w:rsidRDefault="001A756D">
            <w:r>
              <w:rPr>
                <w:color w:val="1E293B"/>
              </w:rPr>
              <w:t>Regular 2025-2026 SPA</w:t>
            </w:r>
          </w:p>
        </w:tc>
      </w:tr>
      <w:tr w:rsidR="009F54D2" w14:paraId="2CE15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8D2D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DEAC" w14:textId="77777777" w:rsidR="009F54D2" w:rsidRDefault="001A756D">
            <w:r>
              <w:rPr>
                <w:color w:val="1E293B"/>
              </w:rPr>
              <w:t>Grupal (equipos de 3-4 estudiantes)</w:t>
            </w:r>
          </w:p>
        </w:tc>
      </w:tr>
      <w:tr w:rsidR="009F54D2" w14:paraId="1B1BA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B007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F5C6" w14:textId="77777777" w:rsidR="009F54D2" w:rsidRDefault="001A756D">
            <w:r>
              <w:rPr>
                <w:color w:val="1E293B"/>
              </w:rPr>
              <w:t>3 horas de laboratorio + 5 horas autónomas</w:t>
            </w:r>
          </w:p>
        </w:tc>
      </w:tr>
      <w:tr w:rsidR="009F54D2" w14:paraId="15E74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8A03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407A" w14:textId="77777777" w:rsidR="009F54D2" w:rsidRDefault="001A756D">
            <w:r>
              <w:rPr>
                <w:color w:val="1E293B"/>
              </w:rPr>
              <w:t>Repositorio GitHub + Documento LaTeX compilado (PDF + .tex)</w:t>
            </w:r>
          </w:p>
        </w:tc>
      </w:tr>
      <w:tr w:rsidR="009F54D2" w14:paraId="627C08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E787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Integrante 1 / Rol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1888" w14:textId="77777777" w:rsidR="009F54D2" w:rsidRDefault="001A756D">
            <w:r>
              <w:rPr>
                <w:color w:val="1E293B"/>
              </w:rPr>
              <w:t>[Nombre — Arquitecto]</w:t>
            </w:r>
          </w:p>
        </w:tc>
      </w:tr>
      <w:tr w:rsidR="009F54D2" w14:paraId="2506E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6559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Integrante 2 / Rol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DDB9" w14:textId="77777777" w:rsidR="009F54D2" w:rsidRDefault="001A756D">
            <w:r>
              <w:rPr>
                <w:color w:val="1E293B"/>
              </w:rPr>
              <w:t>[Nombre — Desarrollador]</w:t>
            </w:r>
          </w:p>
        </w:tc>
      </w:tr>
      <w:tr w:rsidR="009F54D2" w14:paraId="31FE2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CD74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Integrante 3 / Rol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9823" w14:textId="77777777" w:rsidR="009F54D2" w:rsidRDefault="001A756D">
            <w:r>
              <w:rPr>
                <w:color w:val="1E293B"/>
              </w:rPr>
              <w:t xml:space="preserve">[Nombre — </w:t>
            </w:r>
            <w:proofErr w:type="spellStart"/>
            <w:r>
              <w:rPr>
                <w:color w:val="1E293B"/>
              </w:rPr>
              <w:t>Resp</w:t>
            </w:r>
            <w:proofErr w:type="spellEnd"/>
            <w:r>
              <w:rPr>
                <w:color w:val="1E293B"/>
              </w:rPr>
              <w:t>. Calidad]</w:t>
            </w:r>
          </w:p>
        </w:tc>
      </w:tr>
      <w:tr w:rsidR="009F54D2" w14:paraId="7F6E2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B50A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Integran</w:t>
            </w:r>
            <w:r>
              <w:rPr>
                <w:b/>
                <w:bCs/>
                <w:color w:val="FFFFFF"/>
                <w:sz w:val="20"/>
                <w:szCs w:val="20"/>
              </w:rPr>
              <w:t>te 4 / Rol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3E70" w14:textId="77777777" w:rsidR="009F54D2" w:rsidRDefault="001A756D">
            <w:r>
              <w:rPr>
                <w:color w:val="1E293B"/>
              </w:rPr>
              <w:t>[Nombre — Documentalista]</w:t>
            </w:r>
          </w:p>
        </w:tc>
      </w:tr>
      <w:tr w:rsidR="009F54D2" w14:paraId="76B47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1644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URL Repositorio GitHub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1354" w14:textId="77777777" w:rsidR="009F54D2" w:rsidRDefault="001A756D">
            <w:r>
              <w:rPr>
                <w:color w:val="1E293B"/>
              </w:rPr>
              <w:t>https://github.com/equipo/ga-sum-01</w:t>
            </w:r>
          </w:p>
        </w:tc>
      </w:tr>
      <w:tr w:rsidR="009F54D2" w14:paraId="657E0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716B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Calificación (docente)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DB55" w14:textId="77777777" w:rsidR="009F54D2" w:rsidRDefault="001A756D">
            <w:r>
              <w:rPr>
                <w:color w:val="1E293B"/>
              </w:rPr>
              <w:t>___ / 100</w:t>
            </w:r>
          </w:p>
        </w:tc>
      </w:tr>
    </w:tbl>
    <w:p w14:paraId="2FEA9E83" w14:textId="77777777" w:rsidR="009F54D2" w:rsidRDefault="009F54D2"/>
    <w:p w14:paraId="56CFE300" w14:textId="77777777" w:rsidR="009F54D2" w:rsidRDefault="009F54D2"/>
    <w:p w14:paraId="004467EC" w14:textId="77777777" w:rsidR="009F54D2" w:rsidRDefault="001A756D">
      <w:pPr>
        <w:pStyle w:val="Ttulo1"/>
      </w:pPr>
      <w:r>
        <w:rPr>
          <w:color w:val="0E4D92"/>
        </w:rPr>
        <w:t>1. Tipo de Actividad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9F54D2" w14:paraId="63B05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71F2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2702" w14:textId="77777777" w:rsidR="009F54D2" w:rsidRDefault="001A756D">
            <w:r>
              <w:rPr>
                <w:color w:val="1E293B"/>
              </w:rPr>
              <w:t>Aplicación de contenidos procedimentales</w:t>
            </w:r>
          </w:p>
        </w:tc>
      </w:tr>
      <w:tr w:rsidR="009F54D2" w14:paraId="1613F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D40B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9A3E" w14:textId="77777777" w:rsidR="009F54D2" w:rsidRDefault="001A756D">
            <w:r>
              <w:rPr>
                <w:color w:val="1E293B"/>
              </w:rPr>
              <w:t>Grupal (equipos de 3-4 estudiantes)</w:t>
            </w:r>
          </w:p>
        </w:tc>
      </w:tr>
      <w:tr w:rsidR="009F54D2" w14:paraId="53913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7AF3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7F30" w14:textId="77777777" w:rsidR="009F54D2" w:rsidRDefault="001A756D">
            <w:r>
              <w:rPr>
                <w:color w:val="1E293B"/>
              </w:rPr>
              <w:t>3 horas de laboratorio + 5 horas autónomas</w:t>
            </w:r>
          </w:p>
        </w:tc>
      </w:tr>
      <w:tr w:rsidR="009F54D2" w14:paraId="36FC8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FDE4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BC24" w14:textId="77777777" w:rsidR="009F54D2" w:rsidRDefault="001A756D">
            <w:r>
              <w:rPr>
                <w:color w:val="1E293B"/>
              </w:rPr>
              <w:t>Repositorio GitHub + Documento LaTeX compilado (PDF + .tex)</w:t>
            </w:r>
          </w:p>
        </w:tc>
      </w:tr>
    </w:tbl>
    <w:p w14:paraId="0FD1FD69" w14:textId="77777777" w:rsidR="009F54D2" w:rsidRDefault="009F54D2"/>
    <w:p w14:paraId="05F361EA" w14:textId="77777777" w:rsidR="009F54D2" w:rsidRDefault="001A756D">
      <w:pPr>
        <w:pStyle w:val="Ttulo1"/>
      </w:pPr>
      <w:r>
        <w:rPr>
          <w:color w:val="0E4D92"/>
        </w:rPr>
        <w:t>2. Tema de la Práctica</w:t>
      </w:r>
    </w:p>
    <w:p w14:paraId="65000D65" w14:textId="77777777" w:rsidR="009F54D2" w:rsidRDefault="001A756D">
      <w:pPr>
        <w:spacing w:after="130"/>
        <w:jc w:val="both"/>
      </w:pPr>
      <w:r>
        <w:rPr>
          <w:color w:val="1E293B"/>
        </w:rPr>
        <w:t>Implementación y comparación de mecanismos de comunicación entre proce</w:t>
      </w:r>
      <w:r>
        <w:rPr>
          <w:color w:val="1E293B"/>
        </w:rPr>
        <w:t xml:space="preserve">sos distribuidos: sockets TCP/UDP y llamadas a procedimiento remoto (RPC) con </w:t>
      </w: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>. Análisis del comportamiento del sistema bajo condiciones de sincronización distribuida aplicando el algoritmo de relojes lógicos de Lamport.</w:t>
      </w:r>
    </w:p>
    <w:p w14:paraId="4E0ECF28" w14:textId="77777777" w:rsidR="009F54D2" w:rsidRDefault="009F54D2"/>
    <w:p w14:paraId="292E07DA" w14:textId="77777777" w:rsidR="009F54D2" w:rsidRDefault="001A756D">
      <w:pPr>
        <w:pStyle w:val="Ttulo1"/>
      </w:pPr>
      <w:r>
        <w:rPr>
          <w:color w:val="0E4D92"/>
        </w:rPr>
        <w:t>3. Objetivos</w:t>
      </w:r>
    </w:p>
    <w:p w14:paraId="65EFF343" w14:textId="77777777" w:rsidR="009F54D2" w:rsidRDefault="001A756D">
      <w:pPr>
        <w:pStyle w:val="Ttulo2"/>
      </w:pPr>
      <w:r>
        <w:rPr>
          <w:color w:val="1E293B"/>
        </w:rPr>
        <w:t>3.1 Objetivo Gene</w:t>
      </w:r>
      <w:r>
        <w:rPr>
          <w:color w:val="1E293B"/>
        </w:rPr>
        <w:t>ral</w:t>
      </w:r>
    </w:p>
    <w:p w14:paraId="41542C9A" w14:textId="77777777" w:rsidR="009F54D2" w:rsidRDefault="001A756D">
      <w:pPr>
        <w:spacing w:after="130"/>
        <w:jc w:val="both"/>
      </w:pPr>
      <w:r>
        <w:rPr>
          <w:color w:val="1E293B"/>
        </w:rPr>
        <w:t xml:space="preserve">Implementar y comparar los mecanismos de comunicación entre procesos (sockets TCP y </w:t>
      </w: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>) en un sistema distribuido de tres nodos, analizando sus características de rendimiento y fiabilidad, aplicando el algoritmo de Lamport para ordenar eventos, y documen</w:t>
      </w:r>
      <w:r>
        <w:rPr>
          <w:color w:val="1E293B"/>
        </w:rPr>
        <w:t>tando los resultados con calidad académica en LaTeX.</w:t>
      </w:r>
    </w:p>
    <w:p w14:paraId="553FF2ED" w14:textId="77777777" w:rsidR="009F54D2" w:rsidRDefault="001A756D">
      <w:pPr>
        <w:pStyle w:val="Ttulo2"/>
      </w:pPr>
      <w:r>
        <w:rPr>
          <w:color w:val="1E293B"/>
        </w:rPr>
        <w:t>3.2 Objetivos Específicos</w:t>
      </w:r>
    </w:p>
    <w:p w14:paraId="115745EB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OE1: </w:t>
      </w:r>
      <w:r>
        <w:rPr>
          <w:color w:val="1E293B"/>
        </w:rPr>
        <w:t>Configurar un entorno de desarrollo distribuido con al menos tres procesos que se comunican a través de una red local o contenedores Docker.</w:t>
      </w:r>
    </w:p>
    <w:p w14:paraId="5C21F75A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OE2: </w:t>
      </w:r>
      <w:r>
        <w:rPr>
          <w:color w:val="1E293B"/>
        </w:rPr>
        <w:t xml:space="preserve">Implementar un sistema de mensajería usando sockets TCP en Python y el mismo sistema usando </w:t>
      </w: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>, midiendo la latencia promedio de cada enfoque con 100 envíos.</w:t>
      </w:r>
    </w:p>
    <w:p w14:paraId="1E1B0D44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OE3: </w:t>
      </w:r>
      <w:r>
        <w:rPr>
          <w:color w:val="1E293B"/>
        </w:rPr>
        <w:t>Aplicar el algoritmo de relojes lógicos de Lamport para ordenar los eventos del sistema dis</w:t>
      </w:r>
      <w:r>
        <w:rPr>
          <w:color w:val="1E293B"/>
        </w:rPr>
        <w:t>tribuido implementado.</w:t>
      </w:r>
    </w:p>
    <w:p w14:paraId="0ED8ADD1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OE4: </w:t>
      </w:r>
      <w:r>
        <w:rPr>
          <w:color w:val="1E293B"/>
        </w:rPr>
        <w:t>Documentar el proceso, resultados y análisis en un documento LaTeX con referencias bibliográficas IEEE de calidad académica (mínimo 6 con DOI).</w:t>
      </w:r>
    </w:p>
    <w:p w14:paraId="2990E2AD" w14:textId="77777777" w:rsidR="009F54D2" w:rsidRDefault="009F54D2"/>
    <w:p w14:paraId="3654BFB8" w14:textId="77777777" w:rsidR="009F54D2" w:rsidRDefault="001A756D">
      <w:pPr>
        <w:pStyle w:val="Ttulo1"/>
      </w:pPr>
      <w:r>
        <w:rPr>
          <w:color w:val="0E4D92"/>
        </w:rPr>
        <w:t>4. Fundamento Teórico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7B4545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CA83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>Instrucción obligatoria</w:t>
            </w:r>
          </w:p>
          <w:p w14:paraId="32A4E72C" w14:textId="77777777" w:rsidR="009F54D2" w:rsidRDefault="001A756D">
            <w:pPr>
              <w:spacing w:after="130"/>
              <w:jc w:val="both"/>
            </w:pPr>
            <w:r>
              <w:rPr>
                <w:color w:val="1E293B"/>
              </w:rPr>
              <w:t xml:space="preserve">Desarrollar en el documento LaTeX el </w:t>
            </w:r>
            <w:r>
              <w:rPr>
                <w:color w:val="1E293B"/>
              </w:rPr>
              <w:t xml:space="preserve">fundamento teórico COMPLETO de la Unidad 1. Cada subtema: mínimo 300 palabras, al menos 2 referencias IEEE con DOI verificado, un diagrama propio en </w:t>
            </w:r>
            <w:proofErr w:type="spellStart"/>
            <w:r>
              <w:rPr>
                <w:color w:val="1E293B"/>
              </w:rPr>
              <w:t>TikZ</w:t>
            </w:r>
            <w:proofErr w:type="spellEnd"/>
            <w:r>
              <w:rPr>
                <w:color w:val="1E293B"/>
              </w:rPr>
              <w:t xml:space="preserve"> o figura importada, y código de ejemplo en </w:t>
            </w:r>
            <w:proofErr w:type="spellStart"/>
            <w:r>
              <w:rPr>
                <w:color w:val="1E293B"/>
              </w:rPr>
              <w:t>lstlisting</w:t>
            </w:r>
            <w:proofErr w:type="spellEnd"/>
            <w:r>
              <w:rPr>
                <w:color w:val="1E293B"/>
              </w:rPr>
              <w:t xml:space="preserve"> donde aplique.</w:t>
            </w:r>
          </w:p>
        </w:tc>
      </w:tr>
    </w:tbl>
    <w:p w14:paraId="2B9743E6" w14:textId="77777777" w:rsidR="009F54D2" w:rsidRDefault="009F54D2"/>
    <w:p w14:paraId="6514A2FF" w14:textId="77777777" w:rsidR="009F54D2" w:rsidRDefault="001A756D">
      <w:pPr>
        <w:pStyle w:val="Ttulo2"/>
      </w:pPr>
      <w:r>
        <w:rPr>
          <w:color w:val="1E293B"/>
        </w:rPr>
        <w:t>4.1 Sockets TCP/UDP — Comunicac</w:t>
      </w:r>
      <w:r>
        <w:rPr>
          <w:color w:val="1E293B"/>
        </w:rPr>
        <w:t>ión a Nivel de Transporte</w:t>
      </w:r>
    </w:p>
    <w:p w14:paraId="63BE05AC" w14:textId="77777777" w:rsidR="009F54D2" w:rsidRDefault="001A756D">
      <w:pPr>
        <w:spacing w:after="130"/>
        <w:jc w:val="both"/>
      </w:pPr>
      <w:r>
        <w:rPr>
          <w:b/>
          <w:bCs/>
          <w:color w:val="0E4D92"/>
        </w:rPr>
        <w:t xml:space="preserve">Definición: </w:t>
      </w:r>
      <w:r>
        <w:rPr>
          <w:color w:val="1E293B"/>
        </w:rPr>
        <w:t>Un socket es la interfaz entre el proceso de aplicación y la pila de protocolos de red del sistema operativo. Proporciona un punto de comunicación identificado por (dirección IP, puerto, protocolo).</w:t>
      </w:r>
    </w:p>
    <w:p w14:paraId="0BEC8D0D" w14:textId="77777777" w:rsidR="009F54D2" w:rsidRDefault="001A756D">
      <w:pPr>
        <w:spacing w:after="130"/>
        <w:jc w:val="both"/>
      </w:pPr>
      <w:r>
        <w:rPr>
          <w:color w:val="1E293B"/>
        </w:rPr>
        <w:t>Los sockets TCP (SOCK_STREAM) proveen: orientación a cone</w:t>
      </w:r>
      <w:r>
        <w:rPr>
          <w:color w:val="1E293B"/>
        </w:rPr>
        <w:t>xión (</w:t>
      </w:r>
      <w:proofErr w:type="spellStart"/>
      <w:r>
        <w:rPr>
          <w:color w:val="1E293B"/>
        </w:rPr>
        <w:t>handshake</w:t>
      </w:r>
      <w:proofErr w:type="spellEnd"/>
      <w:r>
        <w:rPr>
          <w:color w:val="1E293B"/>
        </w:rPr>
        <w:t xml:space="preserve"> de 3 vías), entrega garantizada y en orden, control de flujo y congestión. Los sockets UDP (SOCK_DGRAM) proveen: sin conexión, </w:t>
      </w:r>
      <w:proofErr w:type="spellStart"/>
      <w:r>
        <w:rPr>
          <w:color w:val="1E293B"/>
        </w:rPr>
        <w:t>best-effort</w:t>
      </w:r>
      <w:proofErr w:type="spellEnd"/>
      <w:r>
        <w:rPr>
          <w:color w:val="1E293B"/>
        </w:rPr>
        <w:t xml:space="preserve">, sin garantía de orden ni entrega — pero menor </w:t>
      </w:r>
      <w:proofErr w:type="spellStart"/>
      <w:r>
        <w:rPr>
          <w:color w:val="1E293B"/>
        </w:rPr>
        <w:t>overhead</w:t>
      </w:r>
      <w:proofErr w:type="spellEnd"/>
      <w:r>
        <w:rPr>
          <w:color w:val="1E293B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60071E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DEFA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>Comparación TCP vs UDP en SD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3300"/>
              <w:gridCol w:w="3300"/>
            </w:tblGrid>
            <w:tr w:rsidR="009F54D2" w14:paraId="47B086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0E4D92"/>
                    <w:left w:val="single" w:sz="1" w:space="0" w:color="0E4D92"/>
                    <w:bottom w:val="single" w:sz="1" w:space="0" w:color="0E4D92"/>
                    <w:right w:val="single" w:sz="1" w:space="0" w:color="0E4D92"/>
                  </w:tcBorders>
                  <w:shd w:val="clear" w:color="auto" w:fill="0E4D9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FD5D996" w14:textId="77777777" w:rsidR="009F54D2" w:rsidRDefault="001A756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Característica</w:t>
                  </w:r>
                </w:p>
              </w:tc>
              <w:tc>
                <w:tcPr>
                  <w:tcW w:w="3300" w:type="dxa"/>
                  <w:tcBorders>
                    <w:top w:val="single" w:sz="1" w:space="0" w:color="0E4D92"/>
                    <w:left w:val="single" w:sz="1" w:space="0" w:color="0E4D92"/>
                    <w:bottom w:val="single" w:sz="1" w:space="0" w:color="0E4D92"/>
                    <w:right w:val="single" w:sz="1" w:space="0" w:color="0E4D92"/>
                  </w:tcBorders>
                  <w:shd w:val="clear" w:color="auto" w:fill="0E4D9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09353E" w14:textId="77777777" w:rsidR="009F54D2" w:rsidRDefault="001A756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TCP</w:t>
                  </w:r>
                </w:p>
              </w:tc>
              <w:tc>
                <w:tcPr>
                  <w:tcW w:w="3300" w:type="dxa"/>
                  <w:tcBorders>
                    <w:top w:val="single" w:sz="1" w:space="0" w:color="0E4D92"/>
                    <w:left w:val="single" w:sz="1" w:space="0" w:color="0E4D92"/>
                    <w:bottom w:val="single" w:sz="1" w:space="0" w:color="0E4D92"/>
                    <w:right w:val="single" w:sz="1" w:space="0" w:color="0E4D92"/>
                  </w:tcBorders>
                  <w:shd w:val="clear" w:color="auto" w:fill="0E4D9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4C7EFD" w14:textId="77777777" w:rsidR="009F54D2" w:rsidRDefault="001A756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UDP</w:t>
                  </w:r>
                </w:p>
              </w:tc>
            </w:tr>
            <w:tr w:rsidR="009F54D2" w14:paraId="0F597A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1A4280" w14:textId="77777777" w:rsidR="009F54D2" w:rsidRDefault="001A756D">
                  <w:r>
                    <w:rPr>
                      <w:color w:val="1E293B"/>
                    </w:rPr>
                    <w:t>Conexión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C7603C3" w14:textId="77777777" w:rsidR="009F54D2" w:rsidRDefault="001A756D">
                  <w:r>
                    <w:rPr>
                      <w:color w:val="1E293B"/>
                    </w:rPr>
                    <w:t xml:space="preserve">Orientado (3-way </w:t>
                  </w:r>
                  <w:proofErr w:type="spellStart"/>
                  <w:r>
                    <w:rPr>
                      <w:color w:val="1E293B"/>
                    </w:rPr>
                    <w:t>handshake</w:t>
                  </w:r>
                  <w:proofErr w:type="spellEnd"/>
                  <w:r>
                    <w:rPr>
                      <w:color w:val="1E293B"/>
                    </w:rPr>
                    <w:t>)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7B32D3" w14:textId="77777777" w:rsidR="009F54D2" w:rsidRDefault="001A756D">
                  <w:r>
                    <w:rPr>
                      <w:color w:val="1E293B"/>
                    </w:rPr>
                    <w:t>Sin conexión</w:t>
                  </w:r>
                </w:p>
              </w:tc>
            </w:tr>
            <w:tr w:rsidR="009F54D2" w14:paraId="2302F5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AE3326" w14:textId="77777777" w:rsidR="009F54D2" w:rsidRDefault="001A756D">
                  <w:r>
                    <w:rPr>
                      <w:color w:val="1E293B"/>
                    </w:rPr>
                    <w:t>Fiabilidad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ED34BD" w14:textId="77777777" w:rsidR="009F54D2" w:rsidRDefault="001A756D">
                  <w:r>
                    <w:rPr>
                      <w:color w:val="1E293B"/>
                    </w:rPr>
                    <w:t>Garantizada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0CFAEC" w14:textId="77777777" w:rsidR="009F54D2" w:rsidRDefault="001A756D">
                  <w:proofErr w:type="spellStart"/>
                  <w:r>
                    <w:rPr>
                      <w:color w:val="1E293B"/>
                    </w:rPr>
                    <w:t>Best-effort</w:t>
                  </w:r>
                  <w:proofErr w:type="spellEnd"/>
                </w:p>
              </w:tc>
            </w:tr>
            <w:tr w:rsidR="009F54D2" w14:paraId="3B86F6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8DE0DD" w14:textId="77777777" w:rsidR="009F54D2" w:rsidRDefault="001A756D">
                  <w:r>
                    <w:rPr>
                      <w:color w:val="1E293B"/>
                    </w:rPr>
                    <w:t>Orden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4F853B4" w14:textId="77777777" w:rsidR="009F54D2" w:rsidRDefault="001A756D">
                  <w:r>
                    <w:rPr>
                      <w:color w:val="1E293B"/>
                    </w:rPr>
                    <w:t>Garantizado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AFFCEE" w14:textId="77777777" w:rsidR="009F54D2" w:rsidRDefault="001A756D">
                  <w:r>
                    <w:rPr>
                      <w:color w:val="1E293B"/>
                    </w:rPr>
                    <w:t>No garantizado</w:t>
                  </w:r>
                </w:p>
              </w:tc>
            </w:tr>
            <w:tr w:rsidR="009F54D2" w14:paraId="0A855A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A97843" w14:textId="77777777" w:rsidR="009F54D2" w:rsidRDefault="001A756D">
                  <w:r>
                    <w:rPr>
                      <w:color w:val="1E293B"/>
                    </w:rPr>
                    <w:t>Velocidad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777E0D" w14:textId="77777777" w:rsidR="009F54D2" w:rsidRDefault="001A756D">
                  <w:r>
                    <w:rPr>
                      <w:color w:val="1E293B"/>
                    </w:rPr>
                    <w:t xml:space="preserve">Mayor </w:t>
                  </w:r>
                  <w:proofErr w:type="spellStart"/>
                  <w:r>
                    <w:rPr>
                      <w:color w:val="1E293B"/>
                    </w:rPr>
                    <w:t>overhead</w:t>
                  </w:r>
                  <w:proofErr w:type="spellEnd"/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2B9F27" w14:textId="77777777" w:rsidR="009F54D2" w:rsidRDefault="001A756D">
                  <w:r>
                    <w:rPr>
                      <w:color w:val="1E293B"/>
                    </w:rPr>
                    <w:t xml:space="preserve">Menor </w:t>
                  </w:r>
                  <w:proofErr w:type="spellStart"/>
                  <w:r>
                    <w:rPr>
                      <w:color w:val="1E293B"/>
                    </w:rPr>
                    <w:t>overhead</w:t>
                  </w:r>
                  <w:proofErr w:type="spellEnd"/>
                </w:p>
              </w:tc>
            </w:tr>
            <w:tr w:rsidR="009F54D2" w14:paraId="7C504C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E46D92" w14:textId="77777777" w:rsidR="009F54D2" w:rsidRDefault="001A756D">
                  <w:r>
                    <w:rPr>
                      <w:color w:val="1E293B"/>
                    </w:rPr>
                    <w:t>Uso en SD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4C3A7B" w14:textId="77777777" w:rsidR="009F54D2" w:rsidRDefault="001A756D">
                  <w:proofErr w:type="spellStart"/>
                  <w:r>
                    <w:rPr>
                      <w:color w:val="1E293B"/>
                    </w:rPr>
                    <w:t>APIs</w:t>
                  </w:r>
                  <w:proofErr w:type="spellEnd"/>
                  <w:r>
                    <w:rPr>
                      <w:color w:val="1E293B"/>
                    </w:rPr>
                    <w:t>, transferencia archivos</w:t>
                  </w:r>
                </w:p>
              </w:tc>
              <w:tc>
                <w:tcPr>
                  <w:tcW w:w="3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6C3C41" w14:textId="77777777" w:rsidR="009F54D2" w:rsidRDefault="001A756D">
                  <w:proofErr w:type="spellStart"/>
                  <w:r>
                    <w:rPr>
                      <w:color w:val="1E293B"/>
                    </w:rPr>
                    <w:t>Streaming</w:t>
                  </w:r>
                  <w:proofErr w:type="spellEnd"/>
                  <w:r>
                    <w:rPr>
                      <w:color w:val="1E293B"/>
                    </w:rPr>
                    <w:t>, DNS, juegos</w:t>
                  </w:r>
                </w:p>
              </w:tc>
            </w:tr>
          </w:tbl>
          <w:p w14:paraId="2F977242" w14:textId="77777777" w:rsidR="009F54D2" w:rsidRDefault="009F54D2"/>
        </w:tc>
      </w:tr>
    </w:tbl>
    <w:p w14:paraId="0C251EE5" w14:textId="77777777" w:rsidR="009F54D2" w:rsidRDefault="009F54D2"/>
    <w:p w14:paraId="071EFEC0" w14:textId="77777777" w:rsidR="009F54D2" w:rsidRDefault="001A756D">
      <w:pPr>
        <w:pStyle w:val="Ttulo2"/>
      </w:pPr>
      <w:r>
        <w:rPr>
          <w:color w:val="1E293B"/>
        </w:rPr>
        <w:t xml:space="preserve">4.2 RPC y </w:t>
      </w: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 xml:space="preserve"> con </w:t>
      </w:r>
      <w:proofErr w:type="spellStart"/>
      <w:r>
        <w:rPr>
          <w:color w:val="1E293B"/>
        </w:rPr>
        <w:t>Protocol</w:t>
      </w:r>
      <w:proofErr w:type="spellEnd"/>
      <w:r>
        <w:rPr>
          <w:color w:val="1E293B"/>
        </w:rPr>
        <w:t xml:space="preserve"> Buffers</w:t>
      </w:r>
    </w:p>
    <w:p w14:paraId="4B1FD122" w14:textId="77777777" w:rsidR="009F54D2" w:rsidRDefault="001A756D">
      <w:pPr>
        <w:spacing w:after="130"/>
        <w:jc w:val="both"/>
      </w:pPr>
      <w:r>
        <w:rPr>
          <w:color w:val="1E293B"/>
        </w:rPr>
        <w:lastRenderedPageBreak/>
        <w:t xml:space="preserve">Remote </w:t>
      </w:r>
      <w:proofErr w:type="spellStart"/>
      <w:r>
        <w:rPr>
          <w:color w:val="1E293B"/>
        </w:rPr>
        <w:t>Procedure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Call</w:t>
      </w:r>
      <w:proofErr w:type="spellEnd"/>
      <w:r>
        <w:rPr>
          <w:color w:val="1E293B"/>
        </w:rPr>
        <w:t xml:space="preserve"> (RPC) permite a un proceso ejecutar una función en otro proceso remoto como si fuera local. El </w:t>
      </w:r>
      <w:proofErr w:type="spellStart"/>
      <w:r>
        <w:rPr>
          <w:color w:val="1E293B"/>
        </w:rPr>
        <w:t>stub</w:t>
      </w:r>
      <w:proofErr w:type="spellEnd"/>
      <w:r>
        <w:rPr>
          <w:color w:val="1E293B"/>
        </w:rPr>
        <w:t xml:space="preserve"> del cliente serializa los parámetros y los envía por la red; el </w:t>
      </w:r>
      <w:proofErr w:type="spellStart"/>
      <w:r>
        <w:rPr>
          <w:color w:val="1E293B"/>
        </w:rPr>
        <w:t>stub</w:t>
      </w:r>
      <w:proofErr w:type="spellEnd"/>
      <w:r>
        <w:rPr>
          <w:color w:val="1E293B"/>
        </w:rPr>
        <w:t xml:space="preserve"> del servidor los </w:t>
      </w:r>
      <w:proofErr w:type="spellStart"/>
      <w:r>
        <w:rPr>
          <w:color w:val="1E293B"/>
        </w:rPr>
        <w:t>deserializa</w:t>
      </w:r>
      <w:proofErr w:type="spellEnd"/>
      <w:r>
        <w:rPr>
          <w:color w:val="1E293B"/>
        </w:rPr>
        <w:t>,</w:t>
      </w:r>
      <w:r>
        <w:rPr>
          <w:color w:val="1E293B"/>
        </w:rPr>
        <w:t xml:space="preserve"> ejecuta la función y devuelve el resultado.</w:t>
      </w:r>
    </w:p>
    <w:p w14:paraId="1EA6E6D6" w14:textId="77777777" w:rsidR="009F54D2" w:rsidRDefault="001A756D">
      <w:pPr>
        <w:spacing w:after="130"/>
        <w:jc w:val="both"/>
      </w:pP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 xml:space="preserve"> (Google RPC, 2015) implementa RPC usando </w:t>
      </w:r>
      <w:proofErr w:type="spellStart"/>
      <w:r>
        <w:rPr>
          <w:color w:val="1E293B"/>
        </w:rPr>
        <w:t>Protocol</w:t>
      </w:r>
      <w:proofErr w:type="spellEnd"/>
      <w:r>
        <w:rPr>
          <w:color w:val="1E293B"/>
        </w:rPr>
        <w:t xml:space="preserve"> Buffers como formato de serialización binaria y HTTP/2 como protocolo de transporte. Las ventajas respecto a REST/JSON: </w:t>
      </w:r>
      <w:proofErr w:type="spellStart"/>
      <w:r>
        <w:rPr>
          <w:color w:val="1E293B"/>
        </w:rPr>
        <w:t>payload</w:t>
      </w:r>
      <w:proofErr w:type="spellEnd"/>
      <w:r>
        <w:rPr>
          <w:color w:val="1E293B"/>
        </w:rPr>
        <w:t xml:space="preserve"> 3-10x más compacto, HTTP/2 m</w:t>
      </w:r>
      <w:r>
        <w:rPr>
          <w:color w:val="1E293B"/>
        </w:rPr>
        <w:t xml:space="preserve">ultiplexado (múltiples </w:t>
      </w:r>
      <w:proofErr w:type="spellStart"/>
      <w:r>
        <w:rPr>
          <w:color w:val="1E293B"/>
        </w:rPr>
        <w:t>streams</w:t>
      </w:r>
      <w:proofErr w:type="spellEnd"/>
      <w:r>
        <w:rPr>
          <w:color w:val="1E293B"/>
        </w:rPr>
        <w:t xml:space="preserve"> sobre una TCP </w:t>
      </w:r>
      <w:proofErr w:type="spellStart"/>
      <w:r>
        <w:rPr>
          <w:color w:val="1E293B"/>
        </w:rPr>
        <w:t>connection</w:t>
      </w:r>
      <w:proofErr w:type="spellEnd"/>
      <w:r>
        <w:rPr>
          <w:color w:val="1E293B"/>
        </w:rPr>
        <w:t xml:space="preserve">), y generación automática de código desde el </w:t>
      </w:r>
      <w:proofErr w:type="gramStart"/>
      <w:r>
        <w:rPr>
          <w:color w:val="1E293B"/>
        </w:rPr>
        <w:t>archivo .proto</w:t>
      </w:r>
      <w:proofErr w:type="gramEnd"/>
      <w:r>
        <w:rPr>
          <w:color w:val="1E293B"/>
        </w:rPr>
        <w:t>.</w:t>
      </w:r>
    </w:p>
    <w:p w14:paraId="03F25F49" w14:textId="77777777" w:rsidR="009F54D2" w:rsidRDefault="001A756D">
      <w:pPr>
        <w:pStyle w:val="Ttulo2"/>
      </w:pPr>
      <w:r>
        <w:rPr>
          <w:color w:val="1E293B"/>
        </w:rPr>
        <w:t>4.3 Relojes Lógicos de Lamport (1978)</w:t>
      </w:r>
    </w:p>
    <w:p w14:paraId="043E2833" w14:textId="77777777" w:rsidR="009F54D2" w:rsidRDefault="001A756D">
      <w:pPr>
        <w:spacing w:after="130"/>
        <w:jc w:val="both"/>
      </w:pPr>
      <w:r>
        <w:rPr>
          <w:color w:val="1E293B"/>
        </w:rPr>
        <w:t xml:space="preserve">Lamport (1978) resuelve el problema de la imposibilidad de ordenar eventos en un SD sin reloj global </w:t>
      </w:r>
      <w:r>
        <w:rPr>
          <w:color w:val="1E293B"/>
        </w:rPr>
        <w:t>mediante relojes lógicos basados en tres reglas:</w:t>
      </w:r>
    </w:p>
    <w:p w14:paraId="5F98D43D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Regla 1 (evento interno): </w:t>
      </w:r>
      <w:r>
        <w:rPr>
          <w:color w:val="1E293B"/>
        </w:rPr>
        <w:t>LC = LC + 1 antes de ejecutar el evento.</w:t>
      </w:r>
    </w:p>
    <w:p w14:paraId="05130C58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Regla 2 (envío): </w:t>
      </w:r>
      <w:r>
        <w:rPr>
          <w:color w:val="1E293B"/>
        </w:rPr>
        <w:t xml:space="preserve">LC = LC + 1; enviar el mensaje con </w:t>
      </w:r>
      <w:proofErr w:type="spellStart"/>
      <w:r>
        <w:rPr>
          <w:color w:val="1E293B"/>
        </w:rPr>
        <w:t>timestamp</w:t>
      </w:r>
      <w:proofErr w:type="spellEnd"/>
      <w:r>
        <w:rPr>
          <w:color w:val="1E293B"/>
        </w:rPr>
        <w:t xml:space="preserve"> = LC.</w:t>
      </w:r>
    </w:p>
    <w:p w14:paraId="46CD39D3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Regla 3 (recepción): </w:t>
      </w:r>
      <w:r>
        <w:rPr>
          <w:color w:val="1E293B"/>
        </w:rPr>
        <w:t xml:space="preserve">LC = </w:t>
      </w:r>
      <w:proofErr w:type="spellStart"/>
      <w:proofErr w:type="gramStart"/>
      <w:r>
        <w:rPr>
          <w:color w:val="1E293B"/>
        </w:rPr>
        <w:t>max</w:t>
      </w:r>
      <w:proofErr w:type="spellEnd"/>
      <w:r>
        <w:rPr>
          <w:color w:val="1E293B"/>
        </w:rPr>
        <w:t>(</w:t>
      </w:r>
      <w:proofErr w:type="spellStart"/>
      <w:proofErr w:type="gramEnd"/>
      <w:r>
        <w:rPr>
          <w:color w:val="1E293B"/>
        </w:rPr>
        <w:t>LC_local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LC_recibido</w:t>
      </w:r>
      <w:proofErr w:type="spellEnd"/>
      <w:r>
        <w:rPr>
          <w:color w:val="1E293B"/>
        </w:rPr>
        <w:t>) + 1.</w:t>
      </w:r>
    </w:p>
    <w:p w14:paraId="4A3033C9" w14:textId="77777777" w:rsidR="009F54D2" w:rsidRDefault="001A756D">
      <w:pPr>
        <w:spacing w:after="130"/>
        <w:jc w:val="both"/>
      </w:pPr>
      <w:r>
        <w:rPr>
          <w:b/>
          <w:bCs/>
          <w:color w:val="0E4D92"/>
        </w:rPr>
        <w:t>Propiedad fund</w:t>
      </w:r>
      <w:r>
        <w:rPr>
          <w:b/>
          <w:bCs/>
          <w:color w:val="0E4D92"/>
        </w:rPr>
        <w:t xml:space="preserve">amental: </w:t>
      </w:r>
      <w:r>
        <w:rPr>
          <w:color w:val="1E293B"/>
        </w:rPr>
        <w:t xml:space="preserve">Si el evento a causó el evento b (a → b), entonces LC(a) &lt; LC(b). El recíproco no se cumple — </w:t>
      </w:r>
      <w:proofErr w:type="spellStart"/>
      <w:r>
        <w:rPr>
          <w:color w:val="1E293B"/>
        </w:rPr>
        <w:t>timestamps</w:t>
      </w:r>
      <w:proofErr w:type="spellEnd"/>
      <w:r>
        <w:rPr>
          <w:color w:val="1E293B"/>
        </w:rPr>
        <w:t xml:space="preserve"> iguales pueden ser de eventos concurrentes.</w:t>
      </w:r>
    </w:p>
    <w:p w14:paraId="363F8195" w14:textId="77777777" w:rsidR="009F54D2" w:rsidRDefault="009F54D2"/>
    <w:p w14:paraId="3D5B099F" w14:textId="77777777" w:rsidR="009F54D2" w:rsidRDefault="001A756D">
      <w:pPr>
        <w:pStyle w:val="Ttulo1"/>
      </w:pPr>
      <w:r>
        <w:rPr>
          <w:color w:val="0E4D92"/>
        </w:rPr>
        <w:t>5. Procedimiento Completo</w:t>
      </w:r>
    </w:p>
    <w:p w14:paraId="688CE017" w14:textId="77777777" w:rsidR="009F54D2" w:rsidRDefault="001A756D">
      <w:r>
        <w:br w:type="page"/>
      </w:r>
    </w:p>
    <w:p w14:paraId="7F7DCF8F" w14:textId="77777777" w:rsidR="009F54D2" w:rsidRDefault="001A756D">
      <w:pPr>
        <w:pStyle w:val="Ttulo2"/>
      </w:pPr>
      <w:r>
        <w:rPr>
          <w:color w:val="1E293B"/>
        </w:rPr>
        <w:lastRenderedPageBreak/>
        <w:t>Paso 1 — Configuración del Entorno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:rsidRPr="001A756D" w14:paraId="5C1848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8ECC" w14:textId="77777777" w:rsidR="009F54D2" w:rsidRPr="001A756D" w:rsidRDefault="001A756D">
            <w:pPr>
              <w:spacing w:after="60"/>
              <w:rPr>
                <w:lang w:val="en-US"/>
              </w:rPr>
            </w:pPr>
            <w:r w:rsidRPr="001A756D">
              <w:rPr>
                <w:b/>
                <w:bCs/>
                <w:color w:val="0E4D92"/>
                <w:lang w:val="en-US"/>
              </w:rPr>
              <w:t>Requisitos de software</w:t>
            </w:r>
          </w:p>
          <w:p w14:paraId="7CC2E6A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color w:val="1E293B"/>
                <w:lang w:val="en-US"/>
              </w:rPr>
              <w:t>Python 3.10+ · grpcio · grpcio-tools · protobuf · pandas · matplotlib · Git 2.x · GitHub account · LaTeX (TeX Live 2023 o Overleaf)</w:t>
            </w:r>
          </w:p>
        </w:tc>
      </w:tr>
    </w:tbl>
    <w:p w14:paraId="2A8FEB9E" w14:textId="77777777" w:rsidR="009F54D2" w:rsidRPr="001A756D" w:rsidRDefault="009F54D2">
      <w:pPr>
        <w:rPr>
          <w:lang w:val="en-US"/>
        </w:rPr>
      </w:pPr>
    </w:p>
    <w:p w14:paraId="6E4ED347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1.1 </w:t>
      </w:r>
      <w:r>
        <w:rPr>
          <w:color w:val="1E293B"/>
        </w:rPr>
        <w:t>Instalar las librerías Python: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2B278A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C448D" w14:textId="77777777" w:rsidR="009F54D2" w:rsidRDefault="001A756D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# Terminal (ejecutar una sola vez)</w:t>
            </w:r>
          </w:p>
          <w:p w14:paraId="2EAEB582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grpcio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grpcio-too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protobuf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pandas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matplotlib</w:t>
            </w:r>
            <w:proofErr w:type="spellEnd"/>
          </w:p>
          <w:p w14:paraId="7F75FF5C" w14:textId="77777777" w:rsidR="009F54D2" w:rsidRDefault="009F54D2"/>
          <w:p w14:paraId="6CD26308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Verificar instalación de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grpc_tools</w:t>
            </w:r>
            <w:proofErr w:type="spellEnd"/>
          </w:p>
          <w:p w14:paraId="5E2E186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python -m grpc_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tools.protoc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--version</w:t>
            </w:r>
          </w:p>
          <w:p w14:paraId="296BE471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 Debe mostrar: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libprotoc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X.X.X' sin errores</w:t>
            </w:r>
          </w:p>
        </w:tc>
      </w:tr>
    </w:tbl>
    <w:p w14:paraId="26FA6830" w14:textId="77777777" w:rsidR="009F54D2" w:rsidRDefault="009F54D2"/>
    <w:p w14:paraId="6F7BB8AD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1.2 </w:t>
      </w:r>
      <w:r>
        <w:rPr>
          <w:color w:val="1E293B"/>
        </w:rPr>
        <w:t>Crear el repositorio GitHub con la estructura requerida: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6B1C1A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8AA5F" w14:textId="77777777" w:rsidR="009F54D2" w:rsidRDefault="001A756D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# Estructura del repositorio</w:t>
            </w:r>
          </w:p>
          <w:p w14:paraId="625D0382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ga-sum-01/</w:t>
            </w:r>
          </w:p>
          <w:p w14:paraId="255C7BF4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</w:t>
            </w:r>
          </w:p>
          <w:p w14:paraId="680BFE6E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│   ├── sockets/</w:t>
            </w:r>
          </w:p>
          <w:p w14:paraId="2F2CA40B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│   │   ├── server.py</w:t>
            </w:r>
          </w:p>
          <w:p w14:paraId="5E9E0AEB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│   │   └── client.py</w:t>
            </w:r>
          </w:p>
          <w:p w14:paraId="7015B9CD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</w:t>
            </w:r>
          </w:p>
          <w:p w14:paraId="0C85E4E9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│    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messaging.proto</w:t>
            </w:r>
            <w:proofErr w:type="spellEnd"/>
            <w:proofErr w:type="gramEnd"/>
          </w:p>
          <w:p w14:paraId="07AB86CE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│       ├── server_grpc.py</w:t>
            </w:r>
          </w:p>
          <w:p w14:paraId="5A5F3D3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│       └── client_grpc.py</w:t>
            </w:r>
          </w:p>
          <w:p w14:paraId="12BD340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├── data/</w:t>
            </w:r>
          </w:p>
          <w:p w14:paraId="7F82262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│   ├── latency_sockets.csv</w:t>
            </w:r>
          </w:p>
          <w:p w14:paraId="3EFF24D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│   └── latency_grpc.csv</w:t>
            </w:r>
          </w:p>
          <w:p w14:paraId="5D3581F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├── docs/</w:t>
            </w:r>
          </w:p>
          <w:p w14:paraId="68C767C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│   ├── guia1_practica.tex</w:t>
            </w:r>
          </w:p>
          <w:p w14:paraId="44E4F39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│   ├── guia1_practica.pdf</w:t>
            </w:r>
          </w:p>
          <w:p w14:paraId="1E62C25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│   └── figures/</w:t>
            </w:r>
          </w:p>
          <w:p w14:paraId="4DC5C06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│       └── boxplot.png</w:t>
            </w:r>
          </w:p>
          <w:p w14:paraId="3672BF27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└── README.md</w:t>
            </w:r>
          </w:p>
        </w:tc>
      </w:tr>
    </w:tbl>
    <w:p w14:paraId="303375D4" w14:textId="77777777" w:rsidR="009F54D2" w:rsidRDefault="009F54D2"/>
    <w:p w14:paraId="413C215A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1.3 </w:t>
      </w:r>
      <w:r>
        <w:rPr>
          <w:color w:val="1E293B"/>
        </w:rPr>
        <w:t xml:space="preserve">Cada integrante debe hacer al menos 3 </w:t>
      </w:r>
      <w:proofErr w:type="spellStart"/>
      <w:r>
        <w:rPr>
          <w:color w:val="1E293B"/>
        </w:rPr>
        <w:t>commits</w:t>
      </w:r>
      <w:proofErr w:type="spellEnd"/>
      <w:r>
        <w:rPr>
          <w:color w:val="1E293B"/>
        </w:rPr>
        <w:t xml:space="preserve"> significativos. Ejemplos de </w:t>
      </w:r>
      <w:proofErr w:type="spellStart"/>
      <w:r>
        <w:rPr>
          <w:color w:val="1E293B"/>
        </w:rPr>
        <w:t>commits</w:t>
      </w:r>
      <w:proofErr w:type="spellEnd"/>
      <w:r>
        <w:rPr>
          <w:color w:val="1E293B"/>
        </w:rPr>
        <w:t xml:space="preserve"> aceptables:</w:t>
      </w:r>
    </w:p>
    <w:p w14:paraId="3AD863A5" w14:textId="77777777" w:rsidR="009F54D2" w:rsidRPr="001A756D" w:rsidRDefault="001A756D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1A756D">
        <w:rPr>
          <w:color w:val="1E293B"/>
          <w:lang w:val="en-US"/>
        </w:rPr>
        <w:t>'Implement LamportClock class with tick() and receive() methods'</w:t>
      </w:r>
    </w:p>
    <w:p w14:paraId="1A7384A4" w14:textId="77777777" w:rsidR="009F54D2" w:rsidRPr="001A756D" w:rsidRDefault="001A756D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1A756D">
        <w:rPr>
          <w:color w:val="1E293B"/>
          <w:lang w:val="en-US"/>
        </w:rPr>
        <w:t>'Add TCP server with JSON payload and Lamport integration'</w:t>
      </w:r>
    </w:p>
    <w:p w14:paraId="5CB436EE" w14:textId="77777777" w:rsidR="009F54D2" w:rsidRPr="001A756D" w:rsidRDefault="001A756D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1A756D">
        <w:rPr>
          <w:color w:val="1E293B"/>
          <w:lang w:val="en-US"/>
        </w:rPr>
        <w:t xml:space="preserve">'Generate latency benchmark data: 100 </w:t>
      </w:r>
      <w:r w:rsidRPr="001A756D">
        <w:rPr>
          <w:color w:val="1E293B"/>
          <w:lang w:val="en-US"/>
        </w:rPr>
        <w:t>measurements for sockets and gRPC'</w:t>
      </w:r>
    </w:p>
    <w:p w14:paraId="08AC40E0" w14:textId="77777777" w:rsidR="009F54D2" w:rsidRPr="001A756D" w:rsidRDefault="001A756D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1A756D">
        <w:rPr>
          <w:b/>
          <w:bCs/>
          <w:color w:val="0E4D92"/>
          <w:lang w:val="en-US"/>
        </w:rPr>
        <w:t xml:space="preserve">NO aceptables: </w:t>
      </w:r>
      <w:r w:rsidRPr="001A756D">
        <w:rPr>
          <w:color w:val="1E293B"/>
          <w:lang w:val="en-US"/>
        </w:rPr>
        <w:t>'Add files', 'Initial commit', 'Changes', 'Fix'</w:t>
      </w:r>
    </w:p>
    <w:p w14:paraId="534180E1" w14:textId="77777777" w:rsidR="009F54D2" w:rsidRPr="001A756D" w:rsidRDefault="009F54D2">
      <w:pPr>
        <w:rPr>
          <w:lang w:val="en-US"/>
        </w:rPr>
      </w:pPr>
    </w:p>
    <w:p w14:paraId="12FA17B9" w14:textId="77777777" w:rsidR="009F54D2" w:rsidRDefault="001A756D">
      <w:pPr>
        <w:pStyle w:val="Ttulo2"/>
      </w:pPr>
      <w:r>
        <w:rPr>
          <w:color w:val="1E293B"/>
        </w:rPr>
        <w:t>Paso 2 — Implementación con Sockets TCP</w:t>
      </w:r>
    </w:p>
    <w:p w14:paraId="1F6CE1D6" w14:textId="77777777" w:rsidR="009F54D2" w:rsidRDefault="001A756D">
      <w:pPr>
        <w:spacing w:before="160" w:after="80"/>
      </w:pPr>
      <w:r>
        <w:rPr>
          <w:b/>
          <w:bCs/>
          <w:color w:val="1E293B"/>
          <w:sz w:val="23"/>
          <w:szCs w:val="23"/>
        </w:rPr>
        <w:t>Archivo: src/sockets/lamport_clock.py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:rsidRPr="001A756D" w14:paraId="42A5D9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0891D" w14:textId="77777777" w:rsidR="009F54D2" w:rsidRDefault="001A756D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lamport_clock.py — Clase base (usar en AMBAS implementaciones)</w:t>
            </w:r>
          </w:p>
          <w:p w14:paraId="0E38E41F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LamportClock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:</w:t>
            </w:r>
          </w:p>
          <w:p w14:paraId="379430C9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"""Implementación de los relojes lógicos de Lamport (1978)."""</w:t>
            </w:r>
          </w:p>
          <w:p w14:paraId="4B205959" w14:textId="77777777" w:rsidR="009F54D2" w:rsidRDefault="009F54D2"/>
          <w:p w14:paraId="33108C5E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__init_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_(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self, pid: int):</w:t>
            </w:r>
          </w:p>
          <w:p w14:paraId="1CE5AE3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self.pid = pid</w:t>
            </w:r>
          </w:p>
          <w:p w14:paraId="325A4DE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self.lc = 0</w:t>
            </w:r>
          </w:p>
          <w:p w14:paraId="4D6C48ED" w14:textId="77777777" w:rsidR="009F54D2" w:rsidRPr="001A756D" w:rsidRDefault="009F54D2">
            <w:pPr>
              <w:rPr>
                <w:lang w:val="en-US"/>
              </w:rPr>
            </w:pPr>
          </w:p>
          <w:p w14:paraId="4E367F0B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tick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:</w:t>
            </w:r>
          </w:p>
          <w:p w14:paraId="1BB4A5C3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"""Reglas 1 y 2: evento interno o envío de mensaje.</w:t>
            </w:r>
          </w:p>
          <w:p w14:paraId="7C47D85E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Incrementa el reloj ANTES del evento y retorna el nuevo valor."""</w:t>
            </w:r>
          </w:p>
          <w:p w14:paraId="6B4486A1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self.lc += 1</w:t>
            </w:r>
          </w:p>
          <w:p w14:paraId="3EEDD1B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lastRenderedPageBreak/>
              <w:t xml:space="preserve">        return self.lc</w:t>
            </w:r>
          </w:p>
          <w:p w14:paraId="449228E0" w14:textId="77777777" w:rsidR="009F54D2" w:rsidRPr="001A756D" w:rsidRDefault="009F54D2">
            <w:pPr>
              <w:rPr>
                <w:lang w:val="en-US"/>
              </w:rPr>
            </w:pPr>
          </w:p>
          <w:p w14:paraId="3636EE5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def receive(self, received_ts: int) -&gt; int:</w:t>
            </w:r>
          </w:p>
          <w:p w14:paraId="74627F0E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"""Regla 3: recepción de mensaje.</w:t>
            </w:r>
          </w:p>
          <w:p w14:paraId="01B13B2B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LC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LC_local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LC_recibido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 + 1"""</w:t>
            </w:r>
          </w:p>
          <w:p w14:paraId="07379680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self.lc = max(self.lc, received_ts) + 1</w:t>
            </w:r>
          </w:p>
          <w:p w14:paraId="7A95509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return self.lc</w:t>
            </w:r>
          </w:p>
          <w:p w14:paraId="4D429CFF" w14:textId="77777777" w:rsidR="009F54D2" w:rsidRPr="001A756D" w:rsidRDefault="009F54D2">
            <w:pPr>
              <w:rPr>
                <w:lang w:val="en-US"/>
              </w:rPr>
            </w:pPr>
          </w:p>
          <w:p w14:paraId="0F8DCB0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def __repr__(self) -&gt; str:</w:t>
            </w:r>
          </w:p>
          <w:p w14:paraId="4DB20CE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return f"P{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self.pid}[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LC={self.lc}]"</w:t>
            </w:r>
          </w:p>
        </w:tc>
      </w:tr>
    </w:tbl>
    <w:p w14:paraId="6F940151" w14:textId="77777777" w:rsidR="009F54D2" w:rsidRPr="001A756D" w:rsidRDefault="009F54D2">
      <w:pPr>
        <w:rPr>
          <w:lang w:val="en-US"/>
        </w:rPr>
      </w:pPr>
    </w:p>
    <w:p w14:paraId="1C0379E3" w14:textId="77777777" w:rsidR="009F54D2" w:rsidRDefault="001A756D">
      <w:pPr>
        <w:spacing w:before="160" w:after="80"/>
      </w:pPr>
      <w:r>
        <w:rPr>
          <w:b/>
          <w:bCs/>
          <w:color w:val="1E293B"/>
          <w:sz w:val="23"/>
          <w:szCs w:val="23"/>
        </w:rPr>
        <w:t>Archivo: src/sockets/server.py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263725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7BDE0" w14:textId="77777777" w:rsidR="009F54D2" w:rsidRDefault="001A756D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server.py — Servidor TCP con soporte Lamport</w:t>
            </w:r>
          </w:p>
          <w:p w14:paraId="42EC0DF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socket, json, threading</w:t>
            </w:r>
          </w:p>
          <w:p w14:paraId="74E1BE6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from lamport_clock import LamportClock</w:t>
            </w:r>
          </w:p>
          <w:p w14:paraId="1351B223" w14:textId="77777777" w:rsidR="009F54D2" w:rsidRPr="001A756D" w:rsidRDefault="009F54D2">
            <w:pPr>
              <w:rPr>
                <w:lang w:val="en-US"/>
              </w:rPr>
            </w:pPr>
          </w:p>
          <w:p w14:paraId="402B97FF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HOST, PORT = '0.0.0.0', 5000</w:t>
            </w:r>
          </w:p>
          <w:p w14:paraId="6372DCB7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clock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LamportClock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=0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El servidor es el proceso 0</w:t>
            </w:r>
          </w:p>
          <w:p w14:paraId="488A327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lock = threading.Lock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()</w:t>
            </w:r>
          </w:p>
          <w:p w14:paraId="78BF0533" w14:textId="77777777" w:rsidR="009F54D2" w:rsidRPr="001A756D" w:rsidRDefault="009F54D2">
            <w:pPr>
              <w:rPr>
                <w:lang w:val="en-US"/>
              </w:rPr>
            </w:pPr>
          </w:p>
          <w:p w14:paraId="53376D0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handle_client(conn, addr):</w:t>
            </w:r>
          </w:p>
          <w:p w14:paraId="105EE7AF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(f'[SERVER] Conexión de {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}')</w:t>
            </w:r>
          </w:p>
          <w:p w14:paraId="23EAF041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with conn:</w:t>
            </w:r>
          </w:p>
          <w:p w14:paraId="070FB2A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while True:</w:t>
            </w:r>
          </w:p>
          <w:p w14:paraId="004462C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data = conn.recv(4096)</w:t>
            </w:r>
          </w:p>
          <w:p w14:paraId="5A8DCD59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if not data:</w:t>
            </w:r>
          </w:p>
          <w:p w14:paraId="0D0BA88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    break</w:t>
            </w:r>
          </w:p>
          <w:p w14:paraId="134BFE3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msg = json.loads(data.decode())</w:t>
            </w:r>
          </w:p>
          <w:p w14:paraId="65640A9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with lock:</w:t>
            </w:r>
          </w:p>
          <w:p w14:paraId="49F682A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    ts = clock.receive(msg['timestamp'])  # Regla 3</w:t>
            </w:r>
          </w:p>
          <w:p w14:paraId="10FEB43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print(f'[SERVER] {clock} ← recv de P{msg["sender"]} ts={msg["timestamp"]}')</w:t>
            </w:r>
          </w:p>
          <w:p w14:paraId="16550F6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response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json.dumps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({'s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tatus': 'OK', 'server_ts': ts}).encode()</w:t>
            </w:r>
          </w:p>
          <w:p w14:paraId="583DBA3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conn.sendall(response)</w:t>
            </w:r>
          </w:p>
          <w:p w14:paraId="531CAB5D" w14:textId="77777777" w:rsidR="009F54D2" w:rsidRPr="001A756D" w:rsidRDefault="009F54D2">
            <w:pPr>
              <w:rPr>
                <w:lang w:val="en-US"/>
              </w:rPr>
            </w:pPr>
          </w:p>
          <w:p w14:paraId="0DE6E62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start():</w:t>
            </w:r>
          </w:p>
          <w:p w14:paraId="6E18381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with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socket.socket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(socket.AF_INET, socket.SOCK_STREAM) as s:</w:t>
            </w:r>
          </w:p>
          <w:p w14:paraId="322BAC1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s.setsockopt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(socket.SOL_SOCKET, socket.SO_REUSEADDR, 1)</w:t>
            </w:r>
          </w:p>
          <w:p w14:paraId="5076700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s.bind((HOST, PORT))</w:t>
            </w:r>
          </w:p>
          <w:p w14:paraId="6AB4D62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s.listen(10)</w:t>
            </w:r>
          </w:p>
          <w:p w14:paraId="36883138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(f'[SERVER] Escuchando en {HOST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}:{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PORT}')</w:t>
            </w:r>
          </w:p>
          <w:p w14:paraId="21D4FAC7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while True:</w:t>
            </w:r>
          </w:p>
          <w:p w14:paraId="02A5581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conn, addr = s.accept()</w:t>
            </w:r>
          </w:p>
          <w:p w14:paraId="1C3071B9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t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threading.Thread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(target=handle_client, args=(conn, addr))</w:t>
            </w:r>
          </w:p>
          <w:p w14:paraId="09878F1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t.daemon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= True</w:t>
            </w:r>
          </w:p>
          <w:p w14:paraId="308A324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t.start()</w:t>
            </w:r>
          </w:p>
          <w:p w14:paraId="40B70F4E" w14:textId="77777777" w:rsidR="009F54D2" w:rsidRPr="001A756D" w:rsidRDefault="009F54D2">
            <w:pPr>
              <w:rPr>
                <w:lang w:val="en-US"/>
              </w:rPr>
            </w:pPr>
          </w:p>
          <w:p w14:paraId="49D2EA7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if __name__ == '__main__':</w:t>
            </w:r>
          </w:p>
          <w:p w14:paraId="3B78D95A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</w:tc>
      </w:tr>
    </w:tbl>
    <w:p w14:paraId="2CA802CA" w14:textId="77777777" w:rsidR="009F54D2" w:rsidRDefault="009F54D2"/>
    <w:p w14:paraId="447FC930" w14:textId="77777777" w:rsidR="009F54D2" w:rsidRDefault="001A756D">
      <w:pPr>
        <w:spacing w:before="160" w:after="80"/>
      </w:pPr>
      <w:r>
        <w:rPr>
          <w:b/>
          <w:bCs/>
          <w:color w:val="1E293B"/>
          <w:sz w:val="23"/>
          <w:szCs w:val="23"/>
        </w:rPr>
        <w:t>Archivo: src/sockets/client.py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35C928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60D0D" w14:textId="77777777" w:rsidR="009F54D2" w:rsidRDefault="001A756D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client.py — Cliente TCP con Lamport + medición de latencia</w:t>
            </w:r>
          </w:p>
          <w:p w14:paraId="013FAB0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socket, json, time, csv</w:t>
            </w:r>
          </w:p>
          <w:p w14:paraId="0290F66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from lamport_clock import LamportClock</w:t>
            </w:r>
          </w:p>
          <w:p w14:paraId="0E496C25" w14:textId="77777777" w:rsidR="009F54D2" w:rsidRPr="001A756D" w:rsidRDefault="009F54D2">
            <w:pPr>
              <w:rPr>
                <w:lang w:val="en-US"/>
              </w:rPr>
            </w:pPr>
          </w:p>
          <w:p w14:paraId="31C6723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HOST, PORT = '127.0.0.1', 5000</w:t>
            </w:r>
          </w:p>
          <w:p w14:paraId="2517631C" w14:textId="77777777" w:rsidR="009F54D2" w:rsidRPr="001A756D" w:rsidRDefault="009F54D2">
            <w:pPr>
              <w:rPr>
                <w:lang w:val="en-US"/>
              </w:rPr>
            </w:pPr>
          </w:p>
          <w:p w14:paraId="0D41E5D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send_message(pid: int, content: str, clock: LamportClock) -&gt; dict:</w:t>
            </w:r>
          </w:p>
          <w:p w14:paraId="341ABE23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"""Envía un mensaje con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Lamport y retorna la respuesta del servidor."""</w:t>
            </w:r>
          </w:p>
          <w:p w14:paraId="00FD04D2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clock.tick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()  # Re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gla 2: incrementar ANTES de enviar</w:t>
            </w:r>
          </w:p>
          <w:p w14:paraId="05AE9BAF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payload = json.dumps({</w:t>
            </w:r>
          </w:p>
          <w:p w14:paraId="16974AE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lastRenderedPageBreak/>
              <w:t xml:space="preserve">        'sender': pid,</w:t>
            </w:r>
          </w:p>
          <w:p w14:paraId="4522323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'timestamp': ts,</w:t>
            </w:r>
          </w:p>
          <w:p w14:paraId="4BED758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'content': content</w:t>
            </w:r>
          </w:p>
          <w:p w14:paraId="6FC305A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}).encode()</w:t>
            </w:r>
          </w:p>
          <w:p w14:paraId="27BD8FD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with socket.create_connection((HOST, PORT)) as s:</w:t>
            </w:r>
          </w:p>
          <w:p w14:paraId="2E433A5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s.sendall(payload)</w:t>
            </w:r>
          </w:p>
          <w:p w14:paraId="6421E74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response = json.loads(s.recv(4096).decode())</w:t>
            </w:r>
          </w:p>
          <w:p w14:paraId="03B2A08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clock.receive(response['server_ts'])  # Regla 3</w:t>
            </w:r>
          </w:p>
          <w:p w14:paraId="76C5400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return response</w:t>
            </w:r>
          </w:p>
          <w:p w14:paraId="0836E082" w14:textId="77777777" w:rsidR="009F54D2" w:rsidRPr="001A756D" w:rsidRDefault="009F54D2">
            <w:pPr>
              <w:rPr>
                <w:lang w:val="en-US"/>
              </w:rPr>
            </w:pPr>
          </w:p>
          <w:p w14:paraId="3C4F8E1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benchmark(pid: int, n: int = 100) -&gt; list[flo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at]:</w:t>
            </w:r>
          </w:p>
          <w:p w14:paraId="530B6219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"""Mide la latencia de n envíos. Retorna lista de latencias en ms."""</w:t>
            </w:r>
          </w:p>
          <w:p w14:paraId="76BF2D13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clock = LamportClock(pid=pid)</w:t>
            </w:r>
          </w:p>
          <w:p w14:paraId="1F31237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latencies = []</w:t>
            </w:r>
          </w:p>
          <w:p w14:paraId="3B2B80B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for i in range(n):</w:t>
            </w:r>
          </w:p>
          <w:p w14:paraId="0EF52A6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start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time.perf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_counter()    # ⚠ NO usar time.time()</w:t>
            </w:r>
          </w:p>
          <w:p w14:paraId="6E68369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send_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message(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pid, f'msg_{i}',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clock)</w:t>
            </w:r>
          </w:p>
          <w:p w14:paraId="2F0306C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end = time.perf_counter()</w:t>
            </w:r>
          </w:p>
          <w:p w14:paraId="2228353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latencies.append((end - start) * 1000)  # convertir a ms</w:t>
            </w:r>
          </w:p>
          <w:p w14:paraId="7B8F7EC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return latencies</w:t>
            </w:r>
          </w:p>
          <w:p w14:paraId="4AFEE69D" w14:textId="77777777" w:rsidR="009F54D2" w:rsidRPr="001A756D" w:rsidRDefault="009F54D2">
            <w:pPr>
              <w:rPr>
                <w:lang w:val="en-US"/>
              </w:rPr>
            </w:pPr>
          </w:p>
          <w:p w14:paraId="2FE204E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save_csv(latencies: list[float], filename: str):</w:t>
            </w:r>
          </w:p>
          <w:p w14:paraId="0CE2F30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with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open(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filename, 'w', newline='') as f:</w:t>
            </w:r>
          </w:p>
          <w:p w14:paraId="7992169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writer = csv.writer(f)</w:t>
            </w:r>
          </w:p>
          <w:p w14:paraId="747A019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writer.writerow(['latency_ms'])</w:t>
            </w:r>
          </w:p>
          <w:p w14:paraId="079BCA3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for lat in latencies:</w:t>
            </w:r>
          </w:p>
          <w:p w14:paraId="7EA930B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writer.writerow([round(lat, 4)])</w:t>
            </w:r>
          </w:p>
          <w:p w14:paraId="3BBDBD2F" w14:textId="77777777" w:rsidR="009F54D2" w:rsidRPr="001A756D" w:rsidRDefault="009F54D2">
            <w:pPr>
              <w:rPr>
                <w:lang w:val="en-US"/>
              </w:rPr>
            </w:pPr>
          </w:p>
          <w:p w14:paraId="790F879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if __name__ == '__main__':</w:t>
            </w:r>
          </w:p>
          <w:p w14:paraId="63D2A68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import sys</w:t>
            </w:r>
          </w:p>
          <w:p w14:paraId="234BFCF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pid = int(sys.argv[1]) if len(sys.argv) &gt; 1 else 1</w:t>
            </w:r>
          </w:p>
          <w:p w14:paraId="35333FE1" w14:textId="77777777" w:rsidR="009F54D2" w:rsidRPr="001A756D" w:rsidRDefault="009F54D2">
            <w:pPr>
              <w:rPr>
                <w:lang w:val="en-US"/>
              </w:rPr>
            </w:pPr>
          </w:p>
          <w:p w14:paraId="0A267987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 Intercambios demostrativos (20)</w:t>
            </w:r>
          </w:p>
          <w:p w14:paraId="0110DAE8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clock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LamportClock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14:paraId="7EAAA5DB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f'=== Intercambios demostrativos (P{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}) ===')</w:t>
            </w:r>
          </w:p>
          <w:p w14:paraId="73A9CFDF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for i in range(20):</w:t>
            </w:r>
          </w:p>
          <w:p w14:paraId="5498996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resp = send_message(pid, f'mensaje_{i}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', clock)</w:t>
            </w:r>
          </w:p>
          <w:p w14:paraId="7D427E0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print(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f'  {clock} → server_ts={resp["server_ts"]}')</w:t>
            </w:r>
          </w:p>
          <w:p w14:paraId="7AE8C7EC" w14:textId="77777777" w:rsidR="009F54D2" w:rsidRPr="001A756D" w:rsidRDefault="009F54D2">
            <w:pPr>
              <w:rPr>
                <w:lang w:val="en-US"/>
              </w:rPr>
            </w:pPr>
          </w:p>
          <w:p w14:paraId="4F4AA7BD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Benchmark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(100 envíos)</w:t>
            </w:r>
          </w:p>
          <w:p w14:paraId="7E11D300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'\n===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Benchmark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de latencia (100 envíos) ===')</w:t>
            </w:r>
          </w:p>
          <w:p w14:paraId="0CD8A2EF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lats = benchmark(pid, n=100)</w:t>
            </w:r>
          </w:p>
          <w:p w14:paraId="6DEF6F1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save_csv(lats, f'../../data/latency_sockets.csv')</w:t>
            </w:r>
          </w:p>
          <w:p w14:paraId="158564A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print(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'Media: {sum(lats)/len(lats):.3f} ms  |  Min: {min(lats):.3f}  |  Max: {max(lats):.3f}')</w:t>
            </w:r>
          </w:p>
          <w:p w14:paraId="397417FD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'CSV guardado en data/latency_sockets.csv')</w:t>
            </w:r>
          </w:p>
        </w:tc>
      </w:tr>
    </w:tbl>
    <w:p w14:paraId="011A8D00" w14:textId="77777777" w:rsidR="009F54D2" w:rsidRDefault="009F54D2"/>
    <w:p w14:paraId="729FF9BC" w14:textId="77777777" w:rsidR="009F54D2" w:rsidRDefault="001A756D">
      <w:pPr>
        <w:pStyle w:val="Ttulo2"/>
      </w:pPr>
      <w:r>
        <w:rPr>
          <w:color w:val="1E293B"/>
        </w:rPr>
        <w:t xml:space="preserve">Paso 3 — Implementación con </w:t>
      </w:r>
      <w:proofErr w:type="spellStart"/>
      <w:r>
        <w:rPr>
          <w:color w:val="1E293B"/>
        </w:rPr>
        <w:t>gRPC</w:t>
      </w:r>
      <w:proofErr w:type="spellEnd"/>
    </w:p>
    <w:p w14:paraId="7E3C9F19" w14:textId="77777777" w:rsidR="009F54D2" w:rsidRDefault="001A756D">
      <w:pPr>
        <w:spacing w:before="160" w:after="80"/>
      </w:pPr>
      <w:r>
        <w:rPr>
          <w:b/>
          <w:bCs/>
          <w:color w:val="1E293B"/>
          <w:sz w:val="23"/>
          <w:szCs w:val="23"/>
        </w:rPr>
        <w:t xml:space="preserve">Archivo: </w:t>
      </w:r>
      <w:proofErr w:type="spellStart"/>
      <w:r>
        <w:rPr>
          <w:b/>
          <w:bCs/>
          <w:color w:val="1E293B"/>
          <w:sz w:val="23"/>
          <w:szCs w:val="23"/>
        </w:rPr>
        <w:t>src</w:t>
      </w:r>
      <w:proofErr w:type="spellEnd"/>
      <w:r>
        <w:rPr>
          <w:b/>
          <w:bCs/>
          <w:color w:val="1E293B"/>
          <w:sz w:val="23"/>
          <w:szCs w:val="23"/>
        </w:rPr>
        <w:t>/</w:t>
      </w:r>
      <w:proofErr w:type="spellStart"/>
      <w:r>
        <w:rPr>
          <w:b/>
          <w:bCs/>
          <w:color w:val="1E293B"/>
          <w:sz w:val="23"/>
          <w:szCs w:val="23"/>
        </w:rPr>
        <w:t>grpc</w:t>
      </w:r>
      <w:proofErr w:type="spellEnd"/>
      <w:r>
        <w:rPr>
          <w:b/>
          <w:bCs/>
          <w:color w:val="1E293B"/>
          <w:sz w:val="23"/>
          <w:szCs w:val="23"/>
        </w:rPr>
        <w:t>/</w:t>
      </w:r>
      <w:proofErr w:type="spellStart"/>
      <w:r>
        <w:rPr>
          <w:b/>
          <w:bCs/>
          <w:color w:val="1E293B"/>
          <w:sz w:val="23"/>
          <w:szCs w:val="23"/>
        </w:rPr>
        <w:t>messaging.proto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6686D2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08CEC" w14:textId="77777777" w:rsidR="009F54D2" w:rsidRDefault="001A756D">
            <w:pPr>
              <w:spacing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messaging.proto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 xml:space="preserve"> — Contrato de la API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Protocol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 xml:space="preserve"> Buffers v3)</w:t>
            </w:r>
          </w:p>
          <w:p w14:paraId="6E1B29E6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syntax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= "proto3";</w:t>
            </w:r>
          </w:p>
          <w:p w14:paraId="2323599D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messaging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;</w:t>
            </w:r>
          </w:p>
          <w:p w14:paraId="1E3195A8" w14:textId="77777777" w:rsidR="009F54D2" w:rsidRDefault="009F54D2"/>
          <w:p w14:paraId="6F471BA8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Servicio principal de mensajería distribuida</w:t>
            </w:r>
          </w:p>
          <w:p w14:paraId="15FCDCC4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MessagingService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{</w:t>
            </w:r>
          </w:p>
          <w:p w14:paraId="20AE11DD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// RPC unario: el cliente envía un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, el servidor responde con Response</w:t>
            </w:r>
          </w:p>
          <w:p w14:paraId="50F009C6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r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pc SendMessage (Request) returns (Response);</w:t>
            </w:r>
          </w:p>
          <w:p w14:paraId="23B3DD81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  <w:p w14:paraId="464558E8" w14:textId="77777777" w:rsidR="009F54D2" w:rsidRDefault="009F54D2"/>
          <w:p w14:paraId="6D709B37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Mensaje de solicitud del cliente</w:t>
            </w:r>
          </w:p>
          <w:p w14:paraId="13FF6C24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{</w:t>
            </w:r>
          </w:p>
          <w:p w14:paraId="48E46EEE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=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Identificador del proceso cliente (PID)</w:t>
            </w:r>
          </w:p>
          <w:p w14:paraId="7E806FBB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int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64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timestamp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= 2;   // Reloj de Lamport del cliente en el momento del envío</w:t>
            </w:r>
          </w:p>
          <w:p w14:paraId="204B5FE2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3;   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Contenido del mensaje</w:t>
            </w:r>
          </w:p>
          <w:p w14:paraId="06AA19D3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  <w:p w14:paraId="46AD7A62" w14:textId="77777777" w:rsidR="009F54D2" w:rsidRDefault="009F54D2"/>
          <w:p w14:paraId="083CED6D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Mensaje de respuesta del servidor</w:t>
            </w:r>
          </w:p>
          <w:p w14:paraId="246D30B0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Response {</w:t>
            </w:r>
          </w:p>
          <w:p w14:paraId="0BF18B5C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status    =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'OK' o código de error</w:t>
            </w:r>
          </w:p>
          <w:p w14:paraId="4C7BFD78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int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64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ser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ver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_ts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= 2;   // Reloj de Lamport del servidor después de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receive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()</w:t>
            </w:r>
          </w:p>
          <w:p w14:paraId="4BB7D583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</w:tc>
      </w:tr>
    </w:tbl>
    <w:p w14:paraId="5D396B59" w14:textId="77777777" w:rsidR="009F54D2" w:rsidRDefault="009F54D2"/>
    <w:p w14:paraId="7ED82A37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3.1 </w:t>
      </w:r>
      <w:r>
        <w:rPr>
          <w:color w:val="1E293B"/>
        </w:rPr>
        <w:t xml:space="preserve">Generar el código Python desde </w:t>
      </w:r>
      <w:proofErr w:type="gramStart"/>
      <w:r>
        <w:rPr>
          <w:color w:val="1E293B"/>
        </w:rPr>
        <w:t>el .proto</w:t>
      </w:r>
      <w:proofErr w:type="gramEnd"/>
      <w:r>
        <w:rPr>
          <w:color w:val="1E293B"/>
        </w:rPr>
        <w:t xml:space="preserve"> (ejecutar en </w:t>
      </w:r>
      <w:proofErr w:type="spellStart"/>
      <w:r>
        <w:rPr>
          <w:color w:val="1E293B"/>
        </w:rPr>
        <w:t>src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>/):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3F38BD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88DF8" w14:textId="77777777" w:rsidR="009F54D2" w:rsidRPr="001A756D" w:rsidRDefault="001A756D">
            <w:pPr>
              <w:spacing w:after="40"/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  <w:lang w:val="en-US"/>
              </w:rPr>
              <w:t># Generar stubs Python desde messaging.proto</w:t>
            </w:r>
          </w:p>
          <w:p w14:paraId="1FCB450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cd src/grpc</w:t>
            </w:r>
          </w:p>
          <w:p w14:paraId="5423E087" w14:textId="77777777" w:rsidR="009F54D2" w:rsidRPr="001A756D" w:rsidRDefault="009F54D2">
            <w:pPr>
              <w:rPr>
                <w:lang w:val="en-US"/>
              </w:rPr>
            </w:pPr>
          </w:p>
          <w:p w14:paraId="7F6983B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python -m grpc_tools.protoc \</w:t>
            </w:r>
          </w:p>
          <w:p w14:paraId="0DEEFA2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-I. \</w:t>
            </w:r>
          </w:p>
          <w:p w14:paraId="240012A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--python_out=. \</w:t>
            </w:r>
          </w:p>
          <w:p w14:paraId="31D91C2A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--grpc_python_out=.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\</w:t>
            </w:r>
          </w:p>
          <w:p w14:paraId="711A3C44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messaging.proto</w:t>
            </w:r>
            <w:proofErr w:type="spellEnd"/>
            <w:proofErr w:type="gramEnd"/>
          </w:p>
          <w:p w14:paraId="1686E1B6" w14:textId="77777777" w:rsidR="009F54D2" w:rsidRDefault="009F54D2"/>
          <w:p w14:paraId="4F8DB0E6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 Verificar que se crearon los archivos:</w:t>
            </w:r>
          </w:p>
          <w:p w14:paraId="09C840B9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-la</w:t>
            </w:r>
          </w:p>
          <w:p w14:paraId="6267B287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 Debe mostrar: messaging_pb2.py y messaging_pb2_grpc.py</w:t>
            </w:r>
          </w:p>
        </w:tc>
      </w:tr>
    </w:tbl>
    <w:p w14:paraId="7EBD98BF" w14:textId="77777777" w:rsidR="009F54D2" w:rsidRDefault="009F54D2"/>
    <w:p w14:paraId="4A99C2D5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3.2 </w:t>
      </w:r>
      <w:r>
        <w:rPr>
          <w:color w:val="1E293B"/>
        </w:rPr>
        <w:t xml:space="preserve">Implementar el servidor </w:t>
      </w:r>
      <w:proofErr w:type="spellStart"/>
      <w:r>
        <w:rPr>
          <w:color w:val="1E293B"/>
        </w:rPr>
        <w:t>gRPC</w:t>
      </w:r>
      <w:proofErr w:type="spellEnd"/>
      <w:r>
        <w:rPr>
          <w:color w:val="1E293B"/>
        </w:rPr>
        <w:t>:</w:t>
      </w:r>
    </w:p>
    <w:p w14:paraId="07D45181" w14:textId="77777777" w:rsidR="009F54D2" w:rsidRPr="001A756D" w:rsidRDefault="001A756D">
      <w:pPr>
        <w:spacing w:before="160" w:after="80"/>
        <w:rPr>
          <w:lang w:val="en-US"/>
        </w:rPr>
      </w:pPr>
      <w:r w:rsidRPr="001A756D">
        <w:rPr>
          <w:b/>
          <w:bCs/>
          <w:color w:val="1E293B"/>
          <w:sz w:val="23"/>
          <w:szCs w:val="23"/>
          <w:lang w:val="en-US"/>
        </w:rPr>
        <w:t>Archivo: src/grpc/server_grpc.py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68C9E9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77975" w14:textId="77777777" w:rsidR="009F54D2" w:rsidRDefault="001A756D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 xml:space="preserve">server_grpc.py — Servidor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</w:rPr>
              <w:t xml:space="preserve"> con Lamport</w:t>
            </w:r>
          </w:p>
          <w:p w14:paraId="0C0B752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grpc</w:t>
            </w:r>
          </w:p>
          <w:p w14:paraId="2E9AA93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from concurrent import futures</w:t>
            </w:r>
          </w:p>
          <w:p w14:paraId="7E5B995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messaging_pb2</w:t>
            </w:r>
          </w:p>
          <w:p w14:paraId="1B15CAE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messaging_pb2_grpc</w:t>
            </w:r>
          </w:p>
          <w:p w14:paraId="2E162AA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sys, os</w:t>
            </w:r>
          </w:p>
          <w:p w14:paraId="23702D7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sys.path.insert(0, os.path.join(os.path.dirna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me(__file__), '../sockets'))</w:t>
            </w:r>
          </w:p>
          <w:p w14:paraId="218D7A1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from lamport_clock import LamportClock</w:t>
            </w:r>
          </w:p>
          <w:p w14:paraId="4B926760" w14:textId="77777777" w:rsidR="009F54D2" w:rsidRPr="001A756D" w:rsidRDefault="009F54D2">
            <w:pPr>
              <w:rPr>
                <w:lang w:val="en-US"/>
              </w:rPr>
            </w:pPr>
          </w:p>
          <w:p w14:paraId="4A94BA9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clock = LamportClock(pid=0)  # Servidor = proceso 0</w:t>
            </w:r>
          </w:p>
          <w:p w14:paraId="46C74890" w14:textId="77777777" w:rsidR="009F54D2" w:rsidRPr="001A756D" w:rsidRDefault="009F54D2">
            <w:pPr>
              <w:rPr>
                <w:lang w:val="en-US"/>
              </w:rPr>
            </w:pPr>
          </w:p>
          <w:p w14:paraId="6637930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class MessagingServiceServicer(messaging_pb2_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grpc.MessagingServiceServicer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):</w:t>
            </w:r>
          </w:p>
          <w:p w14:paraId="7D0F6D4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def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SendMessage(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self, request, context):</w:t>
            </w:r>
          </w:p>
          <w:p w14:paraId="53DFDD1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"""Implementación del RPC SendMessage."""</w:t>
            </w:r>
          </w:p>
          <w:p w14:paraId="4E3179E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ts = clock.receive(request.timestamp)  # Regla 3</w:t>
            </w:r>
          </w:p>
          <w:p w14:paraId="5B1F1FE9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print(f'[gRPC SERVE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R] {clock} ← recv de {request.sender} ts={request.timestamp}')</w:t>
            </w:r>
          </w:p>
          <w:p w14:paraId="54180AE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return messaging_pb2.Response(</w:t>
            </w:r>
          </w:p>
          <w:p w14:paraId="39682BC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status='OK',</w:t>
            </w:r>
          </w:p>
          <w:p w14:paraId="6C64003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server_ts=ts</w:t>
            </w:r>
          </w:p>
          <w:p w14:paraId="5368AA59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)</w:t>
            </w:r>
          </w:p>
          <w:p w14:paraId="715C020E" w14:textId="77777777" w:rsidR="009F54D2" w:rsidRPr="001A756D" w:rsidRDefault="009F54D2">
            <w:pPr>
              <w:rPr>
                <w:lang w:val="en-US"/>
              </w:rPr>
            </w:pPr>
          </w:p>
          <w:p w14:paraId="71C7B83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serve(port: int = 50051):</w:t>
            </w:r>
          </w:p>
          <w:p w14:paraId="15F3DE6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server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grpc.server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(futures.ThreadPoolExecutor(max_workers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=10))</w:t>
            </w:r>
          </w:p>
          <w:p w14:paraId="47A7814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messaging_pb2_grpc.add_MessagingServiceServicer_to_server(</w:t>
            </w:r>
          </w:p>
          <w:p w14:paraId="0016C68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MessagingServiceServicer(), server</w:t>
            </w:r>
          </w:p>
          <w:p w14:paraId="04C9EA3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)</w:t>
            </w:r>
          </w:p>
          <w:p w14:paraId="512A8E3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server.add_insecure_port(f'[::]:{port}')</w:t>
            </w:r>
          </w:p>
          <w:p w14:paraId="689F3D8C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server.start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()</w:t>
            </w:r>
          </w:p>
          <w:p w14:paraId="400922DD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f'[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SERVER] Iniciado en puerto {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}')</w:t>
            </w:r>
          </w:p>
          <w:p w14:paraId="398B4D8E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server.wait_for_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termination()</w:t>
            </w:r>
          </w:p>
          <w:p w14:paraId="302B0F30" w14:textId="77777777" w:rsidR="009F54D2" w:rsidRPr="001A756D" w:rsidRDefault="009F54D2">
            <w:pPr>
              <w:rPr>
                <w:lang w:val="en-US"/>
              </w:rPr>
            </w:pPr>
          </w:p>
          <w:p w14:paraId="7EF26CAA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if __name__ == '__main__':</w:t>
            </w:r>
          </w:p>
          <w:p w14:paraId="353FB9DB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serve(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</w:tc>
      </w:tr>
    </w:tbl>
    <w:p w14:paraId="250B6B36" w14:textId="77777777" w:rsidR="009F54D2" w:rsidRDefault="009F54D2"/>
    <w:p w14:paraId="421CADD7" w14:textId="77777777" w:rsidR="009F54D2" w:rsidRPr="001A756D" w:rsidRDefault="001A756D">
      <w:pPr>
        <w:spacing w:before="160" w:after="80"/>
        <w:rPr>
          <w:lang w:val="en-US"/>
        </w:rPr>
      </w:pPr>
      <w:r w:rsidRPr="001A756D">
        <w:rPr>
          <w:b/>
          <w:bCs/>
          <w:color w:val="1E293B"/>
          <w:sz w:val="23"/>
          <w:szCs w:val="23"/>
          <w:lang w:val="en-US"/>
        </w:rPr>
        <w:t>Archivo: src/grpc/client_grpc.py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41AF04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5E5EC" w14:textId="77777777" w:rsidR="009F54D2" w:rsidRPr="001A756D" w:rsidRDefault="001A756D">
            <w:pPr>
              <w:spacing w:after="40"/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  <w:lang w:val="en-US"/>
              </w:rPr>
              <w:lastRenderedPageBreak/>
              <w:t>client_grpc.py — Cliente gRPC con Lamport + benchmark</w:t>
            </w:r>
          </w:p>
          <w:p w14:paraId="5192804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grpc, time, csv, sys, os</w:t>
            </w:r>
          </w:p>
          <w:p w14:paraId="7C4EF83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messaging_pb2</w:t>
            </w:r>
          </w:p>
          <w:p w14:paraId="7C94E4B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messaging_pb2_grpc</w:t>
            </w:r>
          </w:p>
          <w:p w14:paraId="77181E9E" w14:textId="77777777" w:rsidR="009F54D2" w:rsidRPr="001A756D" w:rsidRDefault="001A756D">
            <w:pPr>
              <w:rPr>
                <w:lang w:val="en-US"/>
              </w:rPr>
            </w:pP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sys.path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.insert(0, os.path.join(os.path.dirname(__file__), '../sockets'))</w:t>
            </w:r>
          </w:p>
          <w:p w14:paraId="735B8C4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from lamport_clock import LamportClock</w:t>
            </w:r>
          </w:p>
          <w:p w14:paraId="1A20995E" w14:textId="77777777" w:rsidR="009F54D2" w:rsidRPr="001A756D" w:rsidRDefault="009F54D2">
            <w:pPr>
              <w:rPr>
                <w:lang w:val="en-US"/>
              </w:rPr>
            </w:pPr>
          </w:p>
          <w:p w14:paraId="6FA8797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SERVER_ADDR = 'localhost:50051'</w:t>
            </w:r>
          </w:p>
          <w:p w14:paraId="2D480380" w14:textId="77777777" w:rsidR="009F54D2" w:rsidRPr="001A756D" w:rsidRDefault="009F54D2">
            <w:pPr>
              <w:rPr>
                <w:lang w:val="en-US"/>
              </w:rPr>
            </w:pPr>
          </w:p>
          <w:p w14:paraId="3EBB0D5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send_message(pid: str, content: str, clock: LamportClock,</w:t>
            </w:r>
          </w:p>
          <w:p w14:paraId="28FC3D5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     stub: messaging_pb2_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grpc.Messa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gingServiceStub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) -&gt; messaging_pb2.Response:</w:t>
            </w:r>
          </w:p>
          <w:p w14:paraId="6FC91D6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ts = clock.tick()  # Regla 2</w:t>
            </w:r>
          </w:p>
          <w:p w14:paraId="117A9FA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request = messaging_pb2.Request(</w:t>
            </w:r>
          </w:p>
          <w:p w14:paraId="284AFD2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sender=pid,</w:t>
            </w:r>
          </w:p>
          <w:p w14:paraId="5FDF230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timestamp=ts,</w:t>
            </w:r>
          </w:p>
          <w:p w14:paraId="0E4EA2A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content=content</w:t>
            </w:r>
          </w:p>
          <w:p w14:paraId="79C37AF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)</w:t>
            </w:r>
          </w:p>
          <w:p w14:paraId="5B5272A9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response = stub.SendMessage(request)</w:t>
            </w:r>
          </w:p>
          <w:p w14:paraId="0505982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clock.receive(response.server_ts)  # Regla 3</w:t>
            </w:r>
          </w:p>
          <w:p w14:paraId="42AA28E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return response</w:t>
            </w:r>
          </w:p>
          <w:p w14:paraId="14F08DAD" w14:textId="77777777" w:rsidR="009F54D2" w:rsidRPr="001A756D" w:rsidRDefault="009F54D2">
            <w:pPr>
              <w:rPr>
                <w:lang w:val="en-US"/>
              </w:rPr>
            </w:pPr>
          </w:p>
          <w:p w14:paraId="6B77D23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benchmark(pid: str, n: int = 100) -&gt; list[float]:</w:t>
            </w:r>
          </w:p>
          <w:p w14:paraId="6EC8031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channel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grpc.insecure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_channel(SERVER_ADDR)</w:t>
            </w:r>
          </w:p>
          <w:p w14:paraId="0A2C2A8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stub = messaging_pb2_grpc.MessagingServiceStub(channel)</w:t>
            </w:r>
          </w:p>
          <w:p w14:paraId="5B676EE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clock = LamportClock(pid=int(pid))</w:t>
            </w:r>
          </w:p>
          <w:p w14:paraId="2A167E2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latencies = []</w:t>
            </w:r>
          </w:p>
          <w:p w14:paraId="3BF300D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try:</w:t>
            </w:r>
          </w:p>
          <w:p w14:paraId="74738A3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for i in range(n):</w:t>
            </w:r>
          </w:p>
          <w:p w14:paraId="0F8B8CC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start = time.perf_counter()</w:t>
            </w:r>
          </w:p>
          <w:p w14:paraId="77A535F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s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end_message(pid, f'msg_{i}', clock, stub)</w:t>
            </w:r>
          </w:p>
          <w:p w14:paraId="181425F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end = time.perf_counter()</w:t>
            </w:r>
          </w:p>
          <w:p w14:paraId="58022C0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    latencies.append((end - start) * 1000)</w:t>
            </w:r>
          </w:p>
          <w:p w14:paraId="66610A6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finally:</w:t>
            </w:r>
          </w:p>
          <w:p w14:paraId="33D9BC4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channel.close()</w:t>
            </w:r>
          </w:p>
          <w:p w14:paraId="4319EBD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return latencies</w:t>
            </w:r>
          </w:p>
          <w:p w14:paraId="547908A5" w14:textId="77777777" w:rsidR="009F54D2" w:rsidRPr="001A756D" w:rsidRDefault="009F54D2">
            <w:pPr>
              <w:rPr>
                <w:lang w:val="en-US"/>
              </w:rPr>
            </w:pPr>
          </w:p>
          <w:p w14:paraId="424D799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if __name__ == '__main__':</w:t>
            </w:r>
          </w:p>
          <w:p w14:paraId="313F1D1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pid = sys.argv[1] if len(sys.argv)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&gt; 1 else 'P1'</w:t>
            </w:r>
          </w:p>
          <w:p w14:paraId="5D4B661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channel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grpc.insecure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_channel(SERVER_ADDR)</w:t>
            </w:r>
          </w:p>
          <w:p w14:paraId="3097D0A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stub = messaging_pb2_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grpc.MessagingServiceStub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(channel)</w:t>
            </w:r>
          </w:p>
          <w:p w14:paraId="4B2B6F4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clock = LamportClock(pid=int(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pid[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-1]))</w:t>
            </w:r>
          </w:p>
          <w:p w14:paraId="5C58D8DF" w14:textId="77777777" w:rsidR="009F54D2" w:rsidRPr="001A756D" w:rsidRDefault="009F54D2">
            <w:pPr>
              <w:rPr>
                <w:lang w:val="en-US"/>
              </w:rPr>
            </w:pPr>
          </w:p>
          <w:p w14:paraId="5784DA4C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 Intercambios demostrativos</w:t>
            </w:r>
          </w:p>
          <w:p w14:paraId="1EB7760B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f'=== Intercambios demostrativos ({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}) ===')</w:t>
            </w:r>
          </w:p>
          <w:p w14:paraId="7F385511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for i in range(20):</w:t>
            </w:r>
          </w:p>
          <w:p w14:paraId="2F245B8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resp = send_message(pid, f'mensaje_{i}', clock, stub)</w:t>
            </w:r>
          </w:p>
          <w:p w14:paraId="20D8D2C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print(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f'  {clock} → server_ts={resp.server_ts}')</w:t>
            </w:r>
          </w:p>
          <w:p w14:paraId="391A78E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channel.close()</w:t>
            </w:r>
          </w:p>
          <w:p w14:paraId="479E0020" w14:textId="77777777" w:rsidR="009F54D2" w:rsidRPr="001A756D" w:rsidRDefault="009F54D2">
            <w:pPr>
              <w:rPr>
                <w:lang w:val="en-US"/>
              </w:rPr>
            </w:pPr>
          </w:p>
          <w:p w14:paraId="1377B84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# Benchmark</w:t>
            </w:r>
          </w:p>
          <w:p w14:paraId="72E5177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print('\n=== Be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nchmark gRPC (100 envíos) ===')</w:t>
            </w:r>
          </w:p>
          <w:p w14:paraId="59C124D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lats = benchmark(pid, n=100)</w:t>
            </w:r>
          </w:p>
          <w:p w14:paraId="61B011D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with open('../../data/latency_grpc.csv', 'w', newline='') as f:</w:t>
            </w:r>
          </w:p>
          <w:p w14:paraId="3AA86F78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csv.writer(f).writerows([['latency_ms']] + [[round(l,4)] for l in lats])</w:t>
            </w:r>
          </w:p>
          <w:p w14:paraId="6AC921B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print(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f'Media: {sum(lats)/len(lats):.3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f} ms | Min: {min(lats):.3f} | Max: {max(lats):.3f}')</w:t>
            </w:r>
          </w:p>
          <w:p w14:paraId="411E47A3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'CSV guardado en data/latency_grpc.csv')</w:t>
            </w:r>
          </w:p>
        </w:tc>
      </w:tr>
    </w:tbl>
    <w:p w14:paraId="725A8B84" w14:textId="77777777" w:rsidR="009F54D2" w:rsidRDefault="009F54D2"/>
    <w:p w14:paraId="16A7431D" w14:textId="77777777" w:rsidR="009F54D2" w:rsidRDefault="001A756D">
      <w:pPr>
        <w:pStyle w:val="Ttulo2"/>
      </w:pPr>
      <w:r>
        <w:rPr>
          <w:color w:val="1E293B"/>
        </w:rPr>
        <w:t>Paso 4 — Análisis Comparativo</w:t>
      </w:r>
    </w:p>
    <w:p w14:paraId="29C66243" w14:textId="77777777" w:rsidR="009F54D2" w:rsidRDefault="001A756D">
      <w:pPr>
        <w:spacing w:before="160" w:after="80"/>
      </w:pPr>
      <w:r>
        <w:rPr>
          <w:b/>
          <w:bCs/>
          <w:color w:val="1E293B"/>
          <w:sz w:val="23"/>
          <w:szCs w:val="23"/>
        </w:rPr>
        <w:t>Archivo: analysis.py (ejecutar desde la raíz del proyecto)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4B0F82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47D0E" w14:textId="77777777" w:rsidR="009F54D2" w:rsidRPr="001A756D" w:rsidRDefault="001A756D">
            <w:pPr>
              <w:spacing w:after="40"/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b/>
                <w:bCs/>
                <w:color w:val="20C997"/>
                <w:sz w:val="18"/>
                <w:szCs w:val="18"/>
                <w:lang w:val="en-US"/>
              </w:rPr>
              <w:t>analysis.py — Estadísticas + boxplot</w:t>
            </w:r>
          </w:p>
          <w:p w14:paraId="392E5E5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pandas as pd</w:t>
            </w:r>
          </w:p>
          <w:p w14:paraId="42E560A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lastRenderedPageBreak/>
              <w:t>import matplotlib.pyplot as plt</w:t>
            </w:r>
          </w:p>
          <w:p w14:paraId="74B8EF7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import matplotlib</w:t>
            </w:r>
          </w:p>
          <w:p w14:paraId="75C735B7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matplotlib.use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Agg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')  #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Evitar errores de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en entornos sin GUI</w:t>
            </w:r>
          </w:p>
          <w:p w14:paraId="7664A1FE" w14:textId="77777777" w:rsidR="009F54D2" w:rsidRDefault="009F54D2"/>
          <w:p w14:paraId="0DA7788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def analyze():</w:t>
            </w:r>
          </w:p>
          <w:p w14:paraId="6CC6774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# Cargar datos</w:t>
            </w:r>
          </w:p>
          <w:p w14:paraId="14DAC22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sockets = pd.read_csv('data/latency_sockets.csv')['latency_ms']</w:t>
            </w:r>
          </w:p>
          <w:p w14:paraId="2757004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grpc   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pd.read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_csv('data/latency_grpc.csv')['latency_ms']</w:t>
            </w:r>
          </w:p>
          <w:p w14:paraId="4FB165ED" w14:textId="77777777" w:rsidR="009F54D2" w:rsidRPr="001A756D" w:rsidRDefault="009F54D2">
            <w:pPr>
              <w:rPr>
                <w:lang w:val="en-US"/>
              </w:rPr>
            </w:pPr>
          </w:p>
          <w:p w14:paraId="63A0044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df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pd.DataFrame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({'Sockets TCP': sockets, 'gRPC': grpc})</w:t>
            </w:r>
          </w:p>
          <w:p w14:paraId="0CD1B13A" w14:textId="77777777" w:rsidR="009F54D2" w:rsidRPr="001A756D" w:rsidRDefault="009F54D2">
            <w:pPr>
              <w:rPr>
                <w:lang w:val="en-US"/>
              </w:rPr>
            </w:pPr>
          </w:p>
          <w:p w14:paraId="6388BAD6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 Estadísticas completas</w:t>
            </w:r>
          </w:p>
          <w:p w14:paraId="0F748980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'='*55)</w:t>
            </w:r>
          </w:p>
          <w:p w14:paraId="04CB9A3E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'A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NÁLISIS ESTADÍSTICO COMPARATIVO — GA-SUM-01')</w:t>
            </w:r>
          </w:p>
          <w:p w14:paraId="11E8EC7B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print('='*55)</w:t>
            </w:r>
          </w:p>
          <w:p w14:paraId="2FC4E7C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stats = df.describe(percentiles=[.25, .50, .75, .95])</w:t>
            </w:r>
          </w:p>
          <w:p w14:paraId="2FFB8C0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print(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stats.round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(4).to_string())</w:t>
            </w:r>
          </w:p>
          <w:p w14:paraId="6037321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print()</w:t>
            </w:r>
          </w:p>
          <w:p w14:paraId="4088B45B" w14:textId="77777777" w:rsidR="009F54D2" w:rsidRPr="001A756D" w:rsidRDefault="009F54D2">
            <w:pPr>
              <w:rPr>
                <w:lang w:val="en-US"/>
              </w:rPr>
            </w:pPr>
          </w:p>
          <w:p w14:paraId="577BDC6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# Resumen ejecutivo</w:t>
            </w:r>
          </w:p>
          <w:p w14:paraId="45C330F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for col in df.columns:</w:t>
            </w:r>
          </w:p>
          <w:p w14:paraId="6C3B1E0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print(f'{col}:')</w:t>
            </w:r>
          </w:p>
          <w:p w14:paraId="32FB83E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print(f'  Media:   {df[col].mean():.4f} ms')</w:t>
            </w:r>
          </w:p>
          <w:p w14:paraId="7600FA54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print(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f'  Mediana: {df[col].median():.4f} ms')</w:t>
            </w:r>
          </w:p>
          <w:p w14:paraId="1E90638D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print(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f'  Std:     {df[col].std():.4f} ms')</w:t>
            </w:r>
          </w:p>
          <w:p w14:paraId="2447D59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print(f'  P95:     {df[col].quantile(0.95):.4f} ms')</w:t>
            </w:r>
          </w:p>
          <w:p w14:paraId="72D9D2A0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14:paraId="29723CFC" w14:textId="77777777" w:rsidR="009F54D2" w:rsidRDefault="009F54D2"/>
          <w:p w14:paraId="1E9A68F0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Boxplot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comparativo (300 DPI para LaTeX)</w:t>
            </w:r>
          </w:p>
          <w:p w14:paraId="24B88D6A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fig, ax =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plt.subplots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(figsize=(8, 5))</w:t>
            </w:r>
          </w:p>
          <w:p w14:paraId="5715E74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df.boxplot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(ax=ax, grid=True)</w:t>
            </w:r>
          </w:p>
          <w:p w14:paraId="7E55C150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ax.set_title('Comparación de Latencia: Sockets TCP vs gRPC', fontsize=14, fontweight='bold')</w:t>
            </w:r>
          </w:p>
          <w:p w14:paraId="3AE6214F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ax.set_ylabel('Latencia (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ms)', fontsize=12)</w:t>
            </w:r>
          </w:p>
          <w:p w14:paraId="2998A84C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'Tecnología de Comunicación',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=12)</w:t>
            </w:r>
          </w:p>
          <w:p w14:paraId="607D21DB" w14:textId="77777777" w:rsidR="009F54D2" w:rsidRPr="001A756D" w:rsidRDefault="001A756D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plt.tight_layout()</w:t>
            </w:r>
          </w:p>
          <w:p w14:paraId="3B88BBE1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plt.savefig('docs/figures/boxplot.png', dpi=300, bbox_inches='tight')</w:t>
            </w:r>
          </w:p>
          <w:p w14:paraId="079C811B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print('Boxplot guardado en docs/figures/boxplot.png (300 DPI)')</w:t>
            </w:r>
          </w:p>
          <w:p w14:paraId="1A119E89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plt.clo</w:t>
            </w: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se()</w:t>
            </w:r>
          </w:p>
          <w:p w14:paraId="30FBAA50" w14:textId="77777777" w:rsidR="009F54D2" w:rsidRPr="001A756D" w:rsidRDefault="009F54D2">
            <w:pPr>
              <w:rPr>
                <w:lang w:val="en-US"/>
              </w:rPr>
            </w:pPr>
          </w:p>
          <w:p w14:paraId="41C18FE9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>if __name__ == '__main__':</w:t>
            </w:r>
          </w:p>
          <w:p w14:paraId="39BAB71C" w14:textId="77777777" w:rsidR="009F54D2" w:rsidRDefault="001A756D">
            <w:r w:rsidRPr="001A756D">
              <w:rPr>
                <w:rFonts w:ascii="Courier New" w:eastAsia="Courier New" w:hAnsi="Courier New" w:cs="Courier New"/>
                <w:color w:val="A5F3FC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</w:tc>
      </w:tr>
    </w:tbl>
    <w:p w14:paraId="2D0917C8" w14:textId="77777777" w:rsidR="009F54D2" w:rsidRDefault="009F54D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363F94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2002" w14:textId="77777777" w:rsidR="009F54D2" w:rsidRDefault="001A756D">
            <w:pPr>
              <w:spacing w:after="60"/>
            </w:pPr>
            <w:r>
              <w:rPr>
                <w:b/>
                <w:bCs/>
                <w:color w:val="0F5132"/>
              </w:rPr>
              <w:t>Resultado esperado del análisis</w:t>
            </w:r>
          </w:p>
          <w:p w14:paraId="0DF2CA17" w14:textId="77777777" w:rsidR="009F54D2" w:rsidRDefault="001A756D">
            <w:pPr>
              <w:spacing w:after="130"/>
              <w:jc w:val="both"/>
            </w:pPr>
            <w:r>
              <w:rPr>
                <w:color w:val="1E293B"/>
              </w:rPr>
              <w:t xml:space="preserve">El </w:t>
            </w:r>
            <w:proofErr w:type="spellStart"/>
            <w:r>
              <w:rPr>
                <w:color w:val="1E293B"/>
              </w:rPr>
              <w:t>boxplot</w:t>
            </w:r>
            <w:proofErr w:type="spellEnd"/>
            <w:r>
              <w:rPr>
                <w:color w:val="1E293B"/>
              </w:rPr>
              <w:t xml:space="preserve"> mostrará que </w:t>
            </w:r>
            <w:proofErr w:type="spellStart"/>
            <w:r>
              <w:rPr>
                <w:color w:val="1E293B"/>
              </w:rPr>
              <w:t>gRPC</w:t>
            </w:r>
            <w:proofErr w:type="spellEnd"/>
            <w:r>
              <w:rPr>
                <w:color w:val="1E293B"/>
              </w:rPr>
              <w:t xml:space="preserve"> tiene latencia media ligeramente MAYOR que sockets TCP en localhost. El </w:t>
            </w:r>
            <w:proofErr w:type="spellStart"/>
            <w:r>
              <w:rPr>
                <w:color w:val="1E293B"/>
              </w:rPr>
              <w:t>overhead</w:t>
            </w:r>
            <w:proofErr w:type="spellEnd"/>
            <w:r>
              <w:rPr>
                <w:color w:val="1E293B"/>
              </w:rPr>
              <w:t xml:space="preserve"> de HTTP/2 y </w:t>
            </w:r>
            <w:proofErr w:type="spellStart"/>
            <w:r>
              <w:rPr>
                <w:color w:val="1E293B"/>
              </w:rPr>
              <w:t>Protocol</w:t>
            </w:r>
            <w:proofErr w:type="spellEnd"/>
            <w:r>
              <w:rPr>
                <w:color w:val="1E293B"/>
              </w:rPr>
              <w:t xml:space="preserve"> Buffers es significativo en distancias de red cero. En red real (WAN), </w:t>
            </w:r>
            <w:proofErr w:type="spellStart"/>
            <w:r>
              <w:rPr>
                <w:color w:val="1E293B"/>
              </w:rPr>
              <w:t>gRPC</w:t>
            </w:r>
            <w:proofErr w:type="spellEnd"/>
            <w:r>
              <w:rPr>
                <w:color w:val="1E293B"/>
              </w:rPr>
              <w:t xml:space="preserve"> es </w:t>
            </w:r>
            <w:proofErr w:type="spellStart"/>
            <w:r>
              <w:rPr>
                <w:color w:val="1E293B"/>
              </w:rPr>
              <w:t>mas</w:t>
            </w:r>
            <w:proofErr w:type="spellEnd"/>
            <w:r>
              <w:rPr>
                <w:color w:val="1E293B"/>
              </w:rPr>
              <w:t xml:space="preserve"> eficiente por el </w:t>
            </w:r>
            <w:proofErr w:type="spellStart"/>
            <w:r>
              <w:rPr>
                <w:color w:val="1E293B"/>
              </w:rPr>
              <w:t>payload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mas</w:t>
            </w:r>
            <w:proofErr w:type="spellEnd"/>
            <w:r>
              <w:rPr>
                <w:color w:val="1E293B"/>
              </w:rPr>
              <w:t xml:space="preserve"> compacto. Los</w:t>
            </w:r>
            <w:r>
              <w:rPr>
                <w:color w:val="1E293B"/>
              </w:rPr>
              <w:t xml:space="preserve"> datos del análisis deben respaldar esta </w:t>
            </w:r>
            <w:proofErr w:type="spellStart"/>
            <w:r>
              <w:rPr>
                <w:color w:val="1E293B"/>
              </w:rPr>
              <w:t>hipotesis</w:t>
            </w:r>
            <w:proofErr w:type="spellEnd"/>
            <w:r>
              <w:rPr>
                <w:color w:val="1E293B"/>
              </w:rPr>
              <w:t xml:space="preserve"> con P95.</w:t>
            </w:r>
          </w:p>
        </w:tc>
      </w:tr>
    </w:tbl>
    <w:p w14:paraId="4027F295" w14:textId="77777777" w:rsidR="009F54D2" w:rsidRDefault="009F54D2"/>
    <w:p w14:paraId="57921DF6" w14:textId="77777777" w:rsidR="009F54D2" w:rsidRDefault="001A756D">
      <w:pPr>
        <w:pStyle w:val="Ttulo2"/>
      </w:pPr>
      <w:r>
        <w:rPr>
          <w:color w:val="1E293B"/>
        </w:rPr>
        <w:t>Paso 5 — Documento LaTeX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5D8D9B9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4C6C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>Estructura mínima requerida del documento LaTeX</w:t>
            </w:r>
          </w:p>
          <w:p w14:paraId="23448DD9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 xml:space="preserve">Sección 1: Portada </w:t>
            </w:r>
            <w:r>
              <w:rPr>
                <w:color w:val="1E293B"/>
              </w:rPr>
              <w:t>— título, autores, códigos, período, fecha.</w:t>
            </w:r>
          </w:p>
          <w:p w14:paraId="180283AB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 xml:space="preserve">Sección 2: Resumen bilingüe </w:t>
            </w:r>
            <w:r>
              <w:rPr>
                <w:color w:val="1E293B"/>
              </w:rPr>
              <w:t xml:space="preserve">— </w:t>
            </w:r>
            <w:proofErr w:type="spellStart"/>
            <w:r>
              <w:rPr>
                <w:color w:val="1E293B"/>
              </w:rPr>
              <w:t>Abstract</w:t>
            </w:r>
            <w:proofErr w:type="spellEnd"/>
            <w:r>
              <w:rPr>
                <w:color w:val="1E293B"/>
              </w:rPr>
              <w:t xml:space="preserve"> en inglés y Resumen en español, 200 palabras cada uno.</w:t>
            </w:r>
          </w:p>
          <w:p w14:paraId="3381F5B0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 xml:space="preserve">Sección 3: Fundamento Teórico U1 </w:t>
            </w:r>
            <w:r>
              <w:rPr>
                <w:color w:val="1E293B"/>
              </w:rPr>
              <w:t>— 4 subsecciones (SD, Sockets/</w:t>
            </w:r>
            <w:proofErr w:type="spellStart"/>
            <w:r>
              <w:rPr>
                <w:color w:val="1E293B"/>
              </w:rPr>
              <w:t>gRPC</w:t>
            </w:r>
            <w:proofErr w:type="spellEnd"/>
            <w:r>
              <w:rPr>
                <w:color w:val="1E293B"/>
              </w:rPr>
              <w:t>, Lamport, CAP). Mín. 300 palabras c/u con ≥2 referencias IEEE con DOI.</w:t>
            </w:r>
          </w:p>
          <w:p w14:paraId="1BBB2E1E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 xml:space="preserve">Sección 4: Arquitectura del Sistema </w:t>
            </w:r>
            <w:r>
              <w:rPr>
                <w:color w:val="1E293B"/>
              </w:rPr>
              <w:t xml:space="preserve">— Diagrama </w:t>
            </w:r>
            <w:proofErr w:type="spellStart"/>
            <w:r>
              <w:rPr>
                <w:color w:val="1E293B"/>
              </w:rPr>
              <w:t>TikZ</w:t>
            </w:r>
            <w:proofErr w:type="spellEnd"/>
            <w:r>
              <w:rPr>
                <w:color w:val="1E293B"/>
              </w:rPr>
              <w:t xml:space="preserve"> de los 3 nodos con sus puertos y protocolos.</w:t>
            </w:r>
          </w:p>
          <w:p w14:paraId="76E4EBD1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lastRenderedPageBreak/>
              <w:t xml:space="preserve">Sección 5: Implementación </w:t>
            </w:r>
            <w:r>
              <w:rPr>
                <w:color w:val="1E293B"/>
              </w:rPr>
              <w:t xml:space="preserve">— Código en entornos </w:t>
            </w:r>
            <w:proofErr w:type="spellStart"/>
            <w:r>
              <w:rPr>
                <w:color w:val="1E293B"/>
              </w:rPr>
              <w:t>lstlisting</w:t>
            </w:r>
            <w:proofErr w:type="spellEnd"/>
            <w:r>
              <w:rPr>
                <w:color w:val="1E293B"/>
              </w:rPr>
              <w:t xml:space="preserve"> (NO pegar texto plano).</w:t>
            </w:r>
          </w:p>
          <w:p w14:paraId="4737B699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 xml:space="preserve">Sección 6: Resultados </w:t>
            </w:r>
            <w:r>
              <w:rPr>
                <w:color w:val="1E293B"/>
              </w:rPr>
              <w:t xml:space="preserve">— Tabla </w:t>
            </w:r>
            <w:proofErr w:type="spellStart"/>
            <w:r>
              <w:rPr>
                <w:color w:val="1E293B"/>
              </w:rPr>
              <w:t>booktabs</w:t>
            </w:r>
            <w:proofErr w:type="spellEnd"/>
            <w:r>
              <w:rPr>
                <w:color w:val="1E293B"/>
              </w:rPr>
              <w:t xml:space="preserve"> con estadísticas + </w:t>
            </w:r>
            <w:proofErr w:type="spellStart"/>
            <w:r>
              <w:rPr>
                <w:color w:val="1E293B"/>
              </w:rPr>
              <w:t>boxplot</w:t>
            </w:r>
            <w:proofErr w:type="spellEnd"/>
            <w:r>
              <w:rPr>
                <w:color w:val="1E293B"/>
              </w:rPr>
              <w:t xml:space="preserve"> como \</w:t>
            </w:r>
            <w:proofErr w:type="spellStart"/>
            <w:r>
              <w:rPr>
                <w:color w:val="1E293B"/>
              </w:rPr>
              <w:t>includegraphics</w:t>
            </w:r>
            <w:proofErr w:type="spellEnd"/>
            <w:r>
              <w:rPr>
                <w:color w:val="1E293B"/>
              </w:rPr>
              <w:t xml:space="preserve"> con \</w:t>
            </w:r>
            <w:proofErr w:type="spellStart"/>
            <w:r>
              <w:rPr>
                <w:color w:val="1E293B"/>
              </w:rPr>
              <w:t>caption</w:t>
            </w:r>
            <w:proofErr w:type="spellEnd"/>
            <w:r>
              <w:rPr>
                <w:color w:val="1E293B"/>
              </w:rPr>
              <w:t xml:space="preserve"> y \</w:t>
            </w:r>
            <w:proofErr w:type="spellStart"/>
            <w:r>
              <w:rPr>
                <w:color w:val="1E293B"/>
              </w:rPr>
              <w:t>label</w:t>
            </w:r>
            <w:proofErr w:type="spellEnd"/>
            <w:r>
              <w:rPr>
                <w:color w:val="1E293B"/>
              </w:rPr>
              <w:t>.</w:t>
            </w:r>
          </w:p>
          <w:p w14:paraId="3F64E738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>Sección 7: Anális</w:t>
            </w:r>
            <w:r>
              <w:rPr>
                <w:b/>
                <w:bCs/>
                <w:color w:val="0E4D92"/>
              </w:rPr>
              <w:t xml:space="preserve">is </w:t>
            </w:r>
            <w:r>
              <w:rPr>
                <w:color w:val="1E293B"/>
              </w:rPr>
              <w:t>— 4 preguntas obligatorias respondidas con datos propios.</w:t>
            </w:r>
          </w:p>
          <w:p w14:paraId="1D072ECE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 xml:space="preserve">Sección 8: Conclusiones </w:t>
            </w:r>
            <w:r>
              <w:rPr>
                <w:color w:val="1E293B"/>
              </w:rPr>
              <w:t>— Una conclusión individual por integrante (≥150 palabras c/u).</w:t>
            </w:r>
          </w:p>
          <w:p w14:paraId="379B580C" w14:textId="77777777" w:rsidR="009F54D2" w:rsidRDefault="001A756D">
            <w:r>
              <w:rPr>
                <w:b/>
                <w:bCs/>
                <w:color w:val="0E4D92"/>
              </w:rPr>
              <w:t xml:space="preserve">Bibliografía: </w:t>
            </w:r>
            <w:r>
              <w:rPr>
                <w:color w:val="1E293B"/>
              </w:rPr>
              <w:t>≥6 referencias IEEE con DOI verificado. Usar \</w:t>
            </w:r>
            <w:proofErr w:type="spellStart"/>
            <w:proofErr w:type="gramStart"/>
            <w:r>
              <w:rPr>
                <w:color w:val="1E293B"/>
              </w:rPr>
              <w:t>bibliographystyle</w:t>
            </w:r>
            <w:proofErr w:type="spellEnd"/>
            <w:r>
              <w:rPr>
                <w:color w:val="1E293B"/>
              </w:rPr>
              <w:t>{</w:t>
            </w:r>
            <w:proofErr w:type="spellStart"/>
            <w:proofErr w:type="gramEnd"/>
            <w:r>
              <w:rPr>
                <w:color w:val="1E293B"/>
              </w:rPr>
              <w:t>IEEEtran</w:t>
            </w:r>
            <w:proofErr w:type="spellEnd"/>
            <w:r>
              <w:rPr>
                <w:color w:val="1E293B"/>
              </w:rPr>
              <w:t>}.</w:t>
            </w:r>
          </w:p>
        </w:tc>
      </w:tr>
    </w:tbl>
    <w:p w14:paraId="1C9640BA" w14:textId="77777777" w:rsidR="009F54D2" w:rsidRDefault="009F54D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5FD9A5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DC3545"/>
              <w:left w:val="single" w:sz="1" w:space="0" w:color="DC3545"/>
              <w:bottom w:val="single" w:sz="1" w:space="0" w:color="DC3545"/>
              <w:right w:val="single" w:sz="1" w:space="0" w:color="DC3545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EFBE" w14:textId="77777777" w:rsidR="009F54D2" w:rsidRDefault="001A756D">
            <w:pPr>
              <w:spacing w:after="60"/>
            </w:pPr>
            <w:r>
              <w:rPr>
                <w:b/>
                <w:bCs/>
                <w:color w:val="DC3545"/>
              </w:rPr>
              <w:t>⚠</w:t>
            </w:r>
            <w:proofErr w:type="gramStart"/>
            <w:r>
              <w:rPr>
                <w:b/>
                <w:bCs/>
                <w:color w:val="DC3545"/>
              </w:rPr>
              <w:t>️</w:t>
            </w:r>
            <w:r>
              <w:rPr>
                <w:b/>
                <w:bCs/>
                <w:color w:val="DC3545"/>
              </w:rPr>
              <w:t xml:space="preserve">  Advertencias</w:t>
            </w:r>
            <w:proofErr w:type="gramEnd"/>
            <w:r>
              <w:rPr>
                <w:b/>
                <w:bCs/>
                <w:color w:val="DC3545"/>
              </w:rPr>
              <w:t xml:space="preserve"> críticas del documento LaTeX</w:t>
            </w:r>
          </w:p>
          <w:p w14:paraId="22233380" w14:textId="77777777" w:rsidR="009F54D2" w:rsidRDefault="001A756D">
            <w:pPr>
              <w:spacing w:after="60"/>
            </w:pPr>
            <w:r>
              <w:rPr>
                <w:b/>
                <w:bCs/>
                <w:color w:val="DC3545"/>
              </w:rPr>
              <w:t xml:space="preserve">REGLA 1: </w:t>
            </w:r>
            <w:r>
              <w:rPr>
                <w:color w:val="1E293B"/>
              </w:rPr>
              <w:t xml:space="preserve">Un documento que NO compila con </w:t>
            </w:r>
            <w:proofErr w:type="spellStart"/>
            <w:r>
              <w:rPr>
                <w:color w:val="1E293B"/>
              </w:rPr>
              <w:t>pdflatex</w:t>
            </w:r>
            <w:proofErr w:type="spellEnd"/>
            <w:r>
              <w:rPr>
                <w:color w:val="1E293B"/>
              </w:rPr>
              <w:t xml:space="preserve"> tiene calificación 0 en el criterio LaTeX. Verificar en </w:t>
            </w:r>
            <w:proofErr w:type="spellStart"/>
            <w:r>
              <w:rPr>
                <w:color w:val="1E293B"/>
              </w:rPr>
              <w:t>Overleaf</w:t>
            </w:r>
            <w:proofErr w:type="spellEnd"/>
            <w:r>
              <w:rPr>
                <w:color w:val="1E293B"/>
              </w:rPr>
              <w:t xml:space="preserve"> o localmente antes de subir.</w:t>
            </w:r>
          </w:p>
          <w:p w14:paraId="3B7B896C" w14:textId="77777777" w:rsidR="009F54D2" w:rsidRDefault="001A756D">
            <w:pPr>
              <w:spacing w:after="60"/>
            </w:pPr>
            <w:r>
              <w:rPr>
                <w:b/>
                <w:bCs/>
                <w:color w:val="DC3545"/>
              </w:rPr>
              <w:t xml:space="preserve">REGLA 2: </w:t>
            </w:r>
            <w:r>
              <w:rPr>
                <w:color w:val="1E293B"/>
              </w:rPr>
              <w:t>No insertar imágenes de código. TODO el código debe estar</w:t>
            </w:r>
            <w:r>
              <w:rPr>
                <w:color w:val="1E293B"/>
              </w:rPr>
              <w:t xml:space="preserve"> en entornos </w:t>
            </w:r>
            <w:proofErr w:type="spellStart"/>
            <w:r>
              <w:rPr>
                <w:color w:val="1E293B"/>
              </w:rPr>
              <w:t>lstlisting</w:t>
            </w:r>
            <w:proofErr w:type="spellEnd"/>
            <w:r>
              <w:rPr>
                <w:color w:val="1E293B"/>
              </w:rPr>
              <w:t xml:space="preserve"> correctamente configurados.</w:t>
            </w:r>
          </w:p>
          <w:p w14:paraId="0D53B87F" w14:textId="77777777" w:rsidR="009F54D2" w:rsidRDefault="001A756D">
            <w:r>
              <w:rPr>
                <w:b/>
                <w:bCs/>
                <w:color w:val="DC3545"/>
              </w:rPr>
              <w:t xml:space="preserve">REGLA 3: </w:t>
            </w:r>
            <w:r>
              <w:rPr>
                <w:color w:val="1E293B"/>
              </w:rPr>
              <w:t>Las figuras deben tener \</w:t>
            </w:r>
            <w:proofErr w:type="spellStart"/>
            <w:r>
              <w:rPr>
                <w:color w:val="1E293B"/>
              </w:rPr>
              <w:t>caption</w:t>
            </w:r>
            <w:proofErr w:type="spellEnd"/>
            <w:r>
              <w:rPr>
                <w:color w:val="1E293B"/>
              </w:rPr>
              <w:t xml:space="preserve"> y \</w:t>
            </w:r>
            <w:proofErr w:type="spellStart"/>
            <w:r>
              <w:rPr>
                <w:color w:val="1E293B"/>
              </w:rPr>
              <w:t>label</w:t>
            </w:r>
            <w:proofErr w:type="spellEnd"/>
            <w:r>
              <w:rPr>
                <w:color w:val="1E293B"/>
              </w:rPr>
              <w:t xml:space="preserve"> referenciadas en el texto con \</w:t>
            </w:r>
            <w:proofErr w:type="spellStart"/>
            <w:r>
              <w:rPr>
                <w:color w:val="1E293B"/>
              </w:rPr>
              <w:t>ref</w:t>
            </w:r>
            <w:proofErr w:type="spellEnd"/>
            <w:r>
              <w:rPr>
                <w:color w:val="1E293B"/>
              </w:rPr>
              <w:t>{</w:t>
            </w:r>
            <w:proofErr w:type="spellStart"/>
            <w:proofErr w:type="gramStart"/>
            <w:r>
              <w:rPr>
                <w:color w:val="1E293B"/>
              </w:rPr>
              <w:t>fig:boxplot</w:t>
            </w:r>
            <w:proofErr w:type="spellEnd"/>
            <w:proofErr w:type="gramEnd"/>
            <w:r>
              <w:rPr>
                <w:color w:val="1E293B"/>
              </w:rPr>
              <w:t>}. Una figura sin referencia en texto es decorativa, no cuenta.</w:t>
            </w:r>
          </w:p>
        </w:tc>
      </w:tr>
    </w:tbl>
    <w:p w14:paraId="3BBB4048" w14:textId="77777777" w:rsidR="009F54D2" w:rsidRDefault="009F54D2"/>
    <w:p w14:paraId="199DDF94" w14:textId="77777777" w:rsidR="009F54D2" w:rsidRDefault="001A756D">
      <w:pPr>
        <w:pStyle w:val="Ttulo1"/>
      </w:pPr>
      <w:r>
        <w:rPr>
          <w:color w:val="0E4D92"/>
        </w:rPr>
        <w:t>6. Materiales, Equipos y Software</w:t>
      </w:r>
    </w:p>
    <w:p w14:paraId="5896E6F0" w14:textId="77777777" w:rsidR="009F54D2" w:rsidRDefault="001A756D">
      <w:pPr>
        <w:pStyle w:val="Ttulo2"/>
      </w:pPr>
      <w:r>
        <w:rPr>
          <w:color w:val="1E293B"/>
        </w:rPr>
        <w:t>6.1 Equipos Mínimos</w:t>
      </w:r>
    </w:p>
    <w:p w14:paraId="30266B8A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Computadora con procesador Intel Core i5 o equivalente AMD, mínimo 8 GB RAM, 20 GB espacio libre.</w:t>
      </w:r>
    </w:p>
    <w:p w14:paraId="4CF86B9E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Acceso a red local (LAN) o Internet para repositorio GitHub.</w:t>
      </w:r>
    </w:p>
    <w:p w14:paraId="7145681C" w14:textId="77777777" w:rsidR="009F54D2" w:rsidRDefault="001A756D">
      <w:pPr>
        <w:pStyle w:val="Ttulo2"/>
      </w:pPr>
      <w:r>
        <w:rPr>
          <w:color w:val="1E293B"/>
        </w:rPr>
        <w:t>6.2 Software Requerido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9F54D2" w14:paraId="372597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E09A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6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331C" w14:textId="77777777" w:rsidR="009F54D2" w:rsidRDefault="001A756D">
            <w:r>
              <w:rPr>
                <w:b/>
                <w:bCs/>
                <w:color w:val="FFFFFF"/>
                <w:sz w:val="20"/>
                <w:szCs w:val="20"/>
              </w:rPr>
              <w:t>Versión / Notas</w:t>
            </w:r>
          </w:p>
        </w:tc>
      </w:tr>
      <w:tr w:rsidR="009F54D2" w14:paraId="64042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C39D" w14:textId="77777777" w:rsidR="009F54D2" w:rsidRDefault="001A756D">
            <w:r>
              <w:rPr>
                <w:color w:val="1E293B"/>
              </w:rPr>
              <w:t>Python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4057" w14:textId="77777777" w:rsidR="009F54D2" w:rsidRDefault="001A756D">
            <w:r>
              <w:rPr>
                <w:color w:val="1E293B"/>
              </w:rPr>
              <w:t>3.10 o superior</w:t>
            </w:r>
          </w:p>
        </w:tc>
      </w:tr>
      <w:tr w:rsidR="009F54D2" w14:paraId="249B1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8966" w14:textId="77777777" w:rsidR="009F54D2" w:rsidRDefault="001A756D">
            <w:proofErr w:type="spellStart"/>
            <w:r>
              <w:rPr>
                <w:color w:val="1E293B"/>
              </w:rPr>
              <w:t>grpcio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grpcio-tools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B9E4" w14:textId="77777777" w:rsidR="009F54D2" w:rsidRDefault="001A756D">
            <w:r>
              <w:rPr>
                <w:color w:val="1E293B"/>
              </w:rPr>
              <w:t>Última versión (</w:t>
            </w:r>
            <w:proofErr w:type="spellStart"/>
            <w:r>
              <w:rPr>
                <w:color w:val="1E293B"/>
              </w:rPr>
              <w:t>pip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install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9F54D2" w14:paraId="7FABAF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B7CF" w14:textId="77777777" w:rsidR="009F54D2" w:rsidRDefault="001A756D">
            <w:proofErr w:type="spellStart"/>
            <w:r>
              <w:rPr>
                <w:color w:val="1E293B"/>
              </w:rPr>
              <w:t>protobuf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6594" w14:textId="77777777" w:rsidR="009F54D2" w:rsidRDefault="001A756D">
            <w:r>
              <w:rPr>
                <w:color w:val="1E293B"/>
              </w:rPr>
              <w:t xml:space="preserve">Última versión compatible con </w:t>
            </w:r>
            <w:proofErr w:type="spellStart"/>
            <w:r>
              <w:rPr>
                <w:color w:val="1E293B"/>
              </w:rPr>
              <w:t>grpcio-tools</w:t>
            </w:r>
            <w:proofErr w:type="spellEnd"/>
          </w:p>
        </w:tc>
      </w:tr>
      <w:tr w:rsidR="009F54D2" w14:paraId="5623B5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33C1" w14:textId="77777777" w:rsidR="009F54D2" w:rsidRDefault="001A756D">
            <w:r>
              <w:rPr>
                <w:color w:val="1E293B"/>
              </w:rPr>
              <w:t xml:space="preserve">pandas + </w:t>
            </w:r>
            <w:proofErr w:type="spellStart"/>
            <w:r>
              <w:rPr>
                <w:color w:val="1E293B"/>
              </w:rPr>
              <w:t>matplotlib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76EA" w14:textId="77777777" w:rsidR="009F54D2" w:rsidRDefault="001A756D">
            <w:r>
              <w:rPr>
                <w:color w:val="1E293B"/>
              </w:rPr>
              <w:t>Última versión estable</w:t>
            </w:r>
          </w:p>
        </w:tc>
      </w:tr>
      <w:tr w:rsidR="009F54D2" w14:paraId="7185B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9F18" w14:textId="77777777" w:rsidR="009F54D2" w:rsidRDefault="001A756D">
            <w:r>
              <w:rPr>
                <w:color w:val="1E293B"/>
              </w:rPr>
              <w:t>Docker Desktop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37CE" w14:textId="77777777" w:rsidR="009F54D2" w:rsidRDefault="001A756D">
            <w:r>
              <w:rPr>
                <w:color w:val="1E293B"/>
              </w:rPr>
              <w:t>Opcional para contenedores (alternativa a localhost)</w:t>
            </w:r>
          </w:p>
        </w:tc>
      </w:tr>
      <w:tr w:rsidR="009F54D2" w14:paraId="44D4A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95DF" w14:textId="77777777" w:rsidR="009F54D2" w:rsidRDefault="001A756D">
            <w:r>
              <w:rPr>
                <w:color w:val="1E293B"/>
              </w:rPr>
              <w:t xml:space="preserve">Visual Studio </w:t>
            </w:r>
            <w:proofErr w:type="spellStart"/>
            <w:r>
              <w:rPr>
                <w:color w:val="1E293B"/>
              </w:rPr>
              <w:t>Code</w:t>
            </w:r>
            <w:proofErr w:type="spellEnd"/>
            <w:r>
              <w:rPr>
                <w:color w:val="1E293B"/>
              </w:rPr>
              <w:t xml:space="preserve"> o </w:t>
            </w:r>
            <w:proofErr w:type="spellStart"/>
            <w:r>
              <w:rPr>
                <w:color w:val="1E293B"/>
              </w:rPr>
              <w:t>PyCharm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658D" w14:textId="77777777" w:rsidR="009F54D2" w:rsidRDefault="001A756D">
            <w:r>
              <w:rPr>
                <w:color w:val="1E293B"/>
              </w:rPr>
              <w:t>IDE recomendado</w:t>
            </w:r>
          </w:p>
        </w:tc>
      </w:tr>
      <w:tr w:rsidR="009F54D2" w14:paraId="4C2ECE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CF7A" w14:textId="77777777" w:rsidR="009F54D2" w:rsidRDefault="001A756D">
            <w:r>
              <w:rPr>
                <w:color w:val="1E293B"/>
              </w:rPr>
              <w:t>Git 2.x + cuenta GitHub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480B" w14:textId="77777777" w:rsidR="009F54D2" w:rsidRDefault="001A756D">
            <w:r>
              <w:rPr>
                <w:color w:val="1E293B"/>
              </w:rPr>
              <w:t>Repositorio público</w:t>
            </w:r>
          </w:p>
        </w:tc>
      </w:tr>
      <w:tr w:rsidR="009F54D2" w14:paraId="2A7E84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4C46" w14:textId="77777777" w:rsidR="009F54D2" w:rsidRDefault="001A756D">
            <w:proofErr w:type="spellStart"/>
            <w:r>
              <w:rPr>
                <w:color w:val="1E293B"/>
              </w:rPr>
              <w:t>TeX</w:t>
            </w:r>
            <w:proofErr w:type="spellEnd"/>
            <w:r>
              <w:rPr>
                <w:color w:val="1E293B"/>
              </w:rPr>
              <w:t xml:space="preserve"> Live 2023 o </w:t>
            </w:r>
            <w:proofErr w:type="spellStart"/>
            <w:r>
              <w:rPr>
                <w:color w:val="1E293B"/>
              </w:rPr>
              <w:t>MiKTeX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F9CA" w14:textId="77777777" w:rsidR="009F54D2" w:rsidRDefault="001A756D">
            <w:r>
              <w:rPr>
                <w:color w:val="1E293B"/>
              </w:rPr>
              <w:t xml:space="preserve">Alternativa: </w:t>
            </w:r>
            <w:proofErr w:type="spellStart"/>
            <w:r>
              <w:rPr>
                <w:color w:val="1E293B"/>
              </w:rPr>
              <w:t>Overleaf</w:t>
            </w:r>
            <w:proofErr w:type="spellEnd"/>
            <w:r>
              <w:rPr>
                <w:color w:val="1E293B"/>
              </w:rPr>
              <w:t xml:space="preserve"> (online, recomendado)</w:t>
            </w:r>
          </w:p>
        </w:tc>
      </w:tr>
      <w:tr w:rsidR="009F54D2" w14:paraId="30D3DE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7B89" w14:textId="77777777" w:rsidR="009F54D2" w:rsidRDefault="001A756D">
            <w:r>
              <w:rPr>
                <w:color w:val="1E293B"/>
              </w:rPr>
              <w:t xml:space="preserve">Google </w:t>
            </w:r>
            <w:proofErr w:type="spellStart"/>
            <w:r>
              <w:rPr>
                <w:color w:val="1E293B"/>
              </w:rPr>
              <w:t>Colab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2596" w14:textId="77777777" w:rsidR="009F54D2" w:rsidRDefault="001A756D">
            <w:r>
              <w:rPr>
                <w:color w:val="1E293B"/>
              </w:rPr>
              <w:t>Alternativa si no hay Python local</w:t>
            </w:r>
          </w:p>
        </w:tc>
      </w:tr>
    </w:tbl>
    <w:p w14:paraId="4AFD94BE" w14:textId="77777777" w:rsidR="009F54D2" w:rsidRDefault="009F54D2"/>
    <w:p w14:paraId="7D40276B" w14:textId="77777777" w:rsidR="009F54D2" w:rsidRDefault="001A756D">
      <w:pPr>
        <w:pStyle w:val="Ttulo2"/>
      </w:pPr>
      <w:r>
        <w:rPr>
          <w:color w:val="1E293B"/>
        </w:rPr>
        <w:t>6.3 Recursos en Línea</w:t>
      </w:r>
    </w:p>
    <w:p w14:paraId="21353161" w14:textId="77777777" w:rsidR="009F54D2" w:rsidRPr="001A756D" w:rsidRDefault="001A756D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1A756D">
        <w:rPr>
          <w:b/>
          <w:bCs/>
          <w:color w:val="0E4D92"/>
          <w:lang w:val="en-US"/>
        </w:rPr>
        <w:t xml:space="preserve">gRPC Python: </w:t>
      </w:r>
      <w:r w:rsidRPr="001A756D">
        <w:rPr>
          <w:color w:val="1E293B"/>
          <w:lang w:val="en-US"/>
        </w:rPr>
        <w:t>https://grpc.io/docs/languages/python/</w:t>
      </w:r>
    </w:p>
    <w:p w14:paraId="10B4134F" w14:textId="77777777" w:rsidR="009F54D2" w:rsidRPr="001A756D" w:rsidRDefault="001A756D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1A756D">
        <w:rPr>
          <w:b/>
          <w:bCs/>
          <w:color w:val="0E4D92"/>
          <w:lang w:val="en-US"/>
        </w:rPr>
        <w:t xml:space="preserve">Protocol Buffers: </w:t>
      </w:r>
      <w:r w:rsidRPr="001A756D">
        <w:rPr>
          <w:color w:val="1E293B"/>
          <w:lang w:val="en-US"/>
        </w:rPr>
        <w:t>https://protobuf.dev/programming-guides/proto3/</w:t>
      </w:r>
    </w:p>
    <w:p w14:paraId="67557299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Lamport 1978: </w:t>
      </w:r>
      <w:r>
        <w:rPr>
          <w:color w:val="1E293B"/>
        </w:rPr>
        <w:t xml:space="preserve">https://doi.org/10.1145/359545.359563 (acceso gratuito </w:t>
      </w:r>
      <w:proofErr w:type="spellStart"/>
      <w:r>
        <w:rPr>
          <w:color w:val="1E293B"/>
        </w:rPr>
        <w:t>via</w:t>
      </w:r>
      <w:proofErr w:type="spellEnd"/>
      <w:r>
        <w:rPr>
          <w:color w:val="1E293B"/>
        </w:rPr>
        <w:t xml:space="preserve"> ACM DL</w:t>
      </w:r>
      <w:r>
        <w:rPr>
          <w:color w:val="1E293B"/>
        </w:rPr>
        <w:t>)</w:t>
      </w:r>
    </w:p>
    <w:p w14:paraId="541A3A90" w14:textId="77777777" w:rsidR="009F54D2" w:rsidRDefault="001A756D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E4D92"/>
        </w:rPr>
        <w:t>Overleaf</w:t>
      </w:r>
      <w:proofErr w:type="spellEnd"/>
      <w:r>
        <w:rPr>
          <w:b/>
          <w:bCs/>
          <w:color w:val="0E4D92"/>
        </w:rPr>
        <w:t xml:space="preserve"> LaTeX: </w:t>
      </w:r>
      <w:r>
        <w:rPr>
          <w:color w:val="1E293B"/>
        </w:rPr>
        <w:t xml:space="preserve">https://www.overleaf.com (plantilla </w:t>
      </w:r>
      <w:proofErr w:type="spellStart"/>
      <w:r>
        <w:rPr>
          <w:color w:val="1E293B"/>
        </w:rPr>
        <w:t>IEEEtran</w:t>
      </w:r>
      <w:proofErr w:type="spellEnd"/>
      <w:r>
        <w:rPr>
          <w:color w:val="1E293B"/>
        </w:rPr>
        <w:t xml:space="preserve"> disponible)</w:t>
      </w:r>
    </w:p>
    <w:p w14:paraId="0D457E22" w14:textId="77777777" w:rsidR="009F54D2" w:rsidRDefault="009F54D2"/>
    <w:p w14:paraId="3E048D55" w14:textId="77777777" w:rsidR="009F54D2" w:rsidRDefault="001A756D">
      <w:pPr>
        <w:pStyle w:val="Ttulo1"/>
      </w:pPr>
      <w:r>
        <w:rPr>
          <w:color w:val="0E4D92"/>
        </w:rPr>
        <w:lastRenderedPageBreak/>
        <w:t>7. Preguntas Obligatorias de Análisis</w:t>
      </w:r>
    </w:p>
    <w:p w14:paraId="4FAECB72" w14:textId="77777777" w:rsidR="009F54D2" w:rsidRDefault="001A756D">
      <w:pPr>
        <w:spacing w:after="130"/>
        <w:jc w:val="both"/>
      </w:pPr>
      <w:r>
        <w:rPr>
          <w:color w:val="1E293B"/>
        </w:rPr>
        <w:t>Las siguientes preguntas deben responderse en la Sección 7 del documento LaTeX, con apoyo en los datos experimentales obtenidos. Las respuestas sin datos propios no son aceptables.</w:t>
      </w:r>
    </w:p>
    <w:p w14:paraId="7FBFBEE2" w14:textId="77777777" w:rsidR="009F54D2" w:rsidRDefault="009F54D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1CCEF7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E892" w14:textId="77777777" w:rsidR="009F54D2" w:rsidRDefault="001A756D">
            <w:pPr>
              <w:spacing w:after="60"/>
            </w:pPr>
            <w:r>
              <w:rPr>
                <w:b/>
                <w:bCs/>
                <w:color w:val="0E4D92"/>
              </w:rPr>
              <w:t>Pregunta 1: Tiempo de convergencia vs. número de nodos</w:t>
            </w:r>
          </w:p>
          <w:p w14:paraId="0F892EA4" w14:textId="77777777" w:rsidR="009F54D2" w:rsidRDefault="001A756D">
            <w:pPr>
              <w:spacing w:after="130"/>
              <w:jc w:val="both"/>
            </w:pPr>
            <w:r>
              <w:rPr>
                <w:color w:val="1E293B"/>
              </w:rPr>
              <w:t>¿Cómo afecta el núm</w:t>
            </w:r>
            <w:r>
              <w:rPr>
                <w:color w:val="1E293B"/>
              </w:rPr>
              <w:t>ero de nodos al tiempo de convergencia de los relojes Lamport? Justifica con datos medidos. Considera el caso de 2, 3 y (teóricamente) 5 nodos. ¿La latencia de sincronización crece linealmente con el número de nodos?</w:t>
            </w:r>
          </w:p>
        </w:tc>
      </w:tr>
    </w:tbl>
    <w:p w14:paraId="4B0B5C8D" w14:textId="77777777" w:rsidR="009F54D2" w:rsidRDefault="009F54D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232854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F5132"/>
              <w:left w:val="single" w:sz="1" w:space="0" w:color="0F5132"/>
              <w:bottom w:val="single" w:sz="1" w:space="0" w:color="0F5132"/>
              <w:right w:val="single" w:sz="1" w:space="0" w:color="0F5132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724E" w14:textId="77777777" w:rsidR="009F54D2" w:rsidRDefault="001A756D">
            <w:pPr>
              <w:spacing w:after="60"/>
            </w:pPr>
            <w:r>
              <w:rPr>
                <w:b/>
                <w:bCs/>
                <w:color w:val="0F5132"/>
              </w:rPr>
              <w:t xml:space="preserve">Pregunta 2: </w:t>
            </w:r>
            <w:r>
              <w:rPr>
                <w:b/>
                <w:bCs/>
                <w:color w:val="0E4D92"/>
              </w:rPr>
              <w:t>Selección de protocolo para el PFC</w:t>
            </w:r>
          </w:p>
          <w:p w14:paraId="762FCF15" w14:textId="77777777" w:rsidR="009F54D2" w:rsidRDefault="001A756D">
            <w:pPr>
              <w:spacing w:after="130"/>
              <w:jc w:val="both"/>
            </w:pPr>
            <w:r>
              <w:rPr>
                <w:color w:val="1E293B"/>
              </w:rPr>
              <w:t xml:space="preserve">¿En qué escenario del PFC usarías sockets TCP y en cuál </w:t>
            </w:r>
            <w:proofErr w:type="spellStart"/>
            <w:r>
              <w:rPr>
                <w:color w:val="1E293B"/>
              </w:rPr>
              <w:t>gRPC</w:t>
            </w:r>
            <w:proofErr w:type="spellEnd"/>
            <w:r>
              <w:rPr>
                <w:color w:val="1E293B"/>
              </w:rPr>
              <w:t>? Argumenta desde la perspectiva del teorema CAP. Considera las propiedades CP vs AP de cada protocolo cuando el sistema está bajo partición de red.</w:t>
            </w:r>
          </w:p>
        </w:tc>
      </w:tr>
    </w:tbl>
    <w:p w14:paraId="5D2CBD67" w14:textId="77777777" w:rsidR="009F54D2" w:rsidRDefault="009F54D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683900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E85D04"/>
              <w:left w:val="single" w:sz="1" w:space="0" w:color="E85D04"/>
              <w:bottom w:val="single" w:sz="1" w:space="0" w:color="E85D04"/>
              <w:right w:val="single" w:sz="1" w:space="0" w:color="E85D04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F3FC" w14:textId="77777777" w:rsidR="009F54D2" w:rsidRDefault="001A756D">
            <w:pPr>
              <w:spacing w:after="60"/>
            </w:pPr>
            <w:r>
              <w:rPr>
                <w:b/>
                <w:bCs/>
                <w:color w:val="E85D04"/>
              </w:rPr>
              <w:t xml:space="preserve">Pregunta 3: </w:t>
            </w:r>
            <w:r>
              <w:rPr>
                <w:b/>
                <w:bCs/>
                <w:color w:val="0E4D92"/>
              </w:rPr>
              <w:t>Fallo de un nodo y relojes Lamport</w:t>
            </w:r>
          </w:p>
          <w:p w14:paraId="5A1EBCAC" w14:textId="77777777" w:rsidR="009F54D2" w:rsidRDefault="001A756D">
            <w:pPr>
              <w:spacing w:after="130"/>
              <w:jc w:val="both"/>
            </w:pPr>
            <w:r>
              <w:rPr>
                <w:color w:val="1E293B"/>
              </w:rPr>
              <w:t xml:space="preserve">Si un nodo falla durante la comunicación, ¿qué ocurre con los </w:t>
            </w:r>
            <w:proofErr w:type="spellStart"/>
            <w:r>
              <w:rPr>
                <w:color w:val="1E293B"/>
              </w:rPr>
              <w:t>timestamps</w:t>
            </w:r>
            <w:proofErr w:type="spellEnd"/>
            <w:r>
              <w:rPr>
                <w:color w:val="1E293B"/>
              </w:rPr>
              <w:t xml:space="preserve"> de Lamport en los nodos restantes? ¿El sistema puede continuar operando? ¿Los </w:t>
            </w:r>
            <w:proofErr w:type="spellStart"/>
            <w:r>
              <w:rPr>
                <w:color w:val="1E293B"/>
              </w:rPr>
              <w:t>timestamps</w:t>
            </w:r>
            <w:proofErr w:type="spellEnd"/>
            <w:r>
              <w:rPr>
                <w:color w:val="1E293B"/>
              </w:rPr>
              <w:t xml:space="preserve"> quedan en un estado inconsistente? Justifica co</w:t>
            </w:r>
            <w:r>
              <w:rPr>
                <w:color w:val="1E293B"/>
              </w:rPr>
              <w:t>n la Regla 3.</w:t>
            </w:r>
          </w:p>
        </w:tc>
      </w:tr>
    </w:tbl>
    <w:p w14:paraId="6DC8BB8D" w14:textId="77777777" w:rsidR="009F54D2" w:rsidRDefault="009F54D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14:paraId="764753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6F42C1"/>
              <w:left w:val="single" w:sz="1" w:space="0" w:color="6F42C1"/>
              <w:bottom w:val="single" w:sz="1" w:space="0" w:color="6F42C1"/>
              <w:right w:val="single" w:sz="1" w:space="0" w:color="6F42C1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FE11" w14:textId="77777777" w:rsidR="009F54D2" w:rsidRDefault="001A756D">
            <w:pPr>
              <w:spacing w:after="60"/>
            </w:pPr>
            <w:r>
              <w:rPr>
                <w:b/>
                <w:bCs/>
                <w:color w:val="6F42C1"/>
              </w:rPr>
              <w:t xml:space="preserve">Pregunta 4: </w:t>
            </w:r>
            <w:r>
              <w:rPr>
                <w:b/>
                <w:bCs/>
                <w:color w:val="0E4D92"/>
              </w:rPr>
              <w:t>Transparencias ANSA logradas</w:t>
            </w:r>
          </w:p>
          <w:p w14:paraId="6E52B71A" w14:textId="77777777" w:rsidR="009F54D2" w:rsidRDefault="001A756D">
            <w:pPr>
              <w:spacing w:after="130"/>
              <w:jc w:val="both"/>
            </w:pPr>
            <w:r>
              <w:rPr>
                <w:color w:val="1E293B"/>
              </w:rPr>
              <w:t>¿Qué transparencias ANSA logra el sistema implementado? ¿Cuáles no se logran y por qué? Para cada transparencia no lograda, propone la modificación mínima al código que la implementaría.</w:t>
            </w:r>
          </w:p>
        </w:tc>
      </w:tr>
    </w:tbl>
    <w:p w14:paraId="296DC7FC" w14:textId="77777777" w:rsidR="009F54D2" w:rsidRDefault="009F54D2"/>
    <w:p w14:paraId="739DD580" w14:textId="77777777" w:rsidR="009F54D2" w:rsidRDefault="001A756D">
      <w:pPr>
        <w:pStyle w:val="Ttulo1"/>
      </w:pPr>
      <w:r>
        <w:rPr>
          <w:color w:val="0E4D92"/>
        </w:rPr>
        <w:t>8. Bibliografía Mínima (Norma IEEE)</w:t>
      </w:r>
    </w:p>
    <w:p w14:paraId="0914903B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 w:rsidRPr="001A756D">
        <w:rPr>
          <w:color w:val="1E293B"/>
          <w:lang w:val="en-US"/>
        </w:rPr>
        <w:t>[1</w:t>
      </w:r>
      <w:proofErr w:type="gramStart"/>
      <w:r w:rsidRPr="001A756D">
        <w:rPr>
          <w:color w:val="1E293B"/>
          <w:lang w:val="en-US"/>
        </w:rPr>
        <w:t>]  L.</w:t>
      </w:r>
      <w:proofErr w:type="gramEnd"/>
      <w:r w:rsidRPr="001A756D">
        <w:rPr>
          <w:color w:val="1E293B"/>
          <w:lang w:val="en-US"/>
        </w:rPr>
        <w:t xml:space="preserve"> Lamport, "Time, clocks, and the ordering of events in a distributed system," Commun. </w:t>
      </w:r>
      <w:r>
        <w:rPr>
          <w:color w:val="1E293B"/>
        </w:rPr>
        <w:t xml:space="preserve">ACM, vol. 21, no. 7, pp. 558-565, </w:t>
      </w:r>
      <w:proofErr w:type="gramStart"/>
      <w:r>
        <w:rPr>
          <w:color w:val="1E293B"/>
        </w:rPr>
        <w:t>Jul.</w:t>
      </w:r>
      <w:proofErr w:type="gramEnd"/>
      <w:r>
        <w:rPr>
          <w:color w:val="1E293B"/>
        </w:rPr>
        <w:t xml:space="preserve"> 1978. </w:t>
      </w:r>
      <w:proofErr w:type="spellStart"/>
      <w:r>
        <w:rPr>
          <w:color w:val="1E293B"/>
        </w:rPr>
        <w:t>doi</w:t>
      </w:r>
      <w:proofErr w:type="spellEnd"/>
      <w:r>
        <w:rPr>
          <w:color w:val="1E293B"/>
        </w:rPr>
        <w:t>: 10.1145/359545.359563</w:t>
      </w:r>
    </w:p>
    <w:p w14:paraId="74EDDD4E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 w:rsidRPr="001A756D">
        <w:rPr>
          <w:color w:val="1E293B"/>
          <w:lang w:val="en-US"/>
        </w:rPr>
        <w:t>[2]  M. van Steen and A. S. Tanenbaum, Distributed Syst</w:t>
      </w:r>
      <w:r w:rsidRPr="001A756D">
        <w:rPr>
          <w:color w:val="1E293B"/>
          <w:lang w:val="en-US"/>
        </w:rPr>
        <w:t xml:space="preserve">ems, 4th ed., ver. 4.03. </w:t>
      </w:r>
      <w:r>
        <w:rPr>
          <w:color w:val="1E293B"/>
        </w:rPr>
        <w:t xml:space="preserve">Maastricht: M. van </w:t>
      </w:r>
      <w:proofErr w:type="spellStart"/>
      <w:r>
        <w:rPr>
          <w:color w:val="1E293B"/>
        </w:rPr>
        <w:t>Steen</w:t>
      </w:r>
      <w:proofErr w:type="spellEnd"/>
      <w:r>
        <w:rPr>
          <w:color w:val="1E293B"/>
        </w:rPr>
        <w:t xml:space="preserve">, Jan. 2025. ISBN: 978-90-815406-3-6. </w:t>
      </w:r>
      <w:proofErr w:type="spellStart"/>
      <w:r>
        <w:rPr>
          <w:color w:val="1E293B"/>
        </w:rPr>
        <w:t>Available</w:t>
      </w:r>
      <w:proofErr w:type="spellEnd"/>
      <w:r>
        <w:rPr>
          <w:color w:val="1E293B"/>
        </w:rPr>
        <w:t>: https://www.distributed-systems.net</w:t>
      </w:r>
    </w:p>
    <w:p w14:paraId="644FEA2D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 w:rsidRPr="001A756D">
        <w:rPr>
          <w:color w:val="1E293B"/>
          <w:lang w:val="en-US"/>
        </w:rPr>
        <w:t>[3</w:t>
      </w:r>
      <w:proofErr w:type="gramStart"/>
      <w:r w:rsidRPr="001A756D">
        <w:rPr>
          <w:color w:val="1E293B"/>
          <w:lang w:val="en-US"/>
        </w:rPr>
        <w:t>]  K.</w:t>
      </w:r>
      <w:proofErr w:type="gramEnd"/>
      <w:r w:rsidRPr="001A756D">
        <w:rPr>
          <w:color w:val="1E293B"/>
          <w:lang w:val="en-US"/>
        </w:rPr>
        <w:t xml:space="preserve"> Indrasiri and D. Kuruppu, gRPC: Up and Running. </w:t>
      </w:r>
      <w:r>
        <w:rPr>
          <w:color w:val="1E293B"/>
        </w:rPr>
        <w:t>Sebastopol: O'Reilly, 2020. ISBN: 978-1-4920-5728-4.</w:t>
      </w:r>
    </w:p>
    <w:p w14:paraId="68D7AF77" w14:textId="77777777" w:rsidR="009F54D2" w:rsidRPr="001A756D" w:rsidRDefault="001A756D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r w:rsidRPr="001A756D">
        <w:rPr>
          <w:color w:val="1E293B"/>
          <w:lang w:val="en-US"/>
        </w:rPr>
        <w:t>[4</w:t>
      </w:r>
      <w:proofErr w:type="gramStart"/>
      <w:r w:rsidRPr="001A756D">
        <w:rPr>
          <w:color w:val="1E293B"/>
          <w:lang w:val="en-US"/>
        </w:rPr>
        <w:t>]  E.</w:t>
      </w:r>
      <w:proofErr w:type="gramEnd"/>
      <w:r w:rsidRPr="001A756D">
        <w:rPr>
          <w:color w:val="1E293B"/>
          <w:lang w:val="en-US"/>
        </w:rPr>
        <w:t xml:space="preserve"> Brewe</w:t>
      </w:r>
      <w:r w:rsidRPr="001A756D">
        <w:rPr>
          <w:color w:val="1E293B"/>
          <w:lang w:val="en-US"/>
        </w:rPr>
        <w:t>r, "CAP twelve years later: How the 'rules' have changed," IEEE Comput., vol. 45, no. 2, pp. 23-29, Feb. 2012. doi: 10.1109/MC.2012.37</w:t>
      </w:r>
    </w:p>
    <w:p w14:paraId="35735062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 w:rsidRPr="001A756D">
        <w:rPr>
          <w:color w:val="1E293B"/>
          <w:lang w:val="en-US"/>
        </w:rPr>
        <w:t>[5</w:t>
      </w:r>
      <w:proofErr w:type="gramStart"/>
      <w:r w:rsidRPr="001A756D">
        <w:rPr>
          <w:color w:val="1E293B"/>
          <w:lang w:val="en-US"/>
        </w:rPr>
        <w:t>]  G.</w:t>
      </w:r>
      <w:proofErr w:type="gramEnd"/>
      <w:r w:rsidRPr="001A756D">
        <w:rPr>
          <w:color w:val="1E293B"/>
          <w:lang w:val="en-US"/>
        </w:rPr>
        <w:t xml:space="preserve"> Coulouris, J. Dollimore, T. Kindberg, and G. Blair, Distributed Systems: Concepts and Design, 5th ed. </w:t>
      </w:r>
      <w:r>
        <w:rPr>
          <w:color w:val="1E293B"/>
        </w:rPr>
        <w:t>Boston: Add</w:t>
      </w:r>
      <w:r>
        <w:rPr>
          <w:color w:val="1E293B"/>
        </w:rPr>
        <w:t>ison-Wesley, 2012. ISBN: 978-0-13-214301-1.</w:t>
      </w:r>
    </w:p>
    <w:p w14:paraId="23DF8583" w14:textId="77777777" w:rsidR="009F54D2" w:rsidRDefault="001A756D">
      <w:pPr>
        <w:pStyle w:val="Prrafodelista"/>
        <w:numPr>
          <w:ilvl w:val="0"/>
          <w:numId w:val="3"/>
        </w:numPr>
        <w:spacing w:after="80"/>
      </w:pPr>
      <w:r w:rsidRPr="001A756D">
        <w:rPr>
          <w:color w:val="1E293B"/>
          <w:lang w:val="en-US"/>
        </w:rPr>
        <w:t>[6</w:t>
      </w:r>
      <w:proofErr w:type="gramStart"/>
      <w:r w:rsidRPr="001A756D">
        <w:rPr>
          <w:color w:val="1E293B"/>
          <w:lang w:val="en-US"/>
        </w:rPr>
        <w:t>]  B.</w:t>
      </w:r>
      <w:proofErr w:type="gramEnd"/>
      <w:r w:rsidRPr="001A756D">
        <w:rPr>
          <w:color w:val="1E293B"/>
          <w:lang w:val="en-US"/>
        </w:rPr>
        <w:t xml:space="preserve"> Burns, Designing Distributed Systems, 2nd ed. </w:t>
      </w:r>
      <w:r>
        <w:rPr>
          <w:color w:val="1E293B"/>
        </w:rPr>
        <w:t>Sebastopol: O'Reilly, 2025. ISBN: 978-1-09-815635-0.</w:t>
      </w:r>
    </w:p>
    <w:p w14:paraId="5111B81F" w14:textId="77777777" w:rsidR="009F54D2" w:rsidRDefault="009F54D2"/>
    <w:p w14:paraId="2FD16CAE" w14:textId="77777777" w:rsidR="009F54D2" w:rsidRDefault="001A756D">
      <w:pPr>
        <w:pStyle w:val="Ttulo1"/>
      </w:pPr>
      <w:r>
        <w:rPr>
          <w:color w:val="0E4D92"/>
        </w:rPr>
        <w:t>Anexo A — Ejecución Paso a Paso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54D2" w:rsidRPr="001A756D" w14:paraId="7D3620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0C997"/>
              <w:left w:val="single" w:sz="1" w:space="0" w:color="20C997"/>
              <w:bottom w:val="single" w:sz="1" w:space="0" w:color="20C997"/>
              <w:right w:val="single" w:sz="1" w:space="0" w:color="20C997"/>
            </w:tcBorders>
            <w:shd w:val="clear" w:color="auto" w:fill="07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2CE0" w14:textId="77777777" w:rsidR="009F54D2" w:rsidRDefault="001A756D">
            <w:pPr>
              <w:spacing w:after="60"/>
            </w:pPr>
            <w:r>
              <w:rPr>
                <w:b/>
                <w:bCs/>
                <w:color w:val="20C997"/>
              </w:rPr>
              <w:t>Secuencia de comandos completa para ejecutar la práctica</w:t>
            </w:r>
          </w:p>
          <w:p w14:paraId="7C1D42CC" w14:textId="77777777" w:rsidR="009F54D2" w:rsidRPr="001A756D" w:rsidRDefault="001A756D">
            <w:pPr>
              <w:spacing w:after="60"/>
              <w:rPr>
                <w:lang w:val="en-US"/>
              </w:rPr>
            </w:pPr>
            <w:r w:rsidRPr="001A756D">
              <w:rPr>
                <w:b/>
                <w:bCs/>
                <w:color w:val="0F5132"/>
                <w:lang w:val="en-US"/>
              </w:rPr>
              <w:t>TERMINAL 1 — Se</w:t>
            </w:r>
            <w:r w:rsidRPr="001A756D">
              <w:rPr>
                <w:b/>
                <w:bCs/>
                <w:color w:val="0F5132"/>
                <w:lang w:val="en-US"/>
              </w:rPr>
              <w:t>rvidor TCP:</w:t>
            </w:r>
          </w:p>
          <w:p w14:paraId="0998798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lastRenderedPageBreak/>
              <w:t>cd src/sockets</w:t>
            </w:r>
          </w:p>
          <w:p w14:paraId="397A2B32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python server.py</w:t>
            </w:r>
          </w:p>
          <w:p w14:paraId="1ED7F522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Esperar: [SERVER] Escuchando en 0.0.0.0:5000</w:t>
            </w:r>
          </w:p>
          <w:p w14:paraId="5DE3D644" w14:textId="77777777" w:rsidR="009F54D2" w:rsidRDefault="001A756D">
            <w:pPr>
              <w:spacing w:before="120" w:after="60"/>
            </w:pPr>
            <w:r>
              <w:rPr>
                <w:b/>
                <w:bCs/>
                <w:color w:val="0F5132"/>
              </w:rPr>
              <w:t>TERMINAL 2 — Cliente TCP (</w:t>
            </w:r>
            <w:proofErr w:type="spellStart"/>
            <w:r>
              <w:rPr>
                <w:b/>
                <w:bCs/>
                <w:color w:val="0F5132"/>
              </w:rPr>
              <w:t>benchmark</w:t>
            </w:r>
            <w:proofErr w:type="spellEnd"/>
            <w:r>
              <w:rPr>
                <w:b/>
                <w:bCs/>
                <w:color w:val="0F5132"/>
              </w:rPr>
              <w:t>):</w:t>
            </w:r>
          </w:p>
          <w:p w14:paraId="089FE26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cd src/sockets</w:t>
            </w:r>
          </w:p>
          <w:p w14:paraId="78BD018C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python client.py 1</w:t>
            </w:r>
          </w:p>
          <w:p w14:paraId="05F1554B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Ejecuta 20 intercambios demostrativos + 100 mediciones</w:t>
            </w:r>
          </w:p>
          <w:p w14:paraId="1661D46C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Guarda data/latency_sockets.csv</w:t>
            </w:r>
          </w:p>
          <w:p w14:paraId="421EF339" w14:textId="77777777" w:rsidR="009F54D2" w:rsidRDefault="001A756D">
            <w:pPr>
              <w:spacing w:before="120" w:after="60"/>
            </w:pPr>
            <w:r>
              <w:rPr>
                <w:b/>
                <w:bCs/>
                <w:color w:val="0F5132"/>
              </w:rPr>
              <w:t xml:space="preserve">TERMINAL 3 — Servidor </w:t>
            </w:r>
            <w:proofErr w:type="spellStart"/>
            <w:r>
              <w:rPr>
                <w:b/>
                <w:bCs/>
                <w:color w:val="0F5132"/>
              </w:rPr>
              <w:t>gRPC</w:t>
            </w:r>
            <w:proofErr w:type="spellEnd"/>
            <w:r>
              <w:rPr>
                <w:b/>
                <w:bCs/>
                <w:color w:val="0F5132"/>
              </w:rPr>
              <w:t>:</w:t>
            </w:r>
          </w:p>
          <w:p w14:paraId="3865B031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grpc</w:t>
            </w:r>
            <w:proofErr w:type="spellEnd"/>
          </w:p>
          <w:p w14:paraId="30252384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(Primero generar el código si no se hizo)</w:t>
            </w:r>
          </w:p>
          <w:p w14:paraId="1BD03F05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python -m grpc_</w:t>
            </w:r>
            <w:proofErr w:type="gramStart"/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tools.protoc</w:t>
            </w:r>
            <w:proofErr w:type="gramEnd"/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 xml:space="preserve"> -I. --python_out=. --grpc_python_out=. messaging.prot</w:t>
            </w: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o</w:t>
            </w:r>
          </w:p>
          <w:p w14:paraId="1F0E61E9" w14:textId="77777777" w:rsidR="009F54D2" w:rsidRDefault="001A756D"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server_grpc.py</w:t>
            </w:r>
          </w:p>
          <w:p w14:paraId="05CED8E0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Esperar: [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SERVER] Iniciado en puerto 50051</w:t>
            </w:r>
          </w:p>
          <w:p w14:paraId="6B62C9D0" w14:textId="77777777" w:rsidR="009F54D2" w:rsidRPr="001A756D" w:rsidRDefault="001A756D">
            <w:pPr>
              <w:spacing w:before="120" w:after="60"/>
              <w:rPr>
                <w:lang w:val="en-US"/>
              </w:rPr>
            </w:pPr>
            <w:r w:rsidRPr="001A756D">
              <w:rPr>
                <w:b/>
                <w:bCs/>
                <w:color w:val="0F5132"/>
                <w:lang w:val="en-US"/>
              </w:rPr>
              <w:t>TERMINAL 4 — Cliente gRPC (benchmark):</w:t>
            </w:r>
          </w:p>
          <w:p w14:paraId="47E5127E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cd src/grpc</w:t>
            </w:r>
          </w:p>
          <w:p w14:paraId="3A035533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python client_grpc.py P1</w:t>
            </w:r>
          </w:p>
          <w:p w14:paraId="2CE84ECF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Ejecuta 20 intercambios + 100 mediciones</w:t>
            </w:r>
          </w:p>
          <w:p w14:paraId="67242766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Guarda data/latency_grpc.csv</w:t>
            </w:r>
          </w:p>
          <w:p w14:paraId="710869D7" w14:textId="77777777" w:rsidR="009F54D2" w:rsidRDefault="001A756D">
            <w:pPr>
              <w:spacing w:before="120" w:after="60"/>
            </w:pPr>
            <w:r>
              <w:rPr>
                <w:b/>
                <w:bCs/>
                <w:color w:val="0F5132"/>
              </w:rPr>
              <w:t>TERMINAL 5 — Análisis:</w:t>
            </w:r>
          </w:p>
          <w:p w14:paraId="6AD14B9F" w14:textId="77777777" w:rsidR="009F54D2" w:rsidRDefault="001A756D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# Desde l</w:t>
            </w:r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a raíz del proyecto</w:t>
            </w:r>
          </w:p>
          <w:p w14:paraId="7A4F0FF7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python analysis.py</w:t>
            </w:r>
          </w:p>
          <w:p w14:paraId="462464A6" w14:textId="77777777" w:rsidR="009F54D2" w:rsidRPr="001A756D" w:rsidRDefault="001A756D">
            <w:pPr>
              <w:rPr>
                <w:lang w:val="en-US"/>
              </w:rPr>
            </w:pPr>
            <w:r w:rsidRPr="001A756D">
              <w:rPr>
                <w:rFonts w:ascii="Courier New" w:eastAsia="Courier New" w:hAnsi="Courier New" w:cs="Courier New"/>
                <w:color w:val="A5F3FC"/>
                <w:sz w:val="19"/>
                <w:szCs w:val="19"/>
                <w:lang w:val="en-US"/>
              </w:rPr>
              <w:t># Genera stats + docs/figures/boxplot.png</w:t>
            </w:r>
          </w:p>
        </w:tc>
      </w:tr>
    </w:tbl>
    <w:p w14:paraId="207B5414" w14:textId="77777777" w:rsidR="009F54D2" w:rsidRPr="001A756D" w:rsidRDefault="009F54D2">
      <w:pPr>
        <w:rPr>
          <w:lang w:val="en-US"/>
        </w:rPr>
      </w:pPr>
    </w:p>
    <w:p w14:paraId="36553ED6" w14:textId="77777777" w:rsidR="009F54D2" w:rsidRPr="001A756D" w:rsidRDefault="009F54D2">
      <w:pPr>
        <w:rPr>
          <w:lang w:val="en-US"/>
        </w:rPr>
      </w:pPr>
    </w:p>
    <w:p w14:paraId="7F585AB9" w14:textId="77777777" w:rsidR="009F54D2" w:rsidRPr="001A756D" w:rsidRDefault="009F54D2">
      <w:pPr>
        <w:pBdr>
          <w:bottom w:val="single" w:sz="6" w:space="1" w:color="20C997"/>
        </w:pBdr>
        <w:spacing w:before="120" w:after="120"/>
        <w:rPr>
          <w:lang w:val="en-US"/>
        </w:rPr>
      </w:pPr>
    </w:p>
    <w:p w14:paraId="7B9D7A3E" w14:textId="77777777" w:rsidR="009F54D2" w:rsidRDefault="001A756D">
      <w:pPr>
        <w:spacing w:before="80"/>
        <w:jc w:val="center"/>
      </w:pPr>
      <w:r>
        <w:rPr>
          <w:i/>
          <w:iCs/>
          <w:color w:val="64748B"/>
          <w:sz w:val="20"/>
          <w:szCs w:val="20"/>
        </w:rPr>
        <w:t>UTEQ · Ing. de Software · Aplicaciones Distribuidas · GA-SUM-01 · PE-U1 · Semana 4 · 2026</w:t>
      </w:r>
    </w:p>
    <w:sectPr w:rsidR="009F54D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81BB0"/>
    <w:multiLevelType w:val="hybridMultilevel"/>
    <w:tmpl w:val="AC9C6E2E"/>
    <w:lvl w:ilvl="0" w:tplc="79C878A0">
      <w:start w:val="1"/>
      <w:numFmt w:val="bullet"/>
      <w:lvlText w:val="•"/>
      <w:lvlJc w:val="left"/>
      <w:pPr>
        <w:ind w:left="720" w:hanging="360"/>
      </w:pPr>
    </w:lvl>
    <w:lvl w:ilvl="1" w:tplc="09DEDE5C">
      <w:numFmt w:val="decimal"/>
      <w:lvlText w:val=""/>
      <w:lvlJc w:val="left"/>
    </w:lvl>
    <w:lvl w:ilvl="2" w:tplc="179279A2">
      <w:numFmt w:val="decimal"/>
      <w:lvlText w:val=""/>
      <w:lvlJc w:val="left"/>
    </w:lvl>
    <w:lvl w:ilvl="3" w:tplc="978ECEA0">
      <w:numFmt w:val="decimal"/>
      <w:lvlText w:val=""/>
      <w:lvlJc w:val="left"/>
    </w:lvl>
    <w:lvl w:ilvl="4" w:tplc="6F442342">
      <w:numFmt w:val="decimal"/>
      <w:lvlText w:val=""/>
      <w:lvlJc w:val="left"/>
    </w:lvl>
    <w:lvl w:ilvl="5" w:tplc="FFC264A0">
      <w:numFmt w:val="decimal"/>
      <w:lvlText w:val=""/>
      <w:lvlJc w:val="left"/>
    </w:lvl>
    <w:lvl w:ilvl="6" w:tplc="DFBA7748">
      <w:numFmt w:val="decimal"/>
      <w:lvlText w:val=""/>
      <w:lvlJc w:val="left"/>
    </w:lvl>
    <w:lvl w:ilvl="7" w:tplc="A4EC65CA">
      <w:numFmt w:val="decimal"/>
      <w:lvlText w:val=""/>
      <w:lvlJc w:val="left"/>
    </w:lvl>
    <w:lvl w:ilvl="8" w:tplc="5D027272">
      <w:numFmt w:val="decimal"/>
      <w:lvlText w:val=""/>
      <w:lvlJc w:val="left"/>
    </w:lvl>
  </w:abstractNum>
  <w:abstractNum w:abstractNumId="1" w15:restartNumberingAfterBreak="0">
    <w:nsid w:val="683B680F"/>
    <w:multiLevelType w:val="hybridMultilevel"/>
    <w:tmpl w:val="B5AAE528"/>
    <w:lvl w:ilvl="0" w:tplc="BF406E26">
      <w:start w:val="1"/>
      <w:numFmt w:val="lowerLetter"/>
      <w:lvlText w:val="%1)"/>
      <w:lvlJc w:val="left"/>
      <w:pPr>
        <w:ind w:left="720" w:hanging="360"/>
      </w:pPr>
    </w:lvl>
    <w:lvl w:ilvl="1" w:tplc="1DA230A2">
      <w:numFmt w:val="decimal"/>
      <w:lvlText w:val=""/>
      <w:lvlJc w:val="left"/>
    </w:lvl>
    <w:lvl w:ilvl="2" w:tplc="069278DA">
      <w:numFmt w:val="decimal"/>
      <w:lvlText w:val=""/>
      <w:lvlJc w:val="left"/>
    </w:lvl>
    <w:lvl w:ilvl="3" w:tplc="DBF031BA">
      <w:numFmt w:val="decimal"/>
      <w:lvlText w:val=""/>
      <w:lvlJc w:val="left"/>
    </w:lvl>
    <w:lvl w:ilvl="4" w:tplc="1DAA8582">
      <w:numFmt w:val="decimal"/>
      <w:lvlText w:val=""/>
      <w:lvlJc w:val="left"/>
    </w:lvl>
    <w:lvl w:ilvl="5" w:tplc="47366176">
      <w:numFmt w:val="decimal"/>
      <w:lvlText w:val=""/>
      <w:lvlJc w:val="left"/>
    </w:lvl>
    <w:lvl w:ilvl="6" w:tplc="51F8269E">
      <w:numFmt w:val="decimal"/>
      <w:lvlText w:val=""/>
      <w:lvlJc w:val="left"/>
    </w:lvl>
    <w:lvl w:ilvl="7" w:tplc="DE7489BE">
      <w:numFmt w:val="decimal"/>
      <w:lvlText w:val=""/>
      <w:lvlJc w:val="left"/>
    </w:lvl>
    <w:lvl w:ilvl="8" w:tplc="B0868FF6">
      <w:numFmt w:val="decimal"/>
      <w:lvlText w:val=""/>
      <w:lvlJc w:val="left"/>
    </w:lvl>
  </w:abstractNum>
  <w:abstractNum w:abstractNumId="2" w15:restartNumberingAfterBreak="0">
    <w:nsid w:val="7ADE6940"/>
    <w:multiLevelType w:val="hybridMultilevel"/>
    <w:tmpl w:val="1C762EB6"/>
    <w:lvl w:ilvl="0" w:tplc="5864784A">
      <w:start w:val="1"/>
      <w:numFmt w:val="decimal"/>
      <w:lvlText w:val="%1."/>
      <w:lvlJc w:val="left"/>
      <w:pPr>
        <w:ind w:left="720" w:hanging="360"/>
      </w:pPr>
    </w:lvl>
    <w:lvl w:ilvl="1" w:tplc="29E47934">
      <w:numFmt w:val="decimal"/>
      <w:lvlText w:val=""/>
      <w:lvlJc w:val="left"/>
    </w:lvl>
    <w:lvl w:ilvl="2" w:tplc="50924CF6">
      <w:numFmt w:val="decimal"/>
      <w:lvlText w:val=""/>
      <w:lvlJc w:val="left"/>
    </w:lvl>
    <w:lvl w:ilvl="3" w:tplc="C832A068">
      <w:numFmt w:val="decimal"/>
      <w:lvlText w:val=""/>
      <w:lvlJc w:val="left"/>
    </w:lvl>
    <w:lvl w:ilvl="4" w:tplc="29A025EE">
      <w:numFmt w:val="decimal"/>
      <w:lvlText w:val=""/>
      <w:lvlJc w:val="left"/>
    </w:lvl>
    <w:lvl w:ilvl="5" w:tplc="9A24C120">
      <w:numFmt w:val="decimal"/>
      <w:lvlText w:val=""/>
      <w:lvlJc w:val="left"/>
    </w:lvl>
    <w:lvl w:ilvl="6" w:tplc="67708D06">
      <w:numFmt w:val="decimal"/>
      <w:lvlText w:val=""/>
      <w:lvlJc w:val="left"/>
    </w:lvl>
    <w:lvl w:ilvl="7" w:tplc="8D6AC39E">
      <w:numFmt w:val="decimal"/>
      <w:lvlText w:val=""/>
      <w:lvlJc w:val="left"/>
    </w:lvl>
    <w:lvl w:ilvl="8" w:tplc="1C101BCC">
      <w:numFmt w:val="decimal"/>
      <w:lvlText w:val=""/>
      <w:lvlJc w:val="left"/>
    </w:lvl>
  </w:abstractNum>
  <w:abstractNum w:abstractNumId="3" w15:restartNumberingAfterBreak="0">
    <w:nsid w:val="7D713E74"/>
    <w:multiLevelType w:val="hybridMultilevel"/>
    <w:tmpl w:val="6EC269F6"/>
    <w:lvl w:ilvl="0" w:tplc="65B0952E">
      <w:start w:val="1"/>
      <w:numFmt w:val="bullet"/>
      <w:lvlText w:val="●"/>
      <w:lvlJc w:val="left"/>
      <w:pPr>
        <w:ind w:left="720" w:hanging="360"/>
      </w:pPr>
    </w:lvl>
    <w:lvl w:ilvl="1" w:tplc="78BA1DDC">
      <w:start w:val="1"/>
      <w:numFmt w:val="bullet"/>
      <w:lvlText w:val="○"/>
      <w:lvlJc w:val="left"/>
      <w:pPr>
        <w:ind w:left="1440" w:hanging="360"/>
      </w:pPr>
    </w:lvl>
    <w:lvl w:ilvl="2" w:tplc="CA7A40E2">
      <w:start w:val="1"/>
      <w:numFmt w:val="bullet"/>
      <w:lvlText w:val="■"/>
      <w:lvlJc w:val="left"/>
      <w:pPr>
        <w:ind w:left="2160" w:hanging="360"/>
      </w:pPr>
    </w:lvl>
    <w:lvl w:ilvl="3" w:tplc="B16021A4">
      <w:start w:val="1"/>
      <w:numFmt w:val="bullet"/>
      <w:lvlText w:val="●"/>
      <w:lvlJc w:val="left"/>
      <w:pPr>
        <w:ind w:left="2880" w:hanging="360"/>
      </w:pPr>
    </w:lvl>
    <w:lvl w:ilvl="4" w:tplc="DDBAD50C">
      <w:start w:val="1"/>
      <w:numFmt w:val="bullet"/>
      <w:lvlText w:val="○"/>
      <w:lvlJc w:val="left"/>
      <w:pPr>
        <w:ind w:left="3600" w:hanging="360"/>
      </w:pPr>
    </w:lvl>
    <w:lvl w:ilvl="5" w:tplc="C4683B74">
      <w:start w:val="1"/>
      <w:numFmt w:val="bullet"/>
      <w:lvlText w:val="■"/>
      <w:lvlJc w:val="left"/>
      <w:pPr>
        <w:ind w:left="4320" w:hanging="360"/>
      </w:pPr>
    </w:lvl>
    <w:lvl w:ilvl="6" w:tplc="4C0CC2F4">
      <w:start w:val="1"/>
      <w:numFmt w:val="bullet"/>
      <w:lvlText w:val="●"/>
      <w:lvlJc w:val="left"/>
      <w:pPr>
        <w:ind w:left="5040" w:hanging="360"/>
      </w:pPr>
    </w:lvl>
    <w:lvl w:ilvl="7" w:tplc="9CE2233C">
      <w:start w:val="1"/>
      <w:numFmt w:val="bullet"/>
      <w:lvlText w:val="●"/>
      <w:lvlJc w:val="left"/>
      <w:pPr>
        <w:ind w:left="5760" w:hanging="360"/>
      </w:pPr>
    </w:lvl>
    <w:lvl w:ilvl="8" w:tplc="375405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4D2"/>
    <w:rsid w:val="001A756D"/>
    <w:rsid w:val="009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2D9D"/>
  <w15:docId w15:val="{AD0E4CD4-C7B9-4795-BDB3-AA3E17C0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4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3426</Words>
  <Characters>18844</Characters>
  <Application>Microsoft Office Word</Application>
  <DocSecurity>0</DocSecurity>
  <Lines>157</Lines>
  <Paragraphs>44</Paragraphs>
  <ScaleCrop>false</ScaleCrop>
  <Company/>
  <LinksUpToDate>false</LinksUpToDate>
  <CharactersWithSpaces>22226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GLEISTON CICERON GUERRERO ULLOA</cp:lastModifiedBy>
  <cp:revision>2</cp:revision>
  <dcterms:created xsi:type="dcterms:W3CDTF">2026-05-19T14:07:00Z</dcterms:created>
  <dcterms:modified xsi:type="dcterms:W3CDTF">2026-05-19T14:07:00Z</dcterms:modified>
</cp:coreProperties>
</file>