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108" w:rsidRPr="00194B01" w:rsidRDefault="00DE2D59">
      <w:pPr>
        <w:pStyle w:val="papertitle"/>
        <w:rPr>
          <w:lang w:val="en-GB"/>
        </w:rPr>
      </w:pPr>
      <w:r w:rsidRPr="00194B01">
        <w:rPr>
          <w:lang w:val="en-GB"/>
        </w:rPr>
        <w:pict>
          <v:shapetype id="_x0000_t202" coordsize="21600,21600" o:spt="202" path="m,l,21600r21600,l21600,xe">
            <v:stroke joinstyle="miter"/>
            <v:path gradientshapeok="t" o:connecttype="rect"/>
          </v:shapetype>
          <v:shape id="DeepLBoxSPIDType" o:spid="_x0000_s1026" type="#_x0000_t202" alt="" style="position:absolute;left:0;text-align:left;margin-left:0;margin-top:0;width:50pt;height:50pt;z-index:251658752;visibility:hidden;mso-wrap-edited:f;mso-width-percent:0;mso-height-percent:0;mso-position-horizontal-relative:text;mso-position-vertical-relative:text;mso-width-percent:0;mso-height-percent:0">
            <o:lock v:ext="edit" selection="t"/>
          </v:shape>
        </w:pict>
      </w:r>
      <w:r w:rsidR="00934D0B" w:rsidRPr="00194B01">
        <w:rPr>
          <w:lang w:val="en-GB"/>
        </w:rPr>
        <w:t xml:space="preserve">IdeAir: </w:t>
      </w:r>
      <w:r w:rsidR="005F6580" w:rsidRPr="00194B01">
        <w:rPr>
          <w:lang w:val="en-GB"/>
        </w:rPr>
        <w:t>Internet of Things-</w:t>
      </w:r>
      <w:r w:rsidR="00194B01" w:rsidRPr="00194B01">
        <w:rPr>
          <w:lang w:val="en-GB"/>
        </w:rPr>
        <w:t>B</w:t>
      </w:r>
      <w:r w:rsidR="005F6580" w:rsidRPr="00194B01">
        <w:rPr>
          <w:lang w:val="en-GB"/>
        </w:rPr>
        <w:t>ased System for Indoor Air Quality Control</w:t>
      </w:r>
    </w:p>
    <w:p w:rsidR="00916108" w:rsidRPr="00194B01" w:rsidRDefault="00934D0B">
      <w:pPr>
        <w:pStyle w:val="author"/>
        <w:rPr>
          <w:highlight w:val="yellow"/>
          <w:vertAlign w:val="superscript"/>
          <w:lang w:val="en-GB"/>
        </w:rPr>
      </w:pPr>
      <w:r w:rsidRPr="00194B01">
        <w:rPr>
          <w:lang w:val="en-GB"/>
        </w:rPr>
        <w:t>Gleiston Guerrero-Ulloa</w:t>
      </w:r>
      <w:r w:rsidRPr="00194B01">
        <w:rPr>
          <w:vertAlign w:val="superscript"/>
          <w:lang w:val="en-GB"/>
        </w:rPr>
        <w:t>1,2</w:t>
      </w:r>
      <w:r w:rsidR="00A40B31" w:rsidRPr="00194B01">
        <w:rPr>
          <w:rStyle w:val="ORCID"/>
          <w:lang w:val="en-GB"/>
        </w:rPr>
        <w:t xml:space="preserve"> [0000-0001-5990-2357</w:t>
      </w:r>
      <w:r w:rsidRPr="00194B01">
        <w:rPr>
          <w:rStyle w:val="ORCID"/>
          <w:lang w:val="en-GB"/>
        </w:rPr>
        <w:t>]</w:t>
      </w:r>
      <w:r w:rsidRPr="00194B01">
        <w:rPr>
          <w:lang w:val="en-GB"/>
        </w:rPr>
        <w:t>, Alex Andrango-Catota</w:t>
      </w:r>
      <w:r w:rsidRPr="00194B01">
        <w:rPr>
          <w:vertAlign w:val="superscript"/>
          <w:lang w:val="en-GB"/>
        </w:rPr>
        <w:t>1</w:t>
      </w:r>
      <w:r w:rsidR="009C5882" w:rsidRPr="00194B01">
        <w:rPr>
          <w:rStyle w:val="ORCID"/>
          <w:lang w:val="en-GB"/>
        </w:rPr>
        <w:t xml:space="preserve"> [0000-0002-0965-7522</w:t>
      </w:r>
      <w:r w:rsidRPr="00194B01">
        <w:rPr>
          <w:rStyle w:val="ORCID"/>
          <w:lang w:val="en-GB"/>
        </w:rPr>
        <w:t>]</w:t>
      </w:r>
      <w:r w:rsidRPr="00194B01">
        <w:rPr>
          <w:lang w:val="en-GB"/>
        </w:rPr>
        <w:t xml:space="preserve">, </w:t>
      </w:r>
      <w:r w:rsidR="00E760D2" w:rsidRPr="00194B01">
        <w:rPr>
          <w:lang w:val="en-GB"/>
        </w:rPr>
        <w:t>Martín Abad-Alay</w:t>
      </w:r>
      <w:r w:rsidR="00E760D2" w:rsidRPr="00194B01">
        <w:rPr>
          <w:vertAlign w:val="superscript"/>
          <w:lang w:val="en-GB"/>
        </w:rPr>
        <w:t>1</w:t>
      </w:r>
      <w:r w:rsidR="00E760D2" w:rsidRPr="00194B01">
        <w:rPr>
          <w:rStyle w:val="ORCID"/>
          <w:lang w:val="en-GB"/>
        </w:rPr>
        <w:t xml:space="preserve"> [0000-0002-4585-2878]</w:t>
      </w:r>
      <w:r w:rsidR="00E760D2" w:rsidRPr="00194B01">
        <w:rPr>
          <w:lang w:val="en-GB"/>
        </w:rPr>
        <w:t xml:space="preserve">, </w:t>
      </w:r>
      <w:r w:rsidRPr="00194B01">
        <w:rPr>
          <w:lang w:val="en-GB"/>
        </w:rPr>
        <w:t>Miguel J. Hornos</w:t>
      </w:r>
      <w:r w:rsidRPr="00194B01">
        <w:rPr>
          <w:vertAlign w:val="superscript"/>
          <w:lang w:val="en-GB"/>
        </w:rPr>
        <w:t>2</w:t>
      </w:r>
      <w:r w:rsidR="00A40B31" w:rsidRPr="00194B01">
        <w:rPr>
          <w:rStyle w:val="ORCID"/>
          <w:lang w:val="en-GB"/>
        </w:rPr>
        <w:t xml:space="preserve"> [0000-0001-5722-9816</w:t>
      </w:r>
      <w:r w:rsidRPr="00194B01">
        <w:rPr>
          <w:rStyle w:val="ORCID"/>
          <w:lang w:val="en-GB"/>
        </w:rPr>
        <w:t xml:space="preserve">] </w:t>
      </w:r>
      <w:r w:rsidRPr="00194B01">
        <w:rPr>
          <w:lang w:val="en-GB"/>
        </w:rPr>
        <w:t>and Carlos Rodríguez-Domínguez</w:t>
      </w:r>
      <w:r w:rsidRPr="00194B01">
        <w:rPr>
          <w:vertAlign w:val="superscript"/>
          <w:lang w:val="en-GB"/>
        </w:rPr>
        <w:t>2</w:t>
      </w:r>
      <w:r w:rsidR="00A40B31" w:rsidRPr="00194B01">
        <w:rPr>
          <w:rStyle w:val="ORCID"/>
          <w:lang w:val="en-GB"/>
        </w:rPr>
        <w:t xml:space="preserve"> [0000-0001-5626-3115]. </w:t>
      </w:r>
    </w:p>
    <w:p w:rsidR="00916108" w:rsidRPr="00194B01" w:rsidRDefault="009B2539" w:rsidP="00194B01">
      <w:pPr>
        <w:pStyle w:val="address"/>
        <w:tabs>
          <w:tab w:val="center" w:pos="3459"/>
          <w:tab w:val="right" w:pos="6918"/>
        </w:tabs>
        <w:rPr>
          <w:lang w:val="en-GB"/>
        </w:rPr>
      </w:pPr>
      <w:r w:rsidRPr="00194B01">
        <w:rPr>
          <w:vertAlign w:val="superscript"/>
          <w:lang w:val="en-GB"/>
        </w:rPr>
        <w:t>1</w:t>
      </w:r>
      <w:r w:rsidR="009C5882" w:rsidRPr="00194B01">
        <w:rPr>
          <w:lang w:val="en-GB"/>
        </w:rPr>
        <w:t xml:space="preserve"> </w:t>
      </w:r>
      <w:r w:rsidR="00194B01" w:rsidRPr="00194B01">
        <w:rPr>
          <w:lang w:val="en-GB"/>
        </w:rPr>
        <w:t xml:space="preserve">Faculty of Engineering Science, </w:t>
      </w:r>
      <w:r w:rsidR="009C5882" w:rsidRPr="00194B01">
        <w:rPr>
          <w:lang w:val="en-GB"/>
        </w:rPr>
        <w:t>State Technical University of Quevedo</w:t>
      </w:r>
      <w:r w:rsidR="007A7935" w:rsidRPr="00194B01">
        <w:rPr>
          <w:lang w:val="en-GB"/>
        </w:rPr>
        <w:t xml:space="preserve">, </w:t>
      </w:r>
      <w:r w:rsidR="00BB69DE" w:rsidRPr="00194B01">
        <w:rPr>
          <w:lang w:val="en-GB"/>
        </w:rPr>
        <w:t>120501 Los Ríos</w:t>
      </w:r>
      <w:r w:rsidRPr="00194B01">
        <w:rPr>
          <w:lang w:val="en-GB"/>
        </w:rPr>
        <w:t xml:space="preserve">, </w:t>
      </w:r>
      <w:r w:rsidR="00BB69DE" w:rsidRPr="00194B01">
        <w:rPr>
          <w:lang w:val="en-GB"/>
        </w:rPr>
        <w:t>Ecuador</w:t>
      </w:r>
    </w:p>
    <w:p w:rsidR="00916108" w:rsidRPr="00194B01" w:rsidRDefault="00934D0B">
      <w:pPr>
        <w:pStyle w:val="address"/>
        <w:tabs>
          <w:tab w:val="center" w:pos="3459"/>
          <w:tab w:val="right" w:pos="6918"/>
        </w:tabs>
        <w:rPr>
          <w:rStyle w:val="e-mail"/>
          <w:lang w:val="en-GB"/>
        </w:rPr>
      </w:pPr>
      <w:r w:rsidRPr="00194B01">
        <w:rPr>
          <w:rStyle w:val="e-mail"/>
          <w:lang w:val="en-GB"/>
        </w:rPr>
        <w:t>{gguerrero</w:t>
      </w:r>
      <w:r w:rsidR="009C5882" w:rsidRPr="00194B01">
        <w:rPr>
          <w:rStyle w:val="e-mail"/>
          <w:lang w:val="en-GB"/>
        </w:rPr>
        <w:t>, alex.andrango2016</w:t>
      </w:r>
      <w:r w:rsidR="00194B01" w:rsidRPr="00194B01">
        <w:rPr>
          <w:rStyle w:val="e-mail"/>
          <w:lang w:val="en-GB"/>
        </w:rPr>
        <w:t>, martin.abad2016</w:t>
      </w:r>
      <w:r w:rsidR="009C5882" w:rsidRPr="00194B01">
        <w:rPr>
          <w:rStyle w:val="e-mail"/>
          <w:lang w:val="en-GB"/>
        </w:rPr>
        <w:t>}@uteq.edu.ec</w:t>
      </w:r>
    </w:p>
    <w:p w:rsidR="00916108" w:rsidRPr="00194B01" w:rsidRDefault="00934D0B">
      <w:pPr>
        <w:pStyle w:val="address"/>
        <w:rPr>
          <w:lang w:val="en-GB"/>
        </w:rPr>
      </w:pPr>
      <w:r w:rsidRPr="00194B01">
        <w:rPr>
          <w:vertAlign w:val="superscript"/>
          <w:lang w:val="en-GB"/>
        </w:rPr>
        <w:t>2</w:t>
      </w:r>
      <w:r w:rsidR="00224DCA" w:rsidRPr="00194B01">
        <w:rPr>
          <w:lang w:val="en-GB"/>
        </w:rPr>
        <w:t xml:space="preserve"> Higher Technical School of Computer and Telecommunications </w:t>
      </w:r>
      <w:r w:rsidR="00E760D2" w:rsidRPr="00194B01">
        <w:rPr>
          <w:lang w:val="en-GB"/>
        </w:rPr>
        <w:t>Engineering</w:t>
      </w:r>
      <w:r w:rsidR="00224DCA" w:rsidRPr="00194B01">
        <w:rPr>
          <w:lang w:val="en-GB"/>
        </w:rPr>
        <w:t>,</w:t>
      </w:r>
      <w:r w:rsidR="00224DCA" w:rsidRPr="00194B01">
        <w:rPr>
          <w:lang w:val="en-GB"/>
        </w:rPr>
        <w:br/>
      </w:r>
      <w:r w:rsidR="00BB69DE" w:rsidRPr="00194B01">
        <w:rPr>
          <w:lang w:val="en-GB"/>
        </w:rPr>
        <w:t>University of Granada</w:t>
      </w:r>
      <w:r w:rsidRPr="00194B01">
        <w:rPr>
          <w:lang w:val="en-GB"/>
        </w:rPr>
        <w:t xml:space="preserve">, </w:t>
      </w:r>
      <w:r w:rsidR="00224DCA" w:rsidRPr="00194B01">
        <w:rPr>
          <w:lang w:val="en-GB"/>
        </w:rPr>
        <w:t xml:space="preserve">18071 </w:t>
      </w:r>
      <w:r w:rsidR="00BB69DE" w:rsidRPr="00194B01">
        <w:rPr>
          <w:lang w:val="en-GB"/>
        </w:rPr>
        <w:t>Granada</w:t>
      </w:r>
      <w:r w:rsidRPr="00194B01">
        <w:rPr>
          <w:lang w:val="en-GB"/>
        </w:rPr>
        <w:t xml:space="preserve">, </w:t>
      </w:r>
      <w:r w:rsidR="00BB69DE" w:rsidRPr="00194B01">
        <w:rPr>
          <w:lang w:val="en-GB"/>
        </w:rPr>
        <w:t>Spain</w:t>
      </w:r>
      <w:r w:rsidRPr="00194B01">
        <w:rPr>
          <w:lang w:val="en-GB"/>
        </w:rPr>
        <w:br/>
      </w:r>
      <w:r w:rsidR="00A40B31" w:rsidRPr="00194B01">
        <w:rPr>
          <w:rStyle w:val="e-mail"/>
          <w:lang w:val="en-GB"/>
        </w:rPr>
        <w:t>gleiston@correo.ugr.es, (mhornos, carlosrodriguez}@ugr.es</w:t>
      </w:r>
    </w:p>
    <w:p w:rsidR="00916108" w:rsidRPr="00194B01" w:rsidRDefault="00934D0B">
      <w:pPr>
        <w:pStyle w:val="abstract"/>
        <w:spacing w:after="0"/>
        <w:ind w:firstLine="0"/>
        <w:rPr>
          <w:lang w:val="en-GB"/>
        </w:rPr>
      </w:pPr>
      <w:r w:rsidRPr="00194B01">
        <w:rPr>
          <w:b/>
          <w:bCs/>
          <w:lang w:val="en-GB"/>
        </w:rPr>
        <w:t xml:space="preserve">Abstract. </w:t>
      </w:r>
      <w:r w:rsidR="00A40B31" w:rsidRPr="00194B01">
        <w:rPr>
          <w:lang w:val="en-GB"/>
        </w:rPr>
        <w:t>The burning of fossil fuels by cars and household appliances</w:t>
      </w:r>
      <w:r w:rsidR="00CB646F" w:rsidRPr="00194B01">
        <w:rPr>
          <w:lang w:val="en-GB"/>
        </w:rPr>
        <w:t xml:space="preserve">, </w:t>
      </w:r>
      <w:r w:rsidR="00A40B31" w:rsidRPr="00194B01">
        <w:rPr>
          <w:lang w:val="en-GB"/>
        </w:rPr>
        <w:t>which make people's lives easier, causes air quality to deteriorate. Heaters</w:t>
      </w:r>
      <w:r w:rsidR="00CB646F" w:rsidRPr="00194B01">
        <w:rPr>
          <w:lang w:val="en-GB"/>
        </w:rPr>
        <w:t xml:space="preserve">, </w:t>
      </w:r>
      <w:r w:rsidR="00A40B31" w:rsidRPr="00194B01">
        <w:rPr>
          <w:lang w:val="en-GB"/>
        </w:rPr>
        <w:t>which help low-income people to live in better conditions, can cause their death. Many solutions to this social problem have been proposed</w:t>
      </w:r>
      <w:r w:rsidR="00CB646F" w:rsidRPr="00194B01">
        <w:rPr>
          <w:lang w:val="en-GB"/>
        </w:rPr>
        <w:t xml:space="preserve">; </w:t>
      </w:r>
      <w:r w:rsidR="00A40B31" w:rsidRPr="00194B01">
        <w:rPr>
          <w:lang w:val="en-GB"/>
        </w:rPr>
        <w:t xml:space="preserve">however, all of them suffer from some disadvantage that makes it impossible </w:t>
      </w:r>
      <w:r w:rsidR="00CB646F" w:rsidRPr="00194B01">
        <w:rPr>
          <w:lang w:val="en-GB"/>
        </w:rPr>
        <w:t xml:space="preserve">to </w:t>
      </w:r>
      <w:r w:rsidR="00A40B31" w:rsidRPr="00194B01">
        <w:rPr>
          <w:lang w:val="en-GB"/>
        </w:rPr>
        <w:t>implement them in households with limited economic resources. In this work we propose the design of IdeAir, a low-cost system</w:t>
      </w:r>
      <w:bookmarkStart w:id="0" w:name="OLE_LINK26"/>
      <w:r w:rsidR="002B5E20" w:rsidRPr="00194B01">
        <w:rPr>
          <w:lang w:val="en-GB"/>
        </w:rPr>
        <w:t xml:space="preserve"> based on</w:t>
      </w:r>
      <w:bookmarkStart w:id="1" w:name="OLE_LINK27"/>
      <w:r w:rsidR="002B5E20" w:rsidRPr="00194B01">
        <w:rPr>
          <w:lang w:val="en-GB"/>
        </w:rPr>
        <w:t xml:space="preserve"> Internet of Things</w:t>
      </w:r>
      <w:bookmarkEnd w:id="1"/>
      <w:r w:rsidR="002B5E20" w:rsidRPr="00194B01">
        <w:rPr>
          <w:lang w:val="en-GB"/>
        </w:rPr>
        <w:t xml:space="preserve"> (IoT)</w:t>
      </w:r>
      <w:bookmarkEnd w:id="0"/>
      <w:r w:rsidR="00A40B31" w:rsidRPr="00194B01">
        <w:rPr>
          <w:lang w:val="en-GB"/>
        </w:rPr>
        <w:t xml:space="preserve"> to monitor air quality </w:t>
      </w:r>
      <w:r w:rsidR="00CB646F" w:rsidRPr="00194B01">
        <w:rPr>
          <w:lang w:val="en-GB"/>
        </w:rPr>
        <w:t xml:space="preserve">that </w:t>
      </w:r>
      <w:r w:rsidR="00A40B31" w:rsidRPr="00194B01">
        <w:rPr>
          <w:lang w:val="en-GB"/>
        </w:rPr>
        <w:t xml:space="preserve">aims to reduce the disadvantages of </w:t>
      </w:r>
      <w:r w:rsidR="00CB646F" w:rsidRPr="00194B01">
        <w:rPr>
          <w:lang w:val="en-GB"/>
        </w:rPr>
        <w:t xml:space="preserve">existing </w:t>
      </w:r>
      <w:r w:rsidR="00A40B31" w:rsidRPr="00194B01">
        <w:rPr>
          <w:lang w:val="en-GB"/>
        </w:rPr>
        <w:t xml:space="preserve">systems. It captures data </w:t>
      </w:r>
      <w:r w:rsidR="00CB646F" w:rsidRPr="00194B01">
        <w:rPr>
          <w:lang w:val="en-GB"/>
        </w:rPr>
        <w:t xml:space="preserve">on </w:t>
      </w:r>
      <w:r w:rsidR="00A40B31" w:rsidRPr="00194B01">
        <w:rPr>
          <w:lang w:val="en-GB"/>
        </w:rPr>
        <w:t xml:space="preserve">harmful gases and determines their concentrations, </w:t>
      </w:r>
      <w:r w:rsidR="00CB646F" w:rsidRPr="00194B01">
        <w:rPr>
          <w:lang w:val="en-GB"/>
        </w:rPr>
        <w:t xml:space="preserve">issuing </w:t>
      </w:r>
      <w:r w:rsidR="00A40B31" w:rsidRPr="00194B01">
        <w:rPr>
          <w:lang w:val="en-GB"/>
        </w:rPr>
        <w:t xml:space="preserve">alarms and notifications </w:t>
      </w:r>
      <w:r w:rsidR="00CB646F" w:rsidRPr="00194B01">
        <w:rPr>
          <w:lang w:val="en-GB"/>
        </w:rPr>
        <w:t xml:space="preserve">according to </w:t>
      </w:r>
      <w:r w:rsidR="00A40B31" w:rsidRPr="00194B01">
        <w:rPr>
          <w:lang w:val="en-GB"/>
        </w:rPr>
        <w:t xml:space="preserve">their concentration levels. Its development </w:t>
      </w:r>
      <w:r w:rsidR="00A1399A" w:rsidRPr="00194B01">
        <w:rPr>
          <w:lang w:val="en-GB"/>
        </w:rPr>
        <w:t xml:space="preserve">has been carried out following </w:t>
      </w:r>
      <w:r w:rsidR="00A40B31" w:rsidRPr="00194B01">
        <w:rPr>
          <w:lang w:val="en-GB"/>
        </w:rPr>
        <w:t xml:space="preserve">the Test Driven Development Methodology for IoT-based Systems (TDDM4IoTS), </w:t>
      </w:r>
      <w:r w:rsidR="00A1399A" w:rsidRPr="00194B01">
        <w:rPr>
          <w:lang w:val="en-GB"/>
        </w:rPr>
        <w:t>which</w:t>
      </w:r>
      <w:r w:rsidR="00A40B31" w:rsidRPr="00194B01">
        <w:rPr>
          <w:lang w:val="en-GB"/>
        </w:rPr>
        <w:t xml:space="preserve">, together </w:t>
      </w:r>
      <w:r w:rsidR="00A1399A" w:rsidRPr="00194B01">
        <w:rPr>
          <w:lang w:val="en-GB"/>
        </w:rPr>
        <w:t xml:space="preserve">with the </w:t>
      </w:r>
      <w:r w:rsidR="00F9292F" w:rsidRPr="00194B01">
        <w:rPr>
          <w:lang w:val="en-GB"/>
        </w:rPr>
        <w:t xml:space="preserve">tool </w:t>
      </w:r>
      <w:r w:rsidR="00A1399A" w:rsidRPr="00194B01">
        <w:rPr>
          <w:lang w:val="en-GB"/>
        </w:rPr>
        <w:t xml:space="preserve">used </w:t>
      </w:r>
      <w:r w:rsidR="0065452B" w:rsidRPr="00194B01">
        <w:rPr>
          <w:lang w:val="en-GB"/>
        </w:rPr>
        <w:t xml:space="preserve">(based on this methodology) </w:t>
      </w:r>
      <w:r w:rsidR="00A40B31" w:rsidRPr="00194B01">
        <w:rPr>
          <w:lang w:val="en-GB"/>
        </w:rPr>
        <w:t xml:space="preserve">for the automation of the development of </w:t>
      </w:r>
      <w:r w:rsidR="00A1399A" w:rsidRPr="00194B01">
        <w:rPr>
          <w:lang w:val="en-GB"/>
        </w:rPr>
        <w:t xml:space="preserve">the system, </w:t>
      </w:r>
      <w:r w:rsidR="00304170" w:rsidRPr="00194B01">
        <w:rPr>
          <w:lang w:val="en-GB"/>
        </w:rPr>
        <w:t xml:space="preserve">facilitated </w:t>
      </w:r>
      <w:r w:rsidR="00A40B31" w:rsidRPr="00194B01">
        <w:rPr>
          <w:lang w:val="en-GB"/>
        </w:rPr>
        <w:t xml:space="preserve">the work of the developers. </w:t>
      </w:r>
      <w:r w:rsidR="0065452B" w:rsidRPr="00194B01">
        <w:rPr>
          <w:lang w:val="en-GB"/>
        </w:rPr>
        <w:t xml:space="preserve">Preliminary results show </w:t>
      </w:r>
      <w:r w:rsidR="002D482A" w:rsidRPr="00194B01">
        <w:rPr>
          <w:lang w:val="en-GB"/>
        </w:rPr>
        <w:t>a high acceptance by potential users</w:t>
      </w:r>
      <w:r w:rsidR="00A40B31" w:rsidRPr="00194B01">
        <w:rPr>
          <w:lang w:val="en-GB"/>
        </w:rPr>
        <w:t>.</w:t>
      </w:r>
    </w:p>
    <w:p w:rsidR="00916108" w:rsidRPr="00194B01" w:rsidRDefault="00934D0B">
      <w:pPr>
        <w:pStyle w:val="keywords"/>
        <w:rPr>
          <w:lang w:val="en-GB"/>
        </w:rPr>
      </w:pPr>
      <w:r w:rsidRPr="00194B01">
        <w:rPr>
          <w:b/>
          <w:bCs/>
          <w:lang w:val="en-GB"/>
        </w:rPr>
        <w:t xml:space="preserve">Keywords: </w:t>
      </w:r>
      <w:r w:rsidR="004079D1" w:rsidRPr="00194B01">
        <w:rPr>
          <w:lang w:val="en-GB"/>
        </w:rPr>
        <w:t xml:space="preserve">Internet of Things, Development Methodology, Development Tool, </w:t>
      </w:r>
      <w:r w:rsidR="004E7C40" w:rsidRPr="00194B01">
        <w:rPr>
          <w:lang w:val="en-GB"/>
        </w:rPr>
        <w:t xml:space="preserve">Microcontrollers, </w:t>
      </w:r>
      <w:r w:rsidR="004079D1" w:rsidRPr="00194B01">
        <w:rPr>
          <w:lang w:val="en-GB"/>
        </w:rPr>
        <w:t>Air Quality</w:t>
      </w:r>
      <w:r w:rsidRPr="00194B01">
        <w:rPr>
          <w:lang w:val="en-GB"/>
        </w:rPr>
        <w:t>.</w:t>
      </w:r>
    </w:p>
    <w:p w:rsidR="00916108" w:rsidRPr="00194B01" w:rsidRDefault="00934D0B">
      <w:pPr>
        <w:pStyle w:val="heading1"/>
        <w:rPr>
          <w:lang w:val="en-GB"/>
        </w:rPr>
      </w:pPr>
      <w:bookmarkStart w:id="2" w:name="_Ref98821775"/>
      <w:r w:rsidRPr="00194B01">
        <w:rPr>
          <w:lang w:val="en-GB"/>
        </w:rPr>
        <w:t>Introduction</w:t>
      </w:r>
      <w:bookmarkEnd w:id="2"/>
    </w:p>
    <w:p w:rsidR="00916108" w:rsidRPr="00194B01" w:rsidRDefault="00934D0B">
      <w:pPr>
        <w:pStyle w:val="p1a"/>
        <w:rPr>
          <w:lang w:val="en-GB"/>
        </w:rPr>
      </w:pPr>
      <w:r w:rsidRPr="00194B01">
        <w:rPr>
          <w:lang w:val="en-GB"/>
        </w:rPr>
        <w:t>Air quality is measured by the amount of toxic gases present in the environment. Gases</w:t>
      </w:r>
      <w:r w:rsidR="003C59BC" w:rsidRPr="00194B01">
        <w:rPr>
          <w:lang w:val="en-GB"/>
        </w:rPr>
        <w:t xml:space="preserve">, </w:t>
      </w:r>
      <w:r w:rsidRPr="00194B01">
        <w:rPr>
          <w:lang w:val="en-GB"/>
        </w:rPr>
        <w:t xml:space="preserve">such as ozone </w:t>
      </w:r>
      <w:r w:rsidR="0082738E" w:rsidRPr="00194B01">
        <w:rPr>
          <w:lang w:val="en-GB"/>
        </w:rPr>
        <w:t>(O</w:t>
      </w:r>
      <w:r w:rsidR="0082738E" w:rsidRPr="00194B01">
        <w:rPr>
          <w:vertAlign w:val="subscript"/>
          <w:lang w:val="en-GB"/>
        </w:rPr>
        <w:t>3</w:t>
      </w:r>
      <w:r w:rsidR="0091295E" w:rsidRPr="00194B01">
        <w:rPr>
          <w:lang w:val="en-GB"/>
        </w:rPr>
        <w:t xml:space="preserve">) </w:t>
      </w:r>
      <w:r w:rsidR="006A313A" w:rsidRPr="00194B01">
        <w:rPr>
          <w:lang w:val="en-GB"/>
        </w:rPr>
        <w:t>at the earth's surface</w:t>
      </w:r>
      <w:r w:rsidRPr="00194B01">
        <w:rPr>
          <w:lang w:val="en-GB"/>
        </w:rPr>
        <w:t xml:space="preserve">, </w:t>
      </w:r>
      <w:r w:rsidR="0082738E" w:rsidRPr="00194B01">
        <w:rPr>
          <w:lang w:val="en-GB"/>
        </w:rPr>
        <w:t>particulate matter (PM), nitrogen dioxide (NO</w:t>
      </w:r>
      <w:r w:rsidR="0082738E" w:rsidRPr="00194B01">
        <w:rPr>
          <w:vertAlign w:val="subscript"/>
          <w:lang w:val="en-GB"/>
        </w:rPr>
        <w:t>2</w:t>
      </w:r>
      <w:r w:rsidR="0082738E" w:rsidRPr="00194B01">
        <w:rPr>
          <w:lang w:val="en-GB"/>
        </w:rPr>
        <w:t>), carbon monoxide (CO), carbon dioxide (</w:t>
      </w:r>
      <w:r w:rsidR="00A2317F" w:rsidRPr="00194B01">
        <w:rPr>
          <w:lang w:val="en-GB"/>
        </w:rPr>
        <w:t>CO</w:t>
      </w:r>
      <w:r w:rsidR="00A2317F" w:rsidRPr="00194B01">
        <w:rPr>
          <w:vertAlign w:val="subscript"/>
          <w:lang w:val="en-GB"/>
        </w:rPr>
        <w:t>2</w:t>
      </w:r>
      <w:r w:rsidR="00194B01" w:rsidRPr="00194B01">
        <w:rPr>
          <w:lang w:val="en-GB"/>
        </w:rPr>
        <w:t>)</w:t>
      </w:r>
      <w:r w:rsidR="0082738E" w:rsidRPr="00194B01">
        <w:rPr>
          <w:lang w:val="en-GB"/>
        </w:rPr>
        <w:t>, ammonia (NH</w:t>
      </w:r>
      <w:r w:rsidR="0082738E" w:rsidRPr="00194B01">
        <w:rPr>
          <w:vertAlign w:val="subscript"/>
          <w:lang w:val="en-GB"/>
        </w:rPr>
        <w:t>3</w:t>
      </w:r>
      <w:r w:rsidR="0082738E" w:rsidRPr="00194B01">
        <w:rPr>
          <w:lang w:val="en-GB"/>
        </w:rPr>
        <w:t>)</w:t>
      </w:r>
      <w:r w:rsidR="00D47615" w:rsidRPr="00194B01">
        <w:rPr>
          <w:lang w:val="en-GB"/>
        </w:rPr>
        <w:t>, sulphur dioxide (SO</w:t>
      </w:r>
      <w:r w:rsidR="00D47615" w:rsidRPr="00194B01">
        <w:rPr>
          <w:vertAlign w:val="subscript"/>
          <w:lang w:val="en-GB"/>
        </w:rPr>
        <w:t>2</w:t>
      </w:r>
      <w:r w:rsidR="00194B01" w:rsidRPr="00194B01">
        <w:rPr>
          <w:lang w:val="en-GB"/>
        </w:rPr>
        <w:t>)</w:t>
      </w:r>
      <w:r w:rsidR="00D47615" w:rsidRPr="00194B01">
        <w:rPr>
          <w:lang w:val="en-GB"/>
        </w:rPr>
        <w:t xml:space="preserve"> </w:t>
      </w:r>
      <w:r w:rsidR="009A158B" w:rsidRPr="00194B01">
        <w:rPr>
          <w:lang w:val="en-GB"/>
        </w:rPr>
        <w:t>and benzene (C</w:t>
      </w:r>
      <w:r w:rsidR="009A158B" w:rsidRPr="00194B01">
        <w:rPr>
          <w:vertAlign w:val="subscript"/>
          <w:lang w:val="en-GB"/>
        </w:rPr>
        <w:t>6</w:t>
      </w:r>
      <w:r w:rsidR="009A158B" w:rsidRPr="00194B01">
        <w:rPr>
          <w:lang w:val="en-GB"/>
        </w:rPr>
        <w:t xml:space="preserve"> H</w:t>
      </w:r>
      <w:r w:rsidR="009A158B" w:rsidRPr="00194B01">
        <w:rPr>
          <w:vertAlign w:val="subscript"/>
          <w:lang w:val="en-GB"/>
        </w:rPr>
        <w:t>6</w:t>
      </w:r>
      <w:r w:rsidR="00194B01" w:rsidRPr="00194B01">
        <w:rPr>
          <w:lang w:val="en-GB"/>
        </w:rPr>
        <w:t>)</w:t>
      </w:r>
      <w:r w:rsidR="003C59BC" w:rsidRPr="00194B01">
        <w:rPr>
          <w:lang w:val="en-GB"/>
        </w:rPr>
        <w:t xml:space="preserve">, </w:t>
      </w:r>
      <w:r w:rsidR="009A158B" w:rsidRPr="00194B01">
        <w:rPr>
          <w:lang w:val="en-GB"/>
        </w:rPr>
        <w:t xml:space="preserve">are </w:t>
      </w:r>
      <w:r w:rsidR="00D47615" w:rsidRPr="00194B01">
        <w:rPr>
          <w:lang w:val="en-GB"/>
        </w:rPr>
        <w:t xml:space="preserve">the </w:t>
      </w:r>
      <w:r w:rsidR="0082738E" w:rsidRPr="00194B01">
        <w:rPr>
          <w:lang w:val="en-GB"/>
        </w:rPr>
        <w:t xml:space="preserve">main pollutants in </w:t>
      </w:r>
      <w:r w:rsidR="009A158B" w:rsidRPr="00194B01">
        <w:rPr>
          <w:lang w:val="en-GB"/>
        </w:rPr>
        <w:t xml:space="preserve">the environment. These gases </w:t>
      </w:r>
      <w:r w:rsidR="00A2317F" w:rsidRPr="00194B01">
        <w:rPr>
          <w:lang w:val="en-GB"/>
        </w:rPr>
        <w:t xml:space="preserve">are produced by the burning of fossil </w:t>
      </w:r>
      <w:r w:rsidR="0082738E" w:rsidRPr="00194B01">
        <w:rPr>
          <w:lang w:val="en-GB"/>
        </w:rPr>
        <w:t xml:space="preserve">fuels </w:t>
      </w:r>
      <w:r w:rsidR="003C59BC" w:rsidRPr="00194B01">
        <w:rPr>
          <w:lang w:val="en-GB"/>
        </w:rPr>
        <w:t xml:space="preserve">in </w:t>
      </w:r>
      <w:r w:rsidR="00A2317F" w:rsidRPr="00194B01">
        <w:rPr>
          <w:lang w:val="en-GB"/>
        </w:rPr>
        <w:t>vehicles, refineries</w:t>
      </w:r>
      <w:r w:rsidR="00EC6CBE" w:rsidRPr="00194B01">
        <w:rPr>
          <w:lang w:val="en-GB"/>
        </w:rPr>
        <w:t xml:space="preserve">, </w:t>
      </w:r>
      <w:r w:rsidR="00A2317F" w:rsidRPr="00194B01">
        <w:rPr>
          <w:lang w:val="en-GB"/>
        </w:rPr>
        <w:t>thermoelectric power generators</w:t>
      </w:r>
      <w:r w:rsidR="00EC6CBE" w:rsidRPr="00194B01">
        <w:rPr>
          <w:lang w:val="en-GB"/>
        </w:rPr>
        <w:t xml:space="preserve">, and </w:t>
      </w:r>
      <w:r w:rsidR="0082738E" w:rsidRPr="00194B01">
        <w:rPr>
          <w:lang w:val="en-GB"/>
        </w:rPr>
        <w:t>industries, and even appliances that a</w:t>
      </w:r>
      <w:r w:rsidR="00194B01">
        <w:rPr>
          <w:lang w:val="en-GB"/>
        </w:rPr>
        <w:t>re used for heating and cooling</w:t>
      </w:r>
      <w:r w:rsidR="0082738E" w:rsidRPr="00194B01">
        <w:rPr>
          <w:lang w:val="en-GB"/>
        </w:rPr>
        <w:t xml:space="preserve"> </w:t>
      </w:r>
      <w:r w:rsidR="00A2317F" w:rsidRPr="00194B01">
        <w:rPr>
          <w:lang w:val="en-GB"/>
        </w:rPr>
        <w:fldChar w:fldCharType="begin" w:fldLock="1"/>
      </w:r>
      <w:r w:rsidR="00313ED9" w:rsidRPr="00194B01">
        <w:rPr>
          <w:lang w:val="en-GB"/>
        </w:rPr>
        <w:instrText>ADDIN CSL_CITATION {"citationItems":[{"id":"ITEM-1","itemData":{"DOI":"10.55003/cast.2022.05.22.011","ISSN":"25869396","abstract":"The rise in gaseous pollutants and particulate concentrations is a serious problem for the environment. This study examined the air quality within four urban areas (Awka, Ekwulobia, Nnewi, and Onitsha) in Anambra State, Nigeria. The concentrations of known air pollutants including suspended particulate matter (PM2.5 and PM10), nitrogen dioxide (NO2), sulfur dioxide (SO2), methane (CH4), volatile organic compounds (VOCs), hydrogen sulfide (H2S), ammonia (NH3), ozone (O3), carbon dioxide (CO2) and carbon monoxide (CO) were assessed at various locations within the study areas using Aeroqual air quality monitoring devices, and the results were compared with the WHO air quality guidelines for health impact assessment. The air quality index (AQI) was interpolated from the pollutant concentrations in order to show hazard categories of air quality conditions over the study locations. The mean concentrations of SO2, CH4, and VOCs within the residential locations of Awka, Ekwulobia, and Nnewi were in the range of 200-8000 µg m-3 and exceeded WHO limits for air quality. While the levels of CO2, SO2, and CH4 (3.25-1,027,000 µg m-3) within the commercial locations of Awka, Ekwulobia, and Nnewi exceeded WHO limits, only VOCs (500-1100 µg m-3) within Awka and Ekwulobia exceeded the limits. The 62-181 µg m-3 and 40-295 µg m-3 ranges of PM2.5 and PM10, respectively within the Nnewi and Ekwulobia commercial locations were the only particle concentrations at which the World Health Organization (WHO) recommended limits for health aspects of air pollution were exceeded. The AQI calculations showed air quality within some of the locations may have potential risks for public health.","author":[{"dropping-particle":"","family":"Damian Ezeonyejiaku","given":"Chigozie","non-dropping-particle":"","parse-names":false,"suffix":""},{"dropping-particle":"","family":"Obinwanne Okoye","given":"Charles","non-dropping-particle":"","parse-names":false,"suffix":""},{"dropping-particle":"","family":"Juliana Ezeonyejiaku","given":"Nonye","non-dropping-particle":"","parse-names":false,"suffix":""},{"dropping-particle":"","family":"Obinna Obiakor","given":"Maximilian","non-dropping-particle":"","parse-names":false,"suffix":""}],"container-title":"Current Applied Science and Technology","id":"ITEM-1","issue":"5","issued":{"date-parts":[["2021"]]},"title":"Air Quality in Nigerian Urban Environments: A Comprehensive Assessment of Gaseous Pollutants and Particle Concentrations","type":"article-journal","volume":"22"},"uris":["http://www.mendeley.com/documents/?uuid=9aad7b2e-fa47-3cac-9074-75325c7d04f2"]}],"mendeley":{"formattedCitation":"[1]","plainTextFormattedCitation":"[1]","previouslyFormattedCitation":"[1]"},"properties":{"noteIndex":0},"schema":"https://github.com/citation-style-language/schema/raw/master/csl-citation.json"}</w:instrText>
      </w:r>
      <w:r w:rsidR="00A2317F" w:rsidRPr="00194B01">
        <w:rPr>
          <w:lang w:val="en-GB"/>
        </w:rPr>
        <w:fldChar w:fldCharType="separate"/>
      </w:r>
      <w:r w:rsidR="00282BDB" w:rsidRPr="00194B01">
        <w:rPr>
          <w:noProof/>
          <w:lang w:val="en-GB"/>
        </w:rPr>
        <w:t>[1]</w:t>
      </w:r>
      <w:r w:rsidR="00A2317F" w:rsidRPr="00194B01">
        <w:rPr>
          <w:lang w:val="en-GB"/>
        </w:rPr>
        <w:fldChar w:fldCharType="end"/>
      </w:r>
      <w:r w:rsidR="00194B01">
        <w:rPr>
          <w:lang w:val="en-GB"/>
        </w:rPr>
        <w:t xml:space="preserve"> </w:t>
      </w:r>
      <w:r w:rsidR="00EC6CBE" w:rsidRPr="00194B01">
        <w:rPr>
          <w:lang w:val="en-GB"/>
        </w:rPr>
        <w:t>and even appliances used in the home</w:t>
      </w:r>
      <w:r w:rsidR="003C59BC" w:rsidRPr="00194B01">
        <w:rPr>
          <w:lang w:val="en-GB"/>
        </w:rPr>
        <w:t xml:space="preserve">, </w:t>
      </w:r>
      <w:r w:rsidR="00EC6CBE" w:rsidRPr="00194B01">
        <w:rPr>
          <w:lang w:val="en-GB"/>
        </w:rPr>
        <w:t>such as space heaters to heat the environment and water for daily activities</w:t>
      </w:r>
      <w:r w:rsidR="0082738E" w:rsidRPr="00194B01">
        <w:rPr>
          <w:lang w:val="en-GB"/>
        </w:rPr>
        <w:t xml:space="preserve">. </w:t>
      </w:r>
      <w:r w:rsidR="009E45E3" w:rsidRPr="00194B01">
        <w:rPr>
          <w:lang w:val="en-GB"/>
        </w:rPr>
        <w:t xml:space="preserve">These gases, </w:t>
      </w:r>
      <w:r w:rsidR="003C59BC" w:rsidRPr="00194B01">
        <w:rPr>
          <w:lang w:val="en-GB"/>
        </w:rPr>
        <w:t xml:space="preserve">above </w:t>
      </w:r>
      <w:r w:rsidR="00E23252" w:rsidRPr="00194B01">
        <w:rPr>
          <w:lang w:val="en-GB"/>
        </w:rPr>
        <w:t>certain concentration levels</w:t>
      </w:r>
      <w:r w:rsidR="003C59BC" w:rsidRPr="00194B01">
        <w:rPr>
          <w:lang w:val="en-GB"/>
        </w:rPr>
        <w:t xml:space="preserve">, </w:t>
      </w:r>
      <w:r w:rsidR="009E45E3" w:rsidRPr="00194B01">
        <w:rPr>
          <w:lang w:val="en-GB"/>
        </w:rPr>
        <w:t xml:space="preserve">cause </w:t>
      </w:r>
      <w:r w:rsidR="009E45E3" w:rsidRPr="00194B01">
        <w:rPr>
          <w:lang w:val="en-GB"/>
        </w:rPr>
        <w:lastRenderedPageBreak/>
        <w:t xml:space="preserve">potential harm to human health, </w:t>
      </w:r>
      <w:r w:rsidR="009A158B" w:rsidRPr="00194B01">
        <w:rPr>
          <w:lang w:val="en-GB"/>
        </w:rPr>
        <w:t>and in the worst cases</w:t>
      </w:r>
      <w:r w:rsidR="003C59BC" w:rsidRPr="00194B01">
        <w:rPr>
          <w:lang w:val="en-GB"/>
        </w:rPr>
        <w:t xml:space="preserve">, </w:t>
      </w:r>
      <w:r w:rsidR="009E45E3" w:rsidRPr="00194B01">
        <w:rPr>
          <w:lang w:val="en-GB"/>
        </w:rPr>
        <w:t xml:space="preserve">death. </w:t>
      </w:r>
      <w:r w:rsidR="00153DB3" w:rsidRPr="00194B01">
        <w:rPr>
          <w:lang w:val="en-GB"/>
        </w:rPr>
        <w:t xml:space="preserve">This is especially problematic in populations at high altitudes, where there is a low concentration of oxygen. </w:t>
      </w:r>
      <w:r w:rsidR="005F6580" w:rsidRPr="00194B01">
        <w:rPr>
          <w:lang w:val="en-GB"/>
        </w:rPr>
        <w:t xml:space="preserve">Concern to prevent </w:t>
      </w:r>
      <w:r w:rsidR="00DD00BE" w:rsidRPr="00194B01">
        <w:rPr>
          <w:lang w:val="en-GB"/>
        </w:rPr>
        <w:t xml:space="preserve">these </w:t>
      </w:r>
      <w:r w:rsidR="009E45E3" w:rsidRPr="00194B01">
        <w:rPr>
          <w:lang w:val="en-GB"/>
        </w:rPr>
        <w:t>pollution-related</w:t>
      </w:r>
      <w:r w:rsidR="005F6580" w:rsidRPr="00194B01">
        <w:rPr>
          <w:lang w:val="en-GB"/>
        </w:rPr>
        <w:t xml:space="preserve"> deaths worldwide </w:t>
      </w:r>
      <w:r w:rsidR="00613EC3" w:rsidRPr="00194B01">
        <w:rPr>
          <w:lang w:val="en-GB"/>
        </w:rPr>
        <w:t xml:space="preserve">has prompted the WHO (World Health Organisation) to update the indicators for air quality </w:t>
      </w:r>
      <w:r w:rsidR="00DD00BE" w:rsidRPr="00194B01">
        <w:rPr>
          <w:lang w:val="en-GB"/>
        </w:rPr>
        <w:t xml:space="preserve">in order </w:t>
      </w:r>
      <w:r w:rsidR="00613EC3" w:rsidRPr="00194B01">
        <w:rPr>
          <w:lang w:val="en-GB"/>
        </w:rPr>
        <w:t xml:space="preserve">to improve this </w:t>
      </w:r>
      <w:r w:rsidR="0091295E" w:rsidRPr="00194B01">
        <w:rPr>
          <w:lang w:val="en-GB"/>
        </w:rPr>
        <w:t>universal</w:t>
      </w:r>
      <w:r w:rsidR="00194B01">
        <w:rPr>
          <w:lang w:val="en-GB"/>
        </w:rPr>
        <w:t xml:space="preserve"> right</w:t>
      </w:r>
      <w:r w:rsidR="00613EC3" w:rsidRPr="00194B01">
        <w:rPr>
          <w:lang w:val="en-GB"/>
        </w:rPr>
        <w:t xml:space="preserve"> </w:t>
      </w:r>
      <w:r w:rsidR="0091295E" w:rsidRPr="00194B01">
        <w:rPr>
          <w:lang w:val="en-GB"/>
        </w:rPr>
        <w:fldChar w:fldCharType="begin" w:fldLock="1"/>
      </w:r>
      <w:r w:rsidR="00313ED9" w:rsidRPr="00194B01">
        <w:rPr>
          <w:lang w:val="en-GB"/>
        </w:rPr>
        <w:instrText>ADDIN CSL_CITATION {"citationItems":[{"id":"ITEM-1","itemData":{"ISBN":"9789240034228","URL":"https://apps.who.int/iris/bitstream/handle/10665/345329/9789240034228-eng.pdf","accessed":{"date-parts":[["2022","3","16"]]},"author":[{"dropping-particle":"","family":"World Health Organization 2021","given":"","non-dropping-particle":"","parse-names":false,"suffix":""}],"container-title":"Geneva: World Health Organization; 2021. ","id":"ITEM-1","issued":{"date-parts":[["2021"]]},"title":"WHO Global Air Quality Guidelines. Particulate Matter (PM2.5 and PM10), Ozone, Nitrogen Dioxide, Sulfur Dioxide and Carbon Monoxide","type":"webpage"},"uris":["http://www.mendeley.com/documents/?uuid=2244269c-b02e-332c-8b07-7bc319a99e8b"]}],"mendeley":{"formattedCitation":"[2]","plainTextFormattedCitation":"[2]","previouslyFormattedCitation":"[2]"},"properties":{"noteIndex":0},"schema":"https://github.com/citation-style-language/schema/raw/master/csl-citation.json"}</w:instrText>
      </w:r>
      <w:r w:rsidR="0091295E" w:rsidRPr="00194B01">
        <w:rPr>
          <w:lang w:val="en-GB"/>
        </w:rPr>
        <w:fldChar w:fldCharType="separate"/>
      </w:r>
      <w:r w:rsidR="00282BDB" w:rsidRPr="00194B01">
        <w:rPr>
          <w:noProof/>
          <w:lang w:val="en-GB"/>
        </w:rPr>
        <w:t>[2]</w:t>
      </w:r>
      <w:r w:rsidR="0091295E" w:rsidRPr="00194B01">
        <w:rPr>
          <w:lang w:val="en-GB"/>
        </w:rPr>
        <w:fldChar w:fldCharType="end"/>
      </w:r>
      <w:r w:rsidR="00613EC3" w:rsidRPr="00194B01">
        <w:rPr>
          <w:lang w:val="en-GB"/>
        </w:rPr>
        <w:t xml:space="preserve">. </w:t>
      </w:r>
    </w:p>
    <w:p w:rsidR="00916108" w:rsidRPr="00194B01" w:rsidRDefault="00934D0B">
      <w:pPr>
        <w:rPr>
          <w:lang w:val="en-GB"/>
        </w:rPr>
      </w:pPr>
      <w:r w:rsidRPr="00194B01">
        <w:rPr>
          <w:lang w:val="en-GB"/>
        </w:rPr>
        <w:t xml:space="preserve">Space heaters are used to condition the room temperature </w:t>
      </w:r>
      <w:r w:rsidR="00E23252" w:rsidRPr="00194B01">
        <w:rPr>
          <w:lang w:val="en-GB"/>
        </w:rPr>
        <w:t xml:space="preserve">in </w:t>
      </w:r>
      <w:r w:rsidR="00D31194" w:rsidRPr="00194B01">
        <w:rPr>
          <w:lang w:val="en-GB"/>
        </w:rPr>
        <w:t xml:space="preserve">homes </w:t>
      </w:r>
      <w:r w:rsidR="00E95A7F" w:rsidRPr="00194B01">
        <w:rPr>
          <w:lang w:val="en-GB"/>
        </w:rPr>
        <w:t xml:space="preserve">in </w:t>
      </w:r>
      <w:r w:rsidR="00722F60" w:rsidRPr="00194B01">
        <w:rPr>
          <w:lang w:val="en-GB"/>
        </w:rPr>
        <w:t xml:space="preserve">cold climates. </w:t>
      </w:r>
      <w:r w:rsidR="006A313A" w:rsidRPr="00194B01">
        <w:rPr>
          <w:lang w:val="en-GB"/>
        </w:rPr>
        <w:t xml:space="preserve">These appliances, </w:t>
      </w:r>
      <w:r w:rsidRPr="00194B01">
        <w:rPr>
          <w:lang w:val="en-GB"/>
        </w:rPr>
        <w:t xml:space="preserve">being fuelled by </w:t>
      </w:r>
      <w:r w:rsidR="00E23252" w:rsidRPr="00194B01">
        <w:rPr>
          <w:lang w:val="en-GB"/>
        </w:rPr>
        <w:t xml:space="preserve">fossil fuels, </w:t>
      </w:r>
      <w:r w:rsidRPr="00194B01">
        <w:rPr>
          <w:lang w:val="en-GB"/>
        </w:rPr>
        <w:t xml:space="preserve">emit </w:t>
      </w:r>
      <w:r w:rsidR="007B4815" w:rsidRPr="00194B01">
        <w:rPr>
          <w:lang w:val="en-GB"/>
        </w:rPr>
        <w:t xml:space="preserve">gases, such as </w:t>
      </w:r>
      <w:r w:rsidR="009A158B" w:rsidRPr="00194B01">
        <w:rPr>
          <w:lang w:val="en-GB"/>
        </w:rPr>
        <w:t>CO</w:t>
      </w:r>
      <w:r w:rsidR="007B4815" w:rsidRPr="00194B01">
        <w:rPr>
          <w:lang w:val="en-GB"/>
        </w:rPr>
        <w:t xml:space="preserve">, </w:t>
      </w:r>
      <w:r w:rsidR="009A158B" w:rsidRPr="00194B01">
        <w:rPr>
          <w:lang w:val="en-GB"/>
        </w:rPr>
        <w:t>which</w:t>
      </w:r>
      <w:r w:rsidR="00A13A72" w:rsidRPr="00194B01">
        <w:rPr>
          <w:lang w:val="en-GB"/>
        </w:rPr>
        <w:t xml:space="preserve">, </w:t>
      </w:r>
      <w:r w:rsidR="009A158B" w:rsidRPr="00194B01">
        <w:rPr>
          <w:lang w:val="en-GB"/>
        </w:rPr>
        <w:t>due to their characteristics (</w:t>
      </w:r>
      <w:r w:rsidRPr="00194B01">
        <w:rPr>
          <w:lang w:val="en-GB"/>
        </w:rPr>
        <w:t>odourless, invisible, tasteless and non-irritating to the eyes</w:t>
      </w:r>
      <w:r w:rsidR="009A158B" w:rsidRPr="00194B01">
        <w:rPr>
          <w:lang w:val="en-GB"/>
        </w:rPr>
        <w:t>)</w:t>
      </w:r>
      <w:r w:rsidR="00A13A72" w:rsidRPr="00194B01">
        <w:rPr>
          <w:lang w:val="en-GB"/>
        </w:rPr>
        <w:t xml:space="preserve">, </w:t>
      </w:r>
      <w:r w:rsidR="007B4815" w:rsidRPr="00194B01">
        <w:rPr>
          <w:lang w:val="en-GB"/>
        </w:rPr>
        <w:t xml:space="preserve">are </w:t>
      </w:r>
      <w:r w:rsidRPr="00194B01">
        <w:rPr>
          <w:lang w:val="en-GB"/>
        </w:rPr>
        <w:t xml:space="preserve">hazardous </w:t>
      </w:r>
      <w:r w:rsidRPr="00194B01">
        <w:rPr>
          <w:lang w:val="en-GB"/>
        </w:rPr>
        <w:fldChar w:fldCharType="begin" w:fldLock="1"/>
      </w:r>
      <w:r w:rsidR="00AC7952" w:rsidRPr="00194B01">
        <w:rPr>
          <w:lang w:val="en-GB"/>
        </w:rPr>
        <w:instrText>ADDIN CSL_CITATION {"citationItems":[{"id":"ITEM-1","itemData":{"DOI":"10.51626/ijeti.2021.02.00007","abstract":"Computer scientists and researchers have focused their efforts on advancing from traditional computing techniques to the use of “Industry 4.0”. Specifically, this term includes breakthroughs in numerous fields, including manufacturing, Artificial Intelligence, machine learning and data science. Additionally, emphasis is placed on the so-called “Internet of Things”, i.e. the development of interconnected devices capable of communicating and processing information, mainly from sensory networks. This article presents electronic devices used for home automation. Specifically, it presents different types of residential sensors which can transform a traditional house to a “smart home”. Furthermore, it reviews their possible uses, such as for ventilation, security and temperature monitoring. Lastly, for each of the sensors, the article recommends low-cost sensory devices to set up affordable home automation projects, such as an Arduino and a Raspberry Pi.","author":[{"dropping-particle":"","family":"Gazis","given":"Alexandros","non-dropping-particle":"","parse-names":false,"suffix":""},{"dropping-particle":"","family":"Katsiri","given":"Eleftheria","non-dropping-particle":"","parse-names":false,"suffix":""}],"container-title":"International Journal on Engineering Technologies and Informatics","id":"ITEM-1","issue":"1","issued":{"date-parts":[["2021"]]},"title":"Smart Home IoT Sensors: Principles and Applications A Review of Low-Cost and Low-Power Solutions","type":"article-journal","volume":"2"},"uris":["http://www.mendeley.com/documents/?uuid=3bded415-53bc-4795-a66f-b5d4a125f484","http://www.mendeley.com/documents/?uuid=a00c18aa-560c-47d9-b1fc-86d932aaed3d","http://www.mendeley.com/documents/?uuid=bdf69e15-9ab1-402e-91c0-a39a04033844"]}],"mendeley":{"formattedCitation":"[4]","plainTextFormattedCitation":"[4]","previouslyFormattedCitation":"[3]"},"properties":{"noteIndex":0},"schema":"https://github.com/citation-style-language/schema/raw/master/csl-citation.json"}</w:instrText>
      </w:r>
      <w:r w:rsidRPr="00194B01">
        <w:rPr>
          <w:lang w:val="en-GB"/>
        </w:rPr>
        <w:fldChar w:fldCharType="separate"/>
      </w:r>
      <w:r w:rsidR="00AC7952" w:rsidRPr="00194B01">
        <w:rPr>
          <w:noProof/>
          <w:lang w:val="en-GB"/>
        </w:rPr>
        <w:t>[4]</w:t>
      </w:r>
      <w:r w:rsidRPr="00194B01">
        <w:rPr>
          <w:lang w:val="en-GB"/>
        </w:rPr>
        <w:fldChar w:fldCharType="end"/>
      </w:r>
      <w:r w:rsidRPr="00194B01">
        <w:rPr>
          <w:lang w:val="en-GB"/>
        </w:rPr>
        <w:t xml:space="preserve">. In </w:t>
      </w:r>
      <w:r w:rsidR="00F1262F" w:rsidRPr="00194B01">
        <w:rPr>
          <w:lang w:val="en-GB"/>
        </w:rPr>
        <w:t xml:space="preserve">fact, </w:t>
      </w:r>
      <w:r w:rsidR="0079640D" w:rsidRPr="00194B01">
        <w:rPr>
          <w:lang w:val="en-GB"/>
        </w:rPr>
        <w:t xml:space="preserve">CO </w:t>
      </w:r>
      <w:r w:rsidR="00F1262F" w:rsidRPr="00194B01">
        <w:rPr>
          <w:lang w:val="en-GB"/>
        </w:rPr>
        <w:t xml:space="preserve">is considered to </w:t>
      </w:r>
      <w:r w:rsidRPr="00194B01">
        <w:rPr>
          <w:lang w:val="en-GB"/>
        </w:rPr>
        <w:t xml:space="preserve">be </w:t>
      </w:r>
      <w:r w:rsidR="009A158B" w:rsidRPr="00194B01">
        <w:rPr>
          <w:bCs/>
          <w:iCs/>
          <w:lang w:val="en-GB"/>
        </w:rPr>
        <w:t xml:space="preserve">the </w:t>
      </w:r>
      <w:r w:rsidRPr="00194B01">
        <w:rPr>
          <w:bCs/>
          <w:i/>
          <w:lang w:val="en-GB"/>
        </w:rPr>
        <w:t>silent killer</w:t>
      </w:r>
      <w:r w:rsidR="00E23252" w:rsidRPr="00194B01">
        <w:rPr>
          <w:lang w:val="en-GB"/>
        </w:rPr>
        <w:t xml:space="preserve">. </w:t>
      </w:r>
      <w:r w:rsidR="007B4815" w:rsidRPr="00194B01">
        <w:rPr>
          <w:lang w:val="en-GB"/>
        </w:rPr>
        <w:t xml:space="preserve">This problem, and </w:t>
      </w:r>
      <w:r w:rsidRPr="00194B01">
        <w:rPr>
          <w:lang w:val="en-GB"/>
        </w:rPr>
        <w:t xml:space="preserve">the consequences of the possible misuse of heaters, have concerned </w:t>
      </w:r>
      <w:r w:rsidR="00153DB3" w:rsidRPr="00194B01">
        <w:rPr>
          <w:lang w:val="en-GB"/>
        </w:rPr>
        <w:t xml:space="preserve">several </w:t>
      </w:r>
      <w:r w:rsidRPr="00194B01">
        <w:rPr>
          <w:lang w:val="en-GB"/>
        </w:rPr>
        <w:t>governments</w:t>
      </w:r>
      <w:r w:rsidR="00153DB3" w:rsidRPr="00194B01">
        <w:rPr>
          <w:lang w:val="en-GB"/>
        </w:rPr>
        <w:t xml:space="preserve">, such as those </w:t>
      </w:r>
      <w:r w:rsidRPr="00194B01">
        <w:rPr>
          <w:lang w:val="en-GB"/>
        </w:rPr>
        <w:t xml:space="preserve">of Argentina </w:t>
      </w:r>
      <w:r w:rsidRPr="00194B01">
        <w:rPr>
          <w:lang w:val="en-GB"/>
        </w:rPr>
        <w:fldChar w:fldCharType="begin" w:fldLock="1"/>
      </w:r>
      <w:r w:rsidR="00AC7952" w:rsidRPr="00194B01">
        <w:rPr>
          <w:lang w:val="en-GB"/>
        </w:rPr>
        <w:instrText>ADDIN CSL_CITATION {"citationItems":[{"id":"ITEM-1","itemData":{"URL":"https://www.mendoza.gov.ar/defensacivil/noticias/los-calefones-instantaneos-son-la-principal-causa-intoxicacion-por-monoxido-de-carbono/","accessed":{"date-parts":[["2022","3","14"]]},"container-title":"Defensa Civil, Gobierno de Mendoza","id":"ITEM-1","issued":{"date-parts":[["2018","6","19"]]},"title":"Los Calefones Instantáneos son la Principal Causa Intoxicación por Monóxido de Carbono : Defensa Civil","type":"webpage"},"uris":["http://www.mendeley.com/documents/?uuid=3d1f026f-a822-3222-b206-ce167770da99"]}],"mendeley":{"formattedCitation":"[5]","plainTextFormattedCitation":"[5]","previouslyFormattedCitation":"[4]"},"properties":{"noteIndex":0},"schema":"https://github.com/citation-style-language/schema/raw/master/csl-citation.json"}</w:instrText>
      </w:r>
      <w:r w:rsidRPr="00194B01">
        <w:rPr>
          <w:lang w:val="en-GB"/>
        </w:rPr>
        <w:fldChar w:fldCharType="separate"/>
      </w:r>
      <w:r w:rsidR="00AC7952" w:rsidRPr="00194B01">
        <w:rPr>
          <w:noProof/>
          <w:lang w:val="en-GB"/>
        </w:rPr>
        <w:t>[5]</w:t>
      </w:r>
      <w:r w:rsidRPr="00194B01">
        <w:rPr>
          <w:lang w:val="en-GB"/>
        </w:rPr>
        <w:fldChar w:fldCharType="end"/>
      </w:r>
      <w:r w:rsidR="00153DB3" w:rsidRPr="00194B01">
        <w:rPr>
          <w:lang w:val="en-GB"/>
        </w:rPr>
        <w:t xml:space="preserve"> and </w:t>
      </w:r>
      <w:r w:rsidRPr="00194B01">
        <w:rPr>
          <w:lang w:val="en-GB"/>
        </w:rPr>
        <w:t xml:space="preserve">Ecuador </w:t>
      </w:r>
      <w:r w:rsidRPr="00194B01">
        <w:rPr>
          <w:lang w:val="en-GB"/>
        </w:rPr>
        <w:fldChar w:fldCharType="begin" w:fldLock="1"/>
      </w:r>
      <w:r w:rsidR="00AC7952" w:rsidRPr="00194B01">
        <w:rPr>
          <w:lang w:val="en-GB"/>
        </w:rPr>
        <w:instrText>ADDIN CSL_CITATION {"citationItems":[{"id":"ITEM-1","itemData":{"URL":"https://www.gestionderiesgos.gob.ec/sgr-aconseja-sobre-el-uso-de-calefones/","accessed":{"date-parts":[["2022","3","15"]]},"container-title":"Servicio Nacional de Gestión de Riesgos y Emergencias","id":"ITEM-1","issued":{"date-parts":[["0"]]},"title":"SGR Aconseja Sobre el Uso de Calefones","type":"webpage"},"uris":["http://www.mendeley.com/documents/?uuid=53c70f5c-4c57-3ce1-a33b-8b290de4dc76"]}],"mendeley":{"formattedCitation":"[6]","plainTextFormattedCitation":"[6]","previouslyFormattedCitation":"[5]"},"properties":{"noteIndex":0},"schema":"https://github.com/citation-style-language/schema/raw/master/csl-citation.json"}</w:instrText>
      </w:r>
      <w:r w:rsidRPr="00194B01">
        <w:rPr>
          <w:lang w:val="en-GB"/>
        </w:rPr>
        <w:fldChar w:fldCharType="separate"/>
      </w:r>
      <w:r w:rsidR="00AC7952" w:rsidRPr="00194B01">
        <w:rPr>
          <w:noProof/>
          <w:lang w:val="en-GB"/>
        </w:rPr>
        <w:t>[6]</w:t>
      </w:r>
      <w:r w:rsidRPr="00194B01">
        <w:rPr>
          <w:lang w:val="en-GB"/>
        </w:rPr>
        <w:fldChar w:fldCharType="end"/>
      </w:r>
      <w:r w:rsidRPr="00194B01">
        <w:rPr>
          <w:lang w:val="en-GB"/>
        </w:rPr>
        <w:t>.</w:t>
      </w:r>
    </w:p>
    <w:p w:rsidR="00916108" w:rsidRPr="00194B01" w:rsidRDefault="00934D0B">
      <w:pPr>
        <w:rPr>
          <w:lang w:val="en-GB"/>
        </w:rPr>
      </w:pPr>
      <w:r w:rsidRPr="00194B01">
        <w:rPr>
          <w:lang w:val="en-GB"/>
        </w:rPr>
        <w:t xml:space="preserve">Bommi </w:t>
      </w:r>
      <w:r w:rsidR="00682E38" w:rsidRPr="00194B01">
        <w:rPr>
          <w:lang w:val="en-GB"/>
        </w:rPr>
        <w:t>et al</w:t>
      </w:r>
      <w:r w:rsidRPr="00194B01">
        <w:rPr>
          <w:lang w:val="en-GB"/>
        </w:rPr>
        <w:t xml:space="preserve">. </w:t>
      </w:r>
      <w:r w:rsidRPr="00194B01">
        <w:rPr>
          <w:lang w:val="en-GB"/>
        </w:rPr>
        <w:fldChar w:fldCharType="begin" w:fldLock="1"/>
      </w:r>
      <w:r w:rsidR="00AC7952" w:rsidRPr="00194B01">
        <w:rPr>
          <w:lang w:val="en-GB"/>
        </w:rPr>
        <w:instrText>ADDIN CSL_CITATION {"citationItems":[{"id":"ITEM-1","itemData":{"DOI":"10.1007/978-3-030-03146-6_165","ISSN":"23674520","abstract":"Air pollution is the evolving issue these days. It is mandatory to monitor the quality of air and keep it under control for better future and healthy living for all. Here the proposed system is an air quality surveillance system that allows us to monitor and provide live air quality in different areas through IOT (Internet of Things), when the pollution rate exceeds the threshold value warning alarm is given. System uses gas sensors (MQ-series) to sense the presence of harmful gases in the air that constantly transmit this data by interacting with the microcontroller and reports it to the online server over IOT. This allows experts to monitor air pollution in exclusive areas. To be specific this system would control the air pollution, using catalytic converters that converts toxic gases in the exhaust gas to less toxic pollutants by red ox reaction mechanism with the catalysts present inside it. The resultant gas undergoes zapping with laser which leads to the byproduct oxygen. The laser is activated manually when the carbon monoxide value exceeds a threshold value. Thus, the outcome of the implementation will be oxygen. The proposed system uses Arduino UNO R3, sensor devices, Embedded C and provide graphical analysis using Visual Basic.","author":[{"dropping-particle":"","family":"Bommi","given":"R. M.","non-dropping-particle":"","parse-names":false,"suffix":""},{"dropping-particle":"","family":"Monika","given":"V.","non-dropping-particle":"","parse-names":false,"suffix":""},{"dropping-particle":"","family":"ArockiaKoncy","given":"A. Aloicius","non-dropping-particle":"","parse-names":false,"suffix":""},{"dropping-particle":"","family":"Patra","given":"Chandra","non-dropping-particle":"","parse-names":false,"suffix":""}],"container-title":"Lecture Notes on Data Engineering and Communications Technologies","id":"ITEM-1","issued":{"date-parts":[["2019","8","7"]]},"page":"1407-1418","publisher":"Springer, Cham","title":"A Surveillance Smart System for Air Pollution Monitoring and Management","type":"chapter","volume":"26"},"uris":["http://www.mendeley.com/documents/?uuid=ef3fa0b3-a824-3b43-a28c-05799c55d8c7"]}],"mendeley":{"formattedCitation":"[7]","plainTextFormattedCitation":"[7]","previouslyFormattedCitation":"[6]"},"properties":{"noteIndex":0},"schema":"https://github.com/citation-style-language/schema/raw/master/csl-citation.json"}</w:instrText>
      </w:r>
      <w:r w:rsidRPr="00194B01">
        <w:rPr>
          <w:lang w:val="en-GB"/>
        </w:rPr>
        <w:fldChar w:fldCharType="separate"/>
      </w:r>
      <w:r w:rsidR="00AC7952" w:rsidRPr="00194B01">
        <w:rPr>
          <w:noProof/>
          <w:lang w:val="en-GB"/>
        </w:rPr>
        <w:t>[7]</w:t>
      </w:r>
      <w:r w:rsidRPr="00194B01">
        <w:rPr>
          <w:lang w:val="en-GB"/>
        </w:rPr>
        <w:fldChar w:fldCharType="end"/>
      </w:r>
      <w:r w:rsidRPr="00194B01">
        <w:rPr>
          <w:lang w:val="en-GB"/>
        </w:rPr>
        <w:t xml:space="preserve"> propose a very important solution to </w:t>
      </w:r>
      <w:r w:rsidR="00C11BF7" w:rsidRPr="00194B01">
        <w:rPr>
          <w:lang w:val="en-GB"/>
        </w:rPr>
        <w:t xml:space="preserve">monitor and try to </w:t>
      </w:r>
      <w:r w:rsidRPr="00194B01">
        <w:rPr>
          <w:lang w:val="en-GB"/>
        </w:rPr>
        <w:t>solve the pollution problem</w:t>
      </w:r>
      <w:r w:rsidR="00BF0770" w:rsidRPr="00194B01">
        <w:rPr>
          <w:lang w:val="en-GB"/>
        </w:rPr>
        <w:t xml:space="preserve">. </w:t>
      </w:r>
      <w:r w:rsidRPr="00194B01">
        <w:rPr>
          <w:lang w:val="en-GB"/>
        </w:rPr>
        <w:t>However</w:t>
      </w:r>
      <w:r w:rsidR="00E23252" w:rsidRPr="00194B01">
        <w:rPr>
          <w:lang w:val="en-GB"/>
        </w:rPr>
        <w:t xml:space="preserve">, </w:t>
      </w:r>
      <w:r w:rsidRPr="00194B01">
        <w:rPr>
          <w:lang w:val="en-GB"/>
        </w:rPr>
        <w:t xml:space="preserve">due to </w:t>
      </w:r>
      <w:r w:rsidR="00E23252" w:rsidRPr="00194B01">
        <w:rPr>
          <w:lang w:val="en-GB"/>
        </w:rPr>
        <w:t>the investment required</w:t>
      </w:r>
      <w:r w:rsidR="00BF0770" w:rsidRPr="00194B01">
        <w:rPr>
          <w:lang w:val="en-GB"/>
        </w:rPr>
        <w:t xml:space="preserve">, it </w:t>
      </w:r>
      <w:r w:rsidRPr="00194B01">
        <w:rPr>
          <w:lang w:val="en-GB"/>
        </w:rPr>
        <w:t xml:space="preserve">would not be </w:t>
      </w:r>
      <w:r w:rsidR="009A158B" w:rsidRPr="00194B01">
        <w:rPr>
          <w:lang w:val="en-GB"/>
        </w:rPr>
        <w:t xml:space="preserve">feasible to </w:t>
      </w:r>
      <w:r w:rsidRPr="00194B01">
        <w:rPr>
          <w:lang w:val="en-GB"/>
        </w:rPr>
        <w:t xml:space="preserve">implement it in households using space heaters. Another work on air quality monitoring is presented by Zhou </w:t>
      </w:r>
      <w:r w:rsidR="00682E38" w:rsidRPr="00194B01">
        <w:rPr>
          <w:lang w:val="en-GB"/>
        </w:rPr>
        <w:t>et al</w:t>
      </w:r>
      <w:r w:rsidRPr="00194B01">
        <w:rPr>
          <w:lang w:val="en-GB"/>
        </w:rPr>
        <w:t xml:space="preserve">. </w:t>
      </w:r>
      <w:r w:rsidRPr="00194B01">
        <w:rPr>
          <w:lang w:val="en-GB"/>
        </w:rPr>
        <w:fldChar w:fldCharType="begin" w:fldLock="1"/>
      </w:r>
      <w:r w:rsidR="00AC7952" w:rsidRPr="00194B01">
        <w:rPr>
          <w:lang w:val="en-GB"/>
        </w:rPr>
        <w:instrText>ADDIN CSL_CITATION {"citationItems":[{"id":"ITEM-1","itemData":{"DOI":"10.1145/3398329.3398342","ISBN":"9781450377713","abstract":"This article introduces development of a system that monitors indoor air quality by using Internet of Things (IoT) technology. The objective of this system is to monitor and improve indoor air quality automatically, i.e. with minimum human intervention. The system contains physical circuit and an interactive platform. Main components used in physical circuit are Arduino Leonardo, Dust Sensor, Temperature and Humidity Sensor, LCD Display and Fan. Interactive platforms involved are The Things Network and Ubidots. Principal parameters of interest are sensed by physical circuit and converted into Air Quality Index (AQI), which is then sent to an interactive platform via gateway. After estimating AQI, the Interactive platform triggers events based on certain predetermined conditions to improve air quality through SMS alerts and circuit actuators.","author":[{"dropping-particle":"","family":"Zhou","given":"Minqiu","non-dropping-particle":"","parse-names":false,"suffix":""},{"dropping-particle":"","family":"Abdulghani","given":"Amir M","non-dropping-particle":"","parse-names":false,"suffix":""},{"dropping-particle":"","family":"Imran","given":"Muhammad A","non-dropping-particle":"","parse-names":false,"suffix":""},{"dropping-particle":"","family":"Abbasi","given":"Qammer H","non-dropping-particle":"","parse-names":false,"suffix":""}],"container-title":"ACM International Conference Proceeding Series","id":"ITEM-1","issued":{"date-parts":[["2020"]]},"page":"89-93","publisher":"ACM","publisher-place":"New York, NY, USA","title":"Internet of Things (IoT) Enabled Smart Indoor Air Quality Monitoring System","type":"paper-conference"},"uris":["http://www.mendeley.com/documents/?uuid=0eec494e-8477-3dbd-975b-b48187251c3e"]}],"mendeley":{"formattedCitation":"[8]","plainTextFormattedCitation":"[8]","previouslyFormattedCitation":"[7]"},"properties":{"noteIndex":0},"schema":"https://github.com/citation-style-language/schema/raw/master/csl-citation.json"}</w:instrText>
      </w:r>
      <w:r w:rsidRPr="00194B01">
        <w:rPr>
          <w:lang w:val="en-GB"/>
        </w:rPr>
        <w:fldChar w:fldCharType="separate"/>
      </w:r>
      <w:r w:rsidR="00AC7952" w:rsidRPr="00194B01">
        <w:rPr>
          <w:noProof/>
          <w:lang w:val="en-GB"/>
        </w:rPr>
        <w:t>[8]</w:t>
      </w:r>
      <w:r w:rsidRPr="00194B01">
        <w:rPr>
          <w:lang w:val="en-GB"/>
        </w:rPr>
        <w:fldChar w:fldCharType="end"/>
      </w:r>
      <w:r w:rsidR="00BF0770" w:rsidRPr="00194B01">
        <w:rPr>
          <w:lang w:val="en-GB"/>
        </w:rPr>
        <w:t xml:space="preserve">who present a system that </w:t>
      </w:r>
      <w:r w:rsidRPr="00194B01">
        <w:rPr>
          <w:lang w:val="en-GB"/>
        </w:rPr>
        <w:t xml:space="preserve">issues messages to the user </w:t>
      </w:r>
      <w:r w:rsidR="00E23252" w:rsidRPr="00194B01">
        <w:rPr>
          <w:lang w:val="en-GB"/>
        </w:rPr>
        <w:t xml:space="preserve">when </w:t>
      </w:r>
      <w:r w:rsidRPr="00194B01">
        <w:rPr>
          <w:lang w:val="en-GB"/>
        </w:rPr>
        <w:t xml:space="preserve">pollution levels </w:t>
      </w:r>
      <w:r w:rsidR="00BF0770" w:rsidRPr="00194B01">
        <w:rPr>
          <w:lang w:val="en-GB"/>
        </w:rPr>
        <w:t xml:space="preserve">exceed </w:t>
      </w:r>
      <w:r w:rsidRPr="00194B01">
        <w:rPr>
          <w:lang w:val="en-GB"/>
        </w:rPr>
        <w:t xml:space="preserve">thresholds. </w:t>
      </w:r>
      <w:r w:rsidR="00286144" w:rsidRPr="00194B01">
        <w:rPr>
          <w:lang w:val="en-GB"/>
        </w:rPr>
        <w:t xml:space="preserve">In addition, </w:t>
      </w:r>
      <w:r w:rsidR="00E23252" w:rsidRPr="00194B01">
        <w:rPr>
          <w:lang w:val="en-GB"/>
        </w:rPr>
        <w:t xml:space="preserve">to </w:t>
      </w:r>
      <w:r w:rsidRPr="00194B01">
        <w:rPr>
          <w:lang w:val="en-GB"/>
        </w:rPr>
        <w:t xml:space="preserve">prevent </w:t>
      </w:r>
      <w:r w:rsidR="00286144" w:rsidRPr="00194B01">
        <w:rPr>
          <w:lang w:val="en-GB"/>
        </w:rPr>
        <w:t xml:space="preserve">a serious event, the system can </w:t>
      </w:r>
      <w:r w:rsidRPr="00194B01">
        <w:rPr>
          <w:lang w:val="en-GB"/>
        </w:rPr>
        <w:t xml:space="preserve">turn on </w:t>
      </w:r>
      <w:r w:rsidR="00286144" w:rsidRPr="00194B01">
        <w:rPr>
          <w:lang w:val="en-GB"/>
        </w:rPr>
        <w:t xml:space="preserve">a </w:t>
      </w:r>
      <w:r w:rsidRPr="00194B01">
        <w:rPr>
          <w:lang w:val="en-GB"/>
        </w:rPr>
        <w:t xml:space="preserve">fan, which </w:t>
      </w:r>
      <w:r w:rsidR="00286144" w:rsidRPr="00194B01">
        <w:rPr>
          <w:lang w:val="en-GB"/>
        </w:rPr>
        <w:t xml:space="preserve">would clearly be insufficient </w:t>
      </w:r>
      <w:r w:rsidRPr="00194B01">
        <w:rPr>
          <w:lang w:val="en-GB"/>
        </w:rPr>
        <w:t>in an enclosed space</w:t>
      </w:r>
      <w:r w:rsidR="006A313A" w:rsidRPr="00194B01">
        <w:rPr>
          <w:lang w:val="en-GB"/>
        </w:rPr>
        <w:t xml:space="preserve">, such as inside a </w:t>
      </w:r>
      <w:r w:rsidRPr="00194B01">
        <w:rPr>
          <w:lang w:val="en-GB"/>
        </w:rPr>
        <w:t>house.</w:t>
      </w:r>
    </w:p>
    <w:p w:rsidR="00916108" w:rsidRPr="00194B01" w:rsidRDefault="00934D0B">
      <w:pPr>
        <w:rPr>
          <w:lang w:val="en-GB"/>
        </w:rPr>
      </w:pPr>
      <w:r w:rsidRPr="00194B01">
        <w:rPr>
          <w:lang w:val="en-GB"/>
        </w:rPr>
        <w:t>As a contribution to reduce the number of people suffering from poisoning by hazardous gases</w:t>
      </w:r>
      <w:r w:rsidR="00286144" w:rsidRPr="00194B01">
        <w:rPr>
          <w:lang w:val="en-GB"/>
        </w:rPr>
        <w:t xml:space="preserve">, </w:t>
      </w:r>
      <w:r w:rsidRPr="00194B01">
        <w:rPr>
          <w:lang w:val="en-GB"/>
        </w:rPr>
        <w:t>such as CO, CO</w:t>
      </w:r>
      <w:r w:rsidRPr="00194B01">
        <w:rPr>
          <w:vertAlign w:val="subscript"/>
          <w:lang w:val="en-GB"/>
        </w:rPr>
        <w:t>2</w:t>
      </w:r>
      <w:r w:rsidRPr="00194B01">
        <w:rPr>
          <w:lang w:val="en-GB"/>
        </w:rPr>
        <w:t>, NO</w:t>
      </w:r>
      <w:r w:rsidRPr="00194B01">
        <w:rPr>
          <w:vertAlign w:val="subscript"/>
          <w:lang w:val="en-GB"/>
        </w:rPr>
        <w:t>2</w:t>
      </w:r>
      <w:r w:rsidRPr="00194B01">
        <w:rPr>
          <w:lang w:val="en-GB"/>
        </w:rPr>
        <w:t>, NH</w:t>
      </w:r>
      <w:r w:rsidRPr="00194B01">
        <w:rPr>
          <w:vertAlign w:val="subscript"/>
          <w:lang w:val="en-GB"/>
        </w:rPr>
        <w:t>3</w:t>
      </w:r>
      <w:r w:rsidRPr="00194B01">
        <w:rPr>
          <w:lang w:val="en-GB"/>
        </w:rPr>
        <w:t xml:space="preserve"> and C</w:t>
      </w:r>
      <w:r w:rsidRPr="00194B01">
        <w:rPr>
          <w:vertAlign w:val="subscript"/>
          <w:lang w:val="en-GB"/>
        </w:rPr>
        <w:t>6</w:t>
      </w:r>
      <w:r w:rsidRPr="00194B01">
        <w:rPr>
          <w:lang w:val="en-GB"/>
        </w:rPr>
        <w:t xml:space="preserve"> H</w:t>
      </w:r>
      <w:r w:rsidRPr="00194B01">
        <w:rPr>
          <w:vertAlign w:val="subscript"/>
          <w:lang w:val="en-GB"/>
        </w:rPr>
        <w:t>6</w:t>
      </w:r>
      <w:r w:rsidRPr="00194B01">
        <w:rPr>
          <w:lang w:val="en-GB"/>
        </w:rPr>
        <w:t xml:space="preserve">, this paper proposes an </w:t>
      </w:r>
      <w:r w:rsidR="00286144" w:rsidRPr="00194B01">
        <w:rPr>
          <w:lang w:val="en-GB"/>
        </w:rPr>
        <w:t xml:space="preserve">IoT-based </w:t>
      </w:r>
      <w:r w:rsidRPr="00194B01">
        <w:rPr>
          <w:lang w:val="en-GB"/>
        </w:rPr>
        <w:t xml:space="preserve">system </w:t>
      </w:r>
      <w:r w:rsidR="006427B4" w:rsidRPr="00194B01">
        <w:rPr>
          <w:lang w:val="en-GB"/>
        </w:rPr>
        <w:t xml:space="preserve">(IoTS) </w:t>
      </w:r>
      <w:r w:rsidRPr="00194B01">
        <w:rPr>
          <w:lang w:val="en-GB"/>
        </w:rPr>
        <w:t xml:space="preserve">that is able to detect these gases </w:t>
      </w:r>
      <w:r w:rsidR="000C2B50" w:rsidRPr="00194B01">
        <w:rPr>
          <w:lang w:val="en-GB"/>
        </w:rPr>
        <w:t>indoors</w:t>
      </w:r>
      <w:r w:rsidRPr="00194B01">
        <w:rPr>
          <w:lang w:val="en-GB"/>
        </w:rPr>
        <w:t xml:space="preserve">, and make appropriate decisions. </w:t>
      </w:r>
      <w:r w:rsidR="000C2B50" w:rsidRPr="00194B01">
        <w:rPr>
          <w:lang w:val="en-GB"/>
        </w:rPr>
        <w:t xml:space="preserve">The system </w:t>
      </w:r>
      <w:r w:rsidR="0091295E" w:rsidRPr="00194B01">
        <w:rPr>
          <w:lang w:val="en-GB"/>
        </w:rPr>
        <w:t xml:space="preserve">issues alerts </w:t>
      </w:r>
      <w:r w:rsidR="000C2B50" w:rsidRPr="00194B01">
        <w:rPr>
          <w:lang w:val="en-GB"/>
        </w:rPr>
        <w:t xml:space="preserve">based </w:t>
      </w:r>
      <w:r w:rsidR="0091295E" w:rsidRPr="00194B01">
        <w:rPr>
          <w:lang w:val="en-GB"/>
        </w:rPr>
        <w:t xml:space="preserve">on the </w:t>
      </w:r>
      <w:r w:rsidR="000C2B50" w:rsidRPr="00194B01">
        <w:rPr>
          <w:lang w:val="en-GB"/>
        </w:rPr>
        <w:t xml:space="preserve">detected </w:t>
      </w:r>
      <w:r w:rsidR="0091295E" w:rsidRPr="00194B01">
        <w:rPr>
          <w:lang w:val="en-GB"/>
        </w:rPr>
        <w:t xml:space="preserve">levels of concentration of the pollutant gases and </w:t>
      </w:r>
      <w:r w:rsidR="006427B4" w:rsidRPr="00194B01">
        <w:rPr>
          <w:lang w:val="en-GB"/>
        </w:rPr>
        <w:t xml:space="preserve">helps to </w:t>
      </w:r>
      <w:r w:rsidRPr="00194B01">
        <w:rPr>
          <w:lang w:val="en-GB"/>
        </w:rPr>
        <w:t>restore indoor air quality</w:t>
      </w:r>
      <w:r w:rsidR="006427B4" w:rsidRPr="00194B01">
        <w:rPr>
          <w:lang w:val="en-GB"/>
        </w:rPr>
        <w:t xml:space="preserve">. It can therefore be seen </w:t>
      </w:r>
      <w:r w:rsidRPr="00194B01">
        <w:rPr>
          <w:lang w:val="en-GB"/>
        </w:rPr>
        <w:t>as a system for maintaining ideal air</w:t>
      </w:r>
      <w:r w:rsidR="006427B4" w:rsidRPr="00194B01">
        <w:rPr>
          <w:lang w:val="en-GB"/>
        </w:rPr>
        <w:t xml:space="preserve">, hence its name: </w:t>
      </w:r>
      <w:r w:rsidRPr="00194B01">
        <w:rPr>
          <w:lang w:val="en-GB"/>
        </w:rPr>
        <w:t>IdeAir.</w:t>
      </w:r>
      <w:r w:rsidR="0079640D" w:rsidRPr="00194B01">
        <w:rPr>
          <w:lang w:val="en-GB"/>
        </w:rPr>
        <w:t xml:space="preserve"> After its implementation, a technical demonstration of its execution was carried out in the city of Quito, the capital of Ecuador, which has a cold climate and is located at 2850 metres above sea level, where there have been several deaths due to problems with heating systems </w:t>
      </w:r>
      <w:r w:rsidR="0079640D" w:rsidRPr="00194B01">
        <w:rPr>
          <w:lang w:val="en-GB"/>
        </w:rPr>
        <w:fldChar w:fldCharType="begin" w:fldLock="1"/>
      </w:r>
      <w:r w:rsidR="0079640D" w:rsidRPr="00194B01">
        <w:rPr>
          <w:lang w:val="en-GB"/>
        </w:rPr>
        <w:instrText>ADDIN CSL_CITATION {"citationItems":[{"id":"ITEM-1","itemData":{"author":[{"dropping-particle":"","family":"Rodríguez","given":"Andrea","non-dropping-particle":"","parse-names":false,"suffix":""}],"container-title":"El Comercio - Actualidad","id":"ITEM-1","issued":{"date-parts":[["2020","5","17"]]},"title":"Un Calefón en Mal Estado Provocó una Tragedia en el Comité del Pueblo. Cinco Miembros de una Familia Murieron","type":"article-newspaper"},"uris":["http://www.mendeley.com/documents/?uuid=8f46351f-d2a0-3cf6-b1fd-976210b149db"]}],"mendeley":{"formattedCitation":"[3]","plainTextFormattedCitation":"[3]"},"properties":{"noteIndex":0},"schema":"https://github.com/citation-style-language/schema/raw/master/csl-citation.json"}</w:instrText>
      </w:r>
      <w:r w:rsidR="0079640D" w:rsidRPr="00194B01">
        <w:rPr>
          <w:lang w:val="en-GB"/>
        </w:rPr>
        <w:fldChar w:fldCharType="separate"/>
      </w:r>
      <w:r w:rsidR="0079640D" w:rsidRPr="00194B01">
        <w:rPr>
          <w:noProof/>
          <w:lang w:val="en-GB"/>
        </w:rPr>
        <w:t>[3]</w:t>
      </w:r>
      <w:r w:rsidR="0079640D" w:rsidRPr="00194B01">
        <w:rPr>
          <w:lang w:val="en-GB"/>
        </w:rPr>
        <w:fldChar w:fldCharType="end"/>
      </w:r>
      <w:r w:rsidR="0079640D" w:rsidRPr="00194B01">
        <w:rPr>
          <w:lang w:val="en-GB"/>
        </w:rPr>
        <w:t xml:space="preserve">. </w:t>
      </w:r>
    </w:p>
    <w:p w:rsidR="00916108" w:rsidRPr="00194B01" w:rsidRDefault="00934D0B">
      <w:pPr>
        <w:rPr>
          <w:lang w:val="en-GB"/>
        </w:rPr>
      </w:pPr>
      <w:r w:rsidRPr="00194B01">
        <w:rPr>
          <w:lang w:val="en-GB"/>
        </w:rPr>
        <w:t xml:space="preserve">The main motivation for the development of this IoTS is to provide a reliable solution with a feasible </w:t>
      </w:r>
      <w:r w:rsidR="0090771A" w:rsidRPr="00194B01">
        <w:rPr>
          <w:lang w:val="en-GB"/>
        </w:rPr>
        <w:t xml:space="preserve">and low-cost </w:t>
      </w:r>
      <w:r w:rsidRPr="00194B01">
        <w:rPr>
          <w:lang w:val="en-GB"/>
        </w:rPr>
        <w:t xml:space="preserve">implementation to address the social problem described above. Another motivation is </w:t>
      </w:r>
      <w:r w:rsidR="002B6504" w:rsidRPr="00194B01">
        <w:rPr>
          <w:lang w:val="en-GB"/>
        </w:rPr>
        <w:t xml:space="preserve">to perform an initial validation of </w:t>
      </w:r>
      <w:r w:rsidRPr="00194B01">
        <w:rPr>
          <w:lang w:val="en-GB"/>
        </w:rPr>
        <w:t xml:space="preserve">the development methodology proposed by Guerrero-Ulloa </w:t>
      </w:r>
      <w:r w:rsidR="00682E38" w:rsidRPr="00194B01">
        <w:rPr>
          <w:lang w:val="en-GB"/>
        </w:rPr>
        <w:t>et al</w:t>
      </w:r>
      <w:r w:rsidRPr="00194B01">
        <w:rPr>
          <w:lang w:val="en-GB"/>
        </w:rPr>
        <w:t xml:space="preserve">. </w:t>
      </w:r>
      <w:r w:rsidRPr="00194B01">
        <w:rPr>
          <w:lang w:val="en-GB"/>
        </w:rPr>
        <w:fldChar w:fldCharType="begin" w:fldLock="1"/>
      </w:r>
      <w:r w:rsidR="00AC7952" w:rsidRPr="00194B01">
        <w:rPr>
          <w:lang w:val="en-GB"/>
        </w:rPr>
        <w:instrText>ADDIN CSL_CITATION {"citationItems":[{"id":"ITEM-1","itemData":{"DOI":"10.1007/978-3-030-42517-3_4","ISBN":"9783030425166","ISSN":"18650929","abstract":"This paper presents a development methodology for Internet of Things (IoT)-based Systems (IoTS) that gathers ideas from several of the most outstanding software development paradigms nowadays, such as Model-Driven Engineering (MDE) and Test-Driven Development (TDD), in addition to incorporating the principles that govern agile software development methodologies, such as SCRUM and XP. The methodology presented here, called Test-Driven Development Methodology for IoTS (TDDM4IoTS), has been proposed after an exhaustive review of different software development methodologies, leading us to conclude that none of them are specially oriented towards the development of IoTS. The methodology mainly consists of eleven phases, whose order of application can be established by the team that will develop the project in question. In this paper, we suggest an order to follow, as well as existing software tools that could be used as support for obtaining the corresponding deliverables at each phase. © 2020, Springer Nature Switzerland AG.","author":[{"dropping-particle":"","family":"Guerrero-Ulloa","given":"G","non-dropping-particle":"","parse-names":false,"suffix":""},{"dropping-particle":"","family":"Hornos","given":"M J","non-dropping-particle":"","parse-names":false,"suffix":""},{"dropping-particle":"","family":"Rodríguez-Domínguez","given":"C","non-dropping-particle":"","parse-names":false,"suffix":""}],"container-title":"Communications in Computer and Information Science","editor":[{"dropping-particle":"","family":"Botto-Tobar M. Zambrano Vizuete M.","given":"Torres-Carrion P Montes Leon S Pizarro Vasquez G Durakovic B","non-dropping-particle":"","parse-names":false,"suffix":""}],"id":"ITEM-1","issued":{"date-parts":[["2020"]]},"note":"cited By 0; Conference of 1st International Conference on Applied Technologies, ICAT 2019 ; Conference Date: 3 December 2019 Through 5 December 2019; Conference Code:238249","page":"41-55","publisher":"Springer","title":"TDDM4IoTS: A Test-Driven Development Methodology for Internet of Things (IoT)-Based Systems","type":"article-journal","volume":"1193 CCIS"},"uris":["http://www.mendeley.com/documents/?uuid=acc5a59b-5b67-4e36-9024-d76103628f3b"]}],"mendeley":{"formattedCitation":"[9]","plainTextFormattedCitation":"[9]","previouslyFormattedCitation":"[8]"},"properties":{"noteIndex":0},"schema":"https://github.com/citation-style-language/schema/raw/master/csl-citation.json"}</w:instrText>
      </w:r>
      <w:r w:rsidRPr="00194B01">
        <w:rPr>
          <w:lang w:val="en-GB"/>
        </w:rPr>
        <w:fldChar w:fldCharType="separate"/>
      </w:r>
      <w:r w:rsidR="00AC7952" w:rsidRPr="00194B01">
        <w:rPr>
          <w:noProof/>
          <w:lang w:val="en-GB"/>
        </w:rPr>
        <w:t>[9]</w:t>
      </w:r>
      <w:r w:rsidRPr="00194B01">
        <w:rPr>
          <w:lang w:val="en-GB"/>
        </w:rPr>
        <w:fldChar w:fldCharType="end"/>
      </w:r>
      <w:r w:rsidR="00194B01">
        <w:rPr>
          <w:lang w:val="en-GB"/>
        </w:rPr>
        <w:t xml:space="preserve"> </w:t>
      </w:r>
      <w:r w:rsidRPr="00194B01">
        <w:rPr>
          <w:lang w:val="en-GB"/>
        </w:rPr>
        <w:t>as it is a new methodology, and one of the few methodologies specifically designed for IoTS development.</w:t>
      </w:r>
    </w:p>
    <w:p w:rsidR="00916108" w:rsidRPr="00194B01" w:rsidRDefault="00934D0B">
      <w:pPr>
        <w:rPr>
          <w:lang w:val="en-GB"/>
        </w:rPr>
      </w:pPr>
      <w:r w:rsidRPr="00194B01">
        <w:rPr>
          <w:lang w:val="en-GB"/>
        </w:rPr>
        <w:t xml:space="preserve">The remainder of this </w:t>
      </w:r>
      <w:r w:rsidR="0091295E" w:rsidRPr="00194B01">
        <w:rPr>
          <w:lang w:val="en-GB"/>
        </w:rPr>
        <w:t xml:space="preserve">document </w:t>
      </w:r>
      <w:r w:rsidR="000D7420" w:rsidRPr="00194B01">
        <w:rPr>
          <w:lang w:val="en-GB"/>
        </w:rPr>
        <w:t xml:space="preserve">is </w:t>
      </w:r>
      <w:r w:rsidR="0091295E" w:rsidRPr="00194B01">
        <w:rPr>
          <w:lang w:val="en-GB"/>
        </w:rPr>
        <w:t xml:space="preserve">organised </w:t>
      </w:r>
      <w:r w:rsidR="000D7420" w:rsidRPr="00194B01">
        <w:rPr>
          <w:lang w:val="en-GB"/>
        </w:rPr>
        <w:t xml:space="preserve">as follows: </w:t>
      </w:r>
      <w:r w:rsidRPr="00194B01">
        <w:rPr>
          <w:lang w:val="en-GB"/>
        </w:rPr>
        <w:t xml:space="preserve">Section </w:t>
      </w:r>
      <w:r w:rsidR="0091295E" w:rsidRPr="00194B01">
        <w:rPr>
          <w:lang w:val="en-GB"/>
        </w:rPr>
        <w:fldChar w:fldCharType="begin"/>
      </w:r>
      <w:r w:rsidR="0091295E" w:rsidRPr="00194B01">
        <w:rPr>
          <w:lang w:val="en-GB"/>
        </w:rPr>
        <w:instrText xml:space="preserve"> REF _Ref99095609 \r \h </w:instrText>
      </w:r>
      <w:r w:rsidR="0091295E" w:rsidRPr="00194B01">
        <w:rPr>
          <w:lang w:val="en-GB"/>
        </w:rPr>
      </w:r>
      <w:r w:rsidR="0091295E" w:rsidRPr="00194B01">
        <w:rPr>
          <w:lang w:val="en-GB"/>
        </w:rPr>
        <w:fldChar w:fldCharType="separate"/>
      </w:r>
      <w:r w:rsidR="002E5CE0" w:rsidRPr="00194B01">
        <w:rPr>
          <w:lang w:val="en-GB"/>
        </w:rPr>
        <w:t>2</w:t>
      </w:r>
      <w:r w:rsidR="0091295E" w:rsidRPr="00194B01">
        <w:rPr>
          <w:lang w:val="en-GB"/>
        </w:rPr>
        <w:fldChar w:fldCharType="end"/>
      </w:r>
      <w:r w:rsidR="0091295E" w:rsidRPr="00194B01">
        <w:rPr>
          <w:lang w:val="en-GB"/>
        </w:rPr>
        <w:t xml:space="preserve"> presents </w:t>
      </w:r>
      <w:r w:rsidRPr="00194B01">
        <w:rPr>
          <w:lang w:val="en-GB"/>
        </w:rPr>
        <w:t xml:space="preserve">the related work. The </w:t>
      </w:r>
      <w:r w:rsidR="0091295E" w:rsidRPr="00194B01">
        <w:rPr>
          <w:lang w:val="en-GB"/>
        </w:rPr>
        <w:t xml:space="preserve">section </w:t>
      </w:r>
      <w:r w:rsidR="0091295E" w:rsidRPr="00194B01">
        <w:rPr>
          <w:lang w:val="en-GB"/>
        </w:rPr>
        <w:fldChar w:fldCharType="begin"/>
      </w:r>
      <w:r w:rsidR="0091295E" w:rsidRPr="00194B01">
        <w:rPr>
          <w:lang w:val="en-GB"/>
        </w:rPr>
        <w:instrText xml:space="preserve"> REF _Ref99095621 \r \h </w:instrText>
      </w:r>
      <w:r w:rsidR="0091295E" w:rsidRPr="00194B01">
        <w:rPr>
          <w:lang w:val="en-GB"/>
        </w:rPr>
      </w:r>
      <w:r w:rsidR="0091295E" w:rsidRPr="00194B01">
        <w:rPr>
          <w:lang w:val="en-GB"/>
        </w:rPr>
        <w:fldChar w:fldCharType="separate"/>
      </w:r>
      <w:r w:rsidR="002E5CE0" w:rsidRPr="00194B01">
        <w:rPr>
          <w:lang w:val="en-GB"/>
        </w:rPr>
        <w:t>3</w:t>
      </w:r>
      <w:r w:rsidR="0091295E" w:rsidRPr="00194B01">
        <w:rPr>
          <w:lang w:val="en-GB"/>
        </w:rPr>
        <w:fldChar w:fldCharType="end"/>
      </w:r>
      <w:r w:rsidR="00EC56A4" w:rsidRPr="00194B01">
        <w:rPr>
          <w:lang w:val="en-GB"/>
        </w:rPr>
        <w:t xml:space="preserve"> describes </w:t>
      </w:r>
      <w:r w:rsidR="00722F60" w:rsidRPr="00194B01">
        <w:rPr>
          <w:lang w:val="en-GB"/>
        </w:rPr>
        <w:t xml:space="preserve">the proposed system, as </w:t>
      </w:r>
      <w:r w:rsidR="000D7420" w:rsidRPr="00194B01">
        <w:rPr>
          <w:lang w:val="en-GB"/>
        </w:rPr>
        <w:t xml:space="preserve">well as </w:t>
      </w:r>
      <w:r w:rsidR="00722F60" w:rsidRPr="00194B01">
        <w:rPr>
          <w:lang w:val="en-GB"/>
        </w:rPr>
        <w:t xml:space="preserve">the </w:t>
      </w:r>
      <w:r w:rsidRPr="00194B01">
        <w:rPr>
          <w:lang w:val="en-GB"/>
        </w:rPr>
        <w:t xml:space="preserve">development methodology </w:t>
      </w:r>
      <w:r w:rsidR="000D7420" w:rsidRPr="00194B01">
        <w:rPr>
          <w:lang w:val="en-GB"/>
        </w:rPr>
        <w:t xml:space="preserve">followed </w:t>
      </w:r>
      <w:r w:rsidRPr="00194B01">
        <w:rPr>
          <w:lang w:val="en-GB"/>
        </w:rPr>
        <w:t xml:space="preserve">and the results obtained </w:t>
      </w:r>
      <w:r w:rsidR="00EC56A4" w:rsidRPr="00194B01">
        <w:rPr>
          <w:lang w:val="en-GB"/>
        </w:rPr>
        <w:t xml:space="preserve">by applying </w:t>
      </w:r>
      <w:r w:rsidRPr="00194B01">
        <w:rPr>
          <w:lang w:val="en-GB"/>
        </w:rPr>
        <w:t xml:space="preserve">each of </w:t>
      </w:r>
      <w:r w:rsidR="000D7420" w:rsidRPr="00194B01">
        <w:rPr>
          <w:lang w:val="en-GB"/>
        </w:rPr>
        <w:t xml:space="preserve">the </w:t>
      </w:r>
      <w:r w:rsidRPr="00194B01">
        <w:rPr>
          <w:lang w:val="en-GB"/>
        </w:rPr>
        <w:t xml:space="preserve">phases </w:t>
      </w:r>
      <w:r w:rsidR="00EC56A4" w:rsidRPr="00194B01">
        <w:rPr>
          <w:lang w:val="en-GB"/>
        </w:rPr>
        <w:t>of this methodology</w:t>
      </w:r>
      <w:r w:rsidRPr="00194B01">
        <w:rPr>
          <w:lang w:val="en-GB"/>
        </w:rPr>
        <w:t xml:space="preserve">. Finally, the section </w:t>
      </w:r>
      <w:r w:rsidR="0091295E" w:rsidRPr="00194B01">
        <w:rPr>
          <w:lang w:val="en-GB"/>
        </w:rPr>
        <w:fldChar w:fldCharType="begin"/>
      </w:r>
      <w:r w:rsidR="0091295E" w:rsidRPr="00194B01">
        <w:rPr>
          <w:lang w:val="en-GB"/>
        </w:rPr>
        <w:instrText xml:space="preserve"> REF _Ref99095688 \r \h </w:instrText>
      </w:r>
      <w:r w:rsidR="0091295E" w:rsidRPr="00194B01">
        <w:rPr>
          <w:lang w:val="en-GB"/>
        </w:rPr>
      </w:r>
      <w:r w:rsidR="0091295E" w:rsidRPr="00194B01">
        <w:rPr>
          <w:lang w:val="en-GB"/>
        </w:rPr>
        <w:fldChar w:fldCharType="separate"/>
      </w:r>
      <w:r w:rsidR="002E5CE0" w:rsidRPr="00194B01">
        <w:rPr>
          <w:lang w:val="en-GB"/>
        </w:rPr>
        <w:t>4</w:t>
      </w:r>
      <w:r w:rsidR="0091295E" w:rsidRPr="00194B01">
        <w:rPr>
          <w:lang w:val="en-GB"/>
        </w:rPr>
        <w:fldChar w:fldCharType="end"/>
      </w:r>
      <w:r w:rsidR="00EC56A4" w:rsidRPr="00194B01">
        <w:rPr>
          <w:lang w:val="en-GB"/>
        </w:rPr>
        <w:t xml:space="preserve"> section summarises </w:t>
      </w:r>
      <w:r w:rsidRPr="00194B01">
        <w:rPr>
          <w:lang w:val="en-GB"/>
        </w:rPr>
        <w:t xml:space="preserve">the conclusions and </w:t>
      </w:r>
      <w:r w:rsidR="0091295E" w:rsidRPr="00194B01">
        <w:rPr>
          <w:lang w:val="en-GB"/>
        </w:rPr>
        <w:t>future work</w:t>
      </w:r>
      <w:r w:rsidRPr="00194B01">
        <w:rPr>
          <w:lang w:val="en-GB"/>
        </w:rPr>
        <w:t>.</w:t>
      </w:r>
    </w:p>
    <w:p w:rsidR="00916108" w:rsidRPr="00194B01" w:rsidRDefault="00934D0B">
      <w:pPr>
        <w:pStyle w:val="heading1"/>
        <w:rPr>
          <w:lang w:val="en-GB"/>
        </w:rPr>
      </w:pPr>
      <w:bookmarkStart w:id="3" w:name="_Ref99095609"/>
      <w:r w:rsidRPr="00194B01">
        <w:rPr>
          <w:lang w:val="en-GB"/>
        </w:rPr>
        <w:t>Related work</w:t>
      </w:r>
      <w:bookmarkEnd w:id="3"/>
    </w:p>
    <w:p w:rsidR="00916108" w:rsidRPr="00194B01" w:rsidRDefault="002216BA">
      <w:pPr>
        <w:rPr>
          <w:lang w:val="en-GB"/>
        </w:rPr>
      </w:pPr>
      <w:r w:rsidRPr="00194B01">
        <w:rPr>
          <w:lang w:val="en-GB"/>
        </w:rPr>
        <w:t xml:space="preserve">The world </w:t>
      </w:r>
      <w:r w:rsidR="00421C2E" w:rsidRPr="00194B01">
        <w:rPr>
          <w:lang w:val="en-GB"/>
        </w:rPr>
        <w:t xml:space="preserve">is </w:t>
      </w:r>
      <w:r w:rsidRPr="00194B01">
        <w:rPr>
          <w:lang w:val="en-GB"/>
        </w:rPr>
        <w:t xml:space="preserve">concerned about air pollution and its fatal consequences. </w:t>
      </w:r>
      <w:r w:rsidR="00421C2E" w:rsidRPr="00194B01">
        <w:rPr>
          <w:lang w:val="en-GB"/>
        </w:rPr>
        <w:t xml:space="preserve">This </w:t>
      </w:r>
      <w:r w:rsidR="00934D0B" w:rsidRPr="00194B01">
        <w:rPr>
          <w:lang w:val="en-GB"/>
        </w:rPr>
        <w:t xml:space="preserve">is reflected in the </w:t>
      </w:r>
      <w:r w:rsidR="00E2189B" w:rsidRPr="00194B01">
        <w:rPr>
          <w:lang w:val="en-GB"/>
        </w:rPr>
        <w:t xml:space="preserve">fact that the WHO </w:t>
      </w:r>
      <w:r w:rsidR="00421C2E" w:rsidRPr="00194B01">
        <w:rPr>
          <w:lang w:val="en-GB"/>
        </w:rPr>
        <w:t xml:space="preserve">has </w:t>
      </w:r>
      <w:r w:rsidR="00E2189B" w:rsidRPr="00194B01">
        <w:rPr>
          <w:lang w:val="en-GB"/>
        </w:rPr>
        <w:t xml:space="preserve">issued new guidelines for controlling air pollution, </w:t>
      </w:r>
      <w:r w:rsidR="00F7257A" w:rsidRPr="00194B01">
        <w:rPr>
          <w:lang w:val="en-GB"/>
        </w:rPr>
        <w:lastRenderedPageBreak/>
        <w:t xml:space="preserve">considering </w:t>
      </w:r>
      <w:r w:rsidR="00E2189B" w:rsidRPr="00194B01">
        <w:rPr>
          <w:lang w:val="en-GB"/>
        </w:rPr>
        <w:t xml:space="preserve">particulate matter </w:t>
      </w:r>
      <w:r w:rsidR="00E40ED6" w:rsidRPr="00194B01">
        <w:rPr>
          <w:lang w:val="en-GB"/>
        </w:rPr>
        <w:t xml:space="preserve">(PM) </w:t>
      </w:r>
      <w:r w:rsidR="00E2189B" w:rsidRPr="00194B01">
        <w:rPr>
          <w:lang w:val="en-GB"/>
        </w:rPr>
        <w:t xml:space="preserve">from 2.5µm size upwards. </w:t>
      </w:r>
      <w:r w:rsidR="00313ED9" w:rsidRPr="00194B01">
        <w:rPr>
          <w:lang w:val="en-GB"/>
        </w:rPr>
        <w:fldChar w:fldCharType="begin" w:fldLock="1"/>
      </w:r>
      <w:r w:rsidR="00313ED9" w:rsidRPr="00194B01">
        <w:rPr>
          <w:lang w:val="en-GB"/>
        </w:rPr>
        <w:instrText>ADDIN CSL_CITATION {"citationItems":[{"id":"ITEM-1","itemData":{"ISBN":"9789240034228","URL":"https://apps.who.int/iris/bitstream/handle/10665/345329/9789240034228-eng.pdf","accessed":{"date-parts":[["2022","3","16"]]},"author":[{"dropping-particle":"","family":"World Health Organization 2021","given":"","non-dropping-particle":"","parse-names":false,"suffix":""}],"container-title":"Geneva: World Health Organization; 2021. ","id":"ITEM-1","issued":{"date-parts":[["2021"]]},"title":"WHO Global Air Quality Guidelines. Particulate Matter (PM2.5 and PM10), Ozone, Nitrogen Dioxide, Sulfur Dioxide and Carbon Monoxide","type":"webpage"},"uris":["http://www.mendeley.com/documents/?uuid=2244269c-b02e-332c-8b07-7bc319a99e8b"]}],"mendeley":{"formattedCitation":"[2]","plainTextFormattedCitation":"[2]","previouslyFormattedCitation":"[2]"},"properties":{"noteIndex":0},"schema":"https://github.com/citation-style-language/schema/raw/master/csl-citation.json"}</w:instrText>
      </w:r>
      <w:r w:rsidR="00313ED9" w:rsidRPr="00194B01">
        <w:rPr>
          <w:lang w:val="en-GB"/>
        </w:rPr>
        <w:fldChar w:fldCharType="separate"/>
      </w:r>
      <w:r w:rsidR="00313ED9" w:rsidRPr="00194B01">
        <w:rPr>
          <w:noProof/>
          <w:lang w:val="en-GB"/>
        </w:rPr>
        <w:t>[2]</w:t>
      </w:r>
      <w:r w:rsidR="00313ED9" w:rsidRPr="00194B01">
        <w:rPr>
          <w:lang w:val="en-GB"/>
        </w:rPr>
        <w:fldChar w:fldCharType="end"/>
      </w:r>
      <w:r w:rsidR="00E2189B" w:rsidRPr="00194B01">
        <w:rPr>
          <w:lang w:val="en-GB"/>
        </w:rPr>
        <w:t>. Moreover</w:t>
      </w:r>
      <w:r w:rsidR="00BE0824" w:rsidRPr="00194B01">
        <w:rPr>
          <w:lang w:val="en-GB"/>
        </w:rPr>
        <w:t xml:space="preserve">, </w:t>
      </w:r>
      <w:r w:rsidR="00E2189B" w:rsidRPr="00194B01">
        <w:rPr>
          <w:lang w:val="en-GB"/>
        </w:rPr>
        <w:t xml:space="preserve">the </w:t>
      </w:r>
      <w:r w:rsidR="00BE0824" w:rsidRPr="00194B01">
        <w:rPr>
          <w:lang w:val="en-GB"/>
        </w:rPr>
        <w:t xml:space="preserve">scientific community </w:t>
      </w:r>
      <w:r w:rsidR="00E2189B" w:rsidRPr="00194B01">
        <w:rPr>
          <w:lang w:val="en-GB"/>
        </w:rPr>
        <w:t xml:space="preserve">has presented some work to help alleviate the consequences of air pollution </w:t>
      </w:r>
      <w:r w:rsidR="00F7257A" w:rsidRPr="00194B01">
        <w:rPr>
          <w:lang w:val="en-GB"/>
        </w:rPr>
        <w:t xml:space="preserve">and </w:t>
      </w:r>
      <w:r w:rsidR="00E2189B" w:rsidRPr="00194B01">
        <w:rPr>
          <w:lang w:val="en-GB"/>
        </w:rPr>
        <w:t>improve air quality.</w:t>
      </w:r>
    </w:p>
    <w:p w:rsidR="00916108" w:rsidRPr="00194B01" w:rsidRDefault="00934D0B">
      <w:pPr>
        <w:rPr>
          <w:lang w:val="en-GB"/>
        </w:rPr>
      </w:pPr>
      <w:r w:rsidRPr="00194B01">
        <w:rPr>
          <w:lang w:val="en-GB"/>
        </w:rPr>
        <w:t>Considering that vulnerable people often spend a lot of time in indoor environments</w:t>
      </w:r>
      <w:r w:rsidR="00843C68" w:rsidRPr="00194B01">
        <w:rPr>
          <w:lang w:val="en-GB"/>
        </w:rPr>
        <w:t xml:space="preserve">, where contamination is higher than in </w:t>
      </w:r>
      <w:r w:rsidR="00CE0465" w:rsidRPr="00194B01">
        <w:rPr>
          <w:lang w:val="en-GB"/>
        </w:rPr>
        <w:t>outdoor</w:t>
      </w:r>
      <w:r w:rsidR="00843C68" w:rsidRPr="00194B01">
        <w:rPr>
          <w:lang w:val="en-GB"/>
        </w:rPr>
        <w:t xml:space="preserve"> environments </w:t>
      </w:r>
      <w:r w:rsidR="00CE0465" w:rsidRPr="00194B01">
        <w:rPr>
          <w:lang w:val="en-GB"/>
        </w:rPr>
        <w:fldChar w:fldCharType="begin" w:fldLock="1"/>
      </w:r>
      <w:r w:rsidR="00AC7952" w:rsidRPr="00194B01">
        <w:rPr>
          <w:lang w:val="en-GB"/>
        </w:rPr>
        <w:instrText>ADDIN CSL_CITATION {"citationItems":[{"id":"ITEM-1","itemData":{"DOI":"10.3390/IJERPH16193535","ISSN":"1660-4601","PMID":"31546585","abstract":"Indoor and outdoor number concentrations of fine particulate matter (PM2.5), black carbon (BC), carbon monoxide (CO), and nitrogen dioxide (NO2) were monitored continuously for two to seven days in 28 low-income homes in Denver, Colorado, during the 2016 and 2017 wildfire seasons. In the absence of indoor sources, all outdoor pollutant concentrations were higher than indoors except for CO. Results showed that long-range wildfire plumes elevated median indoor PM2.5 concentrations by up to 4.6 times higher than outdoors. BC, CO, and NO2 mass concentrations were higher indoors in homes closer to roadways compared to those further away. Four of the homes with mechanical ventilation systems had 18% higher indoor/outdoor (I/O) ratios of PM2.5 and 4% higher I/O ratios of BC compared to other homes. Homes with exhaust stove hoods had PM2.5 I/O ratios 49% less than the homes with recirculating hoods and 55% less than the homes with no stove hoods installed. Homes with windows open for more than 12 hours a day during sampling had indoor BC 2.4 times higher than homes with windows closed. This study provides evidence that long-range wildfire plumes, road proximity, and occupant behavior have a combined effect on indoor air quality in low-income homes.","author":[{"dropping-particle":"","family":"Shrestha","given":"Prateek M.","non-dropping-particle":"","parse-names":false,"suffix":""},{"dropping-particle":"","family":"Humphrey","given":"Jamie L.","non-dropping-particle":"","parse-names":false,"suffix":""},{"dropping-particle":"","family":"Carlton","given":"Elizabeth J.","non-dropping-particle":"","parse-names":false,"suffix":""},{"dropping-particle":"","family":"Adgate","given":"John L.","non-dropping-particle":"","parse-names":false,"suffix":""},{"dropping-particle":"","family":"Barton","given":"Kelsey E.","non-dropping-particle":"","parse-names":false,"suffix":""},{"dropping-particle":"","family":"Root","given":"Elisabeth D.","non-dropping-particle":"","parse-names":false,"suffix":""},{"dropping-particle":"","family":"Miller","given":"Shelly L.","non-dropping-particle":"","parse-names":false,"suffix":""}],"container-title":"International Journal of Environmental Research and Public Health 2019, Vol. 16, Page 3535","id":"ITEM-1","issue":"19","issued":{"date-parts":[["2019","9","21"]]},"page":"3535","publisher":"Multidisciplinary Digital Publishing Institute","title":"Impact of Outdoor Air Pollution on Indoor Air Quality in Low-Income Homes during Wildfire Seasons","type":"article-journal","volume":"16"},"uris":["http://www.mendeley.com/documents/?uuid=a9919bea-e0ba-33d7-9649-1fd8f08fef45"]}],"mendeley":{"formattedCitation":"[10]","plainTextFormattedCitation":"[10]","previouslyFormattedCitation":"[9]"},"properties":{"noteIndex":0},"schema":"https://github.com/citation-style-language/schema/raw/master/csl-citation.json"}</w:instrText>
      </w:r>
      <w:r w:rsidR="00CE0465" w:rsidRPr="00194B01">
        <w:rPr>
          <w:lang w:val="en-GB"/>
        </w:rPr>
        <w:fldChar w:fldCharType="separate"/>
      </w:r>
      <w:r w:rsidR="00AC7952" w:rsidRPr="00194B01">
        <w:rPr>
          <w:noProof/>
          <w:lang w:val="en-GB"/>
        </w:rPr>
        <w:t>[10]</w:t>
      </w:r>
      <w:r w:rsidR="00CE0465" w:rsidRPr="00194B01">
        <w:rPr>
          <w:lang w:val="en-GB"/>
        </w:rPr>
        <w:fldChar w:fldCharType="end"/>
      </w:r>
      <w:r w:rsidRPr="00194B01">
        <w:rPr>
          <w:lang w:val="en-GB"/>
        </w:rPr>
        <w:t xml:space="preserve">solutions </w:t>
      </w:r>
      <w:r w:rsidR="00E23252" w:rsidRPr="00194B01">
        <w:rPr>
          <w:lang w:val="en-GB"/>
        </w:rPr>
        <w:t xml:space="preserve">have been </w:t>
      </w:r>
      <w:r w:rsidR="00722F60" w:rsidRPr="00194B01">
        <w:rPr>
          <w:lang w:val="en-GB"/>
        </w:rPr>
        <w:t xml:space="preserve">presented for these </w:t>
      </w:r>
      <w:r w:rsidRPr="00194B01">
        <w:rPr>
          <w:lang w:val="en-GB"/>
        </w:rPr>
        <w:t xml:space="preserve">spaces. Bommi </w:t>
      </w:r>
      <w:r w:rsidR="00682E38" w:rsidRPr="00194B01">
        <w:rPr>
          <w:lang w:val="en-GB"/>
        </w:rPr>
        <w:t>et al</w:t>
      </w:r>
      <w:r w:rsidRPr="00194B01">
        <w:rPr>
          <w:lang w:val="en-GB"/>
        </w:rPr>
        <w:t xml:space="preserve">. </w:t>
      </w:r>
      <w:r w:rsidRPr="00194B01">
        <w:rPr>
          <w:lang w:val="en-GB"/>
        </w:rPr>
        <w:fldChar w:fldCharType="begin" w:fldLock="1"/>
      </w:r>
      <w:r w:rsidR="00AC7952" w:rsidRPr="00194B01">
        <w:rPr>
          <w:lang w:val="en-GB"/>
        </w:rPr>
        <w:instrText>ADDIN CSL_CITATION {"citationItems":[{"id":"ITEM-1","itemData":{"DOI":"10.1007/978-3-030-03146-6_165","ISSN":"23674520","abstract":"Air pollution is the evolving issue these days. It is mandatory to monitor the quality of air and keep it under control for better future and healthy living for all. Here the proposed system is an air quality surveillance system that allows us to monitor and provide live air quality in different areas through IOT (Internet of Things), when the pollution rate exceeds the threshold value warning alarm is given. System uses gas sensors (MQ-series) to sense the presence of harmful gases in the air that constantly transmit this data by interacting with the microcontroller and reports it to the online server over IOT. This allows experts to monitor air pollution in exclusive areas. To be specific this system would control the air pollution, using catalytic converters that converts toxic gases in the exhaust gas to less toxic pollutants by red ox reaction mechanism with the catalysts present inside it. The resultant gas undergoes zapping with laser which leads to the byproduct oxygen. The laser is activated manually when the carbon monoxide value exceeds a threshold value. Thus, the outcome of the implementation will be oxygen. The proposed system uses Arduino UNO R3, sensor devices, Embedded C and provide graphical analysis using Visual Basic.","author":[{"dropping-particle":"","family":"Bommi","given":"R. M.","non-dropping-particle":"","parse-names":false,"suffix":""},{"dropping-particle":"","family":"Monika","given":"V.","non-dropping-particle":"","parse-names":false,"suffix":""},{"dropping-particle":"","family":"ArockiaKoncy","given":"A. Aloicius","non-dropping-particle":"","parse-names":false,"suffix":""},{"dropping-particle":"","family":"Patra","given":"Chandra","non-dropping-particle":"","parse-names":false,"suffix":""}],"container-title":"Lecture Notes on Data Engineering and Communications Technologies","id":"ITEM-1","issued":{"date-parts":[["2019","8","7"]]},"page":"1407-1418","publisher":"Springer, Cham","title":"A Surveillance Smart System for Air Pollution Monitoring and Management","type":"chapter","volume":"26"},"uris":["http://www.mendeley.com/documents/?uuid=ef3fa0b3-a824-3b43-a28c-05799c55d8c7"]}],"mendeley":{"formattedCitation":"[7]","plainTextFormattedCitation":"[7]","previouslyFormattedCitation":"[6]"},"properties":{"noteIndex":0},"schema":"https://github.com/citation-style-language/schema/raw/master/csl-citation.json"}</w:instrText>
      </w:r>
      <w:r w:rsidRPr="00194B01">
        <w:rPr>
          <w:lang w:val="en-GB"/>
        </w:rPr>
        <w:fldChar w:fldCharType="separate"/>
      </w:r>
      <w:r w:rsidR="00AC7952" w:rsidRPr="00194B01">
        <w:rPr>
          <w:noProof/>
          <w:lang w:val="en-GB"/>
        </w:rPr>
        <w:t>[7]</w:t>
      </w:r>
      <w:r w:rsidRPr="00194B01">
        <w:rPr>
          <w:lang w:val="en-GB"/>
        </w:rPr>
        <w:fldChar w:fldCharType="end"/>
      </w:r>
      <w:r w:rsidRPr="00194B01">
        <w:rPr>
          <w:lang w:val="en-GB"/>
        </w:rPr>
        <w:t xml:space="preserve"> aim to control </w:t>
      </w:r>
      <w:r w:rsidR="00722F60" w:rsidRPr="00194B01">
        <w:rPr>
          <w:lang w:val="en-GB"/>
        </w:rPr>
        <w:t xml:space="preserve">air pollution by reducing </w:t>
      </w:r>
      <w:r w:rsidR="00E40ED6" w:rsidRPr="00194B01">
        <w:rPr>
          <w:lang w:val="en-GB"/>
        </w:rPr>
        <w:t xml:space="preserve">the toxicity of gases produced by combustion </w:t>
      </w:r>
      <w:r w:rsidRPr="00194B01">
        <w:rPr>
          <w:lang w:val="en-GB"/>
        </w:rPr>
        <w:t xml:space="preserve">through a </w:t>
      </w:r>
      <w:r w:rsidR="00B17862" w:rsidRPr="00194B01">
        <w:rPr>
          <w:lang w:val="en-GB"/>
        </w:rPr>
        <w:t xml:space="preserve">physico-chemical process that generates </w:t>
      </w:r>
      <w:r w:rsidR="00722F60" w:rsidRPr="00194B01">
        <w:rPr>
          <w:lang w:val="en-GB"/>
        </w:rPr>
        <w:t>oxygen</w:t>
      </w:r>
      <w:r w:rsidRPr="00194B01">
        <w:rPr>
          <w:lang w:val="en-GB"/>
        </w:rPr>
        <w:t xml:space="preserve">. </w:t>
      </w:r>
    </w:p>
    <w:p w:rsidR="00916108" w:rsidRPr="00194B01" w:rsidRDefault="00934D0B">
      <w:pPr>
        <w:rPr>
          <w:lang w:val="en-GB"/>
        </w:rPr>
      </w:pPr>
      <w:r w:rsidRPr="00194B01">
        <w:rPr>
          <w:lang w:val="en-GB"/>
        </w:rPr>
        <w:t xml:space="preserve">In </w:t>
      </w:r>
      <w:r w:rsidR="005E3207" w:rsidRPr="00194B01">
        <w:rPr>
          <w:lang w:val="en-GB"/>
        </w:rPr>
        <w:t xml:space="preserve">the </w:t>
      </w:r>
      <w:r w:rsidRPr="00194B01">
        <w:rPr>
          <w:lang w:val="en-GB"/>
        </w:rPr>
        <w:t xml:space="preserve">line of </w:t>
      </w:r>
      <w:r w:rsidR="005E3207" w:rsidRPr="00194B01">
        <w:rPr>
          <w:lang w:val="en-GB"/>
        </w:rPr>
        <w:t xml:space="preserve">pollution monitoring, </w:t>
      </w:r>
      <w:r w:rsidRPr="00194B01">
        <w:rPr>
          <w:lang w:val="en-GB"/>
        </w:rPr>
        <w:t xml:space="preserve">one can consider the work of Liu, </w:t>
      </w:r>
      <w:r w:rsidR="00682E38" w:rsidRPr="00194B01">
        <w:rPr>
          <w:lang w:val="en-GB"/>
        </w:rPr>
        <w:t>et al</w:t>
      </w:r>
      <w:r w:rsidRPr="00194B01">
        <w:rPr>
          <w:lang w:val="en-GB"/>
        </w:rPr>
        <w:t xml:space="preserve">. </w:t>
      </w:r>
      <w:r w:rsidRPr="00194B01">
        <w:rPr>
          <w:lang w:val="en-GB"/>
        </w:rPr>
        <w:fldChar w:fldCharType="begin" w:fldLock="1"/>
      </w:r>
      <w:r w:rsidR="00AC7952" w:rsidRPr="00194B01">
        <w:rPr>
          <w:lang w:val="en-GB"/>
        </w:rPr>
        <w:instrText>ADDIN CSL_CITATION {"citationItems":[{"id":"ITEM-1","itemData":{"DOI":"10.1109/ACCESS.2021.3073681","ISSN":"21693536","abstract":"Indoor air quality monitoring is of great importance to human health as people typically spend more than 90% of their time in indoor environments. An indoor air quality detector (IAQD) enabling measurement of CO2, PM2.5, temperature, humidity, has been designed and tested in residential buildings based on Internet of Things (IoT). The hardware and software design of IAQD are described in detail, and seven IAQDs with Zigbee wireless module embedded were deployed in the target building for a continuous period of one month in winter. The gateway collects sensor data from each IAQD in turn at an interval of two minutes, and transmits data to server in the cloud via GPRS/4G. The authorized users can access cloud platform via mobile apps or the Web browser. Monitoring data analysis results reveal that the maximum PM2.5 concentrations is 10 times than usual during cooking period, and CO2 concentrations with the door closed will rise to 2500 ppm compared to the door opened at night, which threatens the health of occupants.","author":[{"dropping-particle":"","family":"Liu","given":"Zhibin","non-dropping-particle":"","parse-names":false,"suffix":""},{"dropping-particle":"","family":"Wang","given":"Guangwen","non-dropping-particle":"","parse-names":false,"suffix":""},{"dropping-particle":"","family":"Zhao","given":"Liang","non-dropping-particle":"","parse-names":false,"suffix":""},{"dropping-particle":"","family":"Yang","given":"Guangfei","non-dropping-particle":"","parse-names":false,"suffix":""}],"container-title":"IEEE Access","id":"ITEM-1","issued":{"date-parts":[["2021"]]},"page":"70479-70492","publisher":"Institute of Electrical and Electronics Engineers Inc.","title":"Multi-Points Indoor Air Quality Monitoring Based on Internet of Things","type":"article-journal","volume":"9"},"uris":["http://www.mendeley.com/documents/?uuid=8d6ed5e6-e3b6-3978-9b65-401b956dfab8"]}],"mendeley":{"formattedCitation":"[11]","plainTextFormattedCitation":"[11]","previouslyFormattedCitation":"[10]"},"properties":{"noteIndex":0},"schema":"https://github.com/citation-style-language/schema/raw/master/csl-citation.json"}</w:instrText>
      </w:r>
      <w:r w:rsidRPr="00194B01">
        <w:rPr>
          <w:lang w:val="en-GB"/>
        </w:rPr>
        <w:fldChar w:fldCharType="separate"/>
      </w:r>
      <w:r w:rsidR="00AC7952" w:rsidRPr="00194B01">
        <w:rPr>
          <w:noProof/>
          <w:lang w:val="en-GB"/>
        </w:rPr>
        <w:t>[11]</w:t>
      </w:r>
      <w:r w:rsidRPr="00194B01">
        <w:rPr>
          <w:lang w:val="en-GB"/>
        </w:rPr>
        <w:fldChar w:fldCharType="end"/>
      </w:r>
      <w:r w:rsidRPr="00194B01">
        <w:rPr>
          <w:lang w:val="en-GB"/>
        </w:rPr>
        <w:t>which consists of monitoring CO</w:t>
      </w:r>
      <w:r w:rsidRPr="00194B01">
        <w:rPr>
          <w:vertAlign w:val="subscript"/>
          <w:lang w:val="en-GB"/>
        </w:rPr>
        <w:t>2</w:t>
      </w:r>
      <w:r w:rsidRPr="00194B01">
        <w:rPr>
          <w:lang w:val="en-GB"/>
        </w:rPr>
        <w:t xml:space="preserve"> and PM</w:t>
      </w:r>
      <w:r w:rsidRPr="00194B01">
        <w:rPr>
          <w:vertAlign w:val="subscript"/>
          <w:lang w:val="en-GB"/>
        </w:rPr>
        <w:t>2.5</w:t>
      </w:r>
      <w:r w:rsidR="004B206E" w:rsidRPr="00194B01">
        <w:rPr>
          <w:lang w:val="en-GB"/>
        </w:rPr>
        <w:t xml:space="preserve"> , among other parameters</w:t>
      </w:r>
      <w:r w:rsidR="00F7257A" w:rsidRPr="00194B01">
        <w:rPr>
          <w:lang w:val="en-GB"/>
        </w:rPr>
        <w:t xml:space="preserve">. </w:t>
      </w:r>
      <w:r w:rsidR="004B206E" w:rsidRPr="00194B01">
        <w:rPr>
          <w:lang w:val="en-GB"/>
        </w:rPr>
        <w:t xml:space="preserve">In the field of pollutant monitoring there </w:t>
      </w:r>
      <w:r w:rsidR="00CE6B98" w:rsidRPr="00194B01">
        <w:rPr>
          <w:lang w:val="en-GB"/>
        </w:rPr>
        <w:t xml:space="preserve">is also </w:t>
      </w:r>
      <w:r w:rsidR="004B206E" w:rsidRPr="00194B01">
        <w:rPr>
          <w:lang w:val="en-GB"/>
        </w:rPr>
        <w:t xml:space="preserve">AirSensEUR, which consists of a plug-and-play interoperable sensor node, designed as an open multisensor platform </w:t>
      </w:r>
      <w:r w:rsidR="00F7257A" w:rsidRPr="00194B01">
        <w:rPr>
          <w:lang w:val="en-GB"/>
        </w:rPr>
        <w:t xml:space="preserve">whose investment is around </w:t>
      </w:r>
      <w:r w:rsidR="004B206E" w:rsidRPr="00194B01">
        <w:rPr>
          <w:lang w:val="en-GB"/>
        </w:rPr>
        <w:t xml:space="preserve">1000 </w:t>
      </w:r>
      <w:r w:rsidR="00FB3EA3" w:rsidRPr="00194B01">
        <w:rPr>
          <w:lang w:val="en-GB"/>
        </w:rPr>
        <w:t xml:space="preserve">euros. </w:t>
      </w:r>
      <w:r w:rsidR="00FB3EA3" w:rsidRPr="00194B01">
        <w:rPr>
          <w:lang w:val="en-GB"/>
        </w:rPr>
        <w:fldChar w:fldCharType="begin" w:fldLock="1"/>
      </w:r>
      <w:r w:rsidR="00AC7952" w:rsidRPr="00194B01">
        <w:rPr>
          <w:lang w:val="en-GB"/>
        </w:rPr>
        <w:instrText>ADDIN CSL_CITATION {"citationItems":[{"id":"ITEM-1","itemData":{"DOI":"10.3390/S16030403","ISSN":"1424-8220","abstract":"The widespread diffusion of sensors, mobile devices, social media and open data are reconfiguring the way data underpinning policy and science are being produced and consumed. This in turn is creating both opportunities and challenges for policy-making and science. There can be major benefits from the deployment of the IoT in smart cities and environmental monitoring, but to realize such benefits, and reduce potential risks, there is an urgent need to address current limitations, including the interoperability of sensors, data quality, security of access and new methods for spatio-temporal analysis. Within this context, the manuscript provides an overview of the AirSensEUR project, which establishes an affordable open software/hardware multi-sensor platform, which is nonetheless able to monitor air pollution at low concentration levels. AirSensEUR is described from the perspective of interoperable data management with emphasis on possible use case scenarios, where reliable and timely air quality data would be essential.","author":[{"dropping-particle":"","family":"Kotsev","given":"Alexander","non-dropping-particle":"","parse-names":false,"suffix":""},{"dropping-particle":"","family":"Schade","given":"Sven","non-dropping-particle":"","parse-names":false,"suffix":""},{"dropping-particle":"","family":"Craglia","given":"Massimo","non-dropping-particle":"","parse-names":false,"suffix":""},{"dropping-particle":"","family":"Gerboles","given":"Michel","non-dropping-particle":"","parse-names":false,"suffix":""},{"dropping-particle":"","family":"Spinelle","given":"Laurent","non-dropping-particle":"","parse-names":false,"suffix":""},{"dropping-particle":"","family":"Signorini","given":"Marco","non-dropping-particle":"","parse-names":false,"suffix":""}],"container-title":"Sensors 2016, Vol. 16, Page 403","id":"ITEM-1","issue":"3","issued":{"date-parts":[["2016","3","18"]]},"page":"403","publisher":"Multidisciplinary Digital Publishing Institute","title":"Next Generation Air Quality Platform: Openness and Interoperability for the Internet of Things","type":"article-journal","volume":"16"},"uris":["http://www.mendeley.com/documents/?uuid=6244b0da-aa43-3541-bae2-4e1b7f3f4344"]}],"mendeley":{"formattedCitation":"[12]","plainTextFormattedCitation":"[12]","previouslyFormattedCitation":"[11]"},"properties":{"noteIndex":0},"schema":"https://github.com/citation-style-language/schema/raw/master/csl-citation.json"}</w:instrText>
      </w:r>
      <w:r w:rsidR="00FB3EA3" w:rsidRPr="00194B01">
        <w:rPr>
          <w:lang w:val="en-GB"/>
        </w:rPr>
        <w:fldChar w:fldCharType="separate"/>
      </w:r>
      <w:r w:rsidR="00AC7952" w:rsidRPr="00194B01">
        <w:rPr>
          <w:noProof/>
          <w:lang w:val="en-GB"/>
        </w:rPr>
        <w:t>[12]</w:t>
      </w:r>
      <w:r w:rsidR="00FB3EA3" w:rsidRPr="00194B01">
        <w:rPr>
          <w:lang w:val="en-GB"/>
        </w:rPr>
        <w:fldChar w:fldCharType="end"/>
      </w:r>
      <w:r w:rsidR="004B206E" w:rsidRPr="00194B01">
        <w:rPr>
          <w:lang w:val="en-GB"/>
        </w:rPr>
        <w:t xml:space="preserve">. </w:t>
      </w:r>
    </w:p>
    <w:p w:rsidR="00916108" w:rsidRPr="00194B01" w:rsidRDefault="00934D0B">
      <w:pPr>
        <w:rPr>
          <w:lang w:val="en-GB"/>
        </w:rPr>
      </w:pPr>
      <w:r w:rsidRPr="00194B01">
        <w:rPr>
          <w:lang w:val="en-GB"/>
        </w:rPr>
        <w:t xml:space="preserve">Taştan &amp; Gökozan </w:t>
      </w:r>
      <w:r w:rsidRPr="00194B01">
        <w:rPr>
          <w:lang w:val="en-GB"/>
        </w:rPr>
        <w:fldChar w:fldCharType="begin" w:fldLock="1"/>
      </w:r>
      <w:r w:rsidR="00AC7952" w:rsidRPr="00194B01">
        <w:rPr>
          <w:lang w:val="en-GB"/>
        </w:rPr>
        <w:instrText>ADDIN CSL_CITATION {"citationItems":[{"id":"ITEM-1","itemData":{"DOI":"10.3390/app9163435","ISSN":"20763417","abstract":"Today, air pollution is the biggest environmental health problem in the world. Air pollution leads to adverse effects on human health, climate and ecosystems. Air is contaminated by toxic gases released by industry, vehicle emissions and the increased concentration of harmful gases and particulate matter in the atmosphere. Air pollution can cause many serious health problems such as respiratory, cardiovascular and skin diseases in humans. Nowadays, where air pollution has become the largest environmental health risk, the interest in monitoring air quality is increasing. Recently, mobile technologies, especially the Internet of Things, data and machine learning technologies have a positive impact on the way we manage our health. With the production of IoTbased portable air quality measuring devices and their widespread use, people can monitor the air quality in their living areas instantly. In this study, e-nose, a real-time mobile air quality monitoring system with various air parameters such as CO2, CO, PM10, NO2 temperature and humidity, is proposed. The proposed e-nose is produced with an open source, low cost, easy installation and doit- yourself approach. The air quality data measured by the GP2Y1010AU, MH-Z14, MICS-4514 and DHT22 sensor array can be monitored via the 32-bit ESP32 Wi-Fi controller and the mobile interface developed by the Blynk IoT platform, and the received data are recorded in a cloud server. Following evaluation of results obtained from the indoor measurements, it was shown that a decrease of indoor air quality was influenced by the number of people in the house and natural emissions due to activities such as sleeping, cleaning and cooking. However, it is observed that even daily manual natural ventilation has a significant improving effect on air quality.","author":[{"dropping-particle":"","family":"Taştan","given":"Mehmet","non-dropping-particle":"","parse-names":false,"suffix":""},{"dropping-particle":"","family":"Gökozan","given":"Hayrettin","non-dropping-particle":"","parse-names":false,"suffix":""}],"container-title":"Applied Sciences (Switzerland)","id":"ITEM-1","issue":"16","issued":{"date-parts":[["2019","8","20"]]},"page":"3435","publisher":"Multidisciplinary Digital Publishing Institute","title":"Real-Time Monitoring of Indoor Air Quality with Internet of Things-Based E-Nose","type":"article-journal","volume":"9"},"uris":["http://www.mendeley.com/documents/?uuid=edd3bd20-335c-3f46-a9e2-071c2fd68fc8"]}],"mendeley":{"formattedCitation":"[13]","plainTextFormattedCitation":"[13]","previouslyFormattedCitation":"[12]"},"properties":{"noteIndex":0},"schema":"https://github.com/citation-style-language/schema/raw/master/csl-citation.json"}</w:instrText>
      </w:r>
      <w:r w:rsidRPr="00194B01">
        <w:rPr>
          <w:lang w:val="en-GB"/>
        </w:rPr>
        <w:fldChar w:fldCharType="separate"/>
      </w:r>
      <w:r w:rsidR="00AC7952" w:rsidRPr="00194B01">
        <w:rPr>
          <w:noProof/>
          <w:lang w:val="en-GB"/>
        </w:rPr>
        <w:t>[13]</w:t>
      </w:r>
      <w:r w:rsidRPr="00194B01">
        <w:rPr>
          <w:lang w:val="en-GB"/>
        </w:rPr>
        <w:fldChar w:fldCharType="end"/>
      </w:r>
      <w:r w:rsidRPr="00194B01">
        <w:rPr>
          <w:lang w:val="en-GB"/>
        </w:rPr>
        <w:t xml:space="preserve"> propose </w:t>
      </w:r>
      <w:r w:rsidRPr="00194B01">
        <w:rPr>
          <w:i/>
          <w:iCs/>
          <w:lang w:val="en-GB"/>
        </w:rPr>
        <w:t>e-nose</w:t>
      </w:r>
      <w:r w:rsidRPr="00194B01">
        <w:rPr>
          <w:lang w:val="en-GB"/>
        </w:rPr>
        <w:t>, a mobile real-time air quality monitoring system</w:t>
      </w:r>
      <w:r w:rsidR="00F7257A" w:rsidRPr="00194B01">
        <w:rPr>
          <w:lang w:val="en-GB"/>
        </w:rPr>
        <w:t xml:space="preserve">. </w:t>
      </w:r>
      <w:r w:rsidRPr="00194B01">
        <w:rPr>
          <w:lang w:val="en-GB"/>
        </w:rPr>
        <w:t>It is enabled to measure various air parameters</w:t>
      </w:r>
      <w:r w:rsidR="00CE6B98" w:rsidRPr="00194B01">
        <w:rPr>
          <w:lang w:val="en-GB"/>
        </w:rPr>
        <w:t xml:space="preserve">, </w:t>
      </w:r>
      <w:r w:rsidRPr="00194B01">
        <w:rPr>
          <w:lang w:val="en-GB"/>
        </w:rPr>
        <w:t>such as CO</w:t>
      </w:r>
      <w:r w:rsidRPr="00194B01">
        <w:rPr>
          <w:vertAlign w:val="subscript"/>
          <w:lang w:val="en-GB"/>
        </w:rPr>
        <w:t>2</w:t>
      </w:r>
      <w:r w:rsidRPr="00194B01">
        <w:rPr>
          <w:lang w:val="en-GB"/>
        </w:rPr>
        <w:t xml:space="preserve"> , CO, </w:t>
      </w:r>
      <w:r w:rsidR="0030008E" w:rsidRPr="00194B01">
        <w:rPr>
          <w:lang w:val="en-GB"/>
        </w:rPr>
        <w:t>NO</w:t>
      </w:r>
      <w:r w:rsidR="0030008E" w:rsidRPr="00194B01">
        <w:rPr>
          <w:vertAlign w:val="subscript"/>
          <w:lang w:val="en-GB"/>
        </w:rPr>
        <w:t>2</w:t>
      </w:r>
      <w:r w:rsidR="0030008E" w:rsidRPr="00194B01">
        <w:rPr>
          <w:lang w:val="en-GB"/>
        </w:rPr>
        <w:t xml:space="preserve"> , </w:t>
      </w:r>
      <w:r w:rsidRPr="00194B01">
        <w:rPr>
          <w:lang w:val="en-GB"/>
        </w:rPr>
        <w:t>PM</w:t>
      </w:r>
      <w:r w:rsidRPr="00194B01">
        <w:rPr>
          <w:vertAlign w:val="subscript"/>
          <w:lang w:val="en-GB"/>
        </w:rPr>
        <w:t>10</w:t>
      </w:r>
      <w:r w:rsidRPr="00194B01">
        <w:rPr>
          <w:lang w:val="en-GB"/>
        </w:rPr>
        <w:t xml:space="preserve"> , temperature and humidity. However, the only way to </w:t>
      </w:r>
      <w:r w:rsidR="00C3023E" w:rsidRPr="00194B01">
        <w:rPr>
          <w:lang w:val="en-GB"/>
        </w:rPr>
        <w:t xml:space="preserve">alert </w:t>
      </w:r>
      <w:r w:rsidRPr="00194B01">
        <w:rPr>
          <w:lang w:val="en-GB"/>
        </w:rPr>
        <w:t>the user about dangerous pollution levels is through notifications sent to the mobile application</w:t>
      </w:r>
      <w:r w:rsidR="005E3207" w:rsidRPr="00194B01">
        <w:rPr>
          <w:lang w:val="en-GB"/>
        </w:rPr>
        <w:t xml:space="preserve">. </w:t>
      </w:r>
      <w:r w:rsidR="006C7CE7" w:rsidRPr="00194B01">
        <w:rPr>
          <w:lang w:val="en-GB"/>
        </w:rPr>
        <w:t xml:space="preserve">Another work is that of Azma et al. </w:t>
      </w:r>
      <w:r w:rsidR="006C7CE7" w:rsidRPr="00194B01">
        <w:rPr>
          <w:lang w:val="en-GB"/>
        </w:rPr>
        <w:fldChar w:fldCharType="begin" w:fldLock="1"/>
      </w:r>
      <w:r w:rsidR="00AC7952" w:rsidRPr="00194B01">
        <w:rPr>
          <w:lang w:val="en-GB"/>
        </w:rPr>
        <w:instrText>ADDIN CSL_CITATION {"citationItems":[{"id":"ITEM-1","itemData":{"abstract":"Living in a healthy environment is a need for every human being whether indoor or outdoor. However, pollutions occur everywhere and most people are merely mindful of the importance of having clean outdoor air to breathe and are not concerned about the indoor air quality. Indoor air quality refers to the quality within the building, and relates to the health and comfort of the building occupants. Dangerous particles exist in the outside air, pollute the indoor environment and produce harmful conditions as the polluted air travels into the house or building through windows or doors. Therefore, a wireless Internet of Things-based air quality device is developed to monitor the air quality in the indoor environment. The proposed system integrates a low-cost air quality sensor, temperature and humidity sensors, a single-board computer (Raspberry Pi 2 microprocessor) and cloud storage. The system provides real-time air quality reading, transfers the data through a wireless network to the Internet and displays the data in dedicated webpage. Furthermore, it stores records in cloud storage and sends e-mail notification message to the user when unhealthy condition is met. The study has a significant impact on promoting affordable and portable smart pollution monitoring system as the development of the device utilizing low-cost and off-the-shelf components.","author":[{"dropping-particle":"","family":"Azma Zakaria","given":"Nurul","non-dropping-particle":"","parse-names":false,"suffix":""},{"dropping-particle":"","family":"Zainal Abidin","given":"Zaheera","non-dropping-particle":"","parse-names":false,"suffix":""},{"dropping-particle":"","family":"Harum","given":"Norharyati","non-dropping-particle":"","parse-names":false,"suffix":""},{"dropping-particle":"","family":"Chen Hau","given":"Low","non-dropping-particle":"","parse-names":false,"suffix":""},{"dropping-particle":"","family":"Salih Ali","given":"Nabeel","non-dropping-particle":"","parse-names":false,"suffix":""},{"dropping-particle":"","family":"Azni Jafar","given":"Fairul","non-dropping-particle":"","parse-names":false,"suffix":""}],"container-title":"International Journal of Advanced Computer Science and Applications","id":"ITEM-1","issue":"11","issued":{"date-parts":[["2018"]]},"page":"65-69","title":"Wireless Internet of Things-Based Air Quality Device for Smart Pollution Monitoring","type":"article-journal","volume":"9"},"uris":["http://www.mendeley.com/documents/?uuid=6ea40e90-3a88-374e-94ce-83edd01d0bae"]}],"mendeley":{"formattedCitation":"[14]","plainTextFormattedCitation":"[14]","previouslyFormattedCitation":"[13]"},"properties":{"noteIndex":0},"schema":"https://github.com/citation-style-language/schema/raw/master/csl-citation.json"}</w:instrText>
      </w:r>
      <w:r w:rsidR="006C7CE7" w:rsidRPr="00194B01">
        <w:rPr>
          <w:lang w:val="en-GB"/>
        </w:rPr>
        <w:fldChar w:fldCharType="separate"/>
      </w:r>
      <w:r w:rsidR="00AC7952" w:rsidRPr="00194B01">
        <w:rPr>
          <w:noProof/>
          <w:lang w:val="en-GB"/>
        </w:rPr>
        <w:t>[14]</w:t>
      </w:r>
      <w:r w:rsidR="006C7CE7" w:rsidRPr="00194B01">
        <w:rPr>
          <w:lang w:val="en-GB"/>
        </w:rPr>
        <w:fldChar w:fldCharType="end"/>
      </w:r>
      <w:r w:rsidR="006C7CE7" w:rsidRPr="00194B01">
        <w:rPr>
          <w:lang w:val="en-GB"/>
        </w:rPr>
        <w:t>which provides air quality readings using low-cost sensors.</w:t>
      </w:r>
    </w:p>
    <w:p w:rsidR="00916108" w:rsidRPr="00194B01" w:rsidRDefault="00934D0B">
      <w:pPr>
        <w:rPr>
          <w:lang w:val="en-GB"/>
        </w:rPr>
      </w:pPr>
      <w:r w:rsidRPr="00194B01">
        <w:rPr>
          <w:lang w:val="en-GB"/>
        </w:rPr>
        <w:t xml:space="preserve">Although all the </w:t>
      </w:r>
      <w:r w:rsidR="00AF42E4" w:rsidRPr="00194B01">
        <w:rPr>
          <w:lang w:val="en-GB"/>
        </w:rPr>
        <w:t xml:space="preserve">works reviewed provide solutions to help prevent people from environmental conditions </w:t>
      </w:r>
      <w:r w:rsidR="007158F2" w:rsidRPr="00194B01">
        <w:rPr>
          <w:lang w:val="en-GB"/>
        </w:rPr>
        <w:t>harmful to their health</w:t>
      </w:r>
      <w:r w:rsidR="00AF42E4" w:rsidRPr="00194B01">
        <w:rPr>
          <w:lang w:val="en-GB"/>
        </w:rPr>
        <w:t xml:space="preserve">, each </w:t>
      </w:r>
      <w:r w:rsidRPr="00194B01">
        <w:rPr>
          <w:lang w:val="en-GB"/>
        </w:rPr>
        <w:t xml:space="preserve">of them has </w:t>
      </w:r>
      <w:r w:rsidR="00AF42E4" w:rsidRPr="00194B01">
        <w:rPr>
          <w:lang w:val="en-GB"/>
        </w:rPr>
        <w:t xml:space="preserve">some characteristic that makes it impractical to be implemented in </w:t>
      </w:r>
      <w:r w:rsidRPr="00194B01">
        <w:rPr>
          <w:lang w:val="en-GB"/>
        </w:rPr>
        <w:t xml:space="preserve">low-income </w:t>
      </w:r>
      <w:r w:rsidR="00AF42E4" w:rsidRPr="00194B01">
        <w:rPr>
          <w:lang w:val="en-GB"/>
        </w:rPr>
        <w:t xml:space="preserve">households. In the case of </w:t>
      </w:r>
      <w:r w:rsidR="007158F2" w:rsidRPr="00194B01">
        <w:rPr>
          <w:lang w:val="en-GB"/>
        </w:rPr>
        <w:t xml:space="preserve">the systems presented respectively </w:t>
      </w:r>
      <w:r w:rsidR="00AF42E4" w:rsidRPr="00194B01">
        <w:rPr>
          <w:lang w:val="en-GB"/>
        </w:rPr>
        <w:t xml:space="preserve">by Bommi et al. </w:t>
      </w:r>
      <w:r w:rsidR="00AF42E4" w:rsidRPr="00194B01">
        <w:rPr>
          <w:lang w:val="en-GB"/>
        </w:rPr>
        <w:fldChar w:fldCharType="begin" w:fldLock="1"/>
      </w:r>
      <w:r w:rsidR="00AC7952" w:rsidRPr="00194B01">
        <w:rPr>
          <w:lang w:val="en-GB"/>
        </w:rPr>
        <w:instrText>ADDIN CSL_CITATION {"citationItems":[{"id":"ITEM-1","itemData":{"DOI":"10.1007/978-3-030-03146-6_165","ISSN":"23674520","abstract":"Air pollution is the evolving issue these days. It is mandatory to monitor the quality of air and keep it under control for better future and healthy living for all. Here the proposed system is an air quality surveillance system that allows us to monitor and provide live air quality in different areas through IOT (Internet of Things), when the pollution rate exceeds the threshold value warning alarm is given. System uses gas sensors (MQ-series) to sense the presence of harmful gases in the air that constantly transmit this data by interacting with the microcontroller and reports it to the online server over IOT. This allows experts to monitor air pollution in exclusive areas. To be specific this system would control the air pollution, using catalytic converters that converts toxic gases in the exhaust gas to less toxic pollutants by red ox reaction mechanism with the catalysts present inside it. The resultant gas undergoes zapping with laser which leads to the byproduct oxygen. The laser is activated manually when the carbon monoxide value exceeds a threshold value. Thus, the outcome of the implementation will be oxygen. The proposed system uses Arduino UNO R3, sensor devices, Embedded C and provide graphical analysis using Visual Basic.","author":[{"dropping-particle":"","family":"Bommi","given":"R. M.","non-dropping-particle":"","parse-names":false,"suffix":""},{"dropping-particle":"","family":"Monika","given":"V.","non-dropping-particle":"","parse-names":false,"suffix":""},{"dropping-particle":"","family":"ArockiaKoncy","given":"A. Aloicius","non-dropping-particle":"","parse-names":false,"suffix":""},{"dropping-particle":"","family":"Patra","given":"Chandra","non-dropping-particle":"","parse-names":false,"suffix":""}],"container-title":"Lecture Notes on Data Engineering and Communications Technologies","id":"ITEM-1","issued":{"date-parts":[["2019","8","7"]]},"page":"1407-1418","publisher":"Springer, Cham","title":"A Surveillance Smart System for Air Pollution Monitoring and Management","type":"chapter","volume":"26"},"uris":["http://www.mendeley.com/documents/?uuid=ef3fa0b3-a824-3b43-a28c-05799c55d8c7"]}],"mendeley":{"formattedCitation":"[7]","plainTextFormattedCitation":"[7]","previouslyFormattedCitation":"[6]"},"properties":{"noteIndex":0},"schema":"https://github.com/citation-style-language/schema/raw/master/csl-citation.json"}</w:instrText>
      </w:r>
      <w:r w:rsidR="00AF42E4" w:rsidRPr="00194B01">
        <w:rPr>
          <w:lang w:val="en-GB"/>
        </w:rPr>
        <w:fldChar w:fldCharType="separate"/>
      </w:r>
      <w:r w:rsidR="00AC7952" w:rsidRPr="00194B01">
        <w:rPr>
          <w:noProof/>
          <w:lang w:val="en-GB"/>
        </w:rPr>
        <w:t>[7]</w:t>
      </w:r>
      <w:r w:rsidR="00AF42E4" w:rsidRPr="00194B01">
        <w:rPr>
          <w:lang w:val="en-GB"/>
        </w:rPr>
        <w:fldChar w:fldCharType="end"/>
      </w:r>
      <w:r w:rsidR="00AF42E4" w:rsidRPr="00194B01">
        <w:rPr>
          <w:lang w:val="en-GB"/>
        </w:rPr>
        <w:t xml:space="preserve"> and </w:t>
      </w:r>
      <w:r w:rsidR="007158F2" w:rsidRPr="00194B01">
        <w:rPr>
          <w:lang w:val="en-GB"/>
        </w:rPr>
        <w:t xml:space="preserve">by </w:t>
      </w:r>
      <w:r w:rsidR="00AF42E4" w:rsidRPr="00194B01">
        <w:rPr>
          <w:lang w:val="en-GB"/>
        </w:rPr>
        <w:t xml:space="preserve">Liu et al. </w:t>
      </w:r>
      <w:r w:rsidR="00AF42E4" w:rsidRPr="00194B01">
        <w:rPr>
          <w:lang w:val="en-GB"/>
        </w:rPr>
        <w:fldChar w:fldCharType="begin" w:fldLock="1"/>
      </w:r>
      <w:r w:rsidR="00AC7952" w:rsidRPr="00194B01">
        <w:rPr>
          <w:lang w:val="en-GB"/>
        </w:rPr>
        <w:instrText>ADDIN CSL_CITATION {"citationItems":[{"id":"ITEM-1","itemData":{"DOI":"10.1109/ACCESS.2021.3073681","ISSN":"21693536","abstract":"Indoor air quality monitoring is of great importance to human health as people typically spend more than 90% of their time in indoor environments. An indoor air quality detector (IAQD) enabling measurement of CO2, PM2.5, temperature, humidity, has been designed and tested in residential buildings based on Internet of Things (IoT). The hardware and software design of IAQD are described in detail, and seven IAQDs with Zigbee wireless module embedded were deployed in the target building for a continuous period of one month in winter. The gateway collects sensor data from each IAQD in turn at an interval of two minutes, and transmits data to server in the cloud via GPRS/4G. The authorized users can access cloud platform via mobile apps or the Web browser. Monitoring data analysis results reveal that the maximum PM2.5 concentrations is 10 times than usual during cooking period, and CO2 concentrations with the door closed will rise to 2500 ppm compared to the door opened at night, which threatens the health of occupants.","author":[{"dropping-particle":"","family":"Liu","given":"Zhibin","non-dropping-particle":"","parse-names":false,"suffix":""},{"dropping-particle":"","family":"Wang","given":"Guangwen","non-dropping-particle":"","parse-names":false,"suffix":""},{"dropping-particle":"","family":"Zhao","given":"Liang","non-dropping-particle":"","parse-names":false,"suffix":""},{"dropping-particle":"","family":"Yang","given":"Guangfei","non-dropping-particle":"","parse-names":false,"suffix":""}],"container-title":"IEEE Access","id":"ITEM-1","issued":{"date-parts":[["2021"]]},"page":"70479-70492","publisher":"Institute of Electrical and Electronics Engineers Inc.","title":"Multi-Points Indoor Air Quality Monitoring Based on Internet of Things","type":"article-journal","volume":"9"},"uris":["http://www.mendeley.com/documents/?uuid=8d6ed5e6-e3b6-3978-9b65-401b956dfab8"]}],"mendeley":{"formattedCitation":"[11]","plainTextFormattedCitation":"[11]","previouslyFormattedCitation":"[10]"},"properties":{"noteIndex":0},"schema":"https://github.com/citation-style-language/schema/raw/master/csl-citation.json"}</w:instrText>
      </w:r>
      <w:r w:rsidR="00AF42E4" w:rsidRPr="00194B01">
        <w:rPr>
          <w:lang w:val="en-GB"/>
        </w:rPr>
        <w:fldChar w:fldCharType="separate"/>
      </w:r>
      <w:r w:rsidR="00AC7952" w:rsidRPr="00194B01">
        <w:rPr>
          <w:noProof/>
          <w:lang w:val="en-GB"/>
        </w:rPr>
        <w:t>[11]</w:t>
      </w:r>
      <w:r w:rsidR="00AF42E4" w:rsidRPr="00194B01">
        <w:rPr>
          <w:lang w:val="en-GB"/>
        </w:rPr>
        <w:fldChar w:fldCharType="end"/>
      </w:r>
      <w:r w:rsidR="00AF42E4" w:rsidRPr="00194B01">
        <w:rPr>
          <w:lang w:val="en-GB"/>
        </w:rPr>
        <w:t xml:space="preserve">their </w:t>
      </w:r>
      <w:r w:rsidR="007158F2" w:rsidRPr="00194B01">
        <w:rPr>
          <w:lang w:val="en-GB"/>
        </w:rPr>
        <w:t xml:space="preserve">main </w:t>
      </w:r>
      <w:r w:rsidR="00AF42E4" w:rsidRPr="00194B01">
        <w:rPr>
          <w:lang w:val="en-GB"/>
        </w:rPr>
        <w:t xml:space="preserve">disadvantage is </w:t>
      </w:r>
      <w:r w:rsidR="00EF469E" w:rsidRPr="00194B01">
        <w:rPr>
          <w:lang w:val="en-GB"/>
        </w:rPr>
        <w:t xml:space="preserve">the </w:t>
      </w:r>
      <w:r w:rsidR="00116FD3" w:rsidRPr="00194B01">
        <w:rPr>
          <w:lang w:val="en-GB"/>
        </w:rPr>
        <w:t xml:space="preserve">high </w:t>
      </w:r>
      <w:r w:rsidR="00EF469E" w:rsidRPr="00194B01">
        <w:rPr>
          <w:lang w:val="en-GB"/>
        </w:rPr>
        <w:t xml:space="preserve">investment </w:t>
      </w:r>
      <w:r w:rsidR="00116FD3" w:rsidRPr="00194B01">
        <w:rPr>
          <w:lang w:val="en-GB"/>
        </w:rPr>
        <w:t>required</w:t>
      </w:r>
      <w:r w:rsidR="007158F2" w:rsidRPr="00194B01">
        <w:rPr>
          <w:lang w:val="en-GB"/>
        </w:rPr>
        <w:t xml:space="preserve">. In </w:t>
      </w:r>
      <w:r w:rsidR="002211FE" w:rsidRPr="00194B01">
        <w:rPr>
          <w:lang w:val="en-GB"/>
        </w:rPr>
        <w:t>addition</w:t>
      </w:r>
      <w:r w:rsidR="007158F2" w:rsidRPr="00194B01">
        <w:rPr>
          <w:lang w:val="en-GB"/>
        </w:rPr>
        <w:t xml:space="preserve">, </w:t>
      </w:r>
      <w:r w:rsidR="00AF42E4" w:rsidRPr="00194B01">
        <w:rPr>
          <w:lang w:val="en-GB"/>
        </w:rPr>
        <w:t xml:space="preserve">the laser used to obtain oxygen </w:t>
      </w:r>
      <w:r w:rsidR="007E14FE" w:rsidRPr="00194B01">
        <w:rPr>
          <w:lang w:val="en-GB"/>
        </w:rPr>
        <w:t xml:space="preserve">in the first one </w:t>
      </w:r>
      <w:r w:rsidR="00AF42E4" w:rsidRPr="00194B01">
        <w:rPr>
          <w:lang w:val="en-GB"/>
        </w:rPr>
        <w:t xml:space="preserve">has to be activated manually when the </w:t>
      </w:r>
      <w:r w:rsidR="00682E38" w:rsidRPr="00194B01">
        <w:rPr>
          <w:lang w:val="en-GB"/>
        </w:rPr>
        <w:t xml:space="preserve">CO </w:t>
      </w:r>
      <w:r w:rsidR="00AF42E4" w:rsidRPr="00194B01">
        <w:rPr>
          <w:lang w:val="en-GB"/>
        </w:rPr>
        <w:t>value exceeds a threshold value</w:t>
      </w:r>
      <w:r w:rsidR="007E14FE" w:rsidRPr="00194B01">
        <w:rPr>
          <w:lang w:val="en-GB"/>
        </w:rPr>
        <w:t xml:space="preserve">, while </w:t>
      </w:r>
      <w:r w:rsidR="002211FE" w:rsidRPr="00194B01">
        <w:rPr>
          <w:lang w:val="en-GB"/>
        </w:rPr>
        <w:t xml:space="preserve">the </w:t>
      </w:r>
      <w:r w:rsidR="007E14FE" w:rsidRPr="00194B01">
        <w:rPr>
          <w:lang w:val="en-GB"/>
        </w:rPr>
        <w:t xml:space="preserve">second </w:t>
      </w:r>
      <w:r w:rsidR="002211FE" w:rsidRPr="00194B01">
        <w:rPr>
          <w:lang w:val="en-GB"/>
        </w:rPr>
        <w:t xml:space="preserve">system is </w:t>
      </w:r>
      <w:r w:rsidR="00F93693" w:rsidRPr="00194B01">
        <w:rPr>
          <w:lang w:val="en-GB"/>
        </w:rPr>
        <w:t xml:space="preserve">intended </w:t>
      </w:r>
      <w:r w:rsidR="002211FE" w:rsidRPr="00194B01">
        <w:rPr>
          <w:lang w:val="en-GB"/>
        </w:rPr>
        <w:t xml:space="preserve">for </w:t>
      </w:r>
      <w:r w:rsidR="00EF469E" w:rsidRPr="00194B01">
        <w:rPr>
          <w:lang w:val="en-GB"/>
        </w:rPr>
        <w:t xml:space="preserve">smart </w:t>
      </w:r>
      <w:r w:rsidR="002211FE" w:rsidRPr="00194B01">
        <w:rPr>
          <w:lang w:val="en-GB"/>
        </w:rPr>
        <w:t xml:space="preserve">buildings. On the </w:t>
      </w:r>
      <w:r w:rsidR="00682E38" w:rsidRPr="00194B01">
        <w:rPr>
          <w:lang w:val="en-GB"/>
        </w:rPr>
        <w:t xml:space="preserve">other hand, the </w:t>
      </w:r>
      <w:r w:rsidR="00F93693" w:rsidRPr="00194B01">
        <w:rPr>
          <w:lang w:val="en-GB"/>
        </w:rPr>
        <w:t xml:space="preserve">analysed systems, except for Bommi </w:t>
      </w:r>
      <w:r w:rsidR="00682E38" w:rsidRPr="00194B01">
        <w:rPr>
          <w:lang w:val="en-GB"/>
        </w:rPr>
        <w:t>et al</w:t>
      </w:r>
      <w:r w:rsidR="00F93693" w:rsidRPr="00194B01">
        <w:rPr>
          <w:lang w:val="en-GB"/>
        </w:rPr>
        <w:t xml:space="preserve">. </w:t>
      </w:r>
      <w:r w:rsidR="00F93693" w:rsidRPr="00194B01">
        <w:rPr>
          <w:lang w:val="en-GB"/>
        </w:rPr>
        <w:fldChar w:fldCharType="begin" w:fldLock="1"/>
      </w:r>
      <w:r w:rsidR="00AC7952" w:rsidRPr="00194B01">
        <w:rPr>
          <w:lang w:val="en-GB"/>
        </w:rPr>
        <w:instrText>ADDIN CSL_CITATION {"citationItems":[{"id":"ITEM-1","itemData":{"DOI":"10.1007/978-3-030-03146-6_165","ISSN":"23674520","abstract":"Air pollution is the evolving issue these days. It is mandatory to monitor the quality of air and keep it under control for better future and healthy living for all. Here the proposed system is an air quality surveillance system that allows us to monitor and provide live air quality in different areas through IOT (Internet of Things), when the pollution rate exceeds the threshold value warning alarm is given. System uses gas sensors (MQ-series) to sense the presence of harmful gases in the air that constantly transmit this data by interacting with the microcontroller and reports it to the online server over IOT. This allows experts to monitor air pollution in exclusive areas. To be specific this system would control the air pollution, using catalytic converters that converts toxic gases in the exhaust gas to less toxic pollutants by red ox reaction mechanism with the catalysts present inside it. The resultant gas undergoes zapping with laser which leads to the byproduct oxygen. The laser is activated manually when the carbon monoxide value exceeds a threshold value. Thus, the outcome of the implementation will be oxygen. The proposed system uses Arduino UNO R3, sensor devices, Embedded C and provide graphical analysis using Visual Basic.","author":[{"dropping-particle":"","family":"Bommi","given":"R. M.","non-dropping-particle":"","parse-names":false,"suffix":""},{"dropping-particle":"","family":"Monika","given":"V.","non-dropping-particle":"","parse-names":false,"suffix":""},{"dropping-particle":"","family":"ArockiaKoncy","given":"A. Aloicius","non-dropping-particle":"","parse-names":false,"suffix":""},{"dropping-particle":"","family":"Patra","given":"Chandra","non-dropping-particle":"","parse-names":false,"suffix":""}],"container-title":"Lecture Notes on Data Engineering and Communications Technologies","id":"ITEM-1","issued":{"date-parts":[["2019","8","7"]]},"page":"1407-1418","publisher":"Springer, Cham","title":"A Surveillance Smart System for Air Pollution Monitoring and Management","type":"chapter","volume":"26"},"uris":["http://www.mendeley.com/documents/?uuid=ef3fa0b3-a824-3b43-a28c-05799c55d8c7"]}],"mendeley":{"formattedCitation":"[7]","plainTextFormattedCitation":"[7]","previouslyFormattedCitation":"[6]"},"properties":{"noteIndex":0},"schema":"https://github.com/citation-style-language/schema/raw/master/csl-citation.json"}</w:instrText>
      </w:r>
      <w:r w:rsidR="00F93693" w:rsidRPr="00194B01">
        <w:rPr>
          <w:lang w:val="en-GB"/>
        </w:rPr>
        <w:fldChar w:fldCharType="separate"/>
      </w:r>
      <w:r w:rsidR="00AC7952" w:rsidRPr="00194B01">
        <w:rPr>
          <w:noProof/>
          <w:lang w:val="en-GB"/>
        </w:rPr>
        <w:t>[7]</w:t>
      </w:r>
      <w:r w:rsidR="00F93693" w:rsidRPr="00194B01">
        <w:rPr>
          <w:lang w:val="en-GB"/>
        </w:rPr>
        <w:fldChar w:fldCharType="end"/>
      </w:r>
      <w:r w:rsidR="00F93693" w:rsidRPr="00194B01">
        <w:rPr>
          <w:lang w:val="en-GB"/>
        </w:rPr>
        <w:t xml:space="preserve">do not have adequate mechanisms to try to improve air quality. </w:t>
      </w:r>
      <w:r w:rsidR="00116FD3" w:rsidRPr="00194B01">
        <w:rPr>
          <w:lang w:val="en-GB"/>
        </w:rPr>
        <w:t xml:space="preserve">Another </w:t>
      </w:r>
      <w:r w:rsidR="00EF7B84" w:rsidRPr="00194B01">
        <w:rPr>
          <w:lang w:val="en-GB"/>
        </w:rPr>
        <w:t xml:space="preserve">disadvantage of all the reviewed works </w:t>
      </w:r>
      <w:r w:rsidR="00EF7B84" w:rsidRPr="00194B01">
        <w:rPr>
          <w:lang w:val="en-GB"/>
        </w:rPr>
        <w:fldChar w:fldCharType="begin" w:fldLock="1"/>
      </w:r>
      <w:r w:rsidR="00AC7952" w:rsidRPr="00194B01">
        <w:rPr>
          <w:lang w:val="en-GB"/>
        </w:rPr>
        <w:instrText>ADDIN CSL_CITATION {"citationItems":[{"id":"ITEM-1","itemData":{"DOI":"10.1007/978-3-030-03146-6_165","ISSN":"23674520","abstract":"Air pollution is the evolving issue these days. It is mandatory to monitor the quality of air and keep it under control for better future and healthy living for all. Here the proposed system is an air quality surveillance system that allows us to monitor and provide live air quality in different areas through IOT (Internet of Things), when the pollution rate exceeds the threshold value warning alarm is given. System uses gas sensors (MQ-series) to sense the presence of harmful gases in the air that constantly transmit this data by interacting with the microcontroller and reports it to the online server over IOT. This allows experts to monitor air pollution in exclusive areas. To be specific this system would control the air pollution, using catalytic converters that converts toxic gases in the exhaust gas to less toxic pollutants by red ox reaction mechanism with the catalysts present inside it. The resultant gas undergoes zapping with laser which leads to the byproduct oxygen. The laser is activated manually when the carbon monoxide value exceeds a threshold value. Thus, the outcome of the implementation will be oxygen. The proposed system uses Arduino UNO R3, sensor devices, Embedded C and provide graphical analysis using Visual Basic.","author":[{"dropping-particle":"","family":"Bommi","given":"R. M.","non-dropping-particle":"","parse-names":false,"suffix":""},{"dropping-particle":"","family":"Monika","given":"V.","non-dropping-particle":"","parse-names":false,"suffix":""},{"dropping-particle":"","family":"ArockiaKoncy","given":"A. Aloicius","non-dropping-particle":"","parse-names":false,"suffix":""},{"dropping-particle":"","family":"Patra","given":"Chandra","non-dropping-particle":"","parse-names":false,"suffix":""}],"container-title":"Lecture Notes on Data Engineering and Communications Technologies","id":"ITEM-1","issued":{"date-parts":[["2019","8","7"]]},"page":"1407-1418","publisher":"Springer, Cham","title":"A Surveillance Smart System for Air Pollution Monitoring and Management","type":"chapter","volume":"26"},"uris":["http://www.mendeley.com/documents/?uuid=ef3fa0b3-a824-3b43-a28c-05799c55d8c7"]},{"id":"ITEM-2","itemData":{"DOI":"10.3390/app9163435","ISSN":"20763417","abstract":"Today, air pollution is the biggest environmental health problem in the world. Air pollution leads to adverse effects on human health, climate and ecosystems. Air is contaminated by toxic gases released by industry, vehicle emissions and the increased concentration of harmful gases and particulate matter in the atmosphere. Air pollution can cause many serious health problems such as respiratory, cardiovascular and skin diseases in humans. Nowadays, where air pollution has become the largest environmental health risk, the interest in monitoring air quality is increasing. Recently, mobile technologies, especially the Internet of Things, data and machine learning technologies have a positive impact on the way we manage our health. With the production of IoTbased portable air quality measuring devices and their widespread use, people can monitor the air quality in their living areas instantly. In this study, e-nose, a real-time mobile air quality monitoring system with various air parameters such as CO2, CO, PM10, NO2 temperature and humidity, is proposed. The proposed e-nose is produced with an open source, low cost, easy installation and doit- yourself approach. The air quality data measured by the GP2Y1010AU, MH-Z14, MICS-4514 and DHT22 sensor array can be monitored via the 32-bit ESP32 Wi-Fi controller and the mobile interface developed by the Blynk IoT platform, and the received data are recorded in a cloud server. Following evaluation of results obtained from the indoor measurements, it was shown that a decrease of indoor air quality was influenced by the number of people in the house and natural emissions due to activities such as sleeping, cleaning and cooking. However, it is observed that even daily manual natural ventilation has a significant improving effect on air quality.","author":[{"dropping-particle":"","family":"Taştan","given":"Mehmet","non-dropping-particle":"","parse-names":false,"suffix":""},{"dropping-particle":"","family":"Gökozan","given":"Hayrettin","non-dropping-particle":"","parse-names":false,"suffix":""}],"container-title":"Applied Sciences (Switzerland)","id":"ITEM-2","issue":"16","issued":{"date-parts":[["2019","8","20"]]},"page":"3435","publisher":"Multidisciplinary Digital Publishing Institute","title":"Real-Time Monitoring of Indoor Air Quality with Internet of Things-Based E-Nose","type":"article-journal","volume":"9"},"uris":["http://www.mendeley.com/documents/?uuid=edd3bd20-335c-3f46-a9e2-071c2fd68fc8"]},{"id":"ITEM-3","itemData":{"DOI":"10.1109/ACCESS.2021.3073681","ISSN":"21693536","abstract":"Indoor air quality monitoring is of great importance to human health as people typically spend more than 90% of their time in indoor environments. An indoor air quality detector (IAQD) enabling measurement of CO2, PM2.5, temperature, humidity, has been designed and tested in residential buildings based on Internet of Things (IoT). The hardware and software design of IAQD are described in detail, and seven IAQDs with Zigbee wireless module embedded were deployed in the target building for a continuous period of one month in winter. The gateway collects sensor data from each IAQD in turn at an interval of two minutes, and transmits data to server in the cloud via GPRS/4G. The authorized users can access cloud platform via mobile apps or the Web browser. Monitoring data analysis results reveal that the maximum PM2.5 concentrations is 10 times than usual during cooking period, and CO2 concentrations with the door closed will rise to 2500 ppm compared to the door opened at night, which threatens the health of occupants.","author":[{"dropping-particle":"","family":"Liu","given":"Zhibin","non-dropping-particle":"","parse-names":false,"suffix":""},{"dropping-particle":"","family":"Wang","given":"Guangwen","non-dropping-particle":"","parse-names":false,"suffix":""},{"dropping-particle":"","family":"Zhao","given":"Liang","non-dropping-particle":"","parse-names":false,"suffix":""},{"dropping-particle":"","family":"Yang","given":"Guangfei","non-dropping-particle":"","parse-names":false,"suffix":""}],"container-title":"IEEE Access","id":"ITEM-3","issued":{"date-parts":[["2021"]]},"page":"70479-70492","publisher":"Institute of Electrical and Electronics Engineers Inc.","title":"Multi-Points Indoor Air Quality Monitoring Based on Internet of Things","type":"article-journal","volume":"9"},"uris":["http://www.mendeley.com/documents/?uuid=8d6ed5e6-e3b6-3978-9b65-401b956dfab8"]},{"id":"ITEM-4","itemData":{"abstract":"Living in a healthy environment is a need for every human being whether indoor or outdoor. However, pollutions occur everywhere and most people are merely mindful of the importance of having clean outdoor air to breathe and are not concerned about the indoor air quality. Indoor air quality refers to the quality within the building, and relates to the health and comfort of the building occupants. Dangerous particles exist in the outside air, pollute the indoor environment and produce harmful conditions as the polluted air travels into the house or building through windows or doors. Therefore, a wireless Internet of Things-based air quality device is developed to monitor the air quality in the indoor environment. The proposed system integrates a low-cost air quality sensor, temperature and humidity sensors, a single-board computer (Raspberry Pi 2 microprocessor) and cloud storage. The system provides real-time air quality reading, transfers the data through a wireless network to the Internet and displays the data in dedicated webpage. Furthermore, it stores records in cloud storage and sends e-mail notification message to the user when unhealthy condition is met. The study has a significant impact on promoting affordable and portable smart pollution monitoring system as the development of the device utilizing low-cost and off-the-shelf components.","author":[{"dropping-particle":"","family":"Azma Zakaria","given":"Nurul","non-dropping-particle":"","parse-names":false,"suffix":""},{"dropping-particle":"","family":"Zainal Abidin","given":"Zaheera","non-dropping-particle":"","parse-names":false,"suffix":""},{"dropping-particle":"","family":"Harum","given":"Norharyati","non-dropping-particle":"","parse-names":false,"suffix":""},{"dropping-particle":"","family":"Chen Hau","given":"Low","non-dropping-particle":"","parse-names":false,"suffix":""},{"dropping-particle":"","family":"Salih Ali","given":"Nabeel","non-dropping-particle":"","parse-names":false,"suffix":""},{"dropping-particle":"","family":"Azni Jafar","given":"Fairul","non-dropping-particle":"","parse-names":false,"suffix":""}],"container-title":"International Journal of Advanced Computer Science and Applications","id":"ITEM-4","issue":"11","issued":{"date-parts":[["2018"]]},"page":"65-69","title":"Wireless Internet of Things-Based Air Quality Device for Smart Pollution Monitoring","type":"article-journal","volume":"9"},"uris":["http://www.mendeley.com/documents/?uuid=6ea40e90-3a88-374e-94ce-83edd01d0bae"]},{"id":"ITEM-5","itemData":{"DOI":"10.3390/S16030403","ISSN":"1424-8220","abstract":"The widespread diffusion of sensors, mobile devices, social media and open data are reconfiguring the way data underpinning policy and science are being produced and consumed. This in turn is creating both opportunities and challenges for policy-making and science. There can be major benefits from the deployment of the IoT in smart cities and environmental monitoring, but to realize such benefits, and reduce potential risks, there is an urgent need to address current limitations, including the interoperability of sensors, data quality, security of access and new methods for spatio-temporal analysis. Within this context, the manuscript provides an overview of the AirSensEUR project, which establishes an affordable open software/hardware multi-sensor platform, which is nonetheless able to monitor air pollution at low concentration levels. AirSensEUR is described from the perspective of interoperable data management with emphasis on possible use case scenarios, where reliable and timely air quality data would be essential.","author":[{"dropping-particle":"","family":"Kotsev","given":"Alexander","non-dropping-particle":"","parse-names":false,"suffix":""},{"dropping-particle":"","family":"Schade","given":"Sven","non-dropping-particle":"","parse-names":false,"suffix":""},{"dropping-particle":"","family":"Craglia","given":"Massimo","non-dropping-particle":"","parse-names":false,"suffix":""},{"dropping-particle":"","family":"Gerboles","given":"Michel","non-dropping-particle":"","parse-names":false,"suffix":""},{"dropping-particle":"","family":"Spinelle","given":"Laurent","non-dropping-particle":"","parse-names":false,"suffix":""},{"dropping-particle":"","family":"Signorini","given":"Marco","non-dropping-particle":"","parse-names":false,"suffix":""}],"container-title":"Sensors 2016, Vol. 16, Page 403","id":"ITEM-5","issue":"3","issued":{"date-parts":[["2016","3","18"]]},"page":"403","publisher":"Multidisciplinary Digital Publishing Institute","title":"Next Generation Air Quality Platform: Openness and Interoperability for the Internet of Things","type":"article-journal","volume":"16"},"uris":["http://www.mendeley.com/documents/?uuid=6244b0da-aa43-3541-bae2-4e1b7f3f4344"]}],"mendeley":{"formattedCitation":"[7], [11]–[14]","plainTextFormattedCitation":"[7], [11]–[14]","previouslyFormattedCitation":"[6], [10]–[13]"},"properties":{"noteIndex":0},"schema":"https://github.com/citation-style-language/schema/raw/master/csl-citation.json"}</w:instrText>
      </w:r>
      <w:r w:rsidR="00EF7B84" w:rsidRPr="00194B01">
        <w:rPr>
          <w:lang w:val="en-GB"/>
        </w:rPr>
        <w:fldChar w:fldCharType="separate"/>
      </w:r>
      <w:r w:rsidR="00AC7952" w:rsidRPr="00194B01">
        <w:rPr>
          <w:noProof/>
          <w:lang w:val="en-GB"/>
        </w:rPr>
        <w:t>[7], [11]–[14]</w:t>
      </w:r>
      <w:r w:rsidR="00EF7B84" w:rsidRPr="00194B01">
        <w:rPr>
          <w:lang w:val="en-GB"/>
        </w:rPr>
        <w:fldChar w:fldCharType="end"/>
      </w:r>
      <w:r w:rsidR="00EF7B84" w:rsidRPr="00194B01">
        <w:rPr>
          <w:lang w:val="en-GB"/>
        </w:rPr>
        <w:t xml:space="preserve"> is the </w:t>
      </w:r>
      <w:r w:rsidR="00066D1E" w:rsidRPr="00194B01">
        <w:rPr>
          <w:lang w:val="en-GB"/>
        </w:rPr>
        <w:t xml:space="preserve">limitation </w:t>
      </w:r>
      <w:r w:rsidR="00EF7B84" w:rsidRPr="00194B01">
        <w:rPr>
          <w:lang w:val="en-GB"/>
        </w:rPr>
        <w:t xml:space="preserve">of the means in which the </w:t>
      </w:r>
      <w:r w:rsidR="00EF469E" w:rsidRPr="00194B01">
        <w:rPr>
          <w:lang w:val="en-GB"/>
        </w:rPr>
        <w:t xml:space="preserve">notifications </w:t>
      </w:r>
      <w:r w:rsidR="00EF7B84" w:rsidRPr="00194B01">
        <w:rPr>
          <w:lang w:val="en-GB"/>
        </w:rPr>
        <w:t>are reproduced</w:t>
      </w:r>
      <w:r w:rsidR="00066D1E" w:rsidRPr="00194B01">
        <w:rPr>
          <w:lang w:val="en-GB"/>
        </w:rPr>
        <w:t xml:space="preserve">, </w:t>
      </w:r>
      <w:r w:rsidR="00EF469E" w:rsidRPr="00194B01">
        <w:rPr>
          <w:lang w:val="en-GB"/>
        </w:rPr>
        <w:t xml:space="preserve">as they are only </w:t>
      </w:r>
      <w:r w:rsidR="00066D1E" w:rsidRPr="00194B01">
        <w:rPr>
          <w:lang w:val="en-GB"/>
        </w:rPr>
        <w:t>reproduced through the mobile application</w:t>
      </w:r>
      <w:r w:rsidR="005E3207" w:rsidRPr="00194B01">
        <w:rPr>
          <w:lang w:val="en-GB"/>
        </w:rPr>
        <w:t xml:space="preserve">. </w:t>
      </w:r>
      <w:r w:rsidR="007E14FE" w:rsidRPr="00194B01">
        <w:rPr>
          <w:lang w:val="en-GB"/>
        </w:rPr>
        <w:t xml:space="preserve">In </w:t>
      </w:r>
      <w:r w:rsidR="006C7CE7" w:rsidRPr="00194B01">
        <w:rPr>
          <w:lang w:val="en-GB"/>
        </w:rPr>
        <w:t xml:space="preserve">the system proposed by Azma </w:t>
      </w:r>
      <w:r w:rsidR="00682E38" w:rsidRPr="00194B01">
        <w:rPr>
          <w:lang w:val="en-GB"/>
        </w:rPr>
        <w:t>et al</w:t>
      </w:r>
      <w:r w:rsidR="006C7CE7" w:rsidRPr="00194B01">
        <w:rPr>
          <w:lang w:val="en-GB"/>
        </w:rPr>
        <w:t xml:space="preserve">. </w:t>
      </w:r>
      <w:r w:rsidR="006C7CE7" w:rsidRPr="00194B01">
        <w:rPr>
          <w:lang w:val="en-GB"/>
        </w:rPr>
        <w:fldChar w:fldCharType="begin" w:fldLock="1"/>
      </w:r>
      <w:r w:rsidR="00AC7952" w:rsidRPr="00194B01">
        <w:rPr>
          <w:lang w:val="en-GB"/>
        </w:rPr>
        <w:instrText>ADDIN CSL_CITATION {"citationItems":[{"id":"ITEM-1","itemData":{"abstract":"Living in a healthy environment is a need for every human being whether indoor or outdoor. However, pollutions occur everywhere and most people are merely mindful of the importance of having clean outdoor air to breathe and are not concerned about the indoor air quality. Indoor air quality refers to the quality within the building, and relates to the health and comfort of the building occupants. Dangerous particles exist in the outside air, pollute the indoor environment and produce harmful conditions as the polluted air travels into the house or building through windows or doors. Therefore, a wireless Internet of Things-based air quality device is developed to monitor the air quality in the indoor environment. The proposed system integrates a low-cost air quality sensor, temperature and humidity sensors, a single-board computer (Raspberry Pi 2 microprocessor) and cloud storage. The system provides real-time air quality reading, transfers the data through a wireless network to the Internet and displays the data in dedicated webpage. Furthermore, it stores records in cloud storage and sends e-mail notification message to the user when unhealthy condition is met. The study has a significant impact on promoting affordable and portable smart pollution monitoring system as the development of the device utilizing low-cost and off-the-shelf components.","author":[{"dropping-particle":"","family":"Azma Zakaria","given":"Nurul","non-dropping-particle":"","parse-names":false,"suffix":""},{"dropping-particle":"","family":"Zainal Abidin","given":"Zaheera","non-dropping-particle":"","parse-names":false,"suffix":""},{"dropping-particle":"","family":"Harum","given":"Norharyati","non-dropping-particle":"","parse-names":false,"suffix":""},{"dropping-particle":"","family":"Chen Hau","given":"Low","non-dropping-particle":"","parse-names":false,"suffix":""},{"dropping-particle":"","family":"Salih Ali","given":"Nabeel","non-dropping-particle":"","parse-names":false,"suffix":""},{"dropping-particle":"","family":"Azni Jafar","given":"Fairul","non-dropping-particle":"","parse-names":false,"suffix":""}],"container-title":"International Journal of Advanced Computer Science and Applications","id":"ITEM-1","issue":"11","issued":{"date-parts":[["2018"]]},"page":"65-69","title":"Wireless Internet of Things-Based Air Quality Device for Smart Pollution Monitoring","type":"article-journal","volume":"9"},"uris":["http://www.mendeley.com/documents/?uuid=6ea40e90-3a88-374e-94ce-83edd01d0bae"]}],"mendeley":{"formattedCitation":"[14]","plainTextFormattedCitation":"[14]","previouslyFormattedCitation":"[13]"},"properties":{"noteIndex":0},"schema":"https://github.com/citation-style-language/schema/raw/master/csl-citation.json"}</w:instrText>
      </w:r>
      <w:r w:rsidR="006C7CE7" w:rsidRPr="00194B01">
        <w:rPr>
          <w:lang w:val="en-GB"/>
        </w:rPr>
        <w:fldChar w:fldCharType="separate"/>
      </w:r>
      <w:r w:rsidR="00AC7952" w:rsidRPr="00194B01">
        <w:rPr>
          <w:noProof/>
          <w:lang w:val="en-GB"/>
        </w:rPr>
        <w:t>[14]</w:t>
      </w:r>
      <w:r w:rsidR="006C7CE7" w:rsidRPr="00194B01">
        <w:rPr>
          <w:lang w:val="en-GB"/>
        </w:rPr>
        <w:fldChar w:fldCharType="end"/>
      </w:r>
      <w:r w:rsidR="006C7CE7" w:rsidRPr="00194B01">
        <w:rPr>
          <w:lang w:val="en-GB"/>
        </w:rPr>
        <w:t xml:space="preserve">in the system proposed by Azma et al., sending notifications via email </w:t>
      </w:r>
      <w:r w:rsidR="00EF469E" w:rsidRPr="00194B01">
        <w:rPr>
          <w:lang w:val="en-GB"/>
        </w:rPr>
        <w:t xml:space="preserve">is </w:t>
      </w:r>
      <w:r w:rsidR="006C7CE7" w:rsidRPr="00194B01">
        <w:rPr>
          <w:lang w:val="en-GB"/>
        </w:rPr>
        <w:t xml:space="preserve">not very effective </w:t>
      </w:r>
      <w:r w:rsidR="00EF469E" w:rsidRPr="00194B01">
        <w:rPr>
          <w:lang w:val="en-GB"/>
        </w:rPr>
        <w:t>in emergency situations</w:t>
      </w:r>
      <w:r w:rsidR="006C7CE7" w:rsidRPr="00194B01">
        <w:rPr>
          <w:lang w:val="en-GB"/>
        </w:rPr>
        <w:t>.</w:t>
      </w:r>
    </w:p>
    <w:p w:rsidR="00916108" w:rsidRPr="00194B01" w:rsidRDefault="00934D0B">
      <w:pPr>
        <w:rPr>
          <w:lang w:val="en-GB"/>
        </w:rPr>
      </w:pPr>
      <w:r w:rsidRPr="00194B01">
        <w:rPr>
          <w:lang w:val="en-GB"/>
        </w:rPr>
        <w:t xml:space="preserve">As an attempt to counteract the disadvantages of the aforementioned systems, we have designed and developed a proof-of-concept IdeAir, which is a low-cost </w:t>
      </w:r>
      <w:r w:rsidR="00175F28" w:rsidRPr="00194B01">
        <w:rPr>
          <w:lang w:val="en-GB"/>
        </w:rPr>
        <w:t xml:space="preserve">IoTS. </w:t>
      </w:r>
      <w:r w:rsidRPr="00194B01">
        <w:rPr>
          <w:lang w:val="en-GB"/>
        </w:rPr>
        <w:t>IdeAir consists of</w:t>
      </w:r>
      <w:r w:rsidR="00175F28" w:rsidRPr="00194B01">
        <w:rPr>
          <w:lang w:val="en-GB"/>
        </w:rPr>
        <w:t xml:space="preserve">: (1) </w:t>
      </w:r>
      <w:r w:rsidRPr="00194B01">
        <w:rPr>
          <w:lang w:val="en-GB"/>
        </w:rPr>
        <w:t xml:space="preserve">a device to be deployed inside the home, </w:t>
      </w:r>
      <w:r w:rsidR="00175F28" w:rsidRPr="00194B01">
        <w:rPr>
          <w:lang w:val="en-GB"/>
        </w:rPr>
        <w:t xml:space="preserve">(2) </w:t>
      </w:r>
      <w:r w:rsidRPr="00194B01">
        <w:rPr>
          <w:lang w:val="en-GB"/>
        </w:rPr>
        <w:t xml:space="preserve">a mobile application for configuring the device, viewing real-time data and receiving alerts on pollution levels, and </w:t>
      </w:r>
      <w:r w:rsidR="00175F28" w:rsidRPr="00194B01">
        <w:rPr>
          <w:lang w:val="en-GB"/>
        </w:rPr>
        <w:t xml:space="preserve">(3) </w:t>
      </w:r>
      <w:r w:rsidRPr="00194B01">
        <w:rPr>
          <w:lang w:val="en-GB"/>
        </w:rPr>
        <w:t xml:space="preserve">a web application </w:t>
      </w:r>
      <w:r w:rsidR="00476D83" w:rsidRPr="00194B01">
        <w:rPr>
          <w:lang w:val="en-GB"/>
        </w:rPr>
        <w:t xml:space="preserve">that, in addition to </w:t>
      </w:r>
      <w:r w:rsidR="00175F28" w:rsidRPr="00194B01">
        <w:rPr>
          <w:lang w:val="en-GB"/>
        </w:rPr>
        <w:t xml:space="preserve">having </w:t>
      </w:r>
      <w:r w:rsidR="00476D83" w:rsidRPr="00194B01">
        <w:rPr>
          <w:lang w:val="en-GB"/>
        </w:rPr>
        <w:t xml:space="preserve">the same functions as the mobile application, serves </w:t>
      </w:r>
      <w:r w:rsidRPr="00194B01">
        <w:rPr>
          <w:lang w:val="en-GB"/>
        </w:rPr>
        <w:t>to visualise reports of the data captured by the system and additional information from IdeAir.</w:t>
      </w:r>
    </w:p>
    <w:p w:rsidR="00916108" w:rsidRPr="00194B01" w:rsidRDefault="00934D0B">
      <w:pPr>
        <w:pStyle w:val="heading1"/>
        <w:rPr>
          <w:lang w:val="en-GB"/>
        </w:rPr>
      </w:pPr>
      <w:bookmarkStart w:id="4" w:name="_Ref99095621"/>
      <w:r w:rsidRPr="00194B01">
        <w:rPr>
          <w:lang w:val="en-GB"/>
        </w:rPr>
        <w:t>Proposed system</w:t>
      </w:r>
      <w:bookmarkEnd w:id="4"/>
    </w:p>
    <w:p w:rsidR="00916108" w:rsidRPr="00194B01" w:rsidRDefault="00934D0B">
      <w:pPr>
        <w:ind w:firstLine="0"/>
        <w:rPr>
          <w:lang w:val="en-GB"/>
        </w:rPr>
      </w:pPr>
      <w:r w:rsidRPr="00194B01">
        <w:rPr>
          <w:lang w:val="en-GB"/>
        </w:rPr>
        <w:t>The proposed IdeAir system, in addition to providing information on air quality levels, alerts users in many ways</w:t>
      </w:r>
      <w:r w:rsidR="00F762EA" w:rsidRPr="00194B01">
        <w:rPr>
          <w:lang w:val="en-GB"/>
        </w:rPr>
        <w:t xml:space="preserve">, </w:t>
      </w:r>
      <w:r w:rsidRPr="00194B01">
        <w:rPr>
          <w:lang w:val="en-GB"/>
        </w:rPr>
        <w:t xml:space="preserve">depending on the </w:t>
      </w:r>
      <w:r w:rsidR="00F762EA" w:rsidRPr="00194B01">
        <w:rPr>
          <w:lang w:val="en-GB"/>
        </w:rPr>
        <w:t xml:space="preserve">detected </w:t>
      </w:r>
      <w:r w:rsidRPr="00194B01">
        <w:rPr>
          <w:lang w:val="en-GB"/>
        </w:rPr>
        <w:t xml:space="preserve">levels of </w:t>
      </w:r>
      <w:r w:rsidR="00F762EA" w:rsidRPr="00194B01">
        <w:rPr>
          <w:lang w:val="en-GB"/>
        </w:rPr>
        <w:t xml:space="preserve">air </w:t>
      </w:r>
      <w:r w:rsidRPr="00194B01">
        <w:rPr>
          <w:lang w:val="en-GB"/>
        </w:rPr>
        <w:t xml:space="preserve">pollution. For this work, four levels </w:t>
      </w:r>
      <w:r w:rsidR="006A6D31" w:rsidRPr="00194B01">
        <w:rPr>
          <w:lang w:val="en-GB"/>
        </w:rPr>
        <w:t xml:space="preserve">of CO </w:t>
      </w:r>
      <w:r w:rsidRPr="00194B01">
        <w:rPr>
          <w:lang w:val="en-GB"/>
        </w:rPr>
        <w:t xml:space="preserve">have been considered to </w:t>
      </w:r>
      <w:r w:rsidR="006A6D31" w:rsidRPr="00194B01">
        <w:rPr>
          <w:lang w:val="en-GB"/>
        </w:rPr>
        <w:t xml:space="preserve">determine </w:t>
      </w:r>
      <w:r w:rsidRPr="00194B01">
        <w:rPr>
          <w:lang w:val="en-GB"/>
        </w:rPr>
        <w:t xml:space="preserve">air quality, as shown in </w:t>
      </w:r>
      <w:r w:rsidR="00B328D8" w:rsidRPr="00194B01">
        <w:rPr>
          <w:lang w:val="en-GB"/>
        </w:rPr>
        <w:lastRenderedPageBreak/>
        <w:t xml:space="preserve">Table 1. </w:t>
      </w:r>
      <w:r w:rsidR="00B328D8" w:rsidRPr="00194B01">
        <w:rPr>
          <w:lang w:val="en-GB"/>
        </w:rPr>
        <w:fldChar w:fldCharType="begin"/>
      </w:r>
      <w:r w:rsidR="00B328D8" w:rsidRPr="00194B01">
        <w:rPr>
          <w:lang w:val="en-GB"/>
        </w:rPr>
        <w:instrText xml:space="preserve"> REF _Ref98318670 \h  \* MERGEFORMAT </w:instrText>
      </w:r>
      <w:r w:rsidR="00B328D8" w:rsidRPr="00194B01">
        <w:rPr>
          <w:lang w:val="en-GB"/>
        </w:rPr>
      </w:r>
      <w:r w:rsidR="00B328D8" w:rsidRPr="00194B01">
        <w:rPr>
          <w:lang w:val="en-GB"/>
        </w:rPr>
        <w:fldChar w:fldCharType="separate"/>
      </w:r>
      <w:r w:rsidR="00B328D8" w:rsidRPr="00194B01">
        <w:rPr>
          <w:lang w:val="en-GB"/>
        </w:rPr>
        <w:t xml:space="preserve">Table </w:t>
      </w:r>
      <w:r w:rsidR="00B328D8" w:rsidRPr="00194B01">
        <w:rPr>
          <w:noProof/>
          <w:lang w:val="en-GB"/>
        </w:rPr>
        <w:t>1</w:t>
      </w:r>
      <w:r w:rsidR="00B328D8" w:rsidRPr="00194B01">
        <w:rPr>
          <w:lang w:val="en-GB"/>
        </w:rPr>
        <w:fldChar w:fldCharType="end"/>
      </w:r>
      <w:r w:rsidR="00F363B9" w:rsidRPr="00194B01">
        <w:rPr>
          <w:lang w:val="en-GB"/>
        </w:rPr>
        <w:t xml:space="preserve">. In addition, </w:t>
      </w:r>
      <w:r w:rsidR="00EF469E" w:rsidRPr="00194B01">
        <w:rPr>
          <w:lang w:val="en-GB"/>
        </w:rPr>
        <w:t>for each level, the system displays the corresponding message on its LCD screen</w:t>
      </w:r>
      <w:r w:rsidRPr="00194B01">
        <w:rPr>
          <w:lang w:val="en-GB"/>
        </w:rPr>
        <w:t>.</w:t>
      </w:r>
    </w:p>
    <w:p w:rsidR="00916108" w:rsidRPr="00194B01" w:rsidRDefault="00934D0B">
      <w:pPr>
        <w:pStyle w:val="tablecaption"/>
        <w:rPr>
          <w:lang w:val="en-GB"/>
        </w:rPr>
      </w:pPr>
      <w:bookmarkStart w:id="5" w:name="_Ref98318670"/>
      <w:r w:rsidRPr="00194B01">
        <w:rPr>
          <w:b/>
          <w:lang w:val="en-GB"/>
        </w:rPr>
        <w:t xml:space="preserve">Table </w:t>
      </w:r>
      <w:r w:rsidRPr="00194B01">
        <w:rPr>
          <w:b/>
          <w:lang w:val="en-GB"/>
        </w:rPr>
        <w:fldChar w:fldCharType="begin"/>
      </w:r>
      <w:r w:rsidRPr="00194B01">
        <w:rPr>
          <w:b/>
          <w:lang w:val="en-GB"/>
        </w:rPr>
        <w:instrText xml:space="preserve"> SEQ "Table" \* MERGEFORMAT </w:instrText>
      </w:r>
      <w:r w:rsidRPr="00194B01">
        <w:rPr>
          <w:b/>
          <w:lang w:val="en-GB"/>
        </w:rPr>
        <w:fldChar w:fldCharType="separate"/>
      </w:r>
      <w:r w:rsidR="003D4E5B" w:rsidRPr="00194B01">
        <w:rPr>
          <w:b/>
          <w:noProof/>
          <w:lang w:val="en-GB"/>
        </w:rPr>
        <w:t>1</w:t>
      </w:r>
      <w:r w:rsidRPr="00194B01">
        <w:rPr>
          <w:b/>
          <w:lang w:val="en-GB"/>
        </w:rPr>
        <w:fldChar w:fldCharType="end"/>
      </w:r>
      <w:bookmarkEnd w:id="5"/>
      <w:r w:rsidRPr="00194B01">
        <w:rPr>
          <w:b/>
          <w:lang w:val="en-GB"/>
        </w:rPr>
        <w:t>.</w:t>
      </w:r>
      <w:r w:rsidRPr="00194B01">
        <w:rPr>
          <w:lang w:val="en-GB"/>
        </w:rPr>
        <w:t xml:space="preserve"> Air quality levels.</w:t>
      </w:r>
    </w:p>
    <w:tbl>
      <w:tblPr>
        <w:tblW w:w="5001" w:type="pct"/>
        <w:jc w:val="center"/>
        <w:tblLayout w:type="fixed"/>
        <w:tblCellMar>
          <w:left w:w="70" w:type="dxa"/>
          <w:right w:w="70" w:type="dxa"/>
        </w:tblCellMar>
        <w:tblLook w:val="0000" w:firstRow="0" w:lastRow="0" w:firstColumn="0" w:lastColumn="0" w:noHBand="0" w:noVBand="0"/>
      </w:tblPr>
      <w:tblGrid>
        <w:gridCol w:w="573"/>
        <w:gridCol w:w="1016"/>
        <w:gridCol w:w="1413"/>
        <w:gridCol w:w="1413"/>
        <w:gridCol w:w="2504"/>
      </w:tblGrid>
      <w:tr w:rsidR="00476D83" w:rsidRPr="00194B01" w:rsidTr="00D337FA">
        <w:trPr>
          <w:tblHeader/>
          <w:jc w:val="center"/>
        </w:trPr>
        <w:tc>
          <w:tcPr>
            <w:tcW w:w="573" w:type="dxa"/>
            <w:tcBorders>
              <w:top w:val="single" w:sz="12" w:space="0" w:color="000000"/>
              <w:bottom w:val="single" w:sz="4" w:space="0" w:color="auto"/>
            </w:tcBorders>
          </w:tcPr>
          <w:p w:rsidR="00916108" w:rsidRPr="00194B01" w:rsidRDefault="00934D0B">
            <w:pPr>
              <w:ind w:firstLine="0"/>
              <w:jc w:val="left"/>
              <w:rPr>
                <w:b/>
                <w:sz w:val="18"/>
                <w:szCs w:val="18"/>
                <w:lang w:val="en-GB"/>
              </w:rPr>
            </w:pPr>
            <w:r w:rsidRPr="00194B01">
              <w:rPr>
                <w:b/>
                <w:sz w:val="18"/>
                <w:szCs w:val="18"/>
                <w:lang w:val="en-GB"/>
              </w:rPr>
              <w:t>Level</w:t>
            </w:r>
          </w:p>
        </w:tc>
        <w:tc>
          <w:tcPr>
            <w:tcW w:w="1016" w:type="dxa"/>
            <w:tcBorders>
              <w:top w:val="single" w:sz="12" w:space="0" w:color="000000"/>
              <w:bottom w:val="single" w:sz="4" w:space="0" w:color="auto"/>
            </w:tcBorders>
          </w:tcPr>
          <w:p w:rsidR="00916108" w:rsidRPr="00194B01" w:rsidRDefault="00934D0B">
            <w:pPr>
              <w:ind w:firstLine="0"/>
              <w:jc w:val="left"/>
              <w:rPr>
                <w:b/>
                <w:sz w:val="18"/>
                <w:szCs w:val="18"/>
                <w:lang w:val="en-GB"/>
              </w:rPr>
            </w:pPr>
            <w:r w:rsidRPr="00194B01">
              <w:rPr>
                <w:b/>
                <w:sz w:val="18"/>
                <w:szCs w:val="18"/>
                <w:lang w:val="en-GB"/>
              </w:rPr>
              <w:t>Quality</w:t>
            </w:r>
          </w:p>
        </w:tc>
        <w:tc>
          <w:tcPr>
            <w:tcW w:w="1413" w:type="dxa"/>
            <w:tcBorders>
              <w:top w:val="single" w:sz="12" w:space="0" w:color="000000"/>
              <w:bottom w:val="single" w:sz="4" w:space="0" w:color="auto"/>
            </w:tcBorders>
          </w:tcPr>
          <w:p w:rsidR="00916108" w:rsidRPr="00194B01" w:rsidRDefault="00934D0B">
            <w:pPr>
              <w:ind w:firstLine="0"/>
              <w:jc w:val="left"/>
              <w:rPr>
                <w:b/>
                <w:sz w:val="18"/>
                <w:szCs w:val="18"/>
                <w:lang w:val="en-GB"/>
              </w:rPr>
            </w:pPr>
            <w:r w:rsidRPr="00194B01">
              <w:rPr>
                <w:b/>
                <w:sz w:val="18"/>
                <w:szCs w:val="18"/>
                <w:lang w:val="en-GB"/>
              </w:rPr>
              <w:t>Concentration (ppm)</w:t>
            </w:r>
          </w:p>
        </w:tc>
        <w:tc>
          <w:tcPr>
            <w:tcW w:w="1413" w:type="dxa"/>
            <w:tcBorders>
              <w:top w:val="single" w:sz="12" w:space="0" w:color="000000"/>
              <w:bottom w:val="single" w:sz="4" w:space="0" w:color="auto"/>
            </w:tcBorders>
          </w:tcPr>
          <w:p w:rsidR="00916108" w:rsidRPr="00194B01" w:rsidRDefault="00934D0B">
            <w:pPr>
              <w:ind w:firstLine="0"/>
              <w:jc w:val="left"/>
              <w:rPr>
                <w:b/>
                <w:sz w:val="18"/>
                <w:szCs w:val="18"/>
                <w:lang w:val="en-GB"/>
              </w:rPr>
            </w:pPr>
            <w:r w:rsidRPr="00194B01">
              <w:rPr>
                <w:b/>
                <w:sz w:val="18"/>
                <w:szCs w:val="18"/>
                <w:lang w:val="en-GB"/>
              </w:rPr>
              <w:t xml:space="preserve">Notifications </w:t>
            </w:r>
            <w:r w:rsidR="006A6D31" w:rsidRPr="00194B01">
              <w:rPr>
                <w:b/>
                <w:sz w:val="18"/>
                <w:szCs w:val="18"/>
                <w:lang w:val="en-GB"/>
              </w:rPr>
              <w:t>(light)</w:t>
            </w:r>
          </w:p>
        </w:tc>
        <w:tc>
          <w:tcPr>
            <w:tcW w:w="2504" w:type="dxa"/>
            <w:tcBorders>
              <w:top w:val="single" w:sz="12" w:space="0" w:color="000000"/>
              <w:bottom w:val="single" w:sz="4" w:space="0" w:color="auto"/>
            </w:tcBorders>
          </w:tcPr>
          <w:p w:rsidR="00916108" w:rsidRPr="00194B01" w:rsidRDefault="00934D0B">
            <w:pPr>
              <w:ind w:firstLine="0"/>
              <w:jc w:val="left"/>
              <w:rPr>
                <w:b/>
                <w:sz w:val="18"/>
                <w:szCs w:val="18"/>
                <w:lang w:val="en-GB"/>
              </w:rPr>
            </w:pPr>
            <w:r w:rsidRPr="00194B01">
              <w:rPr>
                <w:b/>
                <w:sz w:val="18"/>
                <w:szCs w:val="18"/>
                <w:lang w:val="en-GB"/>
              </w:rPr>
              <w:t>Actions</w:t>
            </w:r>
          </w:p>
        </w:tc>
      </w:tr>
      <w:tr w:rsidR="00476D83" w:rsidRPr="00194B01" w:rsidTr="00D337FA">
        <w:trPr>
          <w:trHeight w:val="284"/>
          <w:jc w:val="center"/>
        </w:trPr>
        <w:tc>
          <w:tcPr>
            <w:tcW w:w="573" w:type="dxa"/>
            <w:tcBorders>
              <w:top w:val="single" w:sz="4" w:space="0" w:color="auto"/>
            </w:tcBorders>
          </w:tcPr>
          <w:p w:rsidR="00916108" w:rsidRPr="00194B01" w:rsidRDefault="00934D0B">
            <w:pPr>
              <w:ind w:firstLine="0"/>
              <w:jc w:val="left"/>
              <w:rPr>
                <w:sz w:val="18"/>
                <w:szCs w:val="18"/>
                <w:lang w:val="en-GB"/>
              </w:rPr>
            </w:pPr>
            <w:r w:rsidRPr="00194B01">
              <w:rPr>
                <w:sz w:val="18"/>
                <w:szCs w:val="18"/>
                <w:lang w:val="en-GB"/>
              </w:rPr>
              <w:t>1</w:t>
            </w:r>
          </w:p>
        </w:tc>
        <w:tc>
          <w:tcPr>
            <w:tcW w:w="1016" w:type="dxa"/>
            <w:tcBorders>
              <w:top w:val="single" w:sz="4" w:space="0" w:color="auto"/>
            </w:tcBorders>
          </w:tcPr>
          <w:p w:rsidR="00916108" w:rsidRPr="00194B01" w:rsidRDefault="00934D0B">
            <w:pPr>
              <w:ind w:firstLine="0"/>
              <w:jc w:val="left"/>
              <w:rPr>
                <w:sz w:val="18"/>
                <w:szCs w:val="18"/>
                <w:lang w:val="en-GB"/>
              </w:rPr>
            </w:pPr>
            <w:r w:rsidRPr="00194B01">
              <w:rPr>
                <w:sz w:val="18"/>
                <w:szCs w:val="18"/>
                <w:lang w:val="en-GB"/>
              </w:rPr>
              <w:t>Good</w:t>
            </w:r>
          </w:p>
        </w:tc>
        <w:tc>
          <w:tcPr>
            <w:tcW w:w="1413" w:type="dxa"/>
            <w:tcBorders>
              <w:top w:val="single" w:sz="4" w:space="0" w:color="auto"/>
            </w:tcBorders>
          </w:tcPr>
          <w:p w:rsidR="00916108" w:rsidRPr="00194B01" w:rsidRDefault="00934D0B">
            <w:pPr>
              <w:ind w:firstLine="0"/>
              <w:jc w:val="left"/>
              <w:rPr>
                <w:sz w:val="18"/>
                <w:szCs w:val="18"/>
                <w:lang w:val="en-GB"/>
              </w:rPr>
            </w:pPr>
            <w:r w:rsidRPr="00194B01">
              <w:rPr>
                <w:sz w:val="18"/>
                <w:szCs w:val="18"/>
                <w:lang w:val="en-GB"/>
              </w:rPr>
              <w:t>≤ 350</w:t>
            </w:r>
          </w:p>
        </w:tc>
        <w:tc>
          <w:tcPr>
            <w:tcW w:w="1413" w:type="dxa"/>
            <w:tcBorders>
              <w:top w:val="single" w:sz="4" w:space="0" w:color="auto"/>
            </w:tcBorders>
          </w:tcPr>
          <w:p w:rsidR="00916108" w:rsidRPr="00194B01" w:rsidRDefault="00934D0B">
            <w:pPr>
              <w:ind w:firstLine="0"/>
              <w:jc w:val="left"/>
              <w:rPr>
                <w:sz w:val="18"/>
                <w:szCs w:val="18"/>
                <w:lang w:val="en-GB"/>
              </w:rPr>
            </w:pPr>
            <w:r w:rsidRPr="00194B01">
              <w:rPr>
                <w:sz w:val="18"/>
                <w:szCs w:val="18"/>
                <w:lang w:val="en-GB"/>
              </w:rPr>
              <w:t>Green</w:t>
            </w:r>
          </w:p>
        </w:tc>
        <w:tc>
          <w:tcPr>
            <w:tcW w:w="2504" w:type="dxa"/>
            <w:tcBorders>
              <w:top w:val="single" w:sz="4" w:space="0" w:color="auto"/>
            </w:tcBorders>
          </w:tcPr>
          <w:p w:rsidR="00916108" w:rsidRPr="00194B01" w:rsidRDefault="00934D0B">
            <w:pPr>
              <w:ind w:firstLine="0"/>
              <w:jc w:val="left"/>
              <w:rPr>
                <w:sz w:val="18"/>
                <w:szCs w:val="18"/>
                <w:lang w:val="en-GB"/>
              </w:rPr>
            </w:pPr>
            <w:r w:rsidRPr="00194B01">
              <w:rPr>
                <w:sz w:val="18"/>
                <w:szCs w:val="18"/>
                <w:lang w:val="en-GB"/>
              </w:rPr>
              <w:t>No sound and no performance.</w:t>
            </w:r>
          </w:p>
        </w:tc>
      </w:tr>
      <w:tr w:rsidR="00476D83" w:rsidRPr="00194B01" w:rsidTr="00D337FA">
        <w:trPr>
          <w:trHeight w:val="284"/>
          <w:jc w:val="center"/>
        </w:trPr>
        <w:tc>
          <w:tcPr>
            <w:tcW w:w="573" w:type="dxa"/>
          </w:tcPr>
          <w:p w:rsidR="00916108" w:rsidRPr="00194B01" w:rsidRDefault="00916108">
            <w:pPr>
              <w:ind w:firstLine="0"/>
              <w:jc w:val="left"/>
              <w:rPr>
                <w:sz w:val="18"/>
                <w:szCs w:val="18"/>
                <w:lang w:val="en-GB"/>
              </w:rPr>
            </w:pPr>
          </w:p>
        </w:tc>
        <w:tc>
          <w:tcPr>
            <w:tcW w:w="1016" w:type="dxa"/>
          </w:tcPr>
          <w:p w:rsidR="00916108" w:rsidRPr="00194B01" w:rsidRDefault="00934D0B">
            <w:pPr>
              <w:ind w:firstLine="0"/>
              <w:jc w:val="left"/>
              <w:rPr>
                <w:sz w:val="18"/>
                <w:szCs w:val="18"/>
                <w:lang w:val="en-GB"/>
              </w:rPr>
            </w:pPr>
            <w:r w:rsidRPr="00194B01">
              <w:rPr>
                <w:sz w:val="18"/>
                <w:szCs w:val="18"/>
                <w:lang w:val="en-GB"/>
              </w:rPr>
              <w:t>Moderat</w:t>
            </w:r>
            <w:r w:rsidRPr="00194B01" w:rsidDel="00F363B9">
              <w:rPr>
                <w:sz w:val="18"/>
                <w:szCs w:val="18"/>
                <w:lang w:val="en-GB"/>
              </w:rPr>
              <w:t xml:space="preserve">e </w:t>
            </w:r>
          </w:p>
        </w:tc>
        <w:tc>
          <w:tcPr>
            <w:tcW w:w="1413" w:type="dxa"/>
          </w:tcPr>
          <w:p w:rsidR="00916108" w:rsidRPr="00194B01" w:rsidRDefault="00934D0B">
            <w:pPr>
              <w:ind w:firstLine="0"/>
              <w:jc w:val="left"/>
              <w:rPr>
                <w:sz w:val="18"/>
                <w:szCs w:val="18"/>
                <w:lang w:val="en-GB"/>
              </w:rPr>
            </w:pPr>
            <w:r w:rsidRPr="00194B01">
              <w:rPr>
                <w:sz w:val="18"/>
                <w:szCs w:val="18"/>
                <w:lang w:val="en-GB"/>
              </w:rPr>
              <w:t>(350, 500]</w:t>
            </w:r>
          </w:p>
        </w:tc>
        <w:tc>
          <w:tcPr>
            <w:tcW w:w="1413" w:type="dxa"/>
          </w:tcPr>
          <w:p w:rsidR="00916108" w:rsidRPr="00194B01" w:rsidRDefault="00934D0B">
            <w:pPr>
              <w:ind w:firstLine="0"/>
              <w:jc w:val="left"/>
              <w:rPr>
                <w:sz w:val="18"/>
                <w:szCs w:val="18"/>
                <w:lang w:val="en-GB"/>
              </w:rPr>
            </w:pPr>
            <w:r w:rsidRPr="00194B01">
              <w:rPr>
                <w:sz w:val="18"/>
                <w:szCs w:val="18"/>
                <w:lang w:val="en-GB"/>
              </w:rPr>
              <w:t>Blue</w:t>
            </w:r>
          </w:p>
        </w:tc>
        <w:tc>
          <w:tcPr>
            <w:tcW w:w="2504" w:type="dxa"/>
          </w:tcPr>
          <w:p w:rsidR="00916108" w:rsidRPr="00194B01" w:rsidRDefault="00934D0B">
            <w:pPr>
              <w:ind w:firstLine="0"/>
              <w:jc w:val="left"/>
              <w:rPr>
                <w:sz w:val="18"/>
                <w:szCs w:val="18"/>
                <w:lang w:val="en-GB"/>
              </w:rPr>
            </w:pPr>
            <w:r w:rsidRPr="00194B01">
              <w:rPr>
                <w:sz w:val="18"/>
                <w:szCs w:val="18"/>
                <w:lang w:val="en-GB"/>
              </w:rPr>
              <w:t>Intermittent beeping sound</w:t>
            </w:r>
            <w:r w:rsidRPr="00194B01" w:rsidDel="00D337FA">
              <w:rPr>
                <w:sz w:val="18"/>
                <w:szCs w:val="18"/>
                <w:lang w:val="en-GB"/>
              </w:rPr>
              <w:t xml:space="preserve">. </w:t>
            </w:r>
          </w:p>
        </w:tc>
      </w:tr>
      <w:tr w:rsidR="00476D83" w:rsidRPr="00194B01" w:rsidTr="00D337FA">
        <w:trPr>
          <w:trHeight w:val="284"/>
          <w:jc w:val="center"/>
        </w:trPr>
        <w:tc>
          <w:tcPr>
            <w:tcW w:w="573" w:type="dxa"/>
          </w:tcPr>
          <w:p w:rsidR="00916108" w:rsidRPr="00194B01" w:rsidRDefault="00916108">
            <w:pPr>
              <w:ind w:firstLine="0"/>
              <w:jc w:val="left"/>
              <w:rPr>
                <w:sz w:val="18"/>
                <w:szCs w:val="18"/>
                <w:lang w:val="en-GB"/>
              </w:rPr>
            </w:pPr>
          </w:p>
        </w:tc>
        <w:tc>
          <w:tcPr>
            <w:tcW w:w="1016" w:type="dxa"/>
          </w:tcPr>
          <w:p w:rsidR="00916108" w:rsidRPr="00194B01" w:rsidRDefault="00934D0B">
            <w:pPr>
              <w:ind w:firstLine="0"/>
              <w:jc w:val="left"/>
              <w:rPr>
                <w:sz w:val="18"/>
                <w:szCs w:val="18"/>
                <w:lang w:val="en-GB"/>
              </w:rPr>
            </w:pPr>
            <w:r w:rsidRPr="00194B01">
              <w:rPr>
                <w:sz w:val="18"/>
                <w:szCs w:val="18"/>
                <w:lang w:val="en-GB"/>
              </w:rPr>
              <w:t xml:space="preserve">Baja </w:t>
            </w:r>
          </w:p>
        </w:tc>
        <w:tc>
          <w:tcPr>
            <w:tcW w:w="1413" w:type="dxa"/>
          </w:tcPr>
          <w:p w:rsidR="00916108" w:rsidRPr="00194B01" w:rsidRDefault="00934D0B">
            <w:pPr>
              <w:ind w:firstLine="0"/>
              <w:jc w:val="left"/>
              <w:rPr>
                <w:sz w:val="18"/>
                <w:szCs w:val="18"/>
                <w:lang w:val="en-GB"/>
              </w:rPr>
            </w:pPr>
            <w:r w:rsidRPr="00194B01">
              <w:rPr>
                <w:sz w:val="18"/>
                <w:szCs w:val="18"/>
                <w:lang w:val="en-GB"/>
              </w:rPr>
              <w:t>(500, 800]</w:t>
            </w:r>
          </w:p>
        </w:tc>
        <w:tc>
          <w:tcPr>
            <w:tcW w:w="1413" w:type="dxa"/>
          </w:tcPr>
          <w:p w:rsidR="00916108" w:rsidRPr="00194B01" w:rsidRDefault="00934D0B">
            <w:pPr>
              <w:ind w:firstLine="0"/>
              <w:jc w:val="left"/>
              <w:rPr>
                <w:sz w:val="18"/>
                <w:szCs w:val="18"/>
                <w:lang w:val="en-GB"/>
              </w:rPr>
            </w:pPr>
            <w:r w:rsidRPr="00194B01">
              <w:rPr>
                <w:sz w:val="18"/>
                <w:szCs w:val="18"/>
                <w:lang w:val="en-GB"/>
              </w:rPr>
              <w:t>Orange</w:t>
            </w:r>
          </w:p>
        </w:tc>
        <w:tc>
          <w:tcPr>
            <w:tcW w:w="2504" w:type="dxa"/>
          </w:tcPr>
          <w:p w:rsidR="00916108" w:rsidRPr="00194B01" w:rsidRDefault="00934D0B">
            <w:pPr>
              <w:ind w:firstLine="0"/>
              <w:jc w:val="left"/>
              <w:rPr>
                <w:sz w:val="18"/>
                <w:szCs w:val="18"/>
                <w:lang w:val="en-GB"/>
              </w:rPr>
            </w:pPr>
            <w:r w:rsidRPr="00194B01">
              <w:rPr>
                <w:sz w:val="18"/>
                <w:szCs w:val="18"/>
                <w:lang w:val="en-GB"/>
              </w:rPr>
              <w:t xml:space="preserve">Medium and constant sound, </w:t>
            </w:r>
          </w:p>
          <w:p w:rsidR="00916108" w:rsidRPr="00194B01" w:rsidRDefault="00934D0B">
            <w:pPr>
              <w:ind w:firstLine="0"/>
              <w:jc w:val="left"/>
              <w:rPr>
                <w:sz w:val="18"/>
                <w:szCs w:val="18"/>
                <w:lang w:val="en-GB"/>
              </w:rPr>
            </w:pPr>
            <w:r w:rsidRPr="00194B01">
              <w:rPr>
                <w:sz w:val="18"/>
                <w:szCs w:val="18"/>
                <w:lang w:val="en-GB"/>
              </w:rPr>
              <w:t xml:space="preserve">opens </w:t>
            </w:r>
            <w:r w:rsidR="00D337FA" w:rsidRPr="00194B01">
              <w:rPr>
                <w:sz w:val="18"/>
                <w:szCs w:val="18"/>
                <w:lang w:val="en-GB"/>
              </w:rPr>
              <w:t>the window.</w:t>
            </w:r>
          </w:p>
        </w:tc>
      </w:tr>
      <w:tr w:rsidR="00476D83" w:rsidRPr="00194B01" w:rsidTr="00D337FA">
        <w:trPr>
          <w:trHeight w:val="328"/>
          <w:jc w:val="center"/>
        </w:trPr>
        <w:tc>
          <w:tcPr>
            <w:tcW w:w="573" w:type="dxa"/>
            <w:tcBorders>
              <w:bottom w:val="single" w:sz="12" w:space="0" w:color="000000"/>
            </w:tcBorders>
          </w:tcPr>
          <w:p w:rsidR="00916108" w:rsidRPr="00194B01" w:rsidRDefault="00916108">
            <w:pPr>
              <w:ind w:firstLine="0"/>
              <w:jc w:val="left"/>
              <w:rPr>
                <w:sz w:val="18"/>
                <w:szCs w:val="18"/>
                <w:lang w:val="en-GB"/>
              </w:rPr>
            </w:pPr>
          </w:p>
        </w:tc>
        <w:tc>
          <w:tcPr>
            <w:tcW w:w="1016" w:type="dxa"/>
            <w:tcBorders>
              <w:bottom w:val="single" w:sz="12" w:space="0" w:color="000000"/>
            </w:tcBorders>
          </w:tcPr>
          <w:p w:rsidR="00916108" w:rsidRPr="00194B01" w:rsidRDefault="00934D0B">
            <w:pPr>
              <w:ind w:firstLine="0"/>
              <w:jc w:val="left"/>
              <w:rPr>
                <w:sz w:val="18"/>
                <w:szCs w:val="18"/>
                <w:lang w:val="en-GB"/>
              </w:rPr>
            </w:pPr>
            <w:r w:rsidRPr="00194B01">
              <w:rPr>
                <w:sz w:val="18"/>
                <w:szCs w:val="18"/>
                <w:lang w:val="en-GB"/>
              </w:rPr>
              <w:t>Mala</w:t>
            </w:r>
          </w:p>
        </w:tc>
        <w:tc>
          <w:tcPr>
            <w:tcW w:w="1413" w:type="dxa"/>
            <w:tcBorders>
              <w:bottom w:val="single" w:sz="12" w:space="0" w:color="000000"/>
            </w:tcBorders>
          </w:tcPr>
          <w:p w:rsidR="00916108" w:rsidRPr="00194B01" w:rsidRDefault="00934D0B">
            <w:pPr>
              <w:ind w:firstLine="0"/>
              <w:jc w:val="left"/>
              <w:rPr>
                <w:sz w:val="18"/>
                <w:szCs w:val="18"/>
                <w:lang w:val="en-GB"/>
              </w:rPr>
            </w:pPr>
            <w:r w:rsidRPr="00194B01">
              <w:rPr>
                <w:sz w:val="18"/>
                <w:szCs w:val="18"/>
                <w:lang w:val="en-GB"/>
              </w:rPr>
              <w:t xml:space="preserve">&gt; </w:t>
            </w:r>
            <w:r w:rsidR="00F363B9" w:rsidRPr="00194B01">
              <w:rPr>
                <w:sz w:val="18"/>
                <w:szCs w:val="18"/>
                <w:lang w:val="en-GB"/>
              </w:rPr>
              <w:t>800</w:t>
            </w:r>
          </w:p>
        </w:tc>
        <w:tc>
          <w:tcPr>
            <w:tcW w:w="1413" w:type="dxa"/>
            <w:tcBorders>
              <w:bottom w:val="single" w:sz="12" w:space="0" w:color="000000"/>
            </w:tcBorders>
          </w:tcPr>
          <w:p w:rsidR="00916108" w:rsidRPr="00194B01" w:rsidRDefault="00934D0B">
            <w:pPr>
              <w:ind w:firstLine="0"/>
              <w:jc w:val="left"/>
              <w:rPr>
                <w:sz w:val="18"/>
                <w:szCs w:val="18"/>
                <w:lang w:val="en-GB"/>
              </w:rPr>
            </w:pPr>
            <w:r w:rsidRPr="00194B01">
              <w:rPr>
                <w:sz w:val="18"/>
                <w:szCs w:val="18"/>
                <w:lang w:val="en-GB"/>
              </w:rPr>
              <w:t>Red</w:t>
            </w:r>
          </w:p>
        </w:tc>
        <w:tc>
          <w:tcPr>
            <w:tcW w:w="2504" w:type="dxa"/>
            <w:tcBorders>
              <w:bottom w:val="single" w:sz="12" w:space="0" w:color="000000"/>
            </w:tcBorders>
          </w:tcPr>
          <w:p w:rsidR="00916108" w:rsidRPr="00194B01" w:rsidRDefault="00934D0B">
            <w:pPr>
              <w:ind w:firstLine="0"/>
              <w:jc w:val="left"/>
              <w:rPr>
                <w:sz w:val="18"/>
                <w:szCs w:val="18"/>
                <w:lang w:val="en-GB"/>
              </w:rPr>
            </w:pPr>
            <w:r w:rsidRPr="00194B01">
              <w:rPr>
                <w:sz w:val="18"/>
                <w:szCs w:val="18"/>
                <w:lang w:val="en-GB"/>
              </w:rPr>
              <w:t xml:space="preserve">Loud and constant sound, </w:t>
            </w:r>
          </w:p>
          <w:p w:rsidR="00916108" w:rsidRPr="00194B01" w:rsidRDefault="00934D0B">
            <w:pPr>
              <w:ind w:firstLine="0"/>
              <w:jc w:val="left"/>
              <w:rPr>
                <w:sz w:val="18"/>
                <w:szCs w:val="18"/>
                <w:lang w:val="en-GB"/>
              </w:rPr>
            </w:pPr>
            <w:r w:rsidRPr="00194B01">
              <w:rPr>
                <w:sz w:val="18"/>
                <w:szCs w:val="18"/>
                <w:lang w:val="en-GB"/>
              </w:rPr>
              <w:t xml:space="preserve">opens the window, </w:t>
            </w:r>
          </w:p>
          <w:p w:rsidR="00916108" w:rsidRPr="00194B01" w:rsidRDefault="00934D0B">
            <w:pPr>
              <w:ind w:firstLine="0"/>
              <w:jc w:val="left"/>
              <w:rPr>
                <w:sz w:val="18"/>
                <w:szCs w:val="18"/>
                <w:lang w:val="en-GB"/>
              </w:rPr>
            </w:pPr>
            <w:r w:rsidRPr="00194B01">
              <w:rPr>
                <w:sz w:val="18"/>
                <w:szCs w:val="18"/>
                <w:lang w:val="en-GB"/>
              </w:rPr>
              <w:t xml:space="preserve">switch on the fan, </w:t>
            </w:r>
          </w:p>
          <w:p w:rsidR="00916108" w:rsidRPr="00194B01" w:rsidRDefault="00934D0B">
            <w:pPr>
              <w:ind w:firstLine="0"/>
              <w:jc w:val="left"/>
              <w:rPr>
                <w:sz w:val="18"/>
                <w:szCs w:val="18"/>
                <w:lang w:val="en-GB"/>
              </w:rPr>
            </w:pPr>
            <w:r w:rsidRPr="00194B01">
              <w:rPr>
                <w:sz w:val="18"/>
                <w:szCs w:val="18"/>
                <w:lang w:val="en-GB"/>
              </w:rPr>
              <w:t xml:space="preserve">notification in the mobile </w:t>
            </w:r>
            <w:r w:rsidR="00655098" w:rsidRPr="00194B01">
              <w:rPr>
                <w:sz w:val="18"/>
                <w:szCs w:val="18"/>
                <w:lang w:val="en-GB"/>
              </w:rPr>
              <w:t>app.</w:t>
            </w:r>
          </w:p>
        </w:tc>
      </w:tr>
    </w:tbl>
    <w:p w:rsidR="00916108" w:rsidRPr="00194B01" w:rsidRDefault="00934D0B">
      <w:pPr>
        <w:spacing w:before="240"/>
        <w:ind w:firstLine="0"/>
        <w:rPr>
          <w:lang w:val="en-GB"/>
        </w:rPr>
      </w:pPr>
      <w:r w:rsidRPr="00194B01">
        <w:rPr>
          <w:lang w:val="en-GB"/>
        </w:rPr>
        <w:t xml:space="preserve">As shown in the </w:t>
      </w:r>
      <w:bookmarkStart w:id="6" w:name="OLE_LINK16"/>
      <w:r w:rsidRPr="00194B01">
        <w:rPr>
          <w:bCs/>
          <w:lang w:val="en-GB"/>
        </w:rPr>
        <w:fldChar w:fldCharType="begin"/>
      </w:r>
      <w:r w:rsidRPr="00194B01">
        <w:rPr>
          <w:bCs/>
          <w:lang w:val="en-GB"/>
        </w:rPr>
        <w:instrText xml:space="preserve"> REF _Ref98318670 \h  \* MERGEFORMAT </w:instrText>
      </w:r>
      <w:r w:rsidRPr="00194B01">
        <w:rPr>
          <w:bCs/>
          <w:lang w:val="en-GB"/>
        </w:rPr>
      </w:r>
      <w:r w:rsidRPr="00194B01">
        <w:rPr>
          <w:bCs/>
          <w:lang w:val="en-GB"/>
        </w:rPr>
        <w:fldChar w:fldCharType="separate"/>
      </w:r>
      <w:r w:rsidR="002E5CE0" w:rsidRPr="00194B01">
        <w:rPr>
          <w:bCs/>
          <w:lang w:val="en-GB"/>
        </w:rPr>
        <w:t>Table 1</w:t>
      </w:r>
      <w:r w:rsidRPr="00194B01">
        <w:rPr>
          <w:bCs/>
          <w:lang w:val="en-GB"/>
        </w:rPr>
        <w:fldChar w:fldCharType="end"/>
      </w:r>
      <w:bookmarkEnd w:id="6"/>
      <w:r w:rsidRPr="00194B01">
        <w:rPr>
          <w:bCs/>
          <w:lang w:val="en-GB"/>
        </w:rPr>
        <w:t xml:space="preserve">table, </w:t>
      </w:r>
      <w:r w:rsidR="009A158B" w:rsidRPr="00194B01">
        <w:rPr>
          <w:lang w:val="en-GB"/>
        </w:rPr>
        <w:t>the highest level (</w:t>
      </w:r>
      <w:r w:rsidRPr="00194B01">
        <w:rPr>
          <w:lang w:val="en-GB"/>
        </w:rPr>
        <w:t xml:space="preserve">4) is the </w:t>
      </w:r>
      <w:r w:rsidR="009A158B" w:rsidRPr="00194B01">
        <w:rPr>
          <w:lang w:val="en-GB"/>
        </w:rPr>
        <w:t>most dangerous</w:t>
      </w:r>
      <w:r w:rsidRPr="00194B01">
        <w:rPr>
          <w:lang w:val="en-GB"/>
        </w:rPr>
        <w:t xml:space="preserve">. </w:t>
      </w:r>
      <w:r w:rsidR="00B06687" w:rsidRPr="00194B01">
        <w:rPr>
          <w:lang w:val="en-GB"/>
        </w:rPr>
        <w:t xml:space="preserve">The </w:t>
      </w:r>
      <w:r w:rsidRPr="00194B01">
        <w:rPr>
          <w:lang w:val="en-GB"/>
        </w:rPr>
        <w:t xml:space="preserve">table also shows the </w:t>
      </w:r>
      <w:r w:rsidR="009A158B" w:rsidRPr="00194B01">
        <w:rPr>
          <w:lang w:val="en-GB"/>
        </w:rPr>
        <w:t xml:space="preserve">alerts </w:t>
      </w:r>
      <w:r w:rsidR="005755B1" w:rsidRPr="00194B01">
        <w:rPr>
          <w:lang w:val="en-GB"/>
        </w:rPr>
        <w:t xml:space="preserve">and actions </w:t>
      </w:r>
      <w:r w:rsidRPr="00194B01">
        <w:rPr>
          <w:lang w:val="en-GB"/>
        </w:rPr>
        <w:t xml:space="preserve">that have been implemented in IdeAir </w:t>
      </w:r>
      <w:r w:rsidR="005755B1" w:rsidRPr="00194B01">
        <w:rPr>
          <w:lang w:val="en-GB"/>
        </w:rPr>
        <w:t xml:space="preserve">for the </w:t>
      </w:r>
      <w:r w:rsidR="009A158B" w:rsidRPr="00194B01">
        <w:rPr>
          <w:lang w:val="en-GB"/>
        </w:rPr>
        <w:t xml:space="preserve">four air quality levels </w:t>
      </w:r>
      <w:r w:rsidRPr="00194B01">
        <w:rPr>
          <w:lang w:val="en-GB"/>
        </w:rPr>
        <w:t>considered</w:t>
      </w:r>
      <w:r w:rsidR="009A158B" w:rsidRPr="00194B01">
        <w:rPr>
          <w:lang w:val="en-GB"/>
        </w:rPr>
        <w:t>.</w:t>
      </w:r>
    </w:p>
    <w:p w:rsidR="00916108" w:rsidRPr="00194B01" w:rsidRDefault="00934D0B">
      <w:pPr>
        <w:rPr>
          <w:lang w:val="en-GB"/>
        </w:rPr>
      </w:pPr>
      <w:r w:rsidRPr="00194B01">
        <w:rPr>
          <w:lang w:val="en-GB"/>
        </w:rPr>
        <w:t xml:space="preserve">IdeAir is an IoTS developed to support low-income families who may be at risk from the </w:t>
      </w:r>
      <w:r w:rsidR="009A158B" w:rsidRPr="00194B01">
        <w:rPr>
          <w:lang w:val="en-GB"/>
        </w:rPr>
        <w:t xml:space="preserve">use of </w:t>
      </w:r>
      <w:r w:rsidRPr="00194B01">
        <w:rPr>
          <w:lang w:val="en-GB"/>
        </w:rPr>
        <w:t xml:space="preserve">space heaters </w:t>
      </w:r>
      <w:r w:rsidR="009A158B" w:rsidRPr="00194B01">
        <w:rPr>
          <w:lang w:val="en-GB"/>
        </w:rPr>
        <w:t>or other similar equipment</w:t>
      </w:r>
      <w:r w:rsidR="0096546B" w:rsidRPr="00194B01">
        <w:rPr>
          <w:lang w:val="en-GB"/>
        </w:rPr>
        <w:t>.</w:t>
      </w:r>
    </w:p>
    <w:p w:rsidR="00FC45DA" w:rsidRPr="00194B01" w:rsidRDefault="00FC45DA" w:rsidP="00FC45DA">
      <w:pPr>
        <w:ind w:firstLine="0"/>
        <w:rPr>
          <w:lang w:val="en-GB"/>
        </w:rPr>
      </w:pPr>
    </w:p>
    <w:p w:rsidR="00916108" w:rsidRPr="00194B01" w:rsidRDefault="00934D0B">
      <w:pPr>
        <w:pStyle w:val="heading2"/>
        <w:spacing w:before="0"/>
        <w:rPr>
          <w:lang w:val="en-GB"/>
        </w:rPr>
      </w:pPr>
      <w:bookmarkStart w:id="7" w:name="_Ref99095664"/>
      <w:r w:rsidRPr="00194B01">
        <w:rPr>
          <w:lang w:val="en-GB"/>
        </w:rPr>
        <w:t>Development methodology</w:t>
      </w:r>
      <w:bookmarkEnd w:id="7"/>
    </w:p>
    <w:p w:rsidR="00916108" w:rsidRPr="00194B01" w:rsidRDefault="00934D0B">
      <w:pPr>
        <w:spacing w:before="240"/>
        <w:ind w:firstLine="0"/>
        <w:rPr>
          <w:lang w:val="en-GB"/>
        </w:rPr>
      </w:pPr>
      <w:r w:rsidRPr="00194B01">
        <w:rPr>
          <w:lang w:val="en-GB"/>
        </w:rPr>
        <w:t xml:space="preserve">IdeAir was developed as a proof of concept, to verify its functionality and effectiveness. </w:t>
      </w:r>
      <w:r w:rsidR="00B06687" w:rsidRPr="00194B01">
        <w:rPr>
          <w:lang w:val="en-GB"/>
        </w:rPr>
        <w:t xml:space="preserve">The </w:t>
      </w:r>
      <w:r w:rsidRPr="00194B01">
        <w:rPr>
          <w:lang w:val="en-GB"/>
        </w:rPr>
        <w:t xml:space="preserve">development </w:t>
      </w:r>
      <w:r w:rsidR="00B06687" w:rsidRPr="00194B01">
        <w:rPr>
          <w:lang w:val="en-GB"/>
        </w:rPr>
        <w:t xml:space="preserve">methodology used was </w:t>
      </w:r>
      <w:r w:rsidR="007809FE" w:rsidRPr="00194B01">
        <w:rPr>
          <w:lang w:val="en-GB"/>
        </w:rPr>
        <w:t xml:space="preserve">TDDM4IoTS, </w:t>
      </w:r>
      <w:r w:rsidRPr="00194B01">
        <w:rPr>
          <w:lang w:val="en-GB"/>
        </w:rPr>
        <w:t xml:space="preserve">which </w:t>
      </w:r>
      <w:r w:rsidR="007809FE" w:rsidRPr="00194B01">
        <w:rPr>
          <w:lang w:val="en-GB"/>
        </w:rPr>
        <w:t xml:space="preserve">specifies 4 roles </w:t>
      </w:r>
      <w:r w:rsidR="00D337FA" w:rsidRPr="00194B01">
        <w:rPr>
          <w:lang w:val="en-GB"/>
        </w:rPr>
        <w:t xml:space="preserve">to be played by the members of </w:t>
      </w:r>
      <w:r w:rsidR="00F24D62" w:rsidRPr="00194B01">
        <w:rPr>
          <w:lang w:val="en-GB"/>
        </w:rPr>
        <w:t xml:space="preserve">the project team </w:t>
      </w:r>
      <w:r w:rsidR="00956BF6" w:rsidRPr="00194B01">
        <w:rPr>
          <w:lang w:val="en-GB"/>
        </w:rPr>
        <w:fldChar w:fldCharType="begin" w:fldLock="1"/>
      </w:r>
      <w:r w:rsidR="00AC7952" w:rsidRPr="00194B01">
        <w:rPr>
          <w:lang w:val="en-GB"/>
        </w:rPr>
        <w:instrText>ADDIN CSL_CITATION {"citationItems":[{"id":"ITEM-1","itemData":{"DOI":"10.1007/978-3-030-42517-3_4","ISBN":"9783030425166","ISSN":"18650929","abstract":"This paper presents a development methodology for Internet of Things (IoT)-based Systems (IoTS) that gathers ideas from several of the most outstanding software development paradigms nowadays, such as Model-Driven Engineering (MDE) and Test-Driven Development (TDD), in addition to incorporating the principles that govern agile software development methodologies, such as SCRUM and XP. The methodology presented here, called Test-Driven Development Methodology for IoTS (TDDM4IoTS), has been proposed after an exhaustive review of different software development methodologies, leading us to conclude that none of them are specially oriented towards the development of IoTS. The methodology mainly consists of eleven phases, whose order of application can be established by the team that will develop the project in question. In this paper, we suggest an order to follow, as well as existing software tools that could be used as support for obtaining the corresponding deliverables at each phase. © 2020, Springer Nature Switzerland AG.","author":[{"dropping-particle":"","family":"Guerrero-Ulloa","given":"G","non-dropping-particle":"","parse-names":false,"suffix":""},{"dropping-particle":"","family":"Hornos","given":"M J","non-dropping-particle":"","parse-names":false,"suffix":""},{"dropping-particle":"","family":"Rodríguez-Domínguez","given":"C","non-dropping-particle":"","parse-names":false,"suffix":""}],"container-title":"Communications in Computer and Information Science","editor":[{"dropping-particle":"","family":"Botto-Tobar M. Zambrano Vizuete M.","given":"Torres-Carrion P Montes Leon S Pizarro Vasquez G Durakovic B","non-dropping-particle":"","parse-names":false,"suffix":""}],"id":"ITEM-1","issued":{"date-parts":[["2020"]]},"note":"cited By 0; Conference of 1st International Conference on Applied Technologies, ICAT 2019 ; Conference Date: 3 December 2019 Through 5 December 2019; Conference Code:238249","page":"41-55","publisher":"Springer","title":"TDDM4IoTS: A Test-Driven Development Methodology for Internet of Things (IoT)-Based Systems","type":"article-journal","volume":"1193 CCIS"},"uris":["http://www.mendeley.com/documents/?uuid=acc5a59b-5b67-4e36-9024-d76103628f3b"]}],"mendeley":{"formattedCitation":"[9]","plainTextFormattedCitation":"[9]","previouslyFormattedCitation":"[8]"},"properties":{"noteIndex":0},"schema":"https://github.com/citation-style-language/schema/raw/master/csl-citation.json"}</w:instrText>
      </w:r>
      <w:r w:rsidR="00956BF6" w:rsidRPr="00194B01">
        <w:rPr>
          <w:lang w:val="en-GB"/>
        </w:rPr>
        <w:fldChar w:fldCharType="separate"/>
      </w:r>
      <w:r w:rsidR="00AC7952" w:rsidRPr="00194B01">
        <w:rPr>
          <w:noProof/>
          <w:lang w:val="en-GB"/>
        </w:rPr>
        <w:t>[9]</w:t>
      </w:r>
      <w:r w:rsidR="00956BF6" w:rsidRPr="00194B01">
        <w:rPr>
          <w:lang w:val="en-GB"/>
        </w:rPr>
        <w:fldChar w:fldCharType="end"/>
      </w:r>
      <w:r w:rsidR="007809FE" w:rsidRPr="00194B01">
        <w:rPr>
          <w:lang w:val="en-GB"/>
        </w:rPr>
        <w:t xml:space="preserve">. </w:t>
      </w:r>
      <w:r w:rsidR="00F24D62" w:rsidRPr="00194B01">
        <w:rPr>
          <w:lang w:val="en-GB"/>
        </w:rPr>
        <w:t xml:space="preserve">In our case, </w:t>
      </w:r>
      <w:r w:rsidR="00D337FA" w:rsidRPr="00194B01">
        <w:rPr>
          <w:lang w:val="en-GB"/>
        </w:rPr>
        <w:t xml:space="preserve">the role of </w:t>
      </w:r>
      <w:r w:rsidR="00D337FA" w:rsidRPr="00194B01">
        <w:rPr>
          <w:i/>
          <w:iCs/>
          <w:lang w:val="en-GB"/>
        </w:rPr>
        <w:t xml:space="preserve">project facilitator </w:t>
      </w:r>
      <w:r w:rsidR="00F24D62" w:rsidRPr="00194B01">
        <w:rPr>
          <w:lang w:val="en-GB"/>
        </w:rPr>
        <w:t xml:space="preserve">was </w:t>
      </w:r>
      <w:r w:rsidR="00D337FA" w:rsidRPr="00194B01">
        <w:rPr>
          <w:lang w:val="en-GB"/>
        </w:rPr>
        <w:t xml:space="preserve">played </w:t>
      </w:r>
      <w:r w:rsidR="00F24D62" w:rsidRPr="00194B01">
        <w:rPr>
          <w:lang w:val="en-GB"/>
        </w:rPr>
        <w:t xml:space="preserve">by </w:t>
      </w:r>
      <w:r w:rsidR="00A41837" w:rsidRPr="00194B01">
        <w:rPr>
          <w:lang w:val="en-GB"/>
        </w:rPr>
        <w:t xml:space="preserve">an </w:t>
      </w:r>
      <w:r w:rsidR="007809FE" w:rsidRPr="00194B01">
        <w:rPr>
          <w:lang w:val="en-GB"/>
        </w:rPr>
        <w:t>expert in IoTS development</w:t>
      </w:r>
      <w:r w:rsidRPr="00194B01">
        <w:rPr>
          <w:lang w:val="en-GB"/>
        </w:rPr>
        <w:t xml:space="preserve">. </w:t>
      </w:r>
      <w:r w:rsidR="00281030" w:rsidRPr="00194B01">
        <w:rPr>
          <w:lang w:val="en-GB"/>
        </w:rPr>
        <w:t xml:space="preserve">The </w:t>
      </w:r>
      <w:r w:rsidR="00281030" w:rsidRPr="00194B01">
        <w:rPr>
          <w:i/>
          <w:iCs/>
          <w:lang w:val="en-GB"/>
        </w:rPr>
        <w:t xml:space="preserve">development team </w:t>
      </w:r>
      <w:r w:rsidR="00281030" w:rsidRPr="00194B01">
        <w:rPr>
          <w:lang w:val="en-GB"/>
        </w:rPr>
        <w:t xml:space="preserve">consisted of 2 developers with experience in IoTS and traditional information systems (IS) development. The role of </w:t>
      </w:r>
      <w:r w:rsidR="00281030" w:rsidRPr="00194B01">
        <w:rPr>
          <w:i/>
          <w:iCs/>
          <w:lang w:val="en-GB"/>
        </w:rPr>
        <w:t xml:space="preserve">advisor </w:t>
      </w:r>
      <w:r w:rsidR="00281030" w:rsidRPr="00194B01">
        <w:rPr>
          <w:lang w:val="en-GB"/>
        </w:rPr>
        <w:t>was played alternatively by the two developers, depending on the domain of each</w:t>
      </w:r>
      <w:bookmarkStart w:id="8" w:name="OLE_LINK17"/>
      <w:r w:rsidR="00281030" w:rsidRPr="00194B01">
        <w:rPr>
          <w:lang w:val="en-GB"/>
        </w:rPr>
        <w:t xml:space="preserve"> one</w:t>
      </w:r>
      <w:bookmarkEnd w:id="8"/>
      <w:r w:rsidR="00281030" w:rsidRPr="00194B01">
        <w:rPr>
          <w:lang w:val="en-GB"/>
        </w:rPr>
        <w:t xml:space="preserve"> on the topic to be applied (hardware, web applications, mobile applications, web services, database, etc.). The advantage of this role play is to try to balance the mastery of the topics needed in IoTS development. </w:t>
      </w:r>
      <w:r w:rsidRPr="00194B01">
        <w:rPr>
          <w:lang w:val="en-GB"/>
        </w:rPr>
        <w:t xml:space="preserve">The role of </w:t>
      </w:r>
      <w:r w:rsidRPr="00194B01">
        <w:rPr>
          <w:i/>
          <w:iCs/>
          <w:lang w:val="en-GB"/>
        </w:rPr>
        <w:t xml:space="preserve">users/clients </w:t>
      </w:r>
      <w:r w:rsidR="00281030" w:rsidRPr="00194B01">
        <w:rPr>
          <w:lang w:val="en-GB"/>
        </w:rPr>
        <w:t xml:space="preserve">was played by </w:t>
      </w:r>
      <w:r w:rsidRPr="00194B01">
        <w:rPr>
          <w:lang w:val="en-GB"/>
        </w:rPr>
        <w:t xml:space="preserve">people living in the city of Quito. Therefore, </w:t>
      </w:r>
      <w:r w:rsidR="007809FE" w:rsidRPr="00194B01">
        <w:rPr>
          <w:lang w:val="en-GB"/>
        </w:rPr>
        <w:t xml:space="preserve">real user requirements </w:t>
      </w:r>
      <w:r w:rsidRPr="00194B01">
        <w:rPr>
          <w:lang w:val="en-GB"/>
        </w:rPr>
        <w:t xml:space="preserve">were taken into account. </w:t>
      </w:r>
    </w:p>
    <w:p w:rsidR="00916108" w:rsidRPr="00194B01" w:rsidRDefault="00934D0B">
      <w:pPr>
        <w:rPr>
          <w:lang w:val="en-GB"/>
        </w:rPr>
      </w:pPr>
      <w:r w:rsidRPr="00194B01">
        <w:rPr>
          <w:lang w:val="en-GB"/>
        </w:rPr>
        <w:t>Communication between project members was 90% telematic</w:t>
      </w:r>
      <w:r w:rsidR="00FD7EDC" w:rsidRPr="00194B01">
        <w:rPr>
          <w:lang w:val="en-GB"/>
        </w:rPr>
        <w:t xml:space="preserve">, </w:t>
      </w:r>
      <w:r w:rsidRPr="00194B01">
        <w:rPr>
          <w:lang w:val="en-GB"/>
        </w:rPr>
        <w:t xml:space="preserve">as they were </w:t>
      </w:r>
      <w:r w:rsidR="00BA583D" w:rsidRPr="00194B01">
        <w:rPr>
          <w:lang w:val="en-GB"/>
        </w:rPr>
        <w:t xml:space="preserve">geographically dispersed. Meetings were </w:t>
      </w:r>
      <w:r w:rsidR="001F2986" w:rsidRPr="00194B01">
        <w:rPr>
          <w:lang w:val="en-GB"/>
        </w:rPr>
        <w:t xml:space="preserve">held weekly </w:t>
      </w:r>
      <w:r w:rsidR="00BA583D" w:rsidRPr="00194B01">
        <w:rPr>
          <w:lang w:val="en-GB"/>
        </w:rPr>
        <w:t xml:space="preserve">by videoconference, and consultations and advice, </w:t>
      </w:r>
      <w:r w:rsidR="00FD7EDC" w:rsidRPr="00194B01">
        <w:rPr>
          <w:lang w:val="en-GB"/>
        </w:rPr>
        <w:t xml:space="preserve">as well as the delivery </w:t>
      </w:r>
      <w:r w:rsidR="00BA583D" w:rsidRPr="00194B01">
        <w:rPr>
          <w:lang w:val="en-GB"/>
        </w:rPr>
        <w:t xml:space="preserve">of software material, were provided by </w:t>
      </w:r>
      <w:r w:rsidR="00CA42F5" w:rsidRPr="00194B01">
        <w:rPr>
          <w:lang w:val="en-GB"/>
        </w:rPr>
        <w:t>telematic means</w:t>
      </w:r>
      <w:r w:rsidRPr="00194B01">
        <w:rPr>
          <w:lang w:val="en-GB"/>
        </w:rPr>
        <w:t xml:space="preserve">. </w:t>
      </w:r>
      <w:r w:rsidR="00FD7EDC" w:rsidRPr="00194B01">
        <w:rPr>
          <w:lang w:val="en-GB"/>
        </w:rPr>
        <w:t>GitHub</w:t>
      </w:r>
      <w:r w:rsidR="002A0628" w:rsidRPr="00194B01">
        <w:rPr>
          <w:lang w:val="en-GB"/>
        </w:rPr>
        <w:t xml:space="preserve"> was used for software version control</w:t>
      </w:r>
      <w:r w:rsidR="00BA583D" w:rsidRPr="00194B01">
        <w:rPr>
          <w:lang w:val="en-GB"/>
        </w:rPr>
        <w:t xml:space="preserve">. Hardware </w:t>
      </w:r>
      <w:r w:rsidR="00347CD5" w:rsidRPr="00194B01">
        <w:rPr>
          <w:lang w:val="en-GB"/>
        </w:rPr>
        <w:t xml:space="preserve">was provided through </w:t>
      </w:r>
      <w:r w:rsidR="00BA583D" w:rsidRPr="00194B01">
        <w:rPr>
          <w:lang w:val="en-GB"/>
        </w:rPr>
        <w:t xml:space="preserve">sporadic meetings with the project facilitator, or </w:t>
      </w:r>
      <w:r w:rsidR="00FD7EDC" w:rsidRPr="00194B01">
        <w:rPr>
          <w:lang w:val="en-GB"/>
        </w:rPr>
        <w:t xml:space="preserve">was </w:t>
      </w:r>
      <w:r w:rsidR="00BA583D" w:rsidRPr="00194B01">
        <w:rPr>
          <w:lang w:val="en-GB"/>
        </w:rPr>
        <w:t>directly ordered from suppliers via their respective online purchasing platform.</w:t>
      </w:r>
    </w:p>
    <w:p w:rsidR="00916108" w:rsidRPr="00194B01" w:rsidRDefault="00934D0B">
      <w:pPr>
        <w:rPr>
          <w:lang w:val="en-GB"/>
        </w:rPr>
      </w:pPr>
      <w:r w:rsidRPr="00194B01">
        <w:rPr>
          <w:lang w:val="en-GB"/>
        </w:rPr>
        <w:t xml:space="preserve">An attempt was made to carry out the activities involved in the 11 phases of development </w:t>
      </w:r>
      <w:r w:rsidR="00165764" w:rsidRPr="00194B01">
        <w:rPr>
          <w:lang w:val="en-GB"/>
        </w:rPr>
        <w:t>of the methodology</w:t>
      </w:r>
      <w:r w:rsidRPr="00194B01">
        <w:rPr>
          <w:lang w:val="en-GB"/>
        </w:rPr>
        <w:t xml:space="preserve">, in their order, </w:t>
      </w:r>
      <w:r w:rsidR="00165764" w:rsidRPr="00194B01">
        <w:rPr>
          <w:lang w:val="en-GB"/>
        </w:rPr>
        <w:t xml:space="preserve">as </w:t>
      </w:r>
      <w:r w:rsidRPr="00194B01">
        <w:rPr>
          <w:lang w:val="en-GB"/>
        </w:rPr>
        <w:t xml:space="preserve">specified </w:t>
      </w:r>
      <w:r w:rsidR="00165764" w:rsidRPr="00194B01">
        <w:rPr>
          <w:lang w:val="en-GB"/>
        </w:rPr>
        <w:t xml:space="preserve">in </w:t>
      </w:r>
      <w:r w:rsidRPr="00194B01">
        <w:rPr>
          <w:lang w:val="en-GB"/>
        </w:rPr>
        <w:t xml:space="preserve">TDDM4IoTS </w:t>
      </w:r>
      <w:r w:rsidR="00CE0465" w:rsidRPr="00194B01">
        <w:rPr>
          <w:lang w:val="en-GB"/>
        </w:rPr>
        <w:fldChar w:fldCharType="begin" w:fldLock="1"/>
      </w:r>
      <w:r w:rsidR="00AC7952" w:rsidRPr="00194B01">
        <w:rPr>
          <w:lang w:val="en-GB"/>
        </w:rPr>
        <w:instrText>ADDIN CSL_CITATION {"citationItems":[{"id":"ITEM-1","itemData":{"DOI":"10.1007/978-3-030-42517-3_4","ISBN":"9783030425166","ISSN":"18650929","abstract":"This paper presents a development methodology for Internet of Things (IoT)-based Systems (IoTS) that gathers ideas from several of the most outstanding software development paradigms nowadays, such as Model-Driven Engineering (MDE) and Test-Driven Development (TDD), in addition to incorporating the principles that govern agile software development methodologies, such as SCRUM and XP. The methodology presented here, called Test-Driven Development Methodology for IoTS (TDDM4IoTS), has been proposed after an exhaustive review of different software development methodologies, leading us to conclude that none of them are specially oriented towards the development of IoTS. The methodology mainly consists of eleven phases, whose order of application can be established by the team that will develop the project in question. In this paper, we suggest an order to follow, as well as existing software tools that could be used as support for obtaining the corresponding deliverables at each phase. © 2020, Springer Nature Switzerland AG.","author":[{"dropping-particle":"","family":"Guerrero-Ulloa","given":"G","non-dropping-particle":"","parse-names":false,"suffix":""},{"dropping-particle":"","family":"Hornos","given":"M J","non-dropping-particle":"","parse-names":false,"suffix":""},{"dropping-particle":"","family":"Rodríguez-Domínguez","given":"C","non-dropping-particle":"","parse-names":false,"suffix":""}],"container-title":"Communications in Computer and Information Science","editor":[{"dropping-particle":"","family":"Botto-Tobar M. Zambrano Vizuete M.","given":"Torres-Carrion P Montes Leon S Pizarro Vasquez G Durakovic B","non-dropping-particle":"","parse-names":false,"suffix":""}],"id":"ITEM-1","issued":{"date-parts":[["2020"]]},"note":"cited By 0; Conference of 1st International Conference on Applied Technologies, ICAT 2019 ; Conference Date: 3 December 2019 Through 5 December 2019; Conference Code:238249","page":"41-55","publisher":"Springer","title":"TDDM4IoTS: A Test-Driven Development Methodology for Internet of Things (IoT)-Based Systems","type":"article-journal","volume":"1193 CCIS"},"uris":["http://www.mendeley.com/documents/?uuid=acc5a59b-5b67-4e36-9024-d76103628f3b"]}],"mendeley":{"formattedCitation":"[9]","plainTextFormattedCitation":"[9]","previouslyFormattedCitation":"[8]"},"properties":{"noteIndex":0},"schema":"https://github.com/citation-style-language/schema/raw/master/csl-citation.json"}</w:instrText>
      </w:r>
      <w:r w:rsidR="00CE0465" w:rsidRPr="00194B01">
        <w:rPr>
          <w:lang w:val="en-GB"/>
        </w:rPr>
        <w:fldChar w:fldCharType="separate"/>
      </w:r>
      <w:r w:rsidR="00AC7952" w:rsidRPr="00194B01">
        <w:rPr>
          <w:noProof/>
          <w:lang w:val="en-GB"/>
        </w:rPr>
        <w:t>[9]</w:t>
      </w:r>
      <w:r w:rsidR="00CE0465" w:rsidRPr="00194B01">
        <w:rPr>
          <w:lang w:val="en-GB"/>
        </w:rPr>
        <w:fldChar w:fldCharType="end"/>
      </w:r>
      <w:r w:rsidRPr="00194B01">
        <w:rPr>
          <w:lang w:val="en-GB"/>
        </w:rPr>
        <w:t xml:space="preserve">. The execution of the activities and their results are shown in the </w:t>
      </w:r>
      <w:r w:rsidR="00165764" w:rsidRPr="00194B01">
        <w:rPr>
          <w:lang w:val="en-GB"/>
        </w:rPr>
        <w:t xml:space="preserve">following </w:t>
      </w:r>
      <w:r w:rsidRPr="00194B01">
        <w:rPr>
          <w:lang w:val="en-GB"/>
        </w:rPr>
        <w:t>subsection</w:t>
      </w:r>
      <w:r w:rsidR="001375AD" w:rsidRPr="00194B01">
        <w:rPr>
          <w:lang w:val="en-GB"/>
        </w:rPr>
        <w:t>.</w:t>
      </w:r>
    </w:p>
    <w:p w:rsidR="004F31E8" w:rsidRPr="00194B01" w:rsidRDefault="004F31E8" w:rsidP="004F31E8">
      <w:pPr>
        <w:rPr>
          <w:lang w:val="en-GB"/>
        </w:rPr>
      </w:pPr>
    </w:p>
    <w:p w:rsidR="00916108" w:rsidRPr="00194B01" w:rsidRDefault="00934D0B">
      <w:pPr>
        <w:pStyle w:val="heading2"/>
        <w:spacing w:before="0"/>
        <w:rPr>
          <w:lang w:val="en-GB"/>
        </w:rPr>
      </w:pPr>
      <w:bookmarkStart w:id="9" w:name="_Ref98821718"/>
      <w:r w:rsidRPr="00194B01">
        <w:rPr>
          <w:lang w:val="en-GB"/>
        </w:rPr>
        <w:lastRenderedPageBreak/>
        <w:t>Results</w:t>
      </w:r>
      <w:bookmarkEnd w:id="9"/>
      <w:r w:rsidR="00347CD5" w:rsidRPr="00194B01">
        <w:rPr>
          <w:lang w:val="en-GB"/>
        </w:rPr>
        <w:t xml:space="preserve"> of </w:t>
      </w:r>
      <w:r w:rsidR="00C03018" w:rsidRPr="00194B01">
        <w:rPr>
          <w:lang w:val="en-GB"/>
        </w:rPr>
        <w:t xml:space="preserve">applying </w:t>
      </w:r>
      <w:r w:rsidR="00347CD5" w:rsidRPr="00194B01">
        <w:rPr>
          <w:lang w:val="en-GB"/>
        </w:rPr>
        <w:t xml:space="preserve">TDDM4IoTS </w:t>
      </w:r>
      <w:r w:rsidR="00C03018" w:rsidRPr="00194B01">
        <w:rPr>
          <w:lang w:val="en-GB"/>
        </w:rPr>
        <w:t xml:space="preserve">to this </w:t>
      </w:r>
      <w:r w:rsidR="00CA42F5" w:rsidRPr="00194B01">
        <w:rPr>
          <w:lang w:val="en-GB"/>
        </w:rPr>
        <w:t>case study</w:t>
      </w:r>
    </w:p>
    <w:p w:rsidR="00916108" w:rsidRPr="00194B01" w:rsidRDefault="00934D0B">
      <w:pPr>
        <w:pStyle w:val="p1a"/>
        <w:rPr>
          <w:lang w:val="en-GB"/>
        </w:rPr>
      </w:pPr>
      <w:r w:rsidRPr="00194B01">
        <w:rPr>
          <w:lang w:val="en-GB"/>
        </w:rPr>
        <w:t xml:space="preserve">In the following, the work carried out in each of the development phases specified by TDDM4IoTS is detailed. </w:t>
      </w:r>
      <w:r w:rsidR="00CE0465" w:rsidRPr="00194B01">
        <w:rPr>
          <w:lang w:val="en-GB"/>
        </w:rPr>
        <w:fldChar w:fldCharType="begin" w:fldLock="1"/>
      </w:r>
      <w:r w:rsidR="00AC7952" w:rsidRPr="00194B01">
        <w:rPr>
          <w:lang w:val="en-GB"/>
        </w:rPr>
        <w:instrText>ADDIN CSL_CITATION {"citationItems":[{"id":"ITEM-1","itemData":{"DOI":"10.1007/978-3-030-42517-3_4","ISBN":"9783030425166","ISSN":"18650929","abstract":"This paper presents a development methodology for Internet of Things (IoT)-based Systems (IoTS) that gathers ideas from several of the most outstanding software development paradigms nowadays, such as Model-Driven Engineering (MDE) and Test-Driven Development (TDD), in addition to incorporating the principles that govern agile software development methodologies, such as SCRUM and XP. The methodology presented here, called Test-Driven Development Methodology for IoTS (TDDM4IoTS), has been proposed after an exhaustive review of different software development methodologies, leading us to conclude that none of them are specially oriented towards the development of IoTS. The methodology mainly consists of eleven phases, whose order of application can be established by the team that will develop the project in question. In this paper, we suggest an order to follow, as well as existing software tools that could be used as support for obtaining the corresponding deliverables at each phase. © 2020, Springer Nature Switzerland AG.","author":[{"dropping-particle":"","family":"Guerrero-Ulloa","given":"G","non-dropping-particle":"","parse-names":false,"suffix":""},{"dropping-particle":"","family":"Hornos","given":"M J","non-dropping-particle":"","parse-names":false,"suffix":""},{"dropping-particle":"","family":"Rodríguez-Domínguez","given":"C","non-dropping-particle":"","parse-names":false,"suffix":""}],"container-title":"Communications in Computer and Information Science","editor":[{"dropping-particle":"","family":"Botto-Tobar M. Zambrano Vizuete M.","given":"Torres-Carrion P Montes Leon S Pizarro Vasquez G Durakovic B","non-dropping-particle":"","parse-names":false,"suffix":""}],"id":"ITEM-1","issued":{"date-parts":[["2020"]]},"note":"cited By 0; Conference of 1st International Conference on Applied Technologies, ICAT 2019 ; Conference Date: 3 December 2019 Through 5 December 2019; Conference Code:238249","page":"41-55","publisher":"Springer","title":"TDDM4IoTS: A Test-Driven Development Methodology for Internet of Things (IoT)-Based Systems","type":"article-journal","volume":"1193 CCIS"},"uris":["http://www.mendeley.com/documents/?uuid=acc5a59b-5b67-4e36-9024-d76103628f3b"]}],"mendeley":{"formattedCitation":"[9]","plainTextFormattedCitation":"[9]","previouslyFormattedCitation":"[8]"},"properties":{"noteIndex":0},"schema":"https://github.com/citation-style-language/schema/raw/master/csl-citation.json"}</w:instrText>
      </w:r>
      <w:r w:rsidR="00CE0465" w:rsidRPr="00194B01">
        <w:rPr>
          <w:lang w:val="en-GB"/>
        </w:rPr>
        <w:fldChar w:fldCharType="separate"/>
      </w:r>
      <w:r w:rsidR="00AC7952" w:rsidRPr="00194B01">
        <w:rPr>
          <w:noProof/>
          <w:lang w:val="en-GB"/>
        </w:rPr>
        <w:t>[9]</w:t>
      </w:r>
      <w:r w:rsidR="00CE0465" w:rsidRPr="00194B01">
        <w:rPr>
          <w:lang w:val="en-GB"/>
        </w:rPr>
        <w:fldChar w:fldCharType="end"/>
      </w:r>
      <w:r w:rsidRPr="00194B01">
        <w:rPr>
          <w:lang w:val="en-GB"/>
        </w:rPr>
        <w:t>in order to obtain the final product.</w:t>
      </w:r>
    </w:p>
    <w:p w:rsidR="00916108" w:rsidRPr="00194B01" w:rsidRDefault="00934D0B">
      <w:pPr>
        <w:pStyle w:val="Ttulo3"/>
        <w:rPr>
          <w:b/>
          <w:lang w:val="en-GB"/>
        </w:rPr>
      </w:pPr>
      <w:bookmarkStart w:id="10" w:name="_Toc97420646"/>
      <w:r w:rsidRPr="00194B01">
        <w:rPr>
          <w:rStyle w:val="heading3"/>
          <w:lang w:val="en-GB"/>
        </w:rPr>
        <w:t>Preliminary analysis</w:t>
      </w:r>
      <w:bookmarkEnd w:id="10"/>
      <w:r w:rsidR="00BA583D" w:rsidRPr="00194B01">
        <w:rPr>
          <w:rStyle w:val="heading3"/>
          <w:lang w:val="en-GB"/>
        </w:rPr>
        <w:t xml:space="preserve"> . </w:t>
      </w:r>
      <w:r w:rsidR="00EF78A0" w:rsidRPr="00194B01">
        <w:rPr>
          <w:lang w:val="en-GB"/>
        </w:rPr>
        <w:t xml:space="preserve">Although the IoTS </w:t>
      </w:r>
      <w:r w:rsidR="00347CD5" w:rsidRPr="00194B01">
        <w:rPr>
          <w:lang w:val="en-GB"/>
        </w:rPr>
        <w:t xml:space="preserve">developed in this </w:t>
      </w:r>
      <w:r w:rsidR="001F2986" w:rsidRPr="00194B01">
        <w:rPr>
          <w:lang w:val="en-GB"/>
        </w:rPr>
        <w:t xml:space="preserve">project </w:t>
      </w:r>
      <w:r w:rsidR="00EF78A0" w:rsidRPr="00194B01">
        <w:rPr>
          <w:lang w:val="en-GB"/>
        </w:rPr>
        <w:t xml:space="preserve">is a system that can be considered </w:t>
      </w:r>
      <w:r w:rsidR="001F2986" w:rsidRPr="00194B01">
        <w:rPr>
          <w:lang w:val="en-GB"/>
        </w:rPr>
        <w:t xml:space="preserve">relatively </w:t>
      </w:r>
      <w:r w:rsidR="00EF78A0" w:rsidRPr="00194B01">
        <w:rPr>
          <w:lang w:val="en-GB"/>
        </w:rPr>
        <w:t xml:space="preserve">small, it </w:t>
      </w:r>
      <w:r w:rsidR="00FD0DDC" w:rsidRPr="00194B01">
        <w:rPr>
          <w:lang w:val="en-GB"/>
        </w:rPr>
        <w:t xml:space="preserve">is also </w:t>
      </w:r>
      <w:r w:rsidR="00025984" w:rsidRPr="00194B01">
        <w:rPr>
          <w:lang w:val="en-GB"/>
        </w:rPr>
        <w:t xml:space="preserve">necessary to perform the preliminary analysis phase </w:t>
      </w:r>
      <w:r w:rsidR="00FD0DDC" w:rsidRPr="00194B01">
        <w:rPr>
          <w:lang w:val="en-GB"/>
        </w:rPr>
        <w:t xml:space="preserve">in </w:t>
      </w:r>
      <w:r w:rsidR="001F2986" w:rsidRPr="00194B01">
        <w:rPr>
          <w:lang w:val="en-GB"/>
        </w:rPr>
        <w:t xml:space="preserve">order to have a solid starting point. </w:t>
      </w:r>
      <w:r w:rsidR="00FD0DDC" w:rsidRPr="00194B01">
        <w:rPr>
          <w:lang w:val="en-GB"/>
        </w:rPr>
        <w:t xml:space="preserve">This phase, which allows to </w:t>
      </w:r>
      <w:r w:rsidR="00025984" w:rsidRPr="00194B01">
        <w:rPr>
          <w:lang w:val="en-GB"/>
        </w:rPr>
        <w:t xml:space="preserve">know the initial conditions of the environment in which the system </w:t>
      </w:r>
      <w:r w:rsidR="001F2986" w:rsidRPr="00194B01">
        <w:rPr>
          <w:lang w:val="en-GB"/>
        </w:rPr>
        <w:t>will be deployed</w:t>
      </w:r>
      <w:r w:rsidR="00FD0DDC" w:rsidRPr="00194B01">
        <w:rPr>
          <w:lang w:val="en-GB"/>
        </w:rPr>
        <w:t xml:space="preserve">, </w:t>
      </w:r>
      <w:r w:rsidR="00C1334F" w:rsidRPr="00194B01">
        <w:rPr>
          <w:lang w:val="en-GB"/>
        </w:rPr>
        <w:t xml:space="preserve">as well as </w:t>
      </w:r>
      <w:r w:rsidR="00FD0DDC" w:rsidRPr="00194B01">
        <w:rPr>
          <w:lang w:val="en-GB"/>
        </w:rPr>
        <w:t xml:space="preserve">to </w:t>
      </w:r>
      <w:r w:rsidR="00C1334F" w:rsidRPr="00194B01">
        <w:rPr>
          <w:lang w:val="en-GB"/>
        </w:rPr>
        <w:t xml:space="preserve">determine whether </w:t>
      </w:r>
      <w:r w:rsidR="00025984" w:rsidRPr="00194B01">
        <w:rPr>
          <w:lang w:val="en-GB"/>
        </w:rPr>
        <w:t>it is feasible to meet the requirements demanded by the user</w:t>
      </w:r>
      <w:r w:rsidR="00FD0DDC" w:rsidRPr="00194B01">
        <w:rPr>
          <w:lang w:val="en-GB"/>
        </w:rPr>
        <w:t xml:space="preserve">, </w:t>
      </w:r>
      <w:r w:rsidR="001F2986" w:rsidRPr="00194B01">
        <w:rPr>
          <w:lang w:val="en-GB"/>
        </w:rPr>
        <w:t>involves the following activities:</w:t>
      </w:r>
    </w:p>
    <w:p w:rsidR="00916108" w:rsidRPr="00194B01" w:rsidRDefault="00934D0B">
      <w:pPr>
        <w:pStyle w:val="Ttulo4"/>
        <w:rPr>
          <w:lang w:val="en-GB"/>
        </w:rPr>
      </w:pPr>
      <w:bookmarkStart w:id="11" w:name="_Toc97420647"/>
      <w:r w:rsidRPr="00194B01">
        <w:rPr>
          <w:rStyle w:val="heading4"/>
          <w:lang w:val="en-GB"/>
        </w:rPr>
        <w:t>Requirements Analysis</w:t>
      </w:r>
      <w:bookmarkEnd w:id="11"/>
      <w:r w:rsidRPr="00194B01">
        <w:rPr>
          <w:rStyle w:val="heading4"/>
          <w:lang w:val="en-GB"/>
        </w:rPr>
        <w:t xml:space="preserve"> . </w:t>
      </w:r>
      <w:r w:rsidRPr="00194B01">
        <w:rPr>
          <w:lang w:val="en-GB"/>
        </w:rPr>
        <w:t xml:space="preserve">It is necessary to have a safe indoor environment. Poor installation, daily use, or sudden breakdowns of heaters can cause irregular amounts of </w:t>
      </w:r>
      <w:r w:rsidR="001F2986" w:rsidRPr="00194B01">
        <w:rPr>
          <w:lang w:val="en-GB"/>
        </w:rPr>
        <w:t xml:space="preserve">toxic gases to be </w:t>
      </w:r>
      <w:r w:rsidRPr="00194B01">
        <w:rPr>
          <w:lang w:val="en-GB"/>
        </w:rPr>
        <w:t xml:space="preserve">produced due </w:t>
      </w:r>
      <w:r w:rsidR="00C57539" w:rsidRPr="00194B01">
        <w:rPr>
          <w:lang w:val="en-GB"/>
        </w:rPr>
        <w:t xml:space="preserve">to </w:t>
      </w:r>
      <w:r w:rsidRPr="00194B01">
        <w:rPr>
          <w:lang w:val="en-GB"/>
        </w:rPr>
        <w:t>poor combustion</w:t>
      </w:r>
      <w:r w:rsidR="00C57539" w:rsidRPr="00194B01">
        <w:rPr>
          <w:lang w:val="en-GB"/>
        </w:rPr>
        <w:t xml:space="preserve">. </w:t>
      </w:r>
      <w:r w:rsidRPr="00194B01">
        <w:rPr>
          <w:lang w:val="en-GB"/>
        </w:rPr>
        <w:t xml:space="preserve">When </w:t>
      </w:r>
      <w:r w:rsidR="00C57539" w:rsidRPr="00194B01">
        <w:rPr>
          <w:lang w:val="en-GB"/>
        </w:rPr>
        <w:t xml:space="preserve">it comes to the </w:t>
      </w:r>
      <w:r w:rsidRPr="00194B01">
        <w:rPr>
          <w:lang w:val="en-GB"/>
        </w:rPr>
        <w:t xml:space="preserve">home environment, </w:t>
      </w:r>
      <w:r w:rsidR="00C57539" w:rsidRPr="00194B01">
        <w:rPr>
          <w:lang w:val="en-GB"/>
        </w:rPr>
        <w:t xml:space="preserve">these problems </w:t>
      </w:r>
      <w:r w:rsidRPr="00194B01">
        <w:rPr>
          <w:lang w:val="en-GB"/>
        </w:rPr>
        <w:t xml:space="preserve">can </w:t>
      </w:r>
      <w:r w:rsidR="00D962C3" w:rsidRPr="00194B01">
        <w:rPr>
          <w:lang w:val="en-GB"/>
        </w:rPr>
        <w:t>cause</w:t>
      </w:r>
      <w:r w:rsidRPr="00194B01">
        <w:rPr>
          <w:lang w:val="en-GB"/>
        </w:rPr>
        <w:t xml:space="preserve"> damage to the health of </w:t>
      </w:r>
      <w:r w:rsidR="00D962C3" w:rsidRPr="00194B01">
        <w:rPr>
          <w:lang w:val="en-GB"/>
        </w:rPr>
        <w:t xml:space="preserve">its </w:t>
      </w:r>
      <w:r w:rsidRPr="00194B01">
        <w:rPr>
          <w:lang w:val="en-GB"/>
        </w:rPr>
        <w:t xml:space="preserve">inhabitants, and even death. </w:t>
      </w:r>
      <w:r w:rsidR="00347CD5" w:rsidRPr="00194B01">
        <w:rPr>
          <w:lang w:val="en-GB"/>
        </w:rPr>
        <w:t xml:space="preserve">The user needs to stay at home </w:t>
      </w:r>
      <w:r w:rsidR="00D962C3" w:rsidRPr="00194B01">
        <w:rPr>
          <w:lang w:val="en-GB"/>
        </w:rPr>
        <w:t xml:space="preserve">resting, </w:t>
      </w:r>
      <w:r w:rsidR="00347CD5" w:rsidRPr="00194B01">
        <w:rPr>
          <w:lang w:val="en-GB"/>
        </w:rPr>
        <w:t>doing housework and/or work (in times of pandemic</w:t>
      </w:r>
      <w:r w:rsidR="00D962C3" w:rsidRPr="00194B01">
        <w:rPr>
          <w:lang w:val="en-GB"/>
        </w:rPr>
        <w:t>, for example</w:t>
      </w:r>
      <w:r w:rsidR="00347CD5" w:rsidRPr="00194B01">
        <w:rPr>
          <w:lang w:val="en-GB"/>
        </w:rPr>
        <w:t xml:space="preserve">). In order to reassure users, the </w:t>
      </w:r>
      <w:r w:rsidR="00282BDB" w:rsidRPr="00194B01">
        <w:rPr>
          <w:lang w:val="en-GB"/>
        </w:rPr>
        <w:t xml:space="preserve">concentration </w:t>
      </w:r>
      <w:r w:rsidR="00347CD5" w:rsidRPr="00194B01">
        <w:rPr>
          <w:lang w:val="en-GB"/>
        </w:rPr>
        <w:t xml:space="preserve">of harmful gases </w:t>
      </w:r>
      <w:r w:rsidR="00D962C3" w:rsidRPr="00194B01">
        <w:rPr>
          <w:lang w:val="en-GB"/>
        </w:rPr>
        <w:t xml:space="preserve">should be </w:t>
      </w:r>
      <w:r w:rsidR="00347CD5" w:rsidRPr="00194B01">
        <w:rPr>
          <w:lang w:val="en-GB"/>
        </w:rPr>
        <w:t xml:space="preserve">determined from the </w:t>
      </w:r>
      <w:r w:rsidR="00AF330D" w:rsidRPr="00194B01">
        <w:rPr>
          <w:lang w:val="en-GB"/>
        </w:rPr>
        <w:t xml:space="preserve">concentration of </w:t>
      </w:r>
      <w:r w:rsidR="00347CD5" w:rsidRPr="00194B01">
        <w:rPr>
          <w:lang w:val="en-GB"/>
        </w:rPr>
        <w:t>PM</w:t>
      </w:r>
      <w:r w:rsidR="00347CD5" w:rsidRPr="00194B01">
        <w:rPr>
          <w:vertAlign w:val="subscript"/>
          <w:lang w:val="en-GB"/>
        </w:rPr>
        <w:t>2,5</w:t>
      </w:r>
      <w:r w:rsidR="00AF330D" w:rsidRPr="00194B01">
        <w:rPr>
          <w:lang w:val="en-GB"/>
        </w:rPr>
        <w:t xml:space="preserve"> and </w:t>
      </w:r>
      <w:r w:rsidR="00347CD5" w:rsidRPr="00194B01">
        <w:rPr>
          <w:lang w:val="en-GB"/>
        </w:rPr>
        <w:t>PM</w:t>
      </w:r>
      <w:r w:rsidR="00347CD5" w:rsidRPr="00194B01">
        <w:rPr>
          <w:vertAlign w:val="subscript"/>
          <w:lang w:val="en-GB"/>
        </w:rPr>
        <w:t>10</w:t>
      </w:r>
      <w:r w:rsidR="00347CD5" w:rsidRPr="00194B01">
        <w:rPr>
          <w:lang w:val="en-GB"/>
        </w:rPr>
        <w:t xml:space="preserve"> , and the user should be </w:t>
      </w:r>
      <w:r w:rsidRPr="00194B01">
        <w:rPr>
          <w:lang w:val="en-GB"/>
        </w:rPr>
        <w:t>made aware as soon as possible of the danger to which he is exposed, so that he can take appropriate precautions</w:t>
      </w:r>
      <w:r w:rsidR="00D962C3" w:rsidRPr="00194B01">
        <w:rPr>
          <w:lang w:val="en-GB"/>
        </w:rPr>
        <w:t xml:space="preserve">, </w:t>
      </w:r>
      <w:r w:rsidRPr="00194B01">
        <w:rPr>
          <w:lang w:val="en-GB"/>
        </w:rPr>
        <w:t>if necessary.</w:t>
      </w:r>
    </w:p>
    <w:p w:rsidR="00916108" w:rsidRPr="00194B01" w:rsidRDefault="00934D0B">
      <w:pPr>
        <w:rPr>
          <w:lang w:val="en-GB"/>
        </w:rPr>
      </w:pPr>
      <w:r w:rsidRPr="00194B01">
        <w:rPr>
          <w:lang w:val="en-GB"/>
        </w:rPr>
        <w:t xml:space="preserve">Formal and informal interviews </w:t>
      </w:r>
      <w:r w:rsidR="00282BDB" w:rsidRPr="00194B01">
        <w:rPr>
          <w:lang w:val="en-GB"/>
        </w:rPr>
        <w:t xml:space="preserve">with a group of people in the city of Quito-Ecuador </w:t>
      </w:r>
      <w:r w:rsidRPr="00194B01">
        <w:rPr>
          <w:lang w:val="en-GB"/>
        </w:rPr>
        <w:t xml:space="preserve">were </w:t>
      </w:r>
      <w:r w:rsidR="00282BDB" w:rsidRPr="00194B01">
        <w:rPr>
          <w:lang w:val="en-GB"/>
        </w:rPr>
        <w:t xml:space="preserve">used </w:t>
      </w:r>
      <w:r w:rsidRPr="00194B01">
        <w:rPr>
          <w:lang w:val="en-GB"/>
        </w:rPr>
        <w:t xml:space="preserve">to determine the existing problem in the households of the people involved. </w:t>
      </w:r>
      <w:r w:rsidR="001F2986" w:rsidRPr="00194B01">
        <w:rPr>
          <w:lang w:val="en-GB"/>
        </w:rPr>
        <w:t xml:space="preserve">Thus, the </w:t>
      </w:r>
      <w:r w:rsidRPr="00194B01">
        <w:rPr>
          <w:lang w:val="en-GB"/>
        </w:rPr>
        <w:t xml:space="preserve">requirements </w:t>
      </w:r>
      <w:r w:rsidR="00282BDB" w:rsidRPr="00194B01">
        <w:rPr>
          <w:lang w:val="en-GB"/>
        </w:rPr>
        <w:t xml:space="preserve">for </w:t>
      </w:r>
      <w:r w:rsidRPr="00194B01">
        <w:rPr>
          <w:lang w:val="en-GB"/>
        </w:rPr>
        <w:t xml:space="preserve">IdeAir </w:t>
      </w:r>
      <w:r w:rsidR="001F2986" w:rsidRPr="00194B01">
        <w:rPr>
          <w:lang w:val="en-GB"/>
        </w:rPr>
        <w:t xml:space="preserve">were </w:t>
      </w:r>
      <w:r w:rsidR="00FE0AA9" w:rsidRPr="00194B01">
        <w:rPr>
          <w:lang w:val="en-GB"/>
        </w:rPr>
        <w:t>established</w:t>
      </w:r>
      <w:r w:rsidR="000D5C18" w:rsidRPr="00194B01">
        <w:rPr>
          <w:lang w:val="en-GB"/>
        </w:rPr>
        <w:t xml:space="preserve">, </w:t>
      </w:r>
      <w:r w:rsidR="004F31E8" w:rsidRPr="00194B01">
        <w:rPr>
          <w:lang w:val="en-GB"/>
        </w:rPr>
        <w:t xml:space="preserve">among </w:t>
      </w:r>
      <w:r w:rsidR="000D5C18" w:rsidRPr="00194B01">
        <w:rPr>
          <w:lang w:val="en-GB"/>
        </w:rPr>
        <w:t>which are the following</w:t>
      </w:r>
      <w:r w:rsidR="004F31E8" w:rsidRPr="00194B01">
        <w:rPr>
          <w:lang w:val="en-GB"/>
        </w:rPr>
        <w:t>:</w:t>
      </w:r>
    </w:p>
    <w:p w:rsidR="00916108" w:rsidRPr="00194B01" w:rsidRDefault="00934D0B">
      <w:pPr>
        <w:pStyle w:val="bulletitem"/>
        <w:rPr>
          <w:lang w:val="en-GB"/>
        </w:rPr>
      </w:pPr>
      <w:r w:rsidRPr="00194B01">
        <w:rPr>
          <w:lang w:val="en-GB"/>
        </w:rPr>
        <w:t xml:space="preserve">Detect </w:t>
      </w:r>
      <w:r w:rsidR="00AF330D" w:rsidRPr="00194B01">
        <w:rPr>
          <w:lang w:val="en-GB"/>
        </w:rPr>
        <w:t xml:space="preserve">harmful gases, in particular: </w:t>
      </w:r>
      <w:r w:rsidR="001F2986" w:rsidRPr="00194B01">
        <w:rPr>
          <w:lang w:val="en-GB"/>
        </w:rPr>
        <w:t>CO, O</w:t>
      </w:r>
      <w:r w:rsidR="001F2986" w:rsidRPr="00194B01">
        <w:rPr>
          <w:vertAlign w:val="subscript"/>
          <w:lang w:val="en-GB"/>
        </w:rPr>
        <w:t>3</w:t>
      </w:r>
      <w:r w:rsidR="001F2986" w:rsidRPr="00194B01">
        <w:rPr>
          <w:lang w:val="en-GB"/>
        </w:rPr>
        <w:t xml:space="preserve"> , CO</w:t>
      </w:r>
      <w:r w:rsidR="001F2986" w:rsidRPr="00194B01">
        <w:rPr>
          <w:vertAlign w:val="subscript"/>
          <w:lang w:val="en-GB"/>
        </w:rPr>
        <w:t>2</w:t>
      </w:r>
      <w:r w:rsidR="001F2986" w:rsidRPr="00194B01">
        <w:rPr>
          <w:lang w:val="en-GB"/>
        </w:rPr>
        <w:t xml:space="preserve"> , NO</w:t>
      </w:r>
      <w:r w:rsidR="001F2986" w:rsidRPr="00194B01">
        <w:rPr>
          <w:vertAlign w:val="subscript"/>
          <w:lang w:val="en-GB"/>
        </w:rPr>
        <w:t>2</w:t>
      </w:r>
      <w:r w:rsidR="00FE0AA9" w:rsidRPr="00194B01">
        <w:rPr>
          <w:lang w:val="en-GB"/>
        </w:rPr>
        <w:t xml:space="preserve"> , </w:t>
      </w:r>
      <w:r w:rsidR="001F2986" w:rsidRPr="00194B01">
        <w:rPr>
          <w:lang w:val="en-GB"/>
        </w:rPr>
        <w:t>NH</w:t>
      </w:r>
      <w:r w:rsidR="001F2986" w:rsidRPr="00194B01">
        <w:rPr>
          <w:vertAlign w:val="subscript"/>
          <w:lang w:val="en-GB"/>
        </w:rPr>
        <w:t>3</w:t>
      </w:r>
      <w:r w:rsidR="001F2986" w:rsidRPr="00194B01">
        <w:rPr>
          <w:lang w:val="en-GB"/>
        </w:rPr>
        <w:t xml:space="preserve"> and C</w:t>
      </w:r>
      <w:r w:rsidR="001F2986" w:rsidRPr="00194B01">
        <w:rPr>
          <w:vertAlign w:val="subscript"/>
          <w:lang w:val="en-GB"/>
        </w:rPr>
        <w:t>6</w:t>
      </w:r>
      <w:r w:rsidR="001F2986" w:rsidRPr="00194B01">
        <w:rPr>
          <w:lang w:val="en-GB"/>
        </w:rPr>
        <w:t xml:space="preserve"> H</w:t>
      </w:r>
      <w:r w:rsidR="001F2986" w:rsidRPr="00194B01">
        <w:rPr>
          <w:vertAlign w:val="subscript"/>
          <w:lang w:val="en-GB"/>
        </w:rPr>
        <w:t>6</w:t>
      </w:r>
      <w:r w:rsidR="001F2986" w:rsidRPr="00194B01">
        <w:rPr>
          <w:lang w:val="en-GB"/>
        </w:rPr>
        <w:t xml:space="preserve"> .</w:t>
      </w:r>
    </w:p>
    <w:p w:rsidR="00916108" w:rsidRPr="00194B01" w:rsidRDefault="00934D0B">
      <w:pPr>
        <w:pStyle w:val="bulletitem"/>
        <w:rPr>
          <w:lang w:val="en-GB"/>
        </w:rPr>
      </w:pPr>
      <w:r w:rsidRPr="00194B01">
        <w:rPr>
          <w:lang w:val="en-GB"/>
        </w:rPr>
        <w:t>Alert the user who is inside the home</w:t>
      </w:r>
      <w:r w:rsidR="00FE0AA9" w:rsidRPr="00194B01">
        <w:rPr>
          <w:lang w:val="en-GB"/>
        </w:rPr>
        <w:t>.</w:t>
      </w:r>
    </w:p>
    <w:p w:rsidR="00916108" w:rsidRPr="00194B01" w:rsidRDefault="00934D0B">
      <w:pPr>
        <w:pStyle w:val="bulletitem"/>
        <w:rPr>
          <w:lang w:val="en-GB"/>
        </w:rPr>
      </w:pPr>
      <w:r w:rsidRPr="00194B01">
        <w:rPr>
          <w:lang w:val="en-GB"/>
        </w:rPr>
        <w:t>Alerting the user who is away from home</w:t>
      </w:r>
      <w:r w:rsidR="00FE0AA9" w:rsidRPr="00194B01">
        <w:rPr>
          <w:lang w:val="en-GB"/>
        </w:rPr>
        <w:t>.</w:t>
      </w:r>
    </w:p>
    <w:p w:rsidR="00916108" w:rsidRPr="00194B01" w:rsidRDefault="00934D0B">
      <w:pPr>
        <w:pStyle w:val="bulletitem"/>
        <w:rPr>
          <w:lang w:val="en-GB"/>
        </w:rPr>
      </w:pPr>
      <w:r w:rsidRPr="00194B01">
        <w:rPr>
          <w:lang w:val="en-GB"/>
        </w:rPr>
        <w:t xml:space="preserve">To cause the </w:t>
      </w:r>
      <w:r w:rsidR="001F2986" w:rsidRPr="00194B01">
        <w:rPr>
          <w:lang w:val="en-GB"/>
        </w:rPr>
        <w:t xml:space="preserve">detected </w:t>
      </w:r>
      <w:r w:rsidRPr="00194B01">
        <w:rPr>
          <w:lang w:val="en-GB"/>
        </w:rPr>
        <w:t xml:space="preserve">gases to </w:t>
      </w:r>
      <w:r w:rsidR="001F2986" w:rsidRPr="00194B01">
        <w:rPr>
          <w:lang w:val="en-GB"/>
        </w:rPr>
        <w:t xml:space="preserve">be dissipated into the environment and/or to </w:t>
      </w:r>
      <w:r w:rsidRPr="00194B01">
        <w:rPr>
          <w:lang w:val="en-GB"/>
        </w:rPr>
        <w:t xml:space="preserve">be vented </w:t>
      </w:r>
      <w:r w:rsidR="00282BDB" w:rsidRPr="00194B01">
        <w:rPr>
          <w:lang w:val="en-GB"/>
        </w:rPr>
        <w:t>to the outside</w:t>
      </w:r>
      <w:r w:rsidRPr="00194B01">
        <w:rPr>
          <w:lang w:val="en-GB"/>
        </w:rPr>
        <w:t>.</w:t>
      </w:r>
    </w:p>
    <w:p w:rsidR="00916108" w:rsidRPr="00194B01" w:rsidRDefault="00934D0B">
      <w:pPr>
        <w:pStyle w:val="p1a"/>
        <w:rPr>
          <w:rStyle w:val="heading4"/>
          <w:lang w:val="en-GB"/>
        </w:rPr>
      </w:pPr>
      <w:r w:rsidRPr="00194B01">
        <w:rPr>
          <w:lang w:val="en-GB"/>
        </w:rPr>
        <w:t>Once the system requirements are known, it can be determined how to satisfy them through an appropriate solution.</w:t>
      </w:r>
    </w:p>
    <w:p w:rsidR="00916108" w:rsidRPr="00194B01" w:rsidRDefault="00934D0B">
      <w:pPr>
        <w:spacing w:before="240"/>
        <w:ind w:firstLine="0"/>
        <w:rPr>
          <w:rStyle w:val="heading4"/>
          <w:i w:val="0"/>
          <w:lang w:val="en-GB"/>
        </w:rPr>
      </w:pPr>
      <w:r w:rsidRPr="00194B01">
        <w:rPr>
          <w:rStyle w:val="heading4"/>
          <w:lang w:val="en-GB"/>
        </w:rPr>
        <w:t xml:space="preserve">Technology analysis. </w:t>
      </w:r>
      <w:r w:rsidR="00A71156" w:rsidRPr="00194B01">
        <w:rPr>
          <w:rStyle w:val="heading4"/>
          <w:i w:val="0"/>
          <w:lang w:val="en-GB"/>
        </w:rPr>
        <w:t xml:space="preserve">All the </w:t>
      </w:r>
      <w:r w:rsidRPr="00194B01">
        <w:rPr>
          <w:rStyle w:val="heading4"/>
          <w:i w:val="0"/>
          <w:lang w:val="en-GB"/>
        </w:rPr>
        <w:t xml:space="preserve">points </w:t>
      </w:r>
      <w:r w:rsidR="001F2986" w:rsidRPr="00194B01">
        <w:rPr>
          <w:rStyle w:val="heading4"/>
          <w:i w:val="0"/>
          <w:lang w:val="en-GB"/>
        </w:rPr>
        <w:t xml:space="preserve">raised </w:t>
      </w:r>
      <w:r w:rsidR="00A71156" w:rsidRPr="00194B01">
        <w:rPr>
          <w:rStyle w:val="heading4"/>
          <w:i w:val="0"/>
          <w:lang w:val="en-GB"/>
        </w:rPr>
        <w:t xml:space="preserve">by </w:t>
      </w:r>
      <w:r w:rsidRPr="00194B01">
        <w:rPr>
          <w:rStyle w:val="heading4"/>
          <w:i w:val="0"/>
          <w:lang w:val="en-GB"/>
        </w:rPr>
        <w:t xml:space="preserve">the methodology </w:t>
      </w:r>
      <w:r w:rsidR="00A71156" w:rsidRPr="00194B01">
        <w:rPr>
          <w:rStyle w:val="heading4"/>
          <w:i w:val="0"/>
          <w:lang w:val="en-GB"/>
        </w:rPr>
        <w:t xml:space="preserve">in this activity </w:t>
      </w:r>
      <w:r w:rsidRPr="00194B01">
        <w:rPr>
          <w:rStyle w:val="heading4"/>
          <w:i w:val="0"/>
          <w:lang w:val="en-GB"/>
        </w:rPr>
        <w:t>were answered positively. In other words, the necessary hardware resources were available. These resources are cheap and effective in fulfilling their functions. The software tools for the configuration of the IoTS hardware being presented are available to all and free of charge</w:t>
      </w:r>
      <w:r w:rsidR="00A71156" w:rsidRPr="00194B01">
        <w:rPr>
          <w:rStyle w:val="heading4"/>
          <w:i w:val="0"/>
          <w:lang w:val="en-GB"/>
        </w:rPr>
        <w:t xml:space="preserve">, </w:t>
      </w:r>
      <w:r w:rsidRPr="00194B01">
        <w:rPr>
          <w:rStyle w:val="heading4"/>
          <w:i w:val="0"/>
          <w:lang w:val="en-GB"/>
        </w:rPr>
        <w:t xml:space="preserve">such as the Arduino IDE and the </w:t>
      </w:r>
      <w:r w:rsidR="00593615" w:rsidRPr="00194B01">
        <w:rPr>
          <w:rStyle w:val="Hipervnculo"/>
          <w:lang w:val="en-GB"/>
        </w:rPr>
        <w:t>TDDT4IoTS (Test-Driven Development Tool for IoTS</w:t>
      </w:r>
      <w:r w:rsidR="00CE0465" w:rsidRPr="00194B01">
        <w:rPr>
          <w:rStyle w:val="Hipervnculo"/>
          <w:lang w:val="en-GB"/>
        </w:rPr>
        <w:t xml:space="preserve">). </w:t>
      </w:r>
      <w:r w:rsidR="00CE0465" w:rsidRPr="00194B01">
        <w:rPr>
          <w:rStyle w:val="Hipervnculo"/>
          <w:lang w:val="en-GB"/>
        </w:rPr>
        <w:fldChar w:fldCharType="begin" w:fldLock="1"/>
      </w:r>
      <w:r w:rsidR="00AC7952" w:rsidRPr="00194B01">
        <w:rPr>
          <w:rStyle w:val="Hipervnculo"/>
          <w:lang w:val="en-GB"/>
        </w:rPr>
        <w:instrText>ADDIN CSL_CITATION {"citationItems":[{"id":"ITEM-1","itemData":{"URL":"https://aplicaciones.uteq.edu.ec/tddm4iots/","accessed":{"date-parts":[["2021","11","22"]]},"author":[{"dropping-particle":"","family":"Guerrero-Ulloa","given":"Gleiston","non-dropping-particle":"","parse-names":false,"suffix":""},{"dropping-particle":"","family":"Carvajal-Suárez","given":"Duval","non-dropping-particle":"","parse-names":false,"suffix":""},{"dropping-particle":"","family":"Brito-Casanova","given":"Geovanny","non-dropping-particle":"","parse-names":false,"suffix":""},{"dropping-particle":"","family":"Pachay-Espinoza","given":"Anthony","non-dropping-particle":"","parse-names":false,"suffix":""}],"id":"ITEM-1","issued":{"date-parts":[["2021","8"]]},"title":"Test-Driven Development Methodology for IoT-based System","type":"webpage"},"uris":["http://www.mendeley.com/documents/?uuid=a6a38246-71b8-38cb-be19-1bd66751d3ea"]}],"mendeley":{"formattedCitation":"[15]","plainTextFormattedCitation":"[15]","previouslyFormattedCitation":"[14]"},"properties":{"noteIndex":0},"schema":"https://github.com/citation-style-language/schema/raw/master/csl-citation.json"}</w:instrText>
      </w:r>
      <w:r w:rsidR="00CE0465" w:rsidRPr="00194B01">
        <w:rPr>
          <w:rStyle w:val="Hipervnculo"/>
          <w:lang w:val="en-GB"/>
        </w:rPr>
        <w:fldChar w:fldCharType="separate"/>
      </w:r>
      <w:r w:rsidR="00AC7952" w:rsidRPr="00194B01">
        <w:rPr>
          <w:rStyle w:val="Hipervnculo"/>
          <w:noProof/>
          <w:lang w:val="en-GB"/>
        </w:rPr>
        <w:t>[15]</w:t>
      </w:r>
      <w:r w:rsidR="00CE0465" w:rsidRPr="00194B01">
        <w:rPr>
          <w:rStyle w:val="Hipervnculo"/>
          <w:lang w:val="en-GB"/>
        </w:rPr>
        <w:fldChar w:fldCharType="end"/>
      </w:r>
      <w:r w:rsidR="00476D83" w:rsidRPr="00194B01">
        <w:rPr>
          <w:rStyle w:val="Hipervnculo"/>
          <w:lang w:val="en-GB"/>
        </w:rPr>
        <w:t>.</w:t>
      </w:r>
    </w:p>
    <w:p w:rsidR="00916108" w:rsidRPr="00194B01" w:rsidRDefault="00934D0B">
      <w:pPr>
        <w:rPr>
          <w:rStyle w:val="heading4"/>
          <w:i w:val="0"/>
          <w:lang w:val="en-GB"/>
        </w:rPr>
      </w:pPr>
      <w:r w:rsidRPr="00194B01">
        <w:rPr>
          <w:rStyle w:val="heading4"/>
          <w:i w:val="0"/>
          <w:lang w:val="en-GB"/>
        </w:rPr>
        <w:t xml:space="preserve">This activity </w:t>
      </w:r>
      <w:r w:rsidR="003F5A14" w:rsidRPr="00194B01">
        <w:rPr>
          <w:rStyle w:val="heading4"/>
          <w:i w:val="0"/>
          <w:lang w:val="en-GB"/>
        </w:rPr>
        <w:t xml:space="preserve">of the methodology compared </w:t>
      </w:r>
      <w:r w:rsidR="00486C47" w:rsidRPr="00194B01">
        <w:rPr>
          <w:rStyle w:val="heading4"/>
          <w:i w:val="0"/>
          <w:lang w:val="en-GB"/>
        </w:rPr>
        <w:t xml:space="preserve">the different options for both hardware </w:t>
      </w:r>
      <w:r w:rsidR="00A71156" w:rsidRPr="00194B01">
        <w:rPr>
          <w:rStyle w:val="heading4"/>
          <w:i w:val="0"/>
          <w:lang w:val="en-GB"/>
        </w:rPr>
        <w:t xml:space="preserve">and </w:t>
      </w:r>
      <w:r w:rsidR="00486C47" w:rsidRPr="00194B01">
        <w:rPr>
          <w:rStyle w:val="heading4"/>
          <w:i w:val="0"/>
          <w:lang w:val="en-GB"/>
        </w:rPr>
        <w:t xml:space="preserve">software components. Among the indicators that determined which </w:t>
      </w:r>
      <w:r w:rsidR="002F7789" w:rsidRPr="00194B01">
        <w:rPr>
          <w:rStyle w:val="heading4"/>
          <w:i w:val="0"/>
          <w:lang w:val="en-GB"/>
        </w:rPr>
        <w:t xml:space="preserve">ones </w:t>
      </w:r>
      <w:r w:rsidR="00486C47" w:rsidRPr="00194B01">
        <w:rPr>
          <w:rStyle w:val="heading4"/>
          <w:i w:val="0"/>
          <w:lang w:val="en-GB"/>
        </w:rPr>
        <w:t xml:space="preserve">to </w:t>
      </w:r>
      <w:r w:rsidR="00A71156" w:rsidRPr="00194B01">
        <w:rPr>
          <w:rStyle w:val="heading4"/>
          <w:i w:val="0"/>
          <w:lang w:val="en-GB"/>
        </w:rPr>
        <w:t xml:space="preserve">use </w:t>
      </w:r>
      <w:r w:rsidR="002F7789" w:rsidRPr="00194B01">
        <w:rPr>
          <w:rStyle w:val="heading4"/>
          <w:i w:val="0"/>
          <w:lang w:val="en-GB"/>
        </w:rPr>
        <w:t xml:space="preserve">for </w:t>
      </w:r>
      <w:r w:rsidR="00486C47" w:rsidRPr="00194B01">
        <w:rPr>
          <w:rStyle w:val="heading4"/>
          <w:i w:val="0"/>
          <w:lang w:val="en-GB"/>
        </w:rPr>
        <w:t>this project were</w:t>
      </w:r>
      <w:r w:rsidR="002F7789" w:rsidRPr="00194B01">
        <w:rPr>
          <w:rStyle w:val="heading4"/>
          <w:i w:val="0"/>
          <w:lang w:val="en-GB"/>
        </w:rPr>
        <w:t xml:space="preserve">: </w:t>
      </w:r>
      <w:r w:rsidR="00486C47" w:rsidRPr="00194B01">
        <w:rPr>
          <w:rStyle w:val="heading4"/>
          <w:i w:val="0"/>
          <w:lang w:val="en-GB"/>
        </w:rPr>
        <w:t xml:space="preserve">popularity of use, </w:t>
      </w:r>
      <w:r w:rsidR="00E17874" w:rsidRPr="00194B01">
        <w:rPr>
          <w:lang w:val="en-GB"/>
        </w:rPr>
        <w:t xml:space="preserve">integration between hardware and software, </w:t>
      </w:r>
      <w:r w:rsidR="00486C47" w:rsidRPr="00194B01">
        <w:rPr>
          <w:rStyle w:val="heading4"/>
          <w:i w:val="0"/>
          <w:lang w:val="en-GB"/>
        </w:rPr>
        <w:t xml:space="preserve">cost, functionalities, </w:t>
      </w:r>
      <w:r w:rsidRPr="00194B01">
        <w:rPr>
          <w:rStyle w:val="heading4"/>
          <w:i w:val="0"/>
          <w:lang w:val="en-GB"/>
        </w:rPr>
        <w:t>ease of use and mastery by the development team.</w:t>
      </w:r>
    </w:p>
    <w:p w:rsidR="00916108" w:rsidRPr="00194B01" w:rsidRDefault="00934D0B">
      <w:pPr>
        <w:rPr>
          <w:lang w:val="en-GB"/>
        </w:rPr>
      </w:pPr>
      <w:r w:rsidRPr="00194B01">
        <w:rPr>
          <w:lang w:val="en-GB"/>
        </w:rPr>
        <w:lastRenderedPageBreak/>
        <w:t xml:space="preserve">The tools selected </w:t>
      </w:r>
      <w:r w:rsidR="00E17874" w:rsidRPr="00194B01">
        <w:rPr>
          <w:lang w:val="en-GB"/>
        </w:rPr>
        <w:t xml:space="preserve">for the development of </w:t>
      </w:r>
      <w:r w:rsidR="00BE1544" w:rsidRPr="00194B01">
        <w:rPr>
          <w:lang w:val="en-GB"/>
        </w:rPr>
        <w:t xml:space="preserve">this case study </w:t>
      </w:r>
      <w:r w:rsidRPr="00194B01">
        <w:rPr>
          <w:lang w:val="en-GB"/>
        </w:rPr>
        <w:t xml:space="preserve">were: </w:t>
      </w:r>
      <w:r w:rsidR="00AD4F4C" w:rsidRPr="00194B01">
        <w:rPr>
          <w:lang w:val="en-GB"/>
        </w:rPr>
        <w:t>Apache Netbeans IDE</w:t>
      </w:r>
      <w:r w:rsidRPr="00194B01">
        <w:rPr>
          <w:lang w:val="en-GB"/>
        </w:rPr>
        <w:t xml:space="preserve">, </w:t>
      </w:r>
      <w:r w:rsidR="00AD4F4C" w:rsidRPr="00194B01">
        <w:rPr>
          <w:lang w:val="en-GB"/>
        </w:rPr>
        <w:t>for the development of the web application</w:t>
      </w:r>
      <w:r w:rsidRPr="00194B01">
        <w:rPr>
          <w:lang w:val="en-GB"/>
        </w:rPr>
        <w:t xml:space="preserve">; </w:t>
      </w:r>
      <w:r w:rsidR="00AD4F4C" w:rsidRPr="00194B01">
        <w:rPr>
          <w:lang w:val="en-GB"/>
        </w:rPr>
        <w:t>TDDT4IoTS</w:t>
      </w:r>
      <w:r w:rsidRPr="00194B01">
        <w:rPr>
          <w:lang w:val="en-GB"/>
        </w:rPr>
        <w:t xml:space="preserve">, </w:t>
      </w:r>
      <w:r w:rsidR="00AD4F4C" w:rsidRPr="00194B01">
        <w:rPr>
          <w:lang w:val="en-GB"/>
        </w:rPr>
        <w:t xml:space="preserve">for </w:t>
      </w:r>
      <w:r w:rsidR="008640FC" w:rsidRPr="00194B01">
        <w:rPr>
          <w:lang w:val="en-GB"/>
        </w:rPr>
        <w:t xml:space="preserve">the </w:t>
      </w:r>
      <w:r w:rsidR="00AD4F4C" w:rsidRPr="00194B01">
        <w:rPr>
          <w:lang w:val="en-GB"/>
        </w:rPr>
        <w:t xml:space="preserve">design and generation of models and code for </w:t>
      </w:r>
      <w:r w:rsidR="008640FC" w:rsidRPr="00194B01">
        <w:rPr>
          <w:lang w:val="en-GB"/>
        </w:rPr>
        <w:t xml:space="preserve">both </w:t>
      </w:r>
      <w:r w:rsidR="00AD4F4C" w:rsidRPr="00194B01">
        <w:rPr>
          <w:lang w:val="en-GB"/>
        </w:rPr>
        <w:t xml:space="preserve">applications </w:t>
      </w:r>
      <w:r w:rsidR="008640FC" w:rsidRPr="00194B01">
        <w:rPr>
          <w:lang w:val="en-GB"/>
        </w:rPr>
        <w:t>(</w:t>
      </w:r>
      <w:r w:rsidR="00AD4F4C" w:rsidRPr="00194B01">
        <w:rPr>
          <w:lang w:val="en-GB"/>
        </w:rPr>
        <w:t>web and mobile</w:t>
      </w:r>
      <w:r w:rsidR="008640FC" w:rsidRPr="00194B01">
        <w:rPr>
          <w:lang w:val="en-GB"/>
        </w:rPr>
        <w:t>)</w:t>
      </w:r>
      <w:r w:rsidR="00AD4F4C" w:rsidRPr="00194B01">
        <w:rPr>
          <w:lang w:val="en-GB"/>
        </w:rPr>
        <w:t xml:space="preserve">, </w:t>
      </w:r>
      <w:r w:rsidR="008640FC" w:rsidRPr="00194B01">
        <w:rPr>
          <w:lang w:val="en-GB"/>
        </w:rPr>
        <w:t xml:space="preserve">as well as </w:t>
      </w:r>
      <w:r w:rsidR="00AD4F4C" w:rsidRPr="00194B01">
        <w:rPr>
          <w:lang w:val="en-GB"/>
        </w:rPr>
        <w:t>for the design of the hardware and generation of the code for its configuration (save code on the Arduino board)</w:t>
      </w:r>
      <w:r w:rsidRPr="00194B01">
        <w:rPr>
          <w:lang w:val="en-GB"/>
        </w:rPr>
        <w:t xml:space="preserve">; </w:t>
      </w:r>
      <w:r w:rsidR="00AD4F4C" w:rsidRPr="00194B01">
        <w:rPr>
          <w:lang w:val="en-GB"/>
        </w:rPr>
        <w:t>Arduino IDE</w:t>
      </w:r>
      <w:r w:rsidRPr="00194B01">
        <w:rPr>
          <w:lang w:val="en-GB"/>
        </w:rPr>
        <w:t xml:space="preserve">, </w:t>
      </w:r>
      <w:r w:rsidR="00AD4F4C" w:rsidRPr="00194B01">
        <w:rPr>
          <w:lang w:val="en-GB"/>
        </w:rPr>
        <w:t>to compile and complete the editing of the programming code for the hardware configuration</w:t>
      </w:r>
      <w:r w:rsidRPr="00194B01">
        <w:rPr>
          <w:lang w:val="en-GB"/>
        </w:rPr>
        <w:t xml:space="preserve">; </w:t>
      </w:r>
      <w:r w:rsidR="00AD4F4C" w:rsidRPr="00194B01">
        <w:rPr>
          <w:lang w:val="en-GB"/>
        </w:rPr>
        <w:t>Android Studio</w:t>
      </w:r>
      <w:r w:rsidRPr="00194B01">
        <w:rPr>
          <w:lang w:val="en-GB"/>
        </w:rPr>
        <w:t xml:space="preserve">, </w:t>
      </w:r>
      <w:r w:rsidR="00AD4F4C" w:rsidRPr="00194B01">
        <w:rPr>
          <w:lang w:val="en-GB"/>
        </w:rPr>
        <w:t xml:space="preserve">to complete, compile and generate the </w:t>
      </w:r>
      <w:r w:rsidR="00AD4F4C" w:rsidRPr="00194B01">
        <w:rPr>
          <w:i/>
          <w:iCs/>
          <w:lang w:val="en-GB"/>
        </w:rPr>
        <w:t xml:space="preserve">apk </w:t>
      </w:r>
      <w:r w:rsidR="00AD4F4C" w:rsidRPr="00194B01">
        <w:rPr>
          <w:lang w:val="en-GB"/>
        </w:rPr>
        <w:t>file of the application for the Android operating system</w:t>
      </w:r>
      <w:r w:rsidRPr="00194B01">
        <w:rPr>
          <w:lang w:val="en-GB"/>
        </w:rPr>
        <w:t xml:space="preserve">; </w:t>
      </w:r>
      <w:r w:rsidR="00BE1544" w:rsidRPr="00194B01">
        <w:rPr>
          <w:lang w:val="en-GB"/>
        </w:rPr>
        <w:t xml:space="preserve">MySQL, as a database; </w:t>
      </w:r>
      <w:r w:rsidR="00634017" w:rsidRPr="00194B01">
        <w:rPr>
          <w:lang w:val="en-GB"/>
        </w:rPr>
        <w:t xml:space="preserve">and </w:t>
      </w:r>
      <w:r w:rsidR="00AD4F4C" w:rsidRPr="00194B01">
        <w:rPr>
          <w:lang w:val="en-GB"/>
        </w:rPr>
        <w:t>WebHost</w:t>
      </w:r>
      <w:r w:rsidRPr="00194B01">
        <w:rPr>
          <w:lang w:val="en-GB"/>
        </w:rPr>
        <w:t xml:space="preserve">, </w:t>
      </w:r>
      <w:r w:rsidR="00AD4F4C" w:rsidRPr="00194B01">
        <w:rPr>
          <w:lang w:val="en-GB"/>
        </w:rPr>
        <w:t>as a web and database server.</w:t>
      </w:r>
    </w:p>
    <w:p w:rsidR="00916108" w:rsidRPr="00194B01" w:rsidRDefault="00934D0B">
      <w:pPr>
        <w:spacing w:before="240"/>
        <w:ind w:firstLine="0"/>
        <w:rPr>
          <w:lang w:val="en-GB"/>
        </w:rPr>
      </w:pPr>
      <w:r w:rsidRPr="00194B01">
        <w:rPr>
          <w:rStyle w:val="heading4"/>
          <w:lang w:val="en-GB"/>
        </w:rPr>
        <w:t xml:space="preserve">Analysis of the environment. </w:t>
      </w:r>
      <w:r w:rsidRPr="00194B01">
        <w:rPr>
          <w:lang w:val="en-GB"/>
        </w:rPr>
        <w:t xml:space="preserve">The device will be deployed in a low-income household. It will be installed in a strategic location near a </w:t>
      </w:r>
      <w:r w:rsidR="00634017" w:rsidRPr="00194B01">
        <w:rPr>
          <w:lang w:val="en-GB"/>
        </w:rPr>
        <w:t xml:space="preserve">source </w:t>
      </w:r>
      <w:r w:rsidRPr="00194B01">
        <w:rPr>
          <w:lang w:val="en-GB"/>
        </w:rPr>
        <w:t xml:space="preserve">of electricity. In these pandemic times, families were forced to contract internet services for students' homework, and even for </w:t>
      </w:r>
      <w:r w:rsidR="004F43F1" w:rsidRPr="00194B01">
        <w:rPr>
          <w:lang w:val="en-GB"/>
        </w:rPr>
        <w:t>adults</w:t>
      </w:r>
      <w:r w:rsidRPr="00194B01">
        <w:rPr>
          <w:lang w:val="en-GB"/>
        </w:rPr>
        <w:t xml:space="preserve">' </w:t>
      </w:r>
      <w:r w:rsidR="00634017" w:rsidRPr="00194B01">
        <w:rPr>
          <w:lang w:val="en-GB"/>
        </w:rPr>
        <w:t>teleworking</w:t>
      </w:r>
      <w:r w:rsidRPr="00194B01">
        <w:rPr>
          <w:lang w:val="en-GB"/>
        </w:rPr>
        <w:t xml:space="preserve">, so </w:t>
      </w:r>
      <w:r w:rsidR="00302542" w:rsidRPr="00194B01">
        <w:rPr>
          <w:lang w:val="en-GB"/>
        </w:rPr>
        <w:t xml:space="preserve">they </w:t>
      </w:r>
      <w:r w:rsidR="004F43F1" w:rsidRPr="00194B01">
        <w:rPr>
          <w:lang w:val="en-GB"/>
        </w:rPr>
        <w:t xml:space="preserve">have this service via WiFi. </w:t>
      </w:r>
      <w:r w:rsidRPr="00194B01">
        <w:rPr>
          <w:lang w:val="en-GB"/>
        </w:rPr>
        <w:t xml:space="preserve">IdeAir will use </w:t>
      </w:r>
      <w:r w:rsidR="004F43F1" w:rsidRPr="00194B01">
        <w:rPr>
          <w:lang w:val="en-GB"/>
        </w:rPr>
        <w:t xml:space="preserve">this resource </w:t>
      </w:r>
      <w:r w:rsidRPr="00194B01">
        <w:rPr>
          <w:lang w:val="en-GB"/>
        </w:rPr>
        <w:t xml:space="preserve">to send data to the cloud </w:t>
      </w:r>
      <w:r w:rsidR="00E94387" w:rsidRPr="00194B01">
        <w:rPr>
          <w:lang w:val="en-GB"/>
        </w:rPr>
        <w:t>in real time</w:t>
      </w:r>
      <w:r w:rsidR="00302542" w:rsidRPr="00194B01">
        <w:rPr>
          <w:lang w:val="en-GB"/>
        </w:rPr>
        <w:t xml:space="preserve">, </w:t>
      </w:r>
      <w:r w:rsidRPr="00194B01">
        <w:rPr>
          <w:lang w:val="en-GB"/>
        </w:rPr>
        <w:t xml:space="preserve">using </w:t>
      </w:r>
      <w:r w:rsidR="00E94387" w:rsidRPr="00194B01">
        <w:rPr>
          <w:lang w:val="en-GB"/>
        </w:rPr>
        <w:t xml:space="preserve">web services. </w:t>
      </w:r>
      <w:r w:rsidRPr="00194B01">
        <w:rPr>
          <w:lang w:val="en-GB"/>
        </w:rPr>
        <w:t xml:space="preserve">The user will be notified the instant the gas concentration </w:t>
      </w:r>
      <w:r w:rsidR="00593615" w:rsidRPr="00194B01">
        <w:rPr>
          <w:lang w:val="en-GB"/>
        </w:rPr>
        <w:t xml:space="preserve">changes. </w:t>
      </w:r>
      <w:r w:rsidR="00302542" w:rsidRPr="00194B01">
        <w:rPr>
          <w:lang w:val="en-GB"/>
        </w:rPr>
        <w:t xml:space="preserve">As </w:t>
      </w:r>
      <w:r w:rsidRPr="00194B01">
        <w:rPr>
          <w:lang w:val="en-GB"/>
        </w:rPr>
        <w:t xml:space="preserve">the environment is silent, one way of alerting users present in the home will be through </w:t>
      </w:r>
      <w:r w:rsidR="00302542" w:rsidRPr="00194B01">
        <w:rPr>
          <w:lang w:val="en-GB"/>
        </w:rPr>
        <w:t xml:space="preserve">sounds, in </w:t>
      </w:r>
      <w:r w:rsidRPr="00194B01">
        <w:rPr>
          <w:lang w:val="en-GB"/>
        </w:rPr>
        <w:t>addition to notifications on mobiles that install the app.</w:t>
      </w:r>
    </w:p>
    <w:p w:rsidR="00916108" w:rsidRPr="00194B01" w:rsidRDefault="00934D0B">
      <w:pPr>
        <w:spacing w:before="240"/>
        <w:ind w:firstLine="0"/>
        <w:rPr>
          <w:rStyle w:val="heading4"/>
          <w:i w:val="0"/>
          <w:lang w:val="en-GB"/>
        </w:rPr>
      </w:pPr>
      <w:r w:rsidRPr="00194B01">
        <w:rPr>
          <w:rStyle w:val="heading4"/>
          <w:lang w:val="en-GB"/>
        </w:rPr>
        <w:t xml:space="preserve">Feasibility analysis. </w:t>
      </w:r>
      <w:r w:rsidRPr="00194B01">
        <w:rPr>
          <w:rStyle w:val="heading4"/>
          <w:i w:val="0"/>
          <w:lang w:val="en-GB"/>
        </w:rPr>
        <w:t xml:space="preserve">The study </w:t>
      </w:r>
      <w:r w:rsidR="00317ABE" w:rsidRPr="00194B01">
        <w:rPr>
          <w:rStyle w:val="heading4"/>
          <w:i w:val="0"/>
          <w:lang w:val="en-GB"/>
        </w:rPr>
        <w:t xml:space="preserve">carried out </w:t>
      </w:r>
      <w:r w:rsidR="005607CC" w:rsidRPr="00194B01">
        <w:rPr>
          <w:rStyle w:val="heading4"/>
          <w:i w:val="0"/>
          <w:lang w:val="en-GB"/>
        </w:rPr>
        <w:t xml:space="preserve">determined the feasibility </w:t>
      </w:r>
      <w:r w:rsidRPr="00194B01">
        <w:rPr>
          <w:rStyle w:val="heading4"/>
          <w:i w:val="0"/>
          <w:lang w:val="en-GB"/>
        </w:rPr>
        <w:t xml:space="preserve">of IdeAir's development </w:t>
      </w:r>
      <w:r w:rsidR="005607CC" w:rsidRPr="00194B01">
        <w:rPr>
          <w:rStyle w:val="heading4"/>
          <w:i w:val="0"/>
          <w:lang w:val="en-GB"/>
        </w:rPr>
        <w:t xml:space="preserve">in the three aspects </w:t>
      </w:r>
      <w:r w:rsidR="00302542" w:rsidRPr="00194B01">
        <w:rPr>
          <w:rStyle w:val="heading4"/>
          <w:i w:val="0"/>
          <w:lang w:val="en-GB"/>
        </w:rPr>
        <w:t>considered:</w:t>
      </w:r>
    </w:p>
    <w:p w:rsidR="00916108" w:rsidRPr="00194B01" w:rsidRDefault="00317ABE">
      <w:pPr>
        <w:pStyle w:val="bulletitem"/>
        <w:rPr>
          <w:rStyle w:val="heading4"/>
          <w:i w:val="0"/>
          <w:lang w:val="en-GB"/>
        </w:rPr>
      </w:pPr>
      <w:r w:rsidRPr="00194B01">
        <w:rPr>
          <w:rStyle w:val="heading4"/>
          <w:iCs/>
          <w:lang w:val="en-GB"/>
        </w:rPr>
        <w:t>Technical</w:t>
      </w:r>
      <w:r w:rsidR="00934D0B" w:rsidRPr="00194B01">
        <w:rPr>
          <w:rStyle w:val="heading4"/>
          <w:i w:val="0"/>
          <w:lang w:val="en-GB"/>
        </w:rPr>
        <w:t xml:space="preserve">: </w:t>
      </w:r>
      <w:r w:rsidRPr="00194B01">
        <w:rPr>
          <w:rStyle w:val="heading4"/>
          <w:i w:val="0"/>
          <w:lang w:val="en-GB"/>
        </w:rPr>
        <w:t xml:space="preserve">The </w:t>
      </w:r>
      <w:r w:rsidR="00934D0B" w:rsidRPr="00194B01">
        <w:rPr>
          <w:rStyle w:val="heading4"/>
          <w:i w:val="0"/>
          <w:lang w:val="en-GB"/>
        </w:rPr>
        <w:t>competencies of the development team were considered sufficient</w:t>
      </w:r>
      <w:r w:rsidRPr="00194B01">
        <w:rPr>
          <w:rStyle w:val="heading4"/>
          <w:i w:val="0"/>
          <w:lang w:val="en-GB"/>
        </w:rPr>
        <w:t>, given their previous experience</w:t>
      </w:r>
      <w:r w:rsidR="00934D0B" w:rsidRPr="00194B01">
        <w:rPr>
          <w:rStyle w:val="heading4"/>
          <w:i w:val="0"/>
          <w:lang w:val="en-GB"/>
        </w:rPr>
        <w:t xml:space="preserve">. </w:t>
      </w:r>
      <w:r w:rsidRPr="00194B01">
        <w:rPr>
          <w:rStyle w:val="heading4"/>
          <w:i w:val="0"/>
          <w:lang w:val="en-GB"/>
        </w:rPr>
        <w:t xml:space="preserve">The </w:t>
      </w:r>
      <w:r w:rsidR="00934D0B" w:rsidRPr="00194B01">
        <w:rPr>
          <w:rStyle w:val="heading4"/>
          <w:i w:val="0"/>
          <w:lang w:val="en-GB"/>
        </w:rPr>
        <w:t xml:space="preserve">technologies necessary for the </w:t>
      </w:r>
      <w:r w:rsidRPr="00194B01">
        <w:rPr>
          <w:rStyle w:val="heading4"/>
          <w:i w:val="0"/>
          <w:lang w:val="en-GB"/>
        </w:rPr>
        <w:t xml:space="preserve">development of </w:t>
      </w:r>
      <w:r w:rsidR="00934D0B" w:rsidRPr="00194B01">
        <w:rPr>
          <w:rStyle w:val="heading4"/>
          <w:i w:val="0"/>
          <w:lang w:val="en-GB"/>
        </w:rPr>
        <w:t>the system exist in the market and are easy to acquire</w:t>
      </w:r>
      <w:r w:rsidRPr="00194B01">
        <w:rPr>
          <w:rStyle w:val="heading4"/>
          <w:i w:val="0"/>
          <w:lang w:val="en-GB"/>
        </w:rPr>
        <w:t xml:space="preserve">. And the estimated development time was considered adequate by the users. </w:t>
      </w:r>
    </w:p>
    <w:p w:rsidR="00916108" w:rsidRPr="00194B01" w:rsidRDefault="00317ABE">
      <w:pPr>
        <w:pStyle w:val="bulletitem"/>
        <w:rPr>
          <w:rStyle w:val="heading4"/>
          <w:i w:val="0"/>
          <w:lang w:val="en-GB"/>
        </w:rPr>
      </w:pPr>
      <w:r w:rsidRPr="00194B01">
        <w:rPr>
          <w:rStyle w:val="heading4"/>
          <w:iCs/>
          <w:lang w:val="en-GB"/>
        </w:rPr>
        <w:t>Economical</w:t>
      </w:r>
      <w:r w:rsidR="00934D0B" w:rsidRPr="00194B01">
        <w:rPr>
          <w:rStyle w:val="heading4"/>
          <w:i w:val="0"/>
          <w:lang w:val="en-GB"/>
        </w:rPr>
        <w:t xml:space="preserve">: </w:t>
      </w:r>
      <w:r w:rsidRPr="00194B01">
        <w:rPr>
          <w:rStyle w:val="heading4"/>
          <w:i w:val="0"/>
          <w:lang w:val="en-GB"/>
        </w:rPr>
        <w:t xml:space="preserve">The </w:t>
      </w:r>
      <w:r w:rsidR="00934D0B" w:rsidRPr="00194B01">
        <w:rPr>
          <w:rStyle w:val="heading4"/>
          <w:i w:val="0"/>
          <w:lang w:val="en-GB"/>
        </w:rPr>
        <w:t xml:space="preserve">components </w:t>
      </w:r>
      <w:r w:rsidRPr="00194B01">
        <w:rPr>
          <w:rStyle w:val="heading4"/>
          <w:i w:val="0"/>
          <w:lang w:val="en-GB"/>
        </w:rPr>
        <w:t xml:space="preserve">to be used are </w:t>
      </w:r>
      <w:r w:rsidR="00934D0B" w:rsidRPr="00194B01">
        <w:rPr>
          <w:rStyle w:val="heading4"/>
          <w:i w:val="0"/>
          <w:lang w:val="en-GB"/>
        </w:rPr>
        <w:t>low-cost and available on the local market.</w:t>
      </w:r>
    </w:p>
    <w:p w:rsidR="00916108" w:rsidRPr="00194B01" w:rsidRDefault="00934D0B">
      <w:pPr>
        <w:pStyle w:val="bulletitem"/>
        <w:rPr>
          <w:rStyle w:val="heading4"/>
          <w:i w:val="0"/>
          <w:lang w:val="en-GB"/>
        </w:rPr>
      </w:pPr>
      <w:r w:rsidRPr="00194B01">
        <w:rPr>
          <w:rStyle w:val="heading4"/>
          <w:iCs/>
          <w:lang w:val="en-GB"/>
        </w:rPr>
        <w:t>Operational</w:t>
      </w:r>
      <w:r w:rsidRPr="00194B01">
        <w:rPr>
          <w:rStyle w:val="heading4"/>
          <w:i w:val="0"/>
          <w:lang w:val="en-GB"/>
        </w:rPr>
        <w:t xml:space="preserve">: </w:t>
      </w:r>
      <w:r w:rsidR="00317ABE" w:rsidRPr="00194B01">
        <w:rPr>
          <w:rStyle w:val="heading4"/>
          <w:i w:val="0"/>
          <w:lang w:val="en-GB"/>
        </w:rPr>
        <w:t xml:space="preserve">Once the system is deployed, </w:t>
      </w:r>
      <w:r w:rsidRPr="00194B01">
        <w:rPr>
          <w:rStyle w:val="heading4"/>
          <w:i w:val="0"/>
          <w:lang w:val="en-GB"/>
        </w:rPr>
        <w:t xml:space="preserve">the user does not need any </w:t>
      </w:r>
      <w:r w:rsidR="00F411A5" w:rsidRPr="00194B01">
        <w:rPr>
          <w:rStyle w:val="heading4"/>
          <w:i w:val="0"/>
          <w:lang w:val="en-GB"/>
        </w:rPr>
        <w:t xml:space="preserve">technical knowledge </w:t>
      </w:r>
      <w:r w:rsidRPr="00194B01">
        <w:rPr>
          <w:rStyle w:val="heading4"/>
          <w:i w:val="0"/>
          <w:lang w:val="en-GB"/>
        </w:rPr>
        <w:t xml:space="preserve">to </w:t>
      </w:r>
      <w:r w:rsidR="00317ABE" w:rsidRPr="00194B01">
        <w:rPr>
          <w:rStyle w:val="heading4"/>
          <w:i w:val="0"/>
          <w:lang w:val="en-GB"/>
        </w:rPr>
        <w:t xml:space="preserve">keep </w:t>
      </w:r>
      <w:r w:rsidRPr="00194B01">
        <w:rPr>
          <w:rStyle w:val="heading4"/>
          <w:i w:val="0"/>
          <w:lang w:val="en-GB"/>
        </w:rPr>
        <w:t xml:space="preserve">the system </w:t>
      </w:r>
      <w:r w:rsidR="00317ABE" w:rsidRPr="00194B01">
        <w:rPr>
          <w:rStyle w:val="heading4"/>
          <w:i w:val="0"/>
          <w:lang w:val="en-GB"/>
        </w:rPr>
        <w:t>running</w:t>
      </w:r>
      <w:r w:rsidRPr="00194B01">
        <w:rPr>
          <w:rStyle w:val="heading4"/>
          <w:i w:val="0"/>
          <w:shd w:val="clear" w:color="auto" w:fill="FFFF00"/>
          <w:lang w:val="en-GB"/>
        </w:rPr>
        <w:t xml:space="preserve">. </w:t>
      </w:r>
    </w:p>
    <w:p w:rsidR="00916108" w:rsidRPr="00194B01" w:rsidRDefault="00934D0B">
      <w:pPr>
        <w:pStyle w:val="Ttulo3"/>
        <w:rPr>
          <w:rStyle w:val="heading4"/>
          <w:i w:val="0"/>
          <w:lang w:val="en-GB"/>
        </w:rPr>
      </w:pPr>
      <w:r w:rsidRPr="00194B01">
        <w:rPr>
          <w:rStyle w:val="heading3"/>
          <w:lang w:val="en-GB"/>
        </w:rPr>
        <w:t xml:space="preserve">Design of </w:t>
      </w:r>
      <w:r w:rsidR="00604443" w:rsidRPr="00194B01">
        <w:rPr>
          <w:rStyle w:val="heading3"/>
          <w:lang w:val="en-GB"/>
        </w:rPr>
        <w:t xml:space="preserve">the </w:t>
      </w:r>
      <w:r w:rsidRPr="00194B01">
        <w:rPr>
          <w:rStyle w:val="heading3"/>
          <w:lang w:val="en-GB"/>
        </w:rPr>
        <w:t>technology layer</w:t>
      </w:r>
      <w:r w:rsidR="0020691B" w:rsidRPr="00194B01">
        <w:rPr>
          <w:rStyle w:val="heading3"/>
          <w:lang w:val="en-GB"/>
        </w:rPr>
        <w:t xml:space="preserve">. </w:t>
      </w:r>
      <w:r w:rsidRPr="00194B01">
        <w:rPr>
          <w:rStyle w:val="heading4"/>
          <w:i w:val="0"/>
          <w:lang w:val="en-GB"/>
        </w:rPr>
        <w:t xml:space="preserve">In this phase, the </w:t>
      </w:r>
      <w:r w:rsidR="003F5A14" w:rsidRPr="00194B01">
        <w:rPr>
          <w:rStyle w:val="heading4"/>
          <w:i w:val="0"/>
          <w:lang w:val="en-GB"/>
        </w:rPr>
        <w:t xml:space="preserve">architecture of the </w:t>
      </w:r>
      <w:r w:rsidR="00E94387" w:rsidRPr="00194B01">
        <w:rPr>
          <w:rStyle w:val="heading4"/>
          <w:i w:val="0"/>
          <w:lang w:val="en-GB"/>
        </w:rPr>
        <w:t xml:space="preserve">IdeAir </w:t>
      </w:r>
      <w:r w:rsidR="003F5A14" w:rsidRPr="00194B01">
        <w:rPr>
          <w:rStyle w:val="heading4"/>
          <w:i w:val="0"/>
          <w:lang w:val="en-GB"/>
        </w:rPr>
        <w:t xml:space="preserve">system </w:t>
      </w:r>
      <w:r w:rsidRPr="00194B01">
        <w:rPr>
          <w:rStyle w:val="heading4"/>
          <w:i w:val="0"/>
          <w:lang w:val="en-GB"/>
        </w:rPr>
        <w:t xml:space="preserve">was </w:t>
      </w:r>
      <w:r w:rsidR="00B77F17" w:rsidRPr="00194B01">
        <w:rPr>
          <w:rStyle w:val="heading4"/>
          <w:i w:val="0"/>
          <w:lang w:val="en-GB"/>
        </w:rPr>
        <w:t xml:space="preserve">first </w:t>
      </w:r>
      <w:r w:rsidRPr="00194B01">
        <w:rPr>
          <w:rStyle w:val="heading4"/>
          <w:i w:val="0"/>
          <w:lang w:val="en-GB"/>
        </w:rPr>
        <w:t>obtained</w:t>
      </w:r>
      <w:r w:rsidR="00E94387" w:rsidRPr="00194B01">
        <w:rPr>
          <w:rStyle w:val="heading4"/>
          <w:i w:val="0"/>
          <w:lang w:val="en-GB"/>
        </w:rPr>
        <w:t xml:space="preserve">, which </w:t>
      </w:r>
      <w:r w:rsidR="00EA1E93" w:rsidRPr="00194B01">
        <w:rPr>
          <w:rStyle w:val="heading4"/>
          <w:i w:val="0"/>
          <w:lang w:val="en-GB"/>
        </w:rPr>
        <w:t xml:space="preserve">consists of 3 layers. The top layer is the user interaction layer, consisting of the web </w:t>
      </w:r>
      <w:r w:rsidR="00F76098" w:rsidRPr="00194B01">
        <w:rPr>
          <w:rStyle w:val="heading4"/>
          <w:i w:val="0"/>
          <w:lang w:val="en-GB"/>
        </w:rPr>
        <w:t xml:space="preserve">and </w:t>
      </w:r>
      <w:r w:rsidR="00EA1E93" w:rsidRPr="00194B01">
        <w:rPr>
          <w:rStyle w:val="heading4"/>
          <w:i w:val="0"/>
          <w:lang w:val="en-GB"/>
        </w:rPr>
        <w:t xml:space="preserve">mobile applications. The lower layer is </w:t>
      </w:r>
      <w:r w:rsidR="00F76098" w:rsidRPr="00194B01">
        <w:rPr>
          <w:rStyle w:val="heading4"/>
          <w:i w:val="0"/>
          <w:lang w:val="en-GB"/>
        </w:rPr>
        <w:t xml:space="preserve">the </w:t>
      </w:r>
      <w:r w:rsidR="00EA1E93" w:rsidRPr="00194B01">
        <w:rPr>
          <w:rStyle w:val="heading4"/>
          <w:i w:val="0"/>
          <w:lang w:val="en-GB"/>
        </w:rPr>
        <w:t xml:space="preserve">sensors and actuators (physical layer). </w:t>
      </w:r>
      <w:r w:rsidR="00F76098" w:rsidRPr="00194B01">
        <w:rPr>
          <w:rStyle w:val="heading4"/>
          <w:i w:val="0"/>
          <w:lang w:val="en-GB"/>
        </w:rPr>
        <w:t xml:space="preserve">This </w:t>
      </w:r>
      <w:r w:rsidR="00EA1E93" w:rsidRPr="00194B01">
        <w:rPr>
          <w:rStyle w:val="heading4"/>
          <w:i w:val="0"/>
          <w:lang w:val="en-GB"/>
        </w:rPr>
        <w:t xml:space="preserve">layer is responsible for controlling the environment. And as an </w:t>
      </w:r>
      <w:r w:rsidR="00F76098" w:rsidRPr="00194B01">
        <w:rPr>
          <w:rStyle w:val="heading4"/>
          <w:i w:val="0"/>
          <w:lang w:val="en-GB"/>
        </w:rPr>
        <w:t xml:space="preserve">intermediate </w:t>
      </w:r>
      <w:r w:rsidR="00EA1E93" w:rsidRPr="00194B01">
        <w:rPr>
          <w:rStyle w:val="heading4"/>
          <w:i w:val="0"/>
          <w:lang w:val="en-GB"/>
        </w:rPr>
        <w:t>layer is the layer of connectivity</w:t>
      </w:r>
      <w:r w:rsidR="006D30C2" w:rsidRPr="00194B01">
        <w:rPr>
          <w:rStyle w:val="heading4"/>
          <w:i w:val="0"/>
          <w:lang w:val="en-GB"/>
        </w:rPr>
        <w:t xml:space="preserve">, processing </w:t>
      </w:r>
      <w:r w:rsidR="00EA1E93" w:rsidRPr="00194B01">
        <w:rPr>
          <w:rStyle w:val="heading4"/>
          <w:i w:val="0"/>
          <w:lang w:val="en-GB"/>
        </w:rPr>
        <w:t xml:space="preserve">and storage of </w:t>
      </w:r>
      <w:r w:rsidR="006D30C2" w:rsidRPr="00194B01">
        <w:rPr>
          <w:rStyle w:val="heading4"/>
          <w:i w:val="0"/>
          <w:lang w:val="en-GB"/>
        </w:rPr>
        <w:t xml:space="preserve">information. In this layer is the </w:t>
      </w:r>
      <w:r w:rsidR="00F41195" w:rsidRPr="00194B01">
        <w:rPr>
          <w:rStyle w:val="heading4"/>
          <w:i w:val="0"/>
          <w:lang w:val="en-GB"/>
        </w:rPr>
        <w:t xml:space="preserve">WebHost </w:t>
      </w:r>
      <w:r w:rsidR="006D30C2" w:rsidRPr="00194B01">
        <w:rPr>
          <w:rStyle w:val="heading4"/>
          <w:i w:val="0"/>
          <w:lang w:val="en-GB"/>
        </w:rPr>
        <w:t>service</w:t>
      </w:r>
      <w:r w:rsidR="00F76098" w:rsidRPr="00194B01">
        <w:rPr>
          <w:rStyle w:val="heading4"/>
          <w:i w:val="0"/>
          <w:lang w:val="en-GB"/>
        </w:rPr>
        <w:t xml:space="preserve">, </w:t>
      </w:r>
      <w:r w:rsidR="006D30C2" w:rsidRPr="00194B01">
        <w:rPr>
          <w:rStyle w:val="heading4"/>
          <w:i w:val="0"/>
          <w:lang w:val="en-GB"/>
        </w:rPr>
        <w:t xml:space="preserve">used to </w:t>
      </w:r>
      <w:r w:rsidR="00F41195" w:rsidRPr="00194B01">
        <w:rPr>
          <w:rStyle w:val="heading4"/>
          <w:i w:val="0"/>
          <w:lang w:val="en-GB"/>
        </w:rPr>
        <w:t xml:space="preserve">send data in real time to be stored in the MySQL database and be </w:t>
      </w:r>
      <w:r w:rsidR="00BE1544" w:rsidRPr="00194B01">
        <w:rPr>
          <w:rStyle w:val="heading4"/>
          <w:i w:val="0"/>
          <w:lang w:val="en-GB"/>
        </w:rPr>
        <w:t xml:space="preserve">displayed </w:t>
      </w:r>
      <w:r w:rsidR="00F41195" w:rsidRPr="00194B01">
        <w:rPr>
          <w:rStyle w:val="heading4"/>
          <w:i w:val="0"/>
          <w:lang w:val="en-GB"/>
        </w:rPr>
        <w:t>in web and mobile applications</w:t>
      </w:r>
      <w:r w:rsidR="006D30C2" w:rsidRPr="00194B01">
        <w:rPr>
          <w:rStyle w:val="heading4"/>
          <w:i w:val="0"/>
          <w:lang w:val="en-GB"/>
        </w:rPr>
        <w:t>.</w:t>
      </w:r>
    </w:p>
    <w:p w:rsidR="00916108" w:rsidRPr="00194B01" w:rsidRDefault="00934D0B">
      <w:pPr>
        <w:rPr>
          <w:lang w:val="en-GB"/>
        </w:rPr>
      </w:pPr>
      <w:r w:rsidRPr="00194B01">
        <w:rPr>
          <w:lang w:val="en-GB"/>
        </w:rPr>
        <w:t xml:space="preserve">The </w:t>
      </w:r>
      <w:bookmarkStart w:id="12" w:name="OLE_LINK22"/>
      <w:r w:rsidRPr="00194B01">
        <w:rPr>
          <w:lang w:val="en-GB"/>
        </w:rPr>
        <w:fldChar w:fldCharType="begin"/>
      </w:r>
      <w:r w:rsidRPr="00194B01">
        <w:rPr>
          <w:lang w:val="en-GB"/>
        </w:rPr>
        <w:instrText xml:space="preserve"> REF _Ref98819924 \h </w:instrText>
      </w:r>
      <w:r w:rsidRPr="00194B01">
        <w:rPr>
          <w:lang w:val="en-GB"/>
        </w:rPr>
      </w:r>
      <w:r w:rsidRPr="00194B01">
        <w:rPr>
          <w:lang w:val="en-GB"/>
        </w:rPr>
        <w:fldChar w:fldCharType="separate"/>
      </w:r>
      <w:r w:rsidR="002E5CE0" w:rsidRPr="00194B01">
        <w:rPr>
          <w:b/>
          <w:lang w:val="en-GB"/>
        </w:rPr>
        <w:t xml:space="preserve">Fig. </w:t>
      </w:r>
      <w:r w:rsidR="002E5CE0" w:rsidRPr="00194B01">
        <w:rPr>
          <w:b/>
          <w:noProof/>
          <w:lang w:val="en-GB"/>
        </w:rPr>
        <w:t>1</w:t>
      </w:r>
      <w:r w:rsidRPr="00194B01">
        <w:rPr>
          <w:lang w:val="en-GB"/>
        </w:rPr>
        <w:fldChar w:fldCharType="end"/>
      </w:r>
      <w:bookmarkEnd w:id="12"/>
      <w:r w:rsidRPr="00194B01">
        <w:rPr>
          <w:lang w:val="en-GB"/>
        </w:rPr>
        <w:t xml:space="preserve"> shows the design of the device </w:t>
      </w:r>
      <w:r w:rsidR="00EF541C" w:rsidRPr="00194B01">
        <w:rPr>
          <w:lang w:val="en-GB"/>
        </w:rPr>
        <w:t>(</w:t>
      </w:r>
      <w:r w:rsidR="00CF7BF9" w:rsidRPr="00194B01">
        <w:rPr>
          <w:lang w:val="en-GB"/>
        </w:rPr>
        <w:t xml:space="preserve">corresponding to the </w:t>
      </w:r>
      <w:r w:rsidR="00EF541C" w:rsidRPr="00194B01">
        <w:rPr>
          <w:lang w:val="en-GB"/>
        </w:rPr>
        <w:t xml:space="preserve">physical layer) </w:t>
      </w:r>
      <w:r w:rsidRPr="00194B01">
        <w:rPr>
          <w:lang w:val="en-GB"/>
        </w:rPr>
        <w:t xml:space="preserve">to detect </w:t>
      </w:r>
      <w:r w:rsidR="00CF7BF9" w:rsidRPr="00194B01">
        <w:rPr>
          <w:lang w:val="en-GB"/>
        </w:rPr>
        <w:t xml:space="preserve">the </w:t>
      </w:r>
      <w:r w:rsidRPr="00194B01">
        <w:rPr>
          <w:lang w:val="en-GB"/>
        </w:rPr>
        <w:t xml:space="preserve">level of air quality and </w:t>
      </w:r>
      <w:r w:rsidR="00CF7BF9" w:rsidRPr="00194B01">
        <w:rPr>
          <w:lang w:val="en-GB"/>
        </w:rPr>
        <w:t xml:space="preserve">act appropriately </w:t>
      </w:r>
      <w:r w:rsidRPr="00194B01">
        <w:rPr>
          <w:lang w:val="en-GB"/>
        </w:rPr>
        <w:t xml:space="preserve">(according to its configuration) to alert the inhabitants of the house </w:t>
      </w:r>
      <w:r w:rsidR="00CF7BF9" w:rsidRPr="00194B01">
        <w:rPr>
          <w:lang w:val="en-GB"/>
        </w:rPr>
        <w:t xml:space="preserve">and watch over their health </w:t>
      </w:r>
      <w:r w:rsidRPr="00194B01">
        <w:rPr>
          <w:lang w:val="en-GB"/>
        </w:rPr>
        <w:t xml:space="preserve">when </w:t>
      </w:r>
      <w:r w:rsidR="00CF7BF9" w:rsidRPr="00194B01">
        <w:rPr>
          <w:lang w:val="en-GB"/>
        </w:rPr>
        <w:t xml:space="preserve">the </w:t>
      </w:r>
      <w:r w:rsidRPr="00194B01">
        <w:rPr>
          <w:lang w:val="en-GB"/>
        </w:rPr>
        <w:t xml:space="preserve">air quality </w:t>
      </w:r>
      <w:r w:rsidR="00CF7BF9" w:rsidRPr="00194B01">
        <w:rPr>
          <w:lang w:val="en-GB"/>
        </w:rPr>
        <w:t>is</w:t>
      </w:r>
      <w:r w:rsidRPr="00194B01">
        <w:rPr>
          <w:lang w:val="en-GB"/>
        </w:rPr>
        <w:t xml:space="preserve"> not </w:t>
      </w:r>
      <w:r w:rsidR="00CF7BF9" w:rsidRPr="00194B01">
        <w:rPr>
          <w:lang w:val="en-GB"/>
        </w:rPr>
        <w:t>adequate</w:t>
      </w:r>
      <w:r w:rsidRPr="00194B01">
        <w:rPr>
          <w:lang w:val="en-GB"/>
        </w:rPr>
        <w:t xml:space="preserve">. </w:t>
      </w:r>
      <w:r w:rsidR="00EA1798" w:rsidRPr="00194B01">
        <w:rPr>
          <w:lang w:val="en-GB"/>
        </w:rPr>
        <w:t xml:space="preserve">This diagram was realised using the </w:t>
      </w:r>
      <w:r w:rsidR="00593615" w:rsidRPr="00194B01">
        <w:rPr>
          <w:rStyle w:val="Hipervnculo"/>
          <w:lang w:val="en-GB"/>
        </w:rPr>
        <w:t xml:space="preserve">TDDT4IoTS </w:t>
      </w:r>
      <w:r w:rsidR="005408AF" w:rsidRPr="00194B01">
        <w:rPr>
          <w:rStyle w:val="Hipervnculo"/>
          <w:lang w:val="en-GB"/>
        </w:rPr>
        <w:fldChar w:fldCharType="begin" w:fldLock="1"/>
      </w:r>
      <w:r w:rsidR="00AC7952" w:rsidRPr="00194B01">
        <w:rPr>
          <w:rStyle w:val="Hipervnculo"/>
          <w:lang w:val="en-GB"/>
        </w:rPr>
        <w:instrText>ADDIN CSL_CITATION {"citationItems":[{"id":"ITEM-1","itemData":{"DOI":"10.1007/978-3-030-42517-3_4","ISBN":"9783030425166","ISSN":"18650929","abstract":"This paper presents a development methodology for Internet of Things (IoT)-based Systems (IoTS) that gathers ideas from several of the most outstanding software development paradigms nowadays, such as Model-Driven Engineering (MDE) and Test-Driven Development (TDD), in addition to incorporating the principles that govern agile software development methodologies, such as SCRUM and XP. The methodology presented here, called Test-Driven Development Methodology for IoTS (TDDM4IoTS), has been proposed after an exhaustive review of different software development methodologies, leading us to conclude that none of them are specially oriented towards the development of IoTS. The methodology mainly consists of eleven phases, whose order of application can be established by the team that will develop the project in question. In this paper, we suggest an order to follow, as well as existing software tools that could be used as support for obtaining the corresponding deliverables at each phase. © 2020, Springer Nature Switzerland AG.","author":[{"dropping-particle":"","family":"Guerrero-Ulloa","given":"G","non-dropping-particle":"","parse-names":false,"suffix":""},{"dropping-particle":"","family":"Hornos","given":"M J","non-dropping-particle":"","parse-names":false,"suffix":""},{"dropping-particle":"","family":"Rodríguez-Domínguez","given":"C","non-dropping-particle":"","parse-names":false,"suffix":""}],"container-title":"Communications in Computer and Information Science","editor":[{"dropping-particle":"","family":"Botto-Tobar M. Zambrano Vizuete M.","given":"Torres-Carrion P Montes Leon S Pizarro Vasquez G Durakovic B","non-dropping-particle":"","parse-names":false,"suffix":""}],"id":"ITEM-1","issued":{"date-parts":[["2020"]]},"note":"cited By 0; Conference of 1st International Conference on Applied Technologies, ICAT 2019 ; Conference Date: 3 December 2019 Through 5 December 2019; Conference Code:238249","page":"41-55","publisher":"Springer","title":"TDDM4IoTS: A Test-Driven Development Methodology for Internet of Things (IoT)-Based Systems","type":"article-journal","volume":"1193 CCIS"},"uris":["http://www.mendeley.com/documents/?uuid=acc5a59b-5b67-4e36-9024-d76103628f3b"]}],"mendeley":{"formattedCitation":"[9]","plainTextFormattedCitation":"[9]","previouslyFormattedCitation":"[8]"},"properties":{"noteIndex":0},"schema":"https://github.com/citation-style-language/schema/raw/master/csl-citation.json"}</w:instrText>
      </w:r>
      <w:r w:rsidR="005408AF" w:rsidRPr="00194B01">
        <w:rPr>
          <w:rStyle w:val="Hipervnculo"/>
          <w:lang w:val="en-GB"/>
        </w:rPr>
        <w:fldChar w:fldCharType="separate"/>
      </w:r>
      <w:r w:rsidR="00AC7952" w:rsidRPr="00194B01">
        <w:rPr>
          <w:rStyle w:val="Hipervnculo"/>
          <w:noProof/>
          <w:lang w:val="en-GB"/>
        </w:rPr>
        <w:t>[9]</w:t>
      </w:r>
      <w:r w:rsidR="005408AF" w:rsidRPr="00194B01">
        <w:rPr>
          <w:rStyle w:val="Hipervnculo"/>
          <w:lang w:val="en-GB"/>
        </w:rPr>
        <w:fldChar w:fldCharType="end"/>
      </w:r>
      <w:r w:rsidR="00EA1798" w:rsidRPr="00194B01">
        <w:rPr>
          <w:rStyle w:val="Hipervnculo"/>
          <w:lang w:val="en-GB"/>
        </w:rPr>
        <w:t xml:space="preserve">. </w:t>
      </w:r>
      <w:r w:rsidR="00E9763C" w:rsidRPr="00194B01">
        <w:rPr>
          <w:lang w:val="en-GB"/>
        </w:rPr>
        <w:t xml:space="preserve">Its </w:t>
      </w:r>
      <w:r w:rsidR="00EF541C" w:rsidRPr="00194B01">
        <w:rPr>
          <w:lang w:val="en-GB"/>
        </w:rPr>
        <w:t xml:space="preserve">components are </w:t>
      </w:r>
      <w:r w:rsidR="00E9763C" w:rsidRPr="00194B01">
        <w:rPr>
          <w:lang w:val="en-GB"/>
        </w:rPr>
        <w:t xml:space="preserve">(see </w:t>
      </w:r>
      <w:r w:rsidR="00E9763C" w:rsidRPr="00194B01">
        <w:rPr>
          <w:lang w:val="en-GB"/>
        </w:rPr>
        <w:fldChar w:fldCharType="begin"/>
      </w:r>
      <w:r w:rsidR="00E9763C" w:rsidRPr="00194B01">
        <w:rPr>
          <w:lang w:val="en-GB"/>
        </w:rPr>
        <w:instrText xml:space="preserve"> REF _Ref98819924 \h </w:instrText>
      </w:r>
      <w:r w:rsidR="00E9763C" w:rsidRPr="00194B01">
        <w:rPr>
          <w:lang w:val="en-GB"/>
        </w:rPr>
      </w:r>
      <w:r w:rsidR="00E9763C" w:rsidRPr="00194B01">
        <w:rPr>
          <w:lang w:val="en-GB"/>
        </w:rPr>
        <w:fldChar w:fldCharType="separate"/>
      </w:r>
      <w:r w:rsidR="002E5CE0" w:rsidRPr="00194B01">
        <w:rPr>
          <w:b/>
          <w:lang w:val="en-GB"/>
        </w:rPr>
        <w:t xml:space="preserve">Fig. </w:t>
      </w:r>
      <w:r w:rsidR="002E5CE0" w:rsidRPr="00194B01">
        <w:rPr>
          <w:b/>
          <w:noProof/>
          <w:lang w:val="en-GB"/>
        </w:rPr>
        <w:t>1</w:t>
      </w:r>
      <w:r w:rsidR="00E9763C" w:rsidRPr="00194B01">
        <w:rPr>
          <w:lang w:val="en-GB"/>
        </w:rPr>
        <w:fldChar w:fldCharType="end"/>
      </w:r>
      <w:r w:rsidR="00E9763C" w:rsidRPr="00194B01">
        <w:rPr>
          <w:lang w:val="en-GB"/>
        </w:rPr>
        <w:t>)</w:t>
      </w:r>
      <w:r w:rsidR="00EF541C" w:rsidRPr="00194B01">
        <w:rPr>
          <w:lang w:val="en-GB"/>
        </w:rPr>
        <w:t xml:space="preserve">: (1) Arduino Uno board, configured to capture the data emitted by the MQ135 </w:t>
      </w:r>
      <w:r w:rsidR="00E9763C" w:rsidRPr="00194B01">
        <w:rPr>
          <w:lang w:val="en-GB"/>
        </w:rPr>
        <w:t xml:space="preserve">and </w:t>
      </w:r>
      <w:r w:rsidR="00EF541C" w:rsidRPr="00194B01">
        <w:rPr>
          <w:lang w:val="en-GB"/>
        </w:rPr>
        <w:t xml:space="preserve">MQ7 sensors, as well </w:t>
      </w:r>
      <w:r w:rsidR="00E9763C" w:rsidRPr="00194B01">
        <w:rPr>
          <w:lang w:val="en-GB"/>
        </w:rPr>
        <w:t xml:space="preserve">as </w:t>
      </w:r>
      <w:r w:rsidR="00EF541C" w:rsidRPr="00194B01">
        <w:rPr>
          <w:lang w:val="en-GB"/>
        </w:rPr>
        <w:t>to give the commands to the actuators</w:t>
      </w:r>
      <w:r w:rsidR="00973219" w:rsidRPr="00194B01">
        <w:rPr>
          <w:lang w:val="en-GB"/>
        </w:rPr>
        <w:t xml:space="preserve">; </w:t>
      </w:r>
      <w:r w:rsidR="00122762" w:rsidRPr="00194B01">
        <w:rPr>
          <w:lang w:val="en-GB"/>
        </w:rPr>
        <w:t>(2) MQ135 sensor</w:t>
      </w:r>
      <w:r w:rsidR="00F411A5" w:rsidRPr="00194B01">
        <w:rPr>
          <w:lang w:val="en-GB"/>
        </w:rPr>
        <w:t xml:space="preserve">, to detect levels of </w:t>
      </w:r>
      <w:r w:rsidR="00022707" w:rsidRPr="00194B01">
        <w:rPr>
          <w:lang w:val="en-GB"/>
        </w:rPr>
        <w:t>CO</w:t>
      </w:r>
      <w:r w:rsidR="00022707" w:rsidRPr="00194B01">
        <w:rPr>
          <w:vertAlign w:val="subscript"/>
          <w:lang w:val="en-GB"/>
        </w:rPr>
        <w:t>2</w:t>
      </w:r>
      <w:r w:rsidR="00022707" w:rsidRPr="00194B01">
        <w:rPr>
          <w:lang w:val="en-GB"/>
        </w:rPr>
        <w:t xml:space="preserve"> , </w:t>
      </w:r>
      <w:r w:rsidR="009546B3" w:rsidRPr="00194B01">
        <w:rPr>
          <w:lang w:val="en-GB"/>
        </w:rPr>
        <w:t>C</w:t>
      </w:r>
      <w:r w:rsidR="009546B3" w:rsidRPr="00194B01">
        <w:rPr>
          <w:vertAlign w:val="subscript"/>
          <w:lang w:val="en-GB"/>
        </w:rPr>
        <w:t>6</w:t>
      </w:r>
      <w:r w:rsidR="009546B3" w:rsidRPr="00194B01">
        <w:rPr>
          <w:lang w:val="en-GB"/>
        </w:rPr>
        <w:t xml:space="preserve"> H</w:t>
      </w:r>
      <w:r w:rsidR="009546B3" w:rsidRPr="00194B01">
        <w:rPr>
          <w:vertAlign w:val="subscript"/>
          <w:lang w:val="en-GB"/>
        </w:rPr>
        <w:t xml:space="preserve">6, </w:t>
      </w:r>
      <w:r w:rsidR="009546B3" w:rsidRPr="00194B01">
        <w:rPr>
          <w:lang w:val="en-GB"/>
        </w:rPr>
        <w:t xml:space="preserve"> NH</w:t>
      </w:r>
      <w:r w:rsidR="009546B3" w:rsidRPr="00194B01">
        <w:rPr>
          <w:vertAlign w:val="subscript"/>
          <w:lang w:val="en-GB"/>
        </w:rPr>
        <w:t>3</w:t>
      </w:r>
      <w:r w:rsidR="00F411A5" w:rsidRPr="00194B01">
        <w:rPr>
          <w:lang w:val="en-GB"/>
        </w:rPr>
        <w:t xml:space="preserve"> and </w:t>
      </w:r>
      <w:r w:rsidR="009546B3" w:rsidRPr="00194B01">
        <w:rPr>
          <w:lang w:val="en-GB"/>
        </w:rPr>
        <w:t>NO</w:t>
      </w:r>
      <w:r w:rsidR="009546B3" w:rsidRPr="00194B01">
        <w:rPr>
          <w:vertAlign w:val="subscript"/>
          <w:lang w:val="en-GB"/>
        </w:rPr>
        <w:t>2</w:t>
      </w:r>
      <w:r w:rsidR="00973219" w:rsidRPr="00194B01">
        <w:rPr>
          <w:lang w:val="en-GB"/>
        </w:rPr>
        <w:t xml:space="preserve"> ; </w:t>
      </w:r>
      <w:r w:rsidR="00EF541C" w:rsidRPr="00194B01">
        <w:rPr>
          <w:lang w:val="en-GB"/>
        </w:rPr>
        <w:t>(3) fans</w:t>
      </w:r>
      <w:r w:rsidR="00F411A5" w:rsidRPr="00194B01">
        <w:rPr>
          <w:lang w:val="en-GB"/>
        </w:rPr>
        <w:t xml:space="preserve">, to </w:t>
      </w:r>
      <w:r w:rsidR="00022707" w:rsidRPr="00194B01">
        <w:rPr>
          <w:lang w:val="en-GB"/>
        </w:rPr>
        <w:t>expel polluted air</w:t>
      </w:r>
      <w:r w:rsidR="007128A1" w:rsidRPr="00194B01">
        <w:rPr>
          <w:lang w:val="en-GB"/>
        </w:rPr>
        <w:t xml:space="preserve">; </w:t>
      </w:r>
      <w:r w:rsidR="00EF541C" w:rsidRPr="00194B01">
        <w:rPr>
          <w:lang w:val="en-GB"/>
        </w:rPr>
        <w:t>(4) DHT11 sensor</w:t>
      </w:r>
      <w:r w:rsidR="00F411A5" w:rsidRPr="00194B01">
        <w:rPr>
          <w:lang w:val="en-GB"/>
        </w:rPr>
        <w:t xml:space="preserve">, to measure the </w:t>
      </w:r>
      <w:r w:rsidR="00022707" w:rsidRPr="00194B01">
        <w:rPr>
          <w:lang w:val="en-GB"/>
        </w:rPr>
        <w:t>temperature and humidity of the environment</w:t>
      </w:r>
      <w:r w:rsidR="007128A1" w:rsidRPr="00194B01">
        <w:rPr>
          <w:lang w:val="en-GB"/>
        </w:rPr>
        <w:t xml:space="preserve">; </w:t>
      </w:r>
      <w:r w:rsidR="00EF541C" w:rsidRPr="00194B01">
        <w:rPr>
          <w:lang w:val="en-GB"/>
        </w:rPr>
        <w:t>(5) MQ7 sensor</w:t>
      </w:r>
      <w:r w:rsidR="00F411A5" w:rsidRPr="00194B01">
        <w:rPr>
          <w:lang w:val="en-GB"/>
        </w:rPr>
        <w:t xml:space="preserve">, </w:t>
      </w:r>
      <w:r w:rsidR="00F411A5" w:rsidRPr="00194B01">
        <w:rPr>
          <w:lang w:val="en-GB"/>
        </w:rPr>
        <w:lastRenderedPageBreak/>
        <w:t xml:space="preserve">to detect </w:t>
      </w:r>
      <w:r w:rsidR="00022707" w:rsidRPr="00194B01">
        <w:rPr>
          <w:lang w:val="en-GB"/>
        </w:rPr>
        <w:t>CO</w:t>
      </w:r>
      <w:r w:rsidR="007128A1" w:rsidRPr="00194B01">
        <w:rPr>
          <w:lang w:val="en-GB"/>
        </w:rPr>
        <w:t xml:space="preserve">; </w:t>
      </w:r>
      <w:r w:rsidR="00EF541C" w:rsidRPr="00194B01">
        <w:rPr>
          <w:lang w:val="en-GB"/>
        </w:rPr>
        <w:t>(6) ESP3286 NodeMCU</w:t>
      </w:r>
      <w:r w:rsidR="00F411A5" w:rsidRPr="00194B01">
        <w:rPr>
          <w:lang w:val="en-GB"/>
        </w:rPr>
        <w:t xml:space="preserve">, </w:t>
      </w:r>
      <w:r w:rsidR="009546B3" w:rsidRPr="00194B01">
        <w:rPr>
          <w:lang w:val="en-GB"/>
        </w:rPr>
        <w:t>development board to control the DHT11</w:t>
      </w:r>
      <w:r w:rsidR="00F411A5" w:rsidRPr="00194B01">
        <w:rPr>
          <w:lang w:val="en-GB"/>
        </w:rPr>
        <w:t xml:space="preserve"> sensor </w:t>
      </w:r>
      <w:r w:rsidR="009546B3" w:rsidRPr="00194B01">
        <w:rPr>
          <w:lang w:val="en-GB"/>
        </w:rPr>
        <w:t>and for internet connectivity</w:t>
      </w:r>
      <w:r w:rsidR="007128A1" w:rsidRPr="00194B01">
        <w:rPr>
          <w:lang w:val="en-GB"/>
        </w:rPr>
        <w:t xml:space="preserve">; </w:t>
      </w:r>
      <w:r w:rsidR="00EF541C" w:rsidRPr="00194B01">
        <w:rPr>
          <w:lang w:val="en-GB"/>
        </w:rPr>
        <w:t xml:space="preserve">(7) active </w:t>
      </w:r>
      <w:r w:rsidR="00C949A4" w:rsidRPr="00194B01">
        <w:rPr>
          <w:lang w:val="en-GB"/>
        </w:rPr>
        <w:t xml:space="preserve">buzzer, for </w:t>
      </w:r>
      <w:r w:rsidR="009546B3" w:rsidRPr="00194B01">
        <w:rPr>
          <w:lang w:val="en-GB"/>
        </w:rPr>
        <w:t>audible notifications</w:t>
      </w:r>
      <w:r w:rsidR="007128A1" w:rsidRPr="00194B01">
        <w:rPr>
          <w:lang w:val="en-GB"/>
        </w:rPr>
        <w:t xml:space="preserve">; </w:t>
      </w:r>
      <w:r w:rsidR="00EF541C" w:rsidRPr="00194B01">
        <w:rPr>
          <w:lang w:val="en-GB"/>
        </w:rPr>
        <w:t xml:space="preserve">(8) </w:t>
      </w:r>
      <w:r w:rsidR="00C949A4" w:rsidRPr="00194B01">
        <w:rPr>
          <w:lang w:val="en-GB"/>
        </w:rPr>
        <w:t xml:space="preserve">LEDs, for </w:t>
      </w:r>
      <w:r w:rsidR="00EF541C" w:rsidRPr="00194B01">
        <w:rPr>
          <w:lang w:val="en-GB"/>
        </w:rPr>
        <w:t>light notifications</w:t>
      </w:r>
      <w:r w:rsidR="007128A1" w:rsidRPr="00194B01">
        <w:rPr>
          <w:lang w:val="en-GB"/>
        </w:rPr>
        <w:t>;</w:t>
      </w:r>
      <w:bookmarkStart w:id="13" w:name="OLE_LINK23"/>
      <w:r w:rsidR="00EF541C" w:rsidRPr="00194B01">
        <w:rPr>
          <w:lang w:val="en-GB"/>
        </w:rPr>
        <w:t xml:space="preserve"> (9) </w:t>
      </w:r>
      <w:r w:rsidR="00C949A4" w:rsidRPr="00194B01">
        <w:rPr>
          <w:lang w:val="en-GB"/>
        </w:rPr>
        <w:t xml:space="preserve">Servomotors, </w:t>
      </w:r>
      <w:r w:rsidR="00EF541C" w:rsidRPr="00194B01">
        <w:rPr>
          <w:lang w:val="en-GB"/>
        </w:rPr>
        <w:t>to open and close the window</w:t>
      </w:r>
      <w:bookmarkEnd w:id="13"/>
      <w:r w:rsidR="007128A1" w:rsidRPr="00194B01">
        <w:rPr>
          <w:lang w:val="en-GB"/>
        </w:rPr>
        <w:t xml:space="preserve"> ; </w:t>
      </w:r>
      <w:r w:rsidR="00C949A4" w:rsidRPr="00194B01">
        <w:rPr>
          <w:lang w:val="en-GB"/>
        </w:rPr>
        <w:t xml:space="preserve">and </w:t>
      </w:r>
      <w:r w:rsidR="00EF541C" w:rsidRPr="00194B01">
        <w:rPr>
          <w:lang w:val="en-GB"/>
        </w:rPr>
        <w:t xml:space="preserve">(10) LCD </w:t>
      </w:r>
      <w:r w:rsidR="00C949A4" w:rsidRPr="00194B01">
        <w:rPr>
          <w:lang w:val="en-GB"/>
        </w:rPr>
        <w:t xml:space="preserve">display, </w:t>
      </w:r>
      <w:r w:rsidR="00EF541C" w:rsidRPr="00194B01">
        <w:rPr>
          <w:lang w:val="en-GB"/>
        </w:rPr>
        <w:t>to report ambient air quality.</w:t>
      </w:r>
    </w:p>
    <w:p w:rsidR="002A6731" w:rsidRPr="00194B01" w:rsidRDefault="00C63E99" w:rsidP="00C63E99">
      <w:pPr>
        <w:pStyle w:val="image"/>
        <w:rPr>
          <w:lang w:val="en-GB"/>
        </w:rPr>
      </w:pPr>
      <w:r w:rsidRPr="00194B01">
        <w:rPr>
          <w:noProof/>
          <w:lang w:val="en-GB"/>
        </w:rPr>
        <w:drawing>
          <wp:inline distT="0" distB="0" distL="0" distR="0" wp14:anchorId="00A537A3" wp14:editId="5A9C2F60">
            <wp:extent cx="3456439" cy="1563627"/>
            <wp:effectExtent l="0" t="0" r="0" b="0"/>
            <wp:docPr id="4" name="Imagen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6439" cy="1563627"/>
                    </a:xfrm>
                    <a:prstGeom prst="rect">
                      <a:avLst/>
                    </a:prstGeom>
                  </pic:spPr>
                </pic:pic>
              </a:graphicData>
            </a:graphic>
          </wp:inline>
        </w:drawing>
      </w:r>
    </w:p>
    <w:p w:rsidR="00916108" w:rsidRPr="00194B01" w:rsidRDefault="00934D0B">
      <w:pPr>
        <w:pStyle w:val="figurecaption"/>
        <w:rPr>
          <w:lang w:val="en-GB"/>
        </w:rPr>
      </w:pPr>
      <w:bookmarkStart w:id="14" w:name="_Ref98819924"/>
      <w:r w:rsidRPr="00194B01">
        <w:rPr>
          <w:b/>
          <w:lang w:val="en-GB"/>
        </w:rPr>
        <w:t xml:space="preserve">Fig. </w:t>
      </w:r>
      <w:r w:rsidRPr="00194B01">
        <w:rPr>
          <w:b/>
          <w:lang w:val="en-GB"/>
        </w:rPr>
        <w:fldChar w:fldCharType="begin"/>
      </w:r>
      <w:r w:rsidRPr="00194B01">
        <w:rPr>
          <w:b/>
          <w:lang w:val="en-GB"/>
        </w:rPr>
        <w:instrText xml:space="preserve"> SEQ "Figure" \* MERGEFORMAT </w:instrText>
      </w:r>
      <w:r w:rsidRPr="00194B01">
        <w:rPr>
          <w:b/>
          <w:lang w:val="en-GB"/>
        </w:rPr>
        <w:fldChar w:fldCharType="separate"/>
      </w:r>
      <w:r w:rsidR="003D4E5B" w:rsidRPr="00194B01">
        <w:rPr>
          <w:b/>
          <w:noProof/>
          <w:lang w:val="en-GB"/>
        </w:rPr>
        <w:t>1</w:t>
      </w:r>
      <w:r w:rsidRPr="00194B01">
        <w:rPr>
          <w:b/>
          <w:lang w:val="en-GB"/>
        </w:rPr>
        <w:fldChar w:fldCharType="end"/>
      </w:r>
      <w:bookmarkEnd w:id="14"/>
      <w:r w:rsidRPr="00194B01">
        <w:rPr>
          <w:b/>
          <w:lang w:val="en-GB"/>
        </w:rPr>
        <w:t xml:space="preserve">. </w:t>
      </w:r>
      <w:r w:rsidRPr="00194B01">
        <w:rPr>
          <w:lang w:val="en-GB"/>
        </w:rPr>
        <w:t>IdeAir device design</w:t>
      </w:r>
      <w:r w:rsidR="00604443" w:rsidRPr="00194B01">
        <w:rPr>
          <w:lang w:val="en-GB"/>
        </w:rPr>
        <w:t>.</w:t>
      </w:r>
    </w:p>
    <w:p w:rsidR="00916108" w:rsidRPr="00194B01" w:rsidRDefault="00934D0B">
      <w:pPr>
        <w:pStyle w:val="Ttulo3"/>
        <w:rPr>
          <w:rStyle w:val="heading3"/>
          <w:b w:val="0"/>
          <w:lang w:val="en-GB"/>
        </w:rPr>
      </w:pPr>
      <w:bookmarkStart w:id="15" w:name="_Toc32877639"/>
      <w:bookmarkStart w:id="16" w:name="_Toc97420652"/>
      <w:r w:rsidRPr="00194B01">
        <w:rPr>
          <w:noProof/>
          <w:lang w:val="en-GB"/>
        </w:rPr>
        <mc:AlternateContent>
          <mc:Choice Requires="wps">
            <w:drawing>
              <wp:anchor distT="0" distB="0" distL="114300" distR="114300" simplePos="0" relativeHeight="251656704" behindDoc="0" locked="0" layoutInCell="1" allowOverlap="1" wp14:anchorId="06A6E4CA" wp14:editId="10688315">
                <wp:simplePos x="0" y="0"/>
                <wp:positionH relativeFrom="column">
                  <wp:posOffset>-1160780</wp:posOffset>
                </wp:positionH>
                <wp:positionV relativeFrom="paragraph">
                  <wp:posOffset>227965</wp:posOffset>
                </wp:positionV>
                <wp:extent cx="457200" cy="450215"/>
                <wp:effectExtent l="0" t="0" r="19050" b="26035"/>
                <wp:wrapNone/>
                <wp:docPr id="1" name="Elipse 1"/>
                <wp:cNvGraphicFramePr/>
                <a:graphic xmlns:a="http://schemas.openxmlformats.org/drawingml/2006/main">
                  <a:graphicData uri="http://schemas.microsoft.com/office/word/2010/wordprocessingShape">
                    <wps:wsp>
                      <wps:cNvSpPr/>
                      <wps:spPr>
                        <a:xfrm>
                          <a:off x="0" y="0"/>
                          <a:ext cx="457200" cy="450215"/>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FE2C2A" w:rsidRPr="00FE2C2A" w:rsidRDefault="00FE2C2A" w:rsidP="00FE2C2A">
                            <w:pPr>
                              <w:spacing w:line="240" w:lineRule="auto"/>
                              <w:ind w:firstLine="0"/>
                              <w:jc w:val="center"/>
                              <w:rPr>
                                <w:b/>
                                <w:color w:val="FF0000"/>
                                <w:sz w:val="32"/>
                                <w:lang w:val="es-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A6E4CA" id="Elipse 1" o:spid="_x0000_s1026" style="position:absolute;left:0;text-align:left;margin-left:-91.4pt;margin-top:17.95pt;width:36pt;height:35.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" fillcolor="#9bbb59 [3206]" strokecolor="#4e6128 [1606]" strokeweight="2pt">
                <v:textbox>
                  <w:txbxContent>
                    <w:p w:rsidR="00FE2C2A" w:rsidRPr="00FE2C2A" w:rsidRDefault="00FE2C2A" w:rsidP="00FE2C2A">
                      <w:pPr>
                        <w:spacing w:line="240" w:lineRule="auto"/>
                        <w:ind w:firstLine="0"/>
                        <w:jc w:val="center"/>
                        <w:rPr>
                          <w:b/>
                          <w:color w:val="FF0000"/>
                          <w:sz w:val="32"/>
                          <w:lang w:val="es-US"/>
                        </w:rPr>
                      </w:pPr>
                    </w:p>
                  </w:txbxContent>
                </v:textbox>
              </v:oval>
            </w:pict>
          </mc:Fallback>
        </mc:AlternateContent>
      </w:r>
      <w:r w:rsidRPr="00194B01">
        <w:rPr>
          <w:noProof/>
          <w:lang w:val="en-GB"/>
        </w:rPr>
        <mc:AlternateContent>
          <mc:Choice Requires="wps">
            <w:drawing>
              <wp:anchor distT="0" distB="0" distL="114300" distR="114300" simplePos="0" relativeHeight="251657728" behindDoc="0" locked="0" layoutInCell="1" allowOverlap="1" wp14:anchorId="6AD11ABC" wp14:editId="14FEDCC7">
                <wp:simplePos x="0" y="0"/>
                <wp:positionH relativeFrom="column">
                  <wp:posOffset>-1196917</wp:posOffset>
                </wp:positionH>
                <wp:positionV relativeFrom="paragraph">
                  <wp:posOffset>211108</wp:posOffset>
                </wp:positionV>
                <wp:extent cx="547255" cy="446809"/>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547255" cy="446809"/>
                        </a:xfrm>
                        <a:prstGeom prst="rect">
                          <a:avLst/>
                        </a:prstGeom>
                        <a:noFill/>
                        <a:ln w="6350">
                          <a:noFill/>
                        </a:ln>
                      </wps:spPr>
                      <wps:txbx>
                        <w:txbxContent>
                          <w:p w:rsidR="00916108" w:rsidRDefault="00916108">
                            <w:pPr>
                              <w:spacing w:line="240" w:lineRule="auto"/>
                              <w:ind w:firstLine="0"/>
                              <w:jc w:val="center"/>
                              <w:rPr>
                                <w:b/>
                                <w:color w:val="FF0000"/>
                                <w:sz w:val="52"/>
                                <w:lang w:val="es-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11ABC" id="Cuadro de texto 2" o:spid="_x0000_s1027" type="#_x0000_t202" style="position:absolute;left:0;text-align:left;margin-left:-94.25pt;margin-top:16.6pt;width:43.1pt;height:35.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" filled="f" stroked="f" strokeweight=".5pt">
                <v:textbox>
                  <w:txbxContent>
                    <w:p w:rsidR="00916108" w:rsidRDefault="00916108">
                      <w:pPr>
                        <w:spacing w:line="240" w:lineRule="auto"/>
                        <w:ind w:firstLine="0"/>
                        <w:jc w:val="center"/>
                        <w:rPr>
                          <w:b/>
                          <w:color w:val="FF0000"/>
                          <w:sz w:val="52"/>
                          <w:lang w:val="es-US"/>
                        </w:rPr>
                      </w:pPr>
                    </w:p>
                  </w:txbxContent>
                </v:textbox>
              </v:shape>
            </w:pict>
          </mc:Fallback>
        </mc:AlternateContent>
      </w:r>
      <w:r w:rsidR="00BA583D" w:rsidRPr="00194B01">
        <w:rPr>
          <w:rStyle w:val="heading3"/>
          <w:lang w:val="en-GB"/>
        </w:rPr>
        <w:t>Detailed requirements analysis</w:t>
      </w:r>
      <w:bookmarkEnd w:id="15"/>
      <w:bookmarkEnd w:id="16"/>
      <w:r w:rsidR="00BA583D" w:rsidRPr="00194B01">
        <w:rPr>
          <w:rStyle w:val="heading3"/>
          <w:lang w:val="en-GB"/>
        </w:rPr>
        <w:t xml:space="preserve"> . </w:t>
      </w:r>
      <w:r w:rsidR="001375AD" w:rsidRPr="00194B01">
        <w:rPr>
          <w:rStyle w:val="heading3"/>
          <w:b w:val="0"/>
          <w:lang w:val="en-GB"/>
        </w:rPr>
        <w:t xml:space="preserve">For the detailed requirements </w:t>
      </w:r>
      <w:r w:rsidR="007128A1" w:rsidRPr="00194B01">
        <w:rPr>
          <w:rStyle w:val="heading3"/>
          <w:b w:val="0"/>
          <w:lang w:val="en-GB"/>
        </w:rPr>
        <w:t xml:space="preserve">analysis, </w:t>
      </w:r>
      <w:r w:rsidR="001375AD" w:rsidRPr="00194B01">
        <w:rPr>
          <w:rStyle w:val="heading3"/>
          <w:b w:val="0"/>
          <w:lang w:val="en-GB"/>
        </w:rPr>
        <w:t xml:space="preserve">we used the extended use cases </w:t>
      </w:r>
      <w:r w:rsidR="001375AD" w:rsidRPr="00194B01">
        <w:rPr>
          <w:rStyle w:val="heading3"/>
          <w:b w:val="0"/>
          <w:lang w:val="en-GB"/>
        </w:rPr>
        <w:fldChar w:fldCharType="begin" w:fldLock="1"/>
      </w:r>
      <w:r w:rsidR="00AC7952" w:rsidRPr="00194B01">
        <w:rPr>
          <w:rStyle w:val="heading3"/>
          <w:b w:val="0"/>
          <w:lang w:val="en-GB"/>
        </w:rPr>
        <w:instrText>ADDIN CSL_CITATION {"citationItems":[{"id":"ITEM-1","itemData":{"DOI":"10.1007/978-3-642-22285-6_18","ISBN":"9783642222849","ISSN":"18684238","abstract":"Environmental Information Systems (EIS) allow the user to store, query and process environmental information and visualize it in thematic maps, diagrams and reports. Although service-orientation is the predominant architectural style of EIS there is no design methodology that brings together the requirements and the expert knowledge of EIS users with the services and information offerings of existing EIS, and, in addition, explicitly obeys the guidelines and constraints of geospatial standards of the Open Geospatial Consortium (OGC) as side-conditions. This paper focuses on the analysis phase as a prelude to service-oriented design. It proposes a way of gathering, describing and documenting user requirements in terms of extended use cases which may then be used to perform the abstract design step following SERVUS which denotes a Design Methodology for Information Systems based upon Geospatial Service-oriented Architectures and the Modelling of Use Cases and Capabilities as Resources. © 2011 IFIP International Federation for Information Processing.","author":[{"dropping-particle":"","family":"Usländer","given":"Thomas","non-dropping-particle":"","parse-names":false,"suffix":""},{"dropping-particle":"","family":"Batz","given":"Thomas","non-dropping-particle":"","parse-names":false,"suffix":""}],"container-title":"IFIP Advances in Information and Communication Technology","id":"ITEM-1","issued":{"date-parts":[["2011"]]},"page":"161-168","publisher":"Springer, Berlin, Heidelberg","title":"How to Analyse User Requirements for Service-Oriented Environmental Information Systems","type":"paper-conference","volume":"359 AICT"},"uris":["http://www.mendeley.com/documents/?uuid=c7c29c53-f088-376b-9b0c-fb718117dbac"]}],"mendeley":{"formattedCitation":"[16]","plainTextFormattedCitation":"[16]","previouslyFormattedCitation":"[15]"},"properties":{"noteIndex":0},"schema":"https://github.com/citation-style-language/schema/raw/master/csl-citation.json"}</w:instrText>
      </w:r>
      <w:r w:rsidR="001375AD" w:rsidRPr="00194B01">
        <w:rPr>
          <w:rStyle w:val="heading3"/>
          <w:b w:val="0"/>
          <w:lang w:val="en-GB"/>
        </w:rPr>
        <w:fldChar w:fldCharType="separate"/>
      </w:r>
      <w:r w:rsidR="00AC7952" w:rsidRPr="00194B01">
        <w:rPr>
          <w:rStyle w:val="heading3"/>
          <w:b w:val="0"/>
          <w:noProof/>
          <w:lang w:val="en-GB"/>
        </w:rPr>
        <w:t>[16]</w:t>
      </w:r>
      <w:r w:rsidR="001375AD" w:rsidRPr="00194B01">
        <w:rPr>
          <w:rStyle w:val="heading3"/>
          <w:b w:val="0"/>
          <w:lang w:val="en-GB"/>
        </w:rPr>
        <w:fldChar w:fldCharType="end"/>
      </w:r>
      <w:r w:rsidR="001375AD" w:rsidRPr="00194B01">
        <w:rPr>
          <w:rStyle w:val="heading3"/>
          <w:b w:val="0"/>
          <w:lang w:val="en-GB"/>
        </w:rPr>
        <w:t xml:space="preserve">were used for the detailed requirements analysis, as recommended by TDDM4IoTS </w:t>
      </w:r>
      <w:r w:rsidR="009546B3" w:rsidRPr="00194B01">
        <w:rPr>
          <w:rStyle w:val="heading3"/>
          <w:b w:val="0"/>
          <w:lang w:val="en-GB"/>
        </w:rPr>
        <w:fldChar w:fldCharType="begin" w:fldLock="1"/>
      </w:r>
      <w:r w:rsidR="00AC7952" w:rsidRPr="00194B01">
        <w:rPr>
          <w:rStyle w:val="heading3"/>
          <w:b w:val="0"/>
          <w:lang w:val="en-GB"/>
        </w:rPr>
        <w:instrText>ADDIN CSL_CITATION {"citationItems":[{"id":"ITEM-1","itemData":{"DOI":"10.1007/978-3-030-42517-3_4","ISBN":"9783030425166","ISSN":"18650929","abstract":"This paper presents a development methodology for Internet of Things (IoT)-based Systems (IoTS) that gathers ideas from several of the most outstanding software development paradigms nowadays, such as Model-Driven Engineering (MDE) and Test-Driven Development (TDD), in addition to incorporating the principles that govern agile software development methodologies, such as SCRUM and XP. The methodology presented here, called Test-Driven Development Methodology for IoTS (TDDM4IoTS), has been proposed after an exhaustive review of different software development methodologies, leading us to conclude that none of them are specially oriented towards the development of IoTS. The methodology mainly consists of eleven phases, whose order of application can be established by the team that will develop the project in question. In this paper, we suggest an order to follow, as well as existing software tools that could be used as support for obtaining the corresponding deliverables at each phase. © 2020, Springer Nature Switzerland AG.","author":[{"dropping-particle":"","family":"Guerrero-Ulloa","given":"G","non-dropping-particle":"","parse-names":false,"suffix":""},{"dropping-particle":"","family":"Hornos","given":"M J","non-dropping-particle":"","parse-names":false,"suffix":""},{"dropping-particle":"","family":"Rodríguez-Domínguez","given":"C","non-dropping-particle":"","parse-names":false,"suffix":""}],"container-title":"Communications in Computer and Information Science","editor":[{"dropping-particle":"","family":"Botto-Tobar M. Zambrano Vizuete M.","given":"Torres-Carrion P Montes Leon S Pizarro Vasquez G Durakovic B","non-dropping-particle":"","parse-names":false,"suffix":""}],"id":"ITEM-1","issued":{"date-parts":[["2020"]]},"note":"cited By 0; Conference of 1st International Conference on Applied Technologies, ICAT 2019 ; Conference Date: 3 December 2019 Through 5 December 2019; Conference Code:238249","page":"41-55","publisher":"Springer","title":"TDDM4IoTS: A Test-Driven Development Methodology for Internet of Things (IoT)-Based Systems","type":"article-journal","volume":"1193 CCIS"},"uris":["http://www.mendeley.com/documents/?uuid=acc5a59b-5b67-4e36-9024-d76103628f3b"]}],"mendeley":{"formattedCitation":"[9]","plainTextFormattedCitation":"[9]","previouslyFormattedCitation":"[8]"},"properties":{"noteIndex":0},"schema":"https://github.com/citation-style-language/schema/raw/master/csl-citation.json"}</w:instrText>
      </w:r>
      <w:r w:rsidR="009546B3" w:rsidRPr="00194B01">
        <w:rPr>
          <w:rStyle w:val="heading3"/>
          <w:b w:val="0"/>
          <w:lang w:val="en-GB"/>
        </w:rPr>
        <w:fldChar w:fldCharType="separate"/>
      </w:r>
      <w:r w:rsidR="00AC7952" w:rsidRPr="00194B01">
        <w:rPr>
          <w:rStyle w:val="heading3"/>
          <w:b w:val="0"/>
          <w:noProof/>
          <w:lang w:val="en-GB"/>
        </w:rPr>
        <w:t>[9]</w:t>
      </w:r>
      <w:r w:rsidR="009546B3" w:rsidRPr="00194B01">
        <w:rPr>
          <w:rStyle w:val="heading3"/>
          <w:b w:val="0"/>
          <w:lang w:val="en-GB"/>
        </w:rPr>
        <w:fldChar w:fldCharType="end"/>
      </w:r>
      <w:r w:rsidR="001375AD" w:rsidRPr="00194B01">
        <w:rPr>
          <w:rStyle w:val="heading3"/>
          <w:b w:val="0"/>
          <w:lang w:val="en-GB"/>
        </w:rPr>
        <w:t xml:space="preserve">. </w:t>
      </w:r>
      <w:r w:rsidR="00D72168" w:rsidRPr="00194B01">
        <w:rPr>
          <w:rStyle w:val="heading3"/>
          <w:b w:val="0"/>
          <w:lang w:val="en-GB"/>
        </w:rPr>
        <w:t xml:space="preserve">The use cases </w:t>
      </w:r>
      <w:r w:rsidR="00EA1798" w:rsidRPr="00194B01">
        <w:rPr>
          <w:rStyle w:val="heading3"/>
          <w:b w:val="0"/>
          <w:lang w:val="en-GB"/>
        </w:rPr>
        <w:t xml:space="preserve">have proved to </w:t>
      </w:r>
      <w:r w:rsidR="00A96C9E" w:rsidRPr="00194B01">
        <w:rPr>
          <w:rStyle w:val="heading3"/>
          <w:b w:val="0"/>
          <w:lang w:val="en-GB"/>
        </w:rPr>
        <w:t xml:space="preserve">be </w:t>
      </w:r>
      <w:r w:rsidR="00EA1798" w:rsidRPr="00194B01">
        <w:rPr>
          <w:rStyle w:val="heading3"/>
          <w:b w:val="0"/>
          <w:lang w:val="en-GB"/>
        </w:rPr>
        <w:t xml:space="preserve">a very clear tool for collecting the functional requirements of the system, as expressed by the </w:t>
      </w:r>
      <w:r w:rsidR="000E1805" w:rsidRPr="00194B01">
        <w:rPr>
          <w:rStyle w:val="heading3"/>
          <w:b w:val="0"/>
          <w:lang w:val="en-GB"/>
        </w:rPr>
        <w:t xml:space="preserve">users. </w:t>
      </w:r>
      <w:r w:rsidR="000E1805" w:rsidRPr="00194B01">
        <w:rPr>
          <w:rStyle w:val="heading3"/>
          <w:b w:val="0"/>
          <w:lang w:val="en-GB"/>
        </w:rPr>
        <w:fldChar w:fldCharType="begin" w:fldLock="1"/>
      </w:r>
      <w:r w:rsidR="00AC7952" w:rsidRPr="00194B01">
        <w:rPr>
          <w:rStyle w:val="heading3"/>
          <w:b w:val="0"/>
          <w:lang w:val="en-GB"/>
        </w:rPr>
        <w:instrText>ADDIN CSL_CITATION {"citationItems":[{"id":"ITEM-1","itemData":{"ISBN":"3-922602-87-8","abstract":"Non-functional requirements provide the glue between functional requirements and architectural decisions. Thus, it is important to elicit and specify the non-functional requirements precisely. In practice, however, they are mostly neglected. In this paper, we sketch an approach developed in the context of the EMPRESS project, which allows efficiency requirements to be elicited in conjunction with use cases. This is part of a more general, experience-based approach to elicit and specify non-functional requirements in concert with functional requirements and architecture.","author":[{"dropping-particle":"","family":"Dörr","given":"Jörg","non-dropping-particle":"","parse-names":false,"suffix":""},{"dropping-particle":"","family":"Kerkow","given":"Daniel","non-dropping-particle":"","parse-names":false,"suffix":""},{"dropping-particle":"","family":"Knethen","given":"Antje","non-dropping-particle":"von","parse-names":false,"suffix":""},{"dropping-particle":"","family":"Paech","given":"Barbara","non-dropping-particle":"","parse-names":false,"suffix":""}],"container-title":"9th International Workshop on Requirements Engineering: Foundation for Software Quality (REFSQ)","id":"ITEM-1","issued":{"date-parts":[["2003"]]},"page":"23-32","title":"Eliciting Efficiency Requirements with Use Cases","type":"paper-conference","volume":"8"},"uris":["http://www.mendeley.com/documents/?uuid=11cfddbd-6421-418c-9404-3b70c9b8af1f"]}],"mendeley":{"formattedCitation":"[17]","plainTextFormattedCitation":"[17]","previouslyFormattedCitation":"[16]"},"properties":{"noteIndex":0},"schema":"https://github.com/citation-style-language/schema/raw/master/csl-citation.json"}</w:instrText>
      </w:r>
      <w:r w:rsidR="000E1805" w:rsidRPr="00194B01">
        <w:rPr>
          <w:rStyle w:val="heading3"/>
          <w:b w:val="0"/>
          <w:lang w:val="en-GB"/>
        </w:rPr>
        <w:fldChar w:fldCharType="separate"/>
      </w:r>
      <w:r w:rsidR="00AC7952" w:rsidRPr="00194B01">
        <w:rPr>
          <w:rStyle w:val="heading3"/>
          <w:b w:val="0"/>
          <w:noProof/>
          <w:lang w:val="en-GB"/>
        </w:rPr>
        <w:t>[17]</w:t>
      </w:r>
      <w:r w:rsidR="000E1805" w:rsidRPr="00194B01">
        <w:rPr>
          <w:rStyle w:val="heading3"/>
          <w:b w:val="0"/>
          <w:lang w:val="en-GB"/>
        </w:rPr>
        <w:fldChar w:fldCharType="end"/>
      </w:r>
      <w:r w:rsidR="001375AD" w:rsidRPr="00194B01">
        <w:rPr>
          <w:rStyle w:val="heading3"/>
          <w:b w:val="0"/>
          <w:lang w:val="en-GB"/>
        </w:rPr>
        <w:t xml:space="preserve">. </w:t>
      </w:r>
      <w:r w:rsidR="004F43F1" w:rsidRPr="00194B01">
        <w:rPr>
          <w:rStyle w:val="heading3"/>
          <w:b w:val="0"/>
          <w:lang w:val="en-GB"/>
        </w:rPr>
        <w:t xml:space="preserve">By doing a thorough analysis of each </w:t>
      </w:r>
      <w:r w:rsidR="0025269A" w:rsidRPr="00194B01">
        <w:rPr>
          <w:rStyle w:val="heading3"/>
          <w:b w:val="0"/>
          <w:lang w:val="en-GB"/>
        </w:rPr>
        <w:t xml:space="preserve">use </w:t>
      </w:r>
      <w:r w:rsidR="004F43F1" w:rsidRPr="00194B01">
        <w:rPr>
          <w:rStyle w:val="heading3"/>
          <w:b w:val="0"/>
          <w:lang w:val="en-GB"/>
        </w:rPr>
        <w:t>case</w:t>
      </w:r>
      <w:r w:rsidR="00A96C9E" w:rsidRPr="00194B01">
        <w:rPr>
          <w:rStyle w:val="heading3"/>
          <w:b w:val="0"/>
          <w:lang w:val="en-GB"/>
        </w:rPr>
        <w:t xml:space="preserve">, </w:t>
      </w:r>
      <w:r w:rsidR="004F43F1" w:rsidRPr="00194B01">
        <w:rPr>
          <w:rStyle w:val="heading3"/>
          <w:b w:val="0"/>
          <w:lang w:val="en-GB"/>
        </w:rPr>
        <w:t xml:space="preserve">and using </w:t>
      </w:r>
      <w:r w:rsidR="0025269A" w:rsidRPr="00194B01">
        <w:rPr>
          <w:rStyle w:val="heading3"/>
          <w:b w:val="0"/>
          <w:lang w:val="en-GB"/>
        </w:rPr>
        <w:t xml:space="preserve">TDDT4IoTS correctly, the development </w:t>
      </w:r>
      <w:r w:rsidR="004F43F1" w:rsidRPr="00194B01">
        <w:rPr>
          <w:rStyle w:val="heading3"/>
          <w:b w:val="0"/>
          <w:lang w:val="en-GB"/>
        </w:rPr>
        <w:t xml:space="preserve">of an IoTS </w:t>
      </w:r>
      <w:r w:rsidR="0025269A" w:rsidRPr="00194B01">
        <w:rPr>
          <w:rStyle w:val="heading3"/>
          <w:b w:val="0"/>
          <w:lang w:val="en-GB"/>
        </w:rPr>
        <w:t>will be easier.</w:t>
      </w:r>
    </w:p>
    <w:p w:rsidR="00916108" w:rsidRPr="00194B01" w:rsidRDefault="00934D0B">
      <w:pPr>
        <w:pStyle w:val="Ttulo3"/>
        <w:rPr>
          <w:lang w:val="en-GB"/>
        </w:rPr>
      </w:pPr>
      <w:bookmarkStart w:id="17" w:name="_Toc97420653"/>
      <w:r w:rsidRPr="00194B01">
        <w:rPr>
          <w:rStyle w:val="heading3"/>
          <w:lang w:val="en-GB"/>
        </w:rPr>
        <w:t>Model generation</w:t>
      </w:r>
      <w:bookmarkEnd w:id="17"/>
      <w:r w:rsidR="00593615" w:rsidRPr="00194B01">
        <w:rPr>
          <w:rStyle w:val="heading3"/>
          <w:lang w:val="en-GB"/>
        </w:rPr>
        <w:t xml:space="preserve"> , testing</w:t>
      </w:r>
      <w:r w:rsidR="00B6652E" w:rsidRPr="00194B01">
        <w:rPr>
          <w:rStyle w:val="heading3"/>
          <w:lang w:val="en-GB"/>
        </w:rPr>
        <w:t>, and software</w:t>
      </w:r>
      <w:r w:rsidRPr="00194B01">
        <w:rPr>
          <w:rStyle w:val="heading3"/>
          <w:lang w:val="en-GB"/>
        </w:rPr>
        <w:t xml:space="preserve">. </w:t>
      </w:r>
      <w:r w:rsidR="00593615" w:rsidRPr="00194B01">
        <w:rPr>
          <w:rStyle w:val="heading3"/>
          <w:b w:val="0"/>
          <w:lang w:val="en-GB"/>
        </w:rPr>
        <w:t xml:space="preserve">In these </w:t>
      </w:r>
      <w:r w:rsidR="00974005" w:rsidRPr="00194B01">
        <w:rPr>
          <w:rStyle w:val="heading3"/>
          <w:b w:val="0"/>
          <w:lang w:val="en-GB"/>
        </w:rPr>
        <w:t xml:space="preserve">3 </w:t>
      </w:r>
      <w:r w:rsidR="00593615" w:rsidRPr="00194B01">
        <w:rPr>
          <w:rStyle w:val="heading3"/>
          <w:b w:val="0"/>
          <w:lang w:val="en-GB"/>
        </w:rPr>
        <w:t xml:space="preserve">phases of </w:t>
      </w:r>
      <w:r w:rsidRPr="00194B01">
        <w:rPr>
          <w:rStyle w:val="heading3"/>
          <w:b w:val="0"/>
          <w:lang w:val="en-GB"/>
        </w:rPr>
        <w:t>TDDM4IoTS</w:t>
      </w:r>
      <w:r w:rsidR="00593615" w:rsidRPr="00194B01">
        <w:rPr>
          <w:rStyle w:val="heading3"/>
          <w:b w:val="0"/>
          <w:lang w:val="en-GB"/>
        </w:rPr>
        <w:t xml:space="preserve">, the </w:t>
      </w:r>
      <w:r w:rsidR="00B6652E" w:rsidRPr="00194B01">
        <w:rPr>
          <w:rStyle w:val="heading3"/>
          <w:b w:val="0"/>
          <w:lang w:val="en-GB"/>
        </w:rPr>
        <w:t xml:space="preserve">TDDT4IoTS development tool </w:t>
      </w:r>
      <w:r w:rsidR="00593615" w:rsidRPr="00194B01">
        <w:rPr>
          <w:rStyle w:val="heading3"/>
          <w:b w:val="0"/>
          <w:lang w:val="en-GB"/>
        </w:rPr>
        <w:t xml:space="preserve">was used. </w:t>
      </w:r>
      <w:r w:rsidR="009546B3" w:rsidRPr="00194B01">
        <w:rPr>
          <w:rStyle w:val="heading3"/>
          <w:b w:val="0"/>
          <w:lang w:val="en-GB"/>
        </w:rPr>
        <w:fldChar w:fldCharType="begin" w:fldLock="1"/>
      </w:r>
      <w:r w:rsidR="00AC7952" w:rsidRPr="00194B01">
        <w:rPr>
          <w:rStyle w:val="heading3"/>
          <w:b w:val="0"/>
          <w:lang w:val="en-GB"/>
        </w:rPr>
        <w:instrText>ADDIN CSL_CITATION {"citationItems":[{"id":"ITEM-1","itemData":{"URL":"https://aplicaciones.uteq.edu.ec/tddm4iots/","accessed":{"date-parts":[["2021","11","22"]]},"author":[{"dropping-particle":"","family":"Guerrero-Ulloa","given":"Gleiston","non-dropping-particle":"","parse-names":false,"suffix":""},{"dropping-particle":"","family":"Carvajal-Suárez","given":"Duval","non-dropping-particle":"","parse-names":false,"suffix":""},{"dropping-particle":"","family":"Brito-Casanova","given":"Geovanny","non-dropping-particle":"","parse-names":false,"suffix":""},{"dropping-particle":"","family":"Pachay-Espinoza","given":"Anthony","non-dropping-particle":"","parse-names":false,"suffix":""}],"id":"ITEM-1","issued":{"date-parts":[["2021","8"]]},"title":"Test-Driven Development Methodology for IoT-based System","type":"webpage"},"uris":["http://www.mendeley.com/documents/?uuid=a6a38246-71b8-38cb-be19-1bd66751d3ea"]}],"mendeley":{"formattedCitation":"[15]","plainTextFormattedCitation":"[15]","previouslyFormattedCitation":"[14]"},"properties":{"noteIndex":0},"schema":"https://github.com/citation-style-language/schema/raw/master/csl-citation.json"}</w:instrText>
      </w:r>
      <w:r w:rsidR="009546B3" w:rsidRPr="00194B01">
        <w:rPr>
          <w:rStyle w:val="heading3"/>
          <w:b w:val="0"/>
          <w:lang w:val="en-GB"/>
        </w:rPr>
        <w:fldChar w:fldCharType="separate"/>
      </w:r>
      <w:r w:rsidR="00AC7952" w:rsidRPr="00194B01">
        <w:rPr>
          <w:rStyle w:val="heading3"/>
          <w:b w:val="0"/>
          <w:noProof/>
          <w:lang w:val="en-GB"/>
        </w:rPr>
        <w:t>[15]</w:t>
      </w:r>
      <w:r w:rsidR="009546B3" w:rsidRPr="00194B01">
        <w:rPr>
          <w:rStyle w:val="heading3"/>
          <w:b w:val="0"/>
          <w:lang w:val="en-GB"/>
        </w:rPr>
        <w:fldChar w:fldCharType="end"/>
      </w:r>
      <w:r w:rsidR="00B6652E" w:rsidRPr="00194B01">
        <w:rPr>
          <w:rStyle w:val="Hipervnculo"/>
          <w:lang w:val="en-GB"/>
        </w:rPr>
        <w:t xml:space="preserve">. This is </w:t>
      </w:r>
      <w:r w:rsidR="00593615" w:rsidRPr="00194B01">
        <w:rPr>
          <w:rStyle w:val="heading4"/>
          <w:i w:val="0"/>
          <w:lang w:val="en-GB"/>
        </w:rPr>
        <w:t xml:space="preserve">a </w:t>
      </w:r>
      <w:r w:rsidR="00974005" w:rsidRPr="00194B01">
        <w:rPr>
          <w:rStyle w:val="heading4"/>
          <w:i w:val="0"/>
          <w:lang w:val="en-GB"/>
        </w:rPr>
        <w:t xml:space="preserve">tool </w:t>
      </w:r>
      <w:r w:rsidR="00593615" w:rsidRPr="00194B01">
        <w:rPr>
          <w:rStyle w:val="heading4"/>
          <w:i w:val="0"/>
          <w:lang w:val="en-GB"/>
        </w:rPr>
        <w:t>that is in its first version, and is able to generate even the web application</w:t>
      </w:r>
      <w:r w:rsidR="00973032" w:rsidRPr="00194B01">
        <w:rPr>
          <w:rStyle w:val="heading4"/>
          <w:i w:val="0"/>
          <w:lang w:val="en-GB"/>
        </w:rPr>
        <w:t xml:space="preserve">, including its preliminary graphical interface, from the </w:t>
      </w:r>
      <w:r w:rsidR="00593615" w:rsidRPr="00194B01">
        <w:rPr>
          <w:rStyle w:val="heading4"/>
          <w:i w:val="0"/>
          <w:lang w:val="en-GB"/>
        </w:rPr>
        <w:t>use cases</w:t>
      </w:r>
      <w:r w:rsidR="00F3362F" w:rsidRPr="00194B01">
        <w:rPr>
          <w:rStyle w:val="heading4"/>
          <w:i w:val="0"/>
          <w:lang w:val="en-GB"/>
        </w:rPr>
        <w:t xml:space="preserve">. It also allows the design of IoT devices and </w:t>
      </w:r>
      <w:r w:rsidR="00A76C8A" w:rsidRPr="00194B01">
        <w:rPr>
          <w:rStyle w:val="heading4"/>
          <w:i w:val="0"/>
          <w:lang w:val="en-GB"/>
        </w:rPr>
        <w:t xml:space="preserve">automatically </w:t>
      </w:r>
      <w:r w:rsidR="00F3362F" w:rsidRPr="00194B01">
        <w:rPr>
          <w:rStyle w:val="heading4"/>
          <w:i w:val="0"/>
          <w:lang w:val="en-GB"/>
        </w:rPr>
        <w:t xml:space="preserve">generates the software required for their configuration and operation </w:t>
      </w:r>
      <w:r w:rsidR="00BD02B7" w:rsidRPr="00194B01">
        <w:rPr>
          <w:rStyle w:val="heading4"/>
          <w:i w:val="0"/>
          <w:lang w:val="en-GB"/>
        </w:rPr>
        <w:t>(currently with support for Arduino)</w:t>
      </w:r>
      <w:r w:rsidR="00593615" w:rsidRPr="00194B01">
        <w:rPr>
          <w:rStyle w:val="heading4"/>
          <w:i w:val="0"/>
          <w:lang w:val="en-GB"/>
        </w:rPr>
        <w:t xml:space="preserve">. </w:t>
      </w:r>
      <w:r w:rsidR="00973032" w:rsidRPr="00194B01">
        <w:rPr>
          <w:rStyle w:val="heading4"/>
          <w:i w:val="0"/>
          <w:lang w:val="en-GB"/>
        </w:rPr>
        <w:t xml:space="preserve">At the moment, </w:t>
      </w:r>
      <w:r w:rsidR="00593615" w:rsidRPr="00194B01">
        <w:rPr>
          <w:rStyle w:val="heading4"/>
          <w:i w:val="0"/>
          <w:lang w:val="en-GB"/>
        </w:rPr>
        <w:t xml:space="preserve">TDDT4IoTS does not generate the mobile </w:t>
      </w:r>
      <w:r w:rsidR="00973032" w:rsidRPr="00194B01">
        <w:rPr>
          <w:rStyle w:val="heading4"/>
          <w:i w:val="0"/>
          <w:lang w:val="en-GB"/>
        </w:rPr>
        <w:t>app</w:t>
      </w:r>
      <w:r w:rsidR="00D910C5" w:rsidRPr="00194B01">
        <w:rPr>
          <w:rStyle w:val="heading3"/>
          <w:b w:val="0"/>
          <w:lang w:val="en-GB"/>
        </w:rPr>
        <w:t xml:space="preserve">. </w:t>
      </w:r>
      <w:r w:rsidR="00BD02B7" w:rsidRPr="00194B01">
        <w:rPr>
          <w:rStyle w:val="heading3"/>
          <w:b w:val="0"/>
          <w:lang w:val="en-GB"/>
        </w:rPr>
        <w:t xml:space="preserve">Therefore, </w:t>
      </w:r>
      <w:r w:rsidR="00BD02B7" w:rsidRPr="00194B01">
        <w:rPr>
          <w:lang w:val="en-GB"/>
        </w:rPr>
        <w:t>the software for the user interfaces of the IdeAir mobile app (front-end) was created by the developers in its entirety.</w:t>
      </w:r>
    </w:p>
    <w:p w:rsidR="00916108" w:rsidRPr="00194B01" w:rsidRDefault="00934D0B">
      <w:pPr>
        <w:rPr>
          <w:lang w:val="en-GB"/>
        </w:rPr>
      </w:pPr>
      <w:r w:rsidRPr="00194B01">
        <w:rPr>
          <w:rStyle w:val="heading3"/>
          <w:b w:val="0"/>
          <w:lang w:val="en-GB"/>
        </w:rPr>
        <w:t xml:space="preserve">Regarding the web application, </w:t>
      </w:r>
      <w:r w:rsidR="00F17656" w:rsidRPr="00194B01">
        <w:rPr>
          <w:rStyle w:val="heading3"/>
          <w:b w:val="0"/>
          <w:lang w:val="en-GB"/>
        </w:rPr>
        <w:t xml:space="preserve">TDDTIoTS </w:t>
      </w:r>
      <w:r w:rsidR="00E6371C" w:rsidRPr="00194B01">
        <w:rPr>
          <w:rStyle w:val="heading3"/>
          <w:b w:val="0"/>
          <w:lang w:val="en-GB"/>
        </w:rPr>
        <w:t xml:space="preserve">uses the </w:t>
      </w:r>
      <w:r w:rsidR="00F17656" w:rsidRPr="00194B01">
        <w:rPr>
          <w:rStyle w:val="heading3"/>
          <w:b w:val="0"/>
          <w:lang w:val="en-GB"/>
        </w:rPr>
        <w:t xml:space="preserve">model-view-controller </w:t>
      </w:r>
      <w:r w:rsidR="00E6371C" w:rsidRPr="00194B01">
        <w:rPr>
          <w:rStyle w:val="heading3"/>
          <w:b w:val="0"/>
          <w:lang w:val="en-GB"/>
        </w:rPr>
        <w:t xml:space="preserve">pattern to generate source code from </w:t>
      </w:r>
      <w:r w:rsidR="00B6652E" w:rsidRPr="00194B01">
        <w:rPr>
          <w:rStyle w:val="heading3"/>
          <w:b w:val="0"/>
          <w:lang w:val="en-GB"/>
        </w:rPr>
        <w:t>the class diagram</w:t>
      </w:r>
      <w:r w:rsidR="00F17656" w:rsidRPr="00194B01">
        <w:rPr>
          <w:rStyle w:val="heading3"/>
          <w:b w:val="0"/>
          <w:lang w:val="en-GB"/>
        </w:rPr>
        <w:t xml:space="preserve">. In addition, part of the business </w:t>
      </w:r>
      <w:r w:rsidR="00E6371C" w:rsidRPr="00194B01">
        <w:rPr>
          <w:rStyle w:val="heading3"/>
          <w:b w:val="0"/>
          <w:lang w:val="en-GB"/>
        </w:rPr>
        <w:t xml:space="preserve">logic is transformed </w:t>
      </w:r>
      <w:r w:rsidR="00F17656" w:rsidRPr="00194B01">
        <w:rPr>
          <w:rStyle w:val="heading3"/>
          <w:b w:val="0"/>
          <w:lang w:val="en-GB"/>
        </w:rPr>
        <w:t xml:space="preserve">into </w:t>
      </w:r>
      <w:r w:rsidR="00B6652E" w:rsidRPr="00194B01">
        <w:rPr>
          <w:rStyle w:val="heading3"/>
          <w:b w:val="0"/>
          <w:lang w:val="en-GB"/>
        </w:rPr>
        <w:t>classes to generate and publish the RESTful web services</w:t>
      </w:r>
      <w:r w:rsidR="00F17656" w:rsidRPr="00194B01">
        <w:rPr>
          <w:rStyle w:val="heading3"/>
          <w:b w:val="0"/>
          <w:lang w:val="en-GB"/>
        </w:rPr>
        <w:t xml:space="preserve">, </w:t>
      </w:r>
      <w:r w:rsidR="00B6652E" w:rsidRPr="00194B01">
        <w:rPr>
          <w:rStyle w:val="heading3"/>
          <w:b w:val="0"/>
          <w:lang w:val="en-GB"/>
        </w:rPr>
        <w:t>which will be used to execute the basic operations or CRUD (create, read, update, delete) with the database</w:t>
      </w:r>
      <w:r w:rsidR="00B6652E" w:rsidRPr="00194B01">
        <w:rPr>
          <w:lang w:val="en-GB"/>
        </w:rPr>
        <w:t xml:space="preserve">. </w:t>
      </w:r>
    </w:p>
    <w:p w:rsidR="00916108" w:rsidRPr="00194B01" w:rsidRDefault="00934D0B">
      <w:pPr>
        <w:pStyle w:val="Ttulo3"/>
        <w:rPr>
          <w:rStyle w:val="heading3"/>
          <w:b w:val="0"/>
          <w:lang w:val="en-GB"/>
        </w:rPr>
      </w:pPr>
      <w:r w:rsidRPr="00194B01">
        <w:rPr>
          <w:rStyle w:val="heading3"/>
          <w:lang w:val="en-GB"/>
        </w:rPr>
        <w:t xml:space="preserve">Refinement </w:t>
      </w:r>
      <w:r w:rsidR="00790821" w:rsidRPr="00194B01">
        <w:rPr>
          <w:rStyle w:val="heading3"/>
          <w:lang w:val="en-GB"/>
        </w:rPr>
        <w:t xml:space="preserve">and adaptation </w:t>
      </w:r>
      <w:r w:rsidR="00725B30" w:rsidRPr="00194B01">
        <w:rPr>
          <w:rStyle w:val="heading3"/>
          <w:lang w:val="en-GB"/>
        </w:rPr>
        <w:t>of models</w:t>
      </w:r>
      <w:r w:rsidR="00790821" w:rsidRPr="00194B01">
        <w:rPr>
          <w:rStyle w:val="heading3"/>
          <w:lang w:val="en-GB"/>
        </w:rPr>
        <w:t xml:space="preserve">, </w:t>
      </w:r>
      <w:r w:rsidR="00B6652E" w:rsidRPr="00194B01">
        <w:rPr>
          <w:rStyle w:val="heading3"/>
          <w:lang w:val="en-GB"/>
        </w:rPr>
        <w:t xml:space="preserve">software </w:t>
      </w:r>
      <w:r w:rsidR="00790821" w:rsidRPr="00194B01">
        <w:rPr>
          <w:rStyle w:val="heading3"/>
          <w:lang w:val="en-GB"/>
        </w:rPr>
        <w:t>and tests</w:t>
      </w:r>
      <w:r w:rsidR="00725B30" w:rsidRPr="00194B01">
        <w:rPr>
          <w:rStyle w:val="heading3"/>
          <w:lang w:val="en-GB"/>
        </w:rPr>
        <w:t xml:space="preserve">. </w:t>
      </w:r>
      <w:r w:rsidRPr="00194B01">
        <w:rPr>
          <w:rStyle w:val="heading3"/>
          <w:b w:val="0"/>
          <w:lang w:val="en-GB"/>
        </w:rPr>
        <w:t xml:space="preserve">During </w:t>
      </w:r>
      <w:r w:rsidR="00790821" w:rsidRPr="00194B01">
        <w:rPr>
          <w:rStyle w:val="heading3"/>
          <w:b w:val="0"/>
          <w:lang w:val="en-GB"/>
        </w:rPr>
        <w:t xml:space="preserve">model </w:t>
      </w:r>
      <w:r w:rsidRPr="00194B01">
        <w:rPr>
          <w:rStyle w:val="heading3"/>
          <w:b w:val="0"/>
          <w:lang w:val="en-GB"/>
        </w:rPr>
        <w:t>refinement</w:t>
      </w:r>
      <w:r w:rsidR="00CA418B" w:rsidRPr="00194B01">
        <w:rPr>
          <w:rStyle w:val="heading3"/>
          <w:b w:val="0"/>
          <w:lang w:val="en-GB"/>
        </w:rPr>
        <w:t>, certain methods were added, such as constructors and other methods not specified in the use cases</w:t>
      </w:r>
      <w:r w:rsidR="00F82BD3" w:rsidRPr="00194B01">
        <w:rPr>
          <w:rStyle w:val="heading3"/>
          <w:b w:val="0"/>
          <w:lang w:val="en-GB"/>
        </w:rPr>
        <w:t xml:space="preserve">, as </w:t>
      </w:r>
      <w:r w:rsidRPr="00194B01">
        <w:rPr>
          <w:rStyle w:val="heading3"/>
          <w:b w:val="0"/>
          <w:lang w:val="en-GB"/>
        </w:rPr>
        <w:t xml:space="preserve">well as </w:t>
      </w:r>
      <w:r w:rsidR="00F82BD3" w:rsidRPr="00194B01">
        <w:rPr>
          <w:rStyle w:val="heading3"/>
          <w:b w:val="0"/>
          <w:lang w:val="en-GB"/>
        </w:rPr>
        <w:t>a class to specify air quality reference levels</w:t>
      </w:r>
      <w:r w:rsidR="00CA418B" w:rsidRPr="00194B01">
        <w:rPr>
          <w:rStyle w:val="heading3"/>
          <w:b w:val="0"/>
          <w:lang w:val="en-GB"/>
        </w:rPr>
        <w:t xml:space="preserve">. </w:t>
      </w:r>
    </w:p>
    <w:p w:rsidR="00916108" w:rsidRPr="00194B01" w:rsidRDefault="00934D0B">
      <w:pPr>
        <w:rPr>
          <w:rStyle w:val="heading3"/>
          <w:b w:val="0"/>
          <w:lang w:val="en-GB"/>
        </w:rPr>
      </w:pPr>
      <w:r w:rsidRPr="00194B01">
        <w:rPr>
          <w:rStyle w:val="heading3"/>
          <w:b w:val="0"/>
          <w:lang w:val="en-GB"/>
        </w:rPr>
        <w:t xml:space="preserve">The figure shows part of the software architecture (the class diagram), after being generated by TDDT4IoTS and </w:t>
      </w:r>
      <w:r w:rsidRPr="00194B01">
        <w:rPr>
          <w:rStyle w:val="heading3"/>
          <w:bCs/>
          <w:lang w:val="en-GB"/>
        </w:rPr>
        <w:fldChar w:fldCharType="begin"/>
      </w:r>
      <w:r w:rsidRPr="00194B01">
        <w:rPr>
          <w:rStyle w:val="heading3"/>
          <w:bCs/>
          <w:lang w:val="en-GB"/>
        </w:rPr>
        <w:instrText xml:space="preserve"> REF _Ref98842699 \h  \* MERGEFORMAT </w:instrText>
      </w:r>
      <w:r w:rsidRPr="00194B01">
        <w:rPr>
          <w:rStyle w:val="heading3"/>
          <w:bCs/>
          <w:lang w:val="en-GB"/>
        </w:rPr>
      </w:r>
      <w:r w:rsidRPr="00194B01">
        <w:rPr>
          <w:rStyle w:val="heading3"/>
          <w:bCs/>
          <w:lang w:val="en-GB"/>
        </w:rPr>
        <w:fldChar w:fldCharType="separate"/>
      </w:r>
      <w:r w:rsidRPr="00194B01">
        <w:rPr>
          <w:bCs/>
          <w:lang w:val="en-GB"/>
        </w:rPr>
        <w:t xml:space="preserve">Fig. </w:t>
      </w:r>
      <w:r w:rsidRPr="00194B01">
        <w:rPr>
          <w:bCs/>
          <w:noProof/>
          <w:lang w:val="en-GB"/>
        </w:rPr>
        <w:t>2</w:t>
      </w:r>
      <w:r w:rsidRPr="00194B01">
        <w:rPr>
          <w:rStyle w:val="heading3"/>
          <w:bCs/>
          <w:lang w:val="en-GB"/>
        </w:rPr>
        <w:fldChar w:fldCharType="end"/>
      </w:r>
      <w:r w:rsidRPr="00194B01">
        <w:rPr>
          <w:rStyle w:val="heading3"/>
          <w:b w:val="0"/>
          <w:lang w:val="en-GB"/>
        </w:rPr>
        <w:t xml:space="preserve"> shows part of the software architecture (the class </w:t>
      </w:r>
      <w:r w:rsidRPr="00194B01">
        <w:rPr>
          <w:rStyle w:val="heading3"/>
          <w:b w:val="0"/>
          <w:lang w:val="en-GB"/>
        </w:rPr>
        <w:lastRenderedPageBreak/>
        <w:t>diagram)</w:t>
      </w:r>
      <w:r w:rsidR="00597E41" w:rsidRPr="00194B01">
        <w:rPr>
          <w:rStyle w:val="heading3"/>
          <w:b w:val="0"/>
          <w:lang w:val="en-GB"/>
        </w:rPr>
        <w:t xml:space="preserve">, after being </w:t>
      </w:r>
      <w:r w:rsidRPr="00194B01">
        <w:rPr>
          <w:rStyle w:val="heading3"/>
          <w:b w:val="0"/>
          <w:lang w:val="en-GB"/>
        </w:rPr>
        <w:t xml:space="preserve">generated by TDDT4IoTS and </w:t>
      </w:r>
      <w:r w:rsidR="00790821" w:rsidRPr="00194B01">
        <w:rPr>
          <w:rStyle w:val="heading3"/>
          <w:b w:val="0"/>
          <w:lang w:val="en-GB"/>
        </w:rPr>
        <w:t xml:space="preserve">refined </w:t>
      </w:r>
      <w:r w:rsidRPr="00194B01">
        <w:rPr>
          <w:rStyle w:val="heading3"/>
          <w:b w:val="0"/>
          <w:lang w:val="en-GB"/>
        </w:rPr>
        <w:t xml:space="preserve">for IdeAir software generation </w:t>
      </w:r>
      <w:r w:rsidR="00790821" w:rsidRPr="00194B01">
        <w:rPr>
          <w:rStyle w:val="heading3"/>
          <w:b w:val="0"/>
          <w:lang w:val="en-GB"/>
        </w:rPr>
        <w:t>and testing</w:t>
      </w:r>
      <w:r w:rsidRPr="00194B01">
        <w:rPr>
          <w:rStyle w:val="heading3"/>
          <w:b w:val="0"/>
          <w:lang w:val="en-GB"/>
        </w:rPr>
        <w:t xml:space="preserve">. </w:t>
      </w:r>
      <w:r w:rsidR="00597E41" w:rsidRPr="00194B01">
        <w:rPr>
          <w:rStyle w:val="heading3"/>
          <w:b w:val="0"/>
          <w:lang w:val="en-GB"/>
        </w:rPr>
        <w:t>In addition, some methods specified in the class diagrams had to be implemented by the developers, as their business logic could not be automatically generated from the use cases.</w:t>
      </w:r>
    </w:p>
    <w:p w:rsidR="00A76C8A" w:rsidRPr="00194B01" w:rsidRDefault="003D4E5B" w:rsidP="003D4E5B">
      <w:pPr>
        <w:pStyle w:val="image"/>
        <w:rPr>
          <w:lang w:val="en-GB"/>
        </w:rPr>
      </w:pPr>
      <w:r w:rsidRPr="00194B01">
        <w:rPr>
          <w:noProof/>
          <w:lang w:val="en-GB"/>
        </w:rPr>
        <w:drawing>
          <wp:inline distT="0" distB="0" distL="0" distR="0" wp14:anchorId="4DDB439D" wp14:editId="60CC9919">
            <wp:extent cx="4392930" cy="1833880"/>
            <wp:effectExtent l="0" t="0" r="7620" b="0"/>
            <wp:docPr id="3" name="Imagen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extLst>
                        <a:ext uri="{28A0092B-C50C-407E-A947-70E740481C1C}">
                          <a14:useLocalDpi xmlns:a14="http://schemas.microsoft.com/office/drawing/2010/main" val="0"/>
                        </a:ext>
                      </a:extLst>
                    </a:blip>
                    <a:stretch>
                      <a:fillRect/>
                    </a:stretch>
                  </pic:blipFill>
                  <pic:spPr>
                    <a:xfrm>
                      <a:off x="0" y="0"/>
                      <a:ext cx="4392930" cy="1833880"/>
                    </a:xfrm>
                    <a:prstGeom prst="rect">
                      <a:avLst/>
                    </a:prstGeom>
                  </pic:spPr>
                </pic:pic>
              </a:graphicData>
            </a:graphic>
          </wp:inline>
        </w:drawing>
      </w:r>
    </w:p>
    <w:p w:rsidR="00916108" w:rsidRPr="00194B01" w:rsidRDefault="00934D0B">
      <w:pPr>
        <w:pStyle w:val="figurecaption"/>
        <w:rPr>
          <w:lang w:val="en-GB"/>
        </w:rPr>
      </w:pPr>
      <w:bookmarkStart w:id="18" w:name="_Ref98842699"/>
      <w:r w:rsidRPr="00194B01">
        <w:rPr>
          <w:b/>
          <w:lang w:val="en-GB"/>
        </w:rPr>
        <w:t xml:space="preserve">Fig. </w:t>
      </w:r>
      <w:r w:rsidRPr="00194B01">
        <w:rPr>
          <w:b/>
          <w:lang w:val="en-GB"/>
        </w:rPr>
        <w:fldChar w:fldCharType="begin"/>
      </w:r>
      <w:r w:rsidRPr="00194B01">
        <w:rPr>
          <w:b/>
          <w:lang w:val="en-GB"/>
        </w:rPr>
        <w:instrText xml:space="preserve"> SEQ "Figure" \* MERGEFORMAT </w:instrText>
      </w:r>
      <w:r w:rsidRPr="00194B01">
        <w:rPr>
          <w:b/>
          <w:lang w:val="en-GB"/>
        </w:rPr>
        <w:fldChar w:fldCharType="separate"/>
      </w:r>
      <w:r w:rsidR="003D4E5B" w:rsidRPr="00194B01">
        <w:rPr>
          <w:b/>
          <w:noProof/>
          <w:lang w:val="en-GB"/>
        </w:rPr>
        <w:t>2</w:t>
      </w:r>
      <w:r w:rsidRPr="00194B01">
        <w:rPr>
          <w:b/>
          <w:lang w:val="en-GB"/>
        </w:rPr>
        <w:fldChar w:fldCharType="end"/>
      </w:r>
      <w:bookmarkEnd w:id="18"/>
      <w:r w:rsidRPr="00194B01">
        <w:rPr>
          <w:b/>
          <w:lang w:val="en-GB"/>
        </w:rPr>
        <w:t xml:space="preserve">. </w:t>
      </w:r>
      <w:r w:rsidRPr="00194B01">
        <w:rPr>
          <w:lang w:val="en-GB"/>
        </w:rPr>
        <w:t xml:space="preserve">IdeAir </w:t>
      </w:r>
      <w:r w:rsidR="00597E41" w:rsidRPr="00194B01">
        <w:rPr>
          <w:lang w:val="en-GB"/>
        </w:rPr>
        <w:t xml:space="preserve">refined </w:t>
      </w:r>
      <w:r w:rsidRPr="00194B01">
        <w:rPr>
          <w:lang w:val="en-GB"/>
        </w:rPr>
        <w:t>class diagram.</w:t>
      </w:r>
    </w:p>
    <w:p w:rsidR="00916108" w:rsidRPr="00194B01" w:rsidRDefault="00934D0B">
      <w:pPr>
        <w:ind w:firstLine="0"/>
        <w:rPr>
          <w:lang w:val="en-GB"/>
        </w:rPr>
      </w:pPr>
      <w:r w:rsidRPr="00194B01">
        <w:rPr>
          <w:lang w:val="en-GB"/>
        </w:rPr>
        <w:t xml:space="preserve">The automatically generated tests were refined and adapted to the needs of the end users. Integration tests were written by the developers in the detailed requirements analysis phase, and executed in the deployment to verify compliance. </w:t>
      </w:r>
      <w:r w:rsidR="00A76C8A" w:rsidRPr="00194B01">
        <w:rPr>
          <w:lang w:val="en-GB"/>
        </w:rPr>
        <w:t xml:space="preserve">To test the </w:t>
      </w:r>
      <w:r w:rsidR="004D7A99" w:rsidRPr="00194B01">
        <w:rPr>
          <w:lang w:val="en-GB"/>
        </w:rPr>
        <w:t xml:space="preserve">correct </w:t>
      </w:r>
      <w:r w:rsidR="00A76C8A" w:rsidRPr="00194B01">
        <w:rPr>
          <w:lang w:val="en-GB"/>
        </w:rPr>
        <w:t xml:space="preserve">functioning of the device </w:t>
      </w:r>
      <w:r w:rsidR="004D7A99" w:rsidRPr="00194B01">
        <w:rPr>
          <w:lang w:val="en-GB"/>
        </w:rPr>
        <w:t xml:space="preserve">before deployment, the </w:t>
      </w:r>
      <w:r w:rsidR="00A76C8A" w:rsidRPr="00194B01">
        <w:rPr>
          <w:lang w:val="en-GB"/>
        </w:rPr>
        <w:t xml:space="preserve">environment was contaminated by generating appropriate gases, </w:t>
      </w:r>
      <w:r w:rsidR="004D7A99" w:rsidRPr="00194B01">
        <w:rPr>
          <w:lang w:val="en-GB"/>
        </w:rPr>
        <w:t xml:space="preserve">basically to test </w:t>
      </w:r>
      <w:r w:rsidR="00A76C8A" w:rsidRPr="00194B01">
        <w:rPr>
          <w:lang w:val="en-GB"/>
        </w:rPr>
        <w:t>the capture and delivery of data in real time.</w:t>
      </w:r>
    </w:p>
    <w:p w:rsidR="00916108" w:rsidRPr="00194B01" w:rsidRDefault="00934D0B">
      <w:pPr>
        <w:pStyle w:val="Ttulo3"/>
        <w:rPr>
          <w:rStyle w:val="heading3"/>
          <w:b w:val="0"/>
          <w:lang w:val="en-GB"/>
        </w:rPr>
      </w:pPr>
      <w:r w:rsidRPr="00194B01">
        <w:rPr>
          <w:rStyle w:val="heading3"/>
          <w:lang w:val="en-GB"/>
        </w:rPr>
        <w:t xml:space="preserve">Hardware and software deployment. </w:t>
      </w:r>
      <w:r w:rsidRPr="00194B01">
        <w:rPr>
          <w:rStyle w:val="heading3"/>
          <w:b w:val="0"/>
          <w:lang w:val="en-GB"/>
        </w:rPr>
        <w:t xml:space="preserve">The IdeAir device was deployed </w:t>
      </w:r>
      <w:r w:rsidR="00BA2C82" w:rsidRPr="00194B01">
        <w:rPr>
          <w:rStyle w:val="heading3"/>
          <w:b w:val="0"/>
          <w:lang w:val="en-GB"/>
        </w:rPr>
        <w:t xml:space="preserve">in a mock-up of a room </w:t>
      </w:r>
      <w:r w:rsidRPr="00194B01">
        <w:rPr>
          <w:rStyle w:val="heading3"/>
          <w:b w:val="0"/>
          <w:lang w:val="en-GB"/>
        </w:rPr>
        <w:t xml:space="preserve">simulating </w:t>
      </w:r>
      <w:r w:rsidR="00685281" w:rsidRPr="00194B01">
        <w:rPr>
          <w:rStyle w:val="heading3"/>
          <w:b w:val="0"/>
          <w:lang w:val="en-GB"/>
        </w:rPr>
        <w:t xml:space="preserve">a real room, in order to prototype the </w:t>
      </w:r>
      <w:r w:rsidR="00DC3FC0" w:rsidRPr="00194B01">
        <w:rPr>
          <w:rStyle w:val="heading3"/>
          <w:b w:val="0"/>
          <w:lang w:val="en-GB"/>
        </w:rPr>
        <w:t xml:space="preserve">operation of the </w:t>
      </w:r>
      <w:r w:rsidR="00685281" w:rsidRPr="00194B01">
        <w:rPr>
          <w:rStyle w:val="heading3"/>
          <w:b w:val="0"/>
          <w:lang w:val="en-GB"/>
        </w:rPr>
        <w:t>system</w:t>
      </w:r>
      <w:r w:rsidRPr="00194B01">
        <w:rPr>
          <w:rStyle w:val="heading3"/>
          <w:b w:val="0"/>
          <w:lang w:val="en-GB"/>
        </w:rPr>
        <w:t xml:space="preserve">. </w:t>
      </w:r>
      <w:r w:rsidR="00685281" w:rsidRPr="00194B01">
        <w:rPr>
          <w:rStyle w:val="heading3"/>
          <w:b w:val="0"/>
          <w:lang w:val="en-GB"/>
        </w:rPr>
        <w:t>In it</w:t>
      </w:r>
      <w:r w:rsidRPr="00194B01">
        <w:rPr>
          <w:rStyle w:val="heading3"/>
          <w:b w:val="0"/>
          <w:lang w:val="en-GB"/>
        </w:rPr>
        <w:t xml:space="preserve">, low-power servomotors were used, </w:t>
      </w:r>
      <w:r w:rsidR="00DC3FC0" w:rsidRPr="00194B01">
        <w:rPr>
          <w:rStyle w:val="heading3"/>
          <w:b w:val="0"/>
          <w:lang w:val="en-GB"/>
        </w:rPr>
        <w:t xml:space="preserve">which </w:t>
      </w:r>
      <w:r w:rsidRPr="00194B01">
        <w:rPr>
          <w:rStyle w:val="heading3"/>
          <w:b w:val="0"/>
          <w:lang w:val="en-GB"/>
        </w:rPr>
        <w:t>are not sufficient to drive a real window</w:t>
      </w:r>
      <w:r w:rsidR="00DC3FC0" w:rsidRPr="00194B01">
        <w:rPr>
          <w:rStyle w:val="heading3"/>
          <w:b w:val="0"/>
          <w:lang w:val="en-GB"/>
        </w:rPr>
        <w:t xml:space="preserve">. With this proof of concept, </w:t>
      </w:r>
      <w:r w:rsidRPr="00194B01">
        <w:rPr>
          <w:rStyle w:val="heading3"/>
          <w:b w:val="0"/>
          <w:lang w:val="en-GB"/>
        </w:rPr>
        <w:t>the authors believe that there is sufficient evidence to determine that this system meets the requirements set by the customer.</w:t>
      </w:r>
    </w:p>
    <w:p w:rsidR="00916108" w:rsidRPr="00194B01" w:rsidRDefault="00934D0B">
      <w:pPr>
        <w:rPr>
          <w:lang w:val="en-GB"/>
        </w:rPr>
      </w:pPr>
      <w:r w:rsidRPr="00194B01">
        <w:rPr>
          <w:lang w:val="en-GB"/>
        </w:rPr>
        <w:t xml:space="preserve">The web application </w:t>
      </w:r>
      <w:r w:rsidR="00F17656" w:rsidRPr="00194B01">
        <w:rPr>
          <w:lang w:val="en-GB"/>
        </w:rPr>
        <w:t xml:space="preserve">is </w:t>
      </w:r>
      <w:r w:rsidRPr="00194B01">
        <w:rPr>
          <w:lang w:val="en-GB"/>
        </w:rPr>
        <w:t xml:space="preserve">deployed </w:t>
      </w:r>
      <w:r w:rsidR="00855F1E" w:rsidRPr="00194B01">
        <w:rPr>
          <w:lang w:val="en-GB"/>
        </w:rPr>
        <w:t xml:space="preserve">on </w:t>
      </w:r>
      <w:r w:rsidR="009B6F1E" w:rsidRPr="00194B01">
        <w:rPr>
          <w:lang w:val="en-GB"/>
        </w:rPr>
        <w:t xml:space="preserve">a server of the affiliation </w:t>
      </w:r>
      <w:r w:rsidR="00855F1E" w:rsidRPr="00194B01">
        <w:rPr>
          <w:lang w:val="en-GB"/>
        </w:rPr>
        <w:t xml:space="preserve">institution of some of the </w:t>
      </w:r>
      <w:r w:rsidR="009B6F1E" w:rsidRPr="00194B01">
        <w:rPr>
          <w:lang w:val="en-GB"/>
        </w:rPr>
        <w:t>authors</w:t>
      </w:r>
      <w:r w:rsidR="00855F1E" w:rsidRPr="00194B01">
        <w:rPr>
          <w:lang w:val="en-GB"/>
        </w:rPr>
        <w:t xml:space="preserve">, within </w:t>
      </w:r>
      <w:r w:rsidR="004B2198" w:rsidRPr="00194B01">
        <w:rPr>
          <w:lang w:val="en-GB"/>
        </w:rPr>
        <w:t xml:space="preserve">the </w:t>
      </w:r>
      <w:r w:rsidR="009B6F1E" w:rsidRPr="00194B01">
        <w:rPr>
          <w:lang w:val="en-GB"/>
        </w:rPr>
        <w:t xml:space="preserve">subdomain </w:t>
      </w:r>
      <w:r w:rsidR="009B6F1E" w:rsidRPr="00194B01">
        <w:rPr>
          <w:bCs/>
          <w:i/>
          <w:iCs/>
          <w:lang w:val="en-GB"/>
        </w:rPr>
        <w:t>applications</w:t>
      </w:r>
      <w:r w:rsidR="00F82BD3" w:rsidRPr="00194B01">
        <w:rPr>
          <w:rStyle w:val="Refdenotaalpie"/>
          <w:bCs/>
          <w:i/>
          <w:iCs/>
          <w:lang w:val="en-GB"/>
        </w:rPr>
        <w:footnoteReference w:id="1"/>
      </w:r>
      <w:r w:rsidR="009B6F1E" w:rsidRPr="00194B01">
        <w:rPr>
          <w:lang w:val="en-GB"/>
        </w:rPr>
        <w:t xml:space="preserve"> . </w:t>
      </w:r>
    </w:p>
    <w:p w:rsidR="00916108" w:rsidRPr="00194B01" w:rsidRDefault="00934D0B">
      <w:pPr>
        <w:rPr>
          <w:lang w:val="en-GB"/>
        </w:rPr>
      </w:pPr>
      <w:r w:rsidRPr="00194B01">
        <w:rPr>
          <w:lang w:val="en-GB"/>
        </w:rPr>
        <w:t xml:space="preserve">On the other hand, </w:t>
      </w:r>
      <w:r w:rsidR="004E2B8C" w:rsidRPr="00194B01">
        <w:rPr>
          <w:lang w:val="en-GB"/>
        </w:rPr>
        <w:t xml:space="preserve">as described above, </w:t>
      </w:r>
      <w:r w:rsidRPr="00194B01">
        <w:rPr>
          <w:lang w:val="en-GB"/>
        </w:rPr>
        <w:t xml:space="preserve">the mobile application allows </w:t>
      </w:r>
      <w:r w:rsidR="004E2B8C" w:rsidRPr="00194B01">
        <w:rPr>
          <w:lang w:val="en-GB"/>
        </w:rPr>
        <w:t xml:space="preserve">registering the IdeAir device(s) for control, </w:t>
      </w:r>
      <w:r w:rsidRPr="00194B01">
        <w:rPr>
          <w:lang w:val="en-GB"/>
        </w:rPr>
        <w:t xml:space="preserve">monitoring real-time data capture, and receiving notifications when gas levels are harmful to health, in addition to common operations such as registering as a user, logging in, </w:t>
      </w:r>
      <w:r w:rsidR="004E2B8C" w:rsidRPr="00194B01">
        <w:rPr>
          <w:lang w:val="en-GB"/>
        </w:rPr>
        <w:t xml:space="preserve">and </w:t>
      </w:r>
      <w:r w:rsidR="00AD7440" w:rsidRPr="00194B01">
        <w:rPr>
          <w:lang w:val="en-GB"/>
        </w:rPr>
        <w:t xml:space="preserve">displaying information about the system. Some screenshots of </w:t>
      </w:r>
      <w:r w:rsidR="002E5CE0" w:rsidRPr="00194B01">
        <w:rPr>
          <w:lang w:val="en-GB"/>
        </w:rPr>
        <w:t xml:space="preserve">the </w:t>
      </w:r>
      <w:r w:rsidR="002E5CE0" w:rsidRPr="00194B01">
        <w:rPr>
          <w:lang w:val="en-GB"/>
        </w:rPr>
        <w:fldChar w:fldCharType="begin"/>
      </w:r>
      <w:r w:rsidR="002E5CE0" w:rsidRPr="00194B01">
        <w:rPr>
          <w:lang w:val="en-GB"/>
        </w:rPr>
        <w:instrText xml:space="preserve"> REF _Ref99195194 \h </w:instrText>
      </w:r>
      <w:r w:rsidR="003F617C" w:rsidRPr="00194B01">
        <w:rPr>
          <w:lang w:val="en-GB"/>
        </w:rPr>
        <w:instrText xml:space="preserve"> \* MERGEFORMAT </w:instrText>
      </w:r>
      <w:r w:rsidR="002E5CE0" w:rsidRPr="00194B01">
        <w:rPr>
          <w:lang w:val="en-GB"/>
        </w:rPr>
      </w:r>
      <w:r w:rsidR="002E5CE0" w:rsidRPr="00194B01">
        <w:rPr>
          <w:lang w:val="en-GB"/>
        </w:rPr>
        <w:fldChar w:fldCharType="separate"/>
      </w:r>
      <w:r w:rsidR="003F617C" w:rsidRPr="00194B01">
        <w:rPr>
          <w:lang w:val="en-GB"/>
        </w:rPr>
        <w:t xml:space="preserve">Fig. </w:t>
      </w:r>
      <w:r w:rsidR="003F617C" w:rsidRPr="00194B01">
        <w:rPr>
          <w:noProof/>
          <w:lang w:val="en-GB"/>
        </w:rPr>
        <w:t>3</w:t>
      </w:r>
      <w:r w:rsidR="002E5CE0" w:rsidRPr="00194B01">
        <w:rPr>
          <w:lang w:val="en-GB"/>
        </w:rPr>
        <w:fldChar w:fldCharType="end"/>
      </w:r>
      <w:r w:rsidRPr="00194B01">
        <w:rPr>
          <w:lang w:val="en-GB"/>
        </w:rPr>
        <w:t xml:space="preserve"> screenshots of the mobile application are shown.</w:t>
      </w:r>
    </w:p>
    <w:p w:rsidR="003D4E5B" w:rsidRPr="00194B01" w:rsidRDefault="00DA6ACD" w:rsidP="00DA6ACD">
      <w:pPr>
        <w:pStyle w:val="image"/>
        <w:rPr>
          <w:lang w:val="en-GB"/>
        </w:rPr>
      </w:pPr>
      <w:bookmarkStart w:id="19" w:name="_Ref98859001"/>
      <w:r w:rsidRPr="00194B01">
        <w:rPr>
          <w:noProof/>
          <w:lang w:val="en-GB"/>
        </w:rPr>
        <w:lastRenderedPageBreak/>
        <w:drawing>
          <wp:inline distT="0" distB="0" distL="0" distR="0" wp14:anchorId="6A631CE3" wp14:editId="5C14A5E4">
            <wp:extent cx="4389129" cy="2004369"/>
            <wp:effectExtent l="0" t="0" r="0" b="0"/>
            <wp:docPr id="8" name="Imagen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89129" cy="2004369"/>
                    </a:xfrm>
                    <a:prstGeom prst="rect">
                      <a:avLst/>
                    </a:prstGeom>
                  </pic:spPr>
                </pic:pic>
              </a:graphicData>
            </a:graphic>
          </wp:inline>
        </w:drawing>
      </w:r>
    </w:p>
    <w:p w:rsidR="00916108" w:rsidRPr="00194B01" w:rsidRDefault="00934D0B">
      <w:pPr>
        <w:pStyle w:val="figurecaption"/>
        <w:rPr>
          <w:lang w:val="en-GB"/>
        </w:rPr>
      </w:pPr>
      <w:bookmarkStart w:id="20" w:name="_Ref99195194"/>
      <w:r w:rsidRPr="00194B01">
        <w:rPr>
          <w:b/>
          <w:lang w:val="en-GB"/>
        </w:rPr>
        <w:t xml:space="preserve">Fig. </w:t>
      </w:r>
      <w:r w:rsidRPr="00194B01">
        <w:rPr>
          <w:b/>
          <w:lang w:val="en-GB"/>
        </w:rPr>
        <w:fldChar w:fldCharType="begin"/>
      </w:r>
      <w:r w:rsidRPr="00194B01">
        <w:rPr>
          <w:b/>
          <w:lang w:val="en-GB"/>
        </w:rPr>
        <w:instrText xml:space="preserve"> SEQ "Figure" \* MERGEFORMAT </w:instrText>
      </w:r>
      <w:r w:rsidRPr="00194B01">
        <w:rPr>
          <w:b/>
          <w:lang w:val="en-GB"/>
        </w:rPr>
        <w:fldChar w:fldCharType="separate"/>
      </w:r>
      <w:r w:rsidR="003D4E5B" w:rsidRPr="00194B01">
        <w:rPr>
          <w:b/>
          <w:noProof/>
          <w:lang w:val="en-GB"/>
        </w:rPr>
        <w:t>3</w:t>
      </w:r>
      <w:r w:rsidRPr="00194B01">
        <w:rPr>
          <w:b/>
          <w:lang w:val="en-GB"/>
        </w:rPr>
        <w:fldChar w:fldCharType="end"/>
      </w:r>
      <w:bookmarkEnd w:id="19"/>
      <w:bookmarkEnd w:id="20"/>
      <w:r w:rsidRPr="00194B01">
        <w:rPr>
          <w:b/>
          <w:lang w:val="en-GB"/>
        </w:rPr>
        <w:t>.</w:t>
      </w:r>
      <w:r w:rsidRPr="00194B01">
        <w:rPr>
          <w:lang w:val="en-GB"/>
        </w:rPr>
        <w:t xml:space="preserve"> Screenshots of the mobile application.</w:t>
      </w:r>
    </w:p>
    <w:p w:rsidR="00916108" w:rsidRPr="00194B01" w:rsidRDefault="00934D0B">
      <w:pPr>
        <w:pStyle w:val="p1a"/>
        <w:rPr>
          <w:lang w:val="en-GB"/>
        </w:rPr>
      </w:pPr>
      <w:r w:rsidRPr="00194B01">
        <w:rPr>
          <w:lang w:val="en-GB"/>
        </w:rPr>
        <w:t xml:space="preserve">When the user has authenticated in the mobile application, he/she can access his/her information and the options to view devices and view the captured data, as shown in the </w:t>
      </w:r>
      <w:r w:rsidRPr="00194B01">
        <w:rPr>
          <w:lang w:val="en-GB"/>
        </w:rPr>
        <w:fldChar w:fldCharType="begin"/>
      </w:r>
      <w:r w:rsidRPr="00194B01">
        <w:rPr>
          <w:lang w:val="en-GB"/>
        </w:rPr>
        <w:instrText xml:space="preserve"> REF _Ref99195194 \h  \* MERGEFORMAT </w:instrText>
      </w:r>
      <w:r w:rsidRPr="00194B01">
        <w:rPr>
          <w:lang w:val="en-GB"/>
        </w:rPr>
      </w:r>
      <w:r w:rsidRPr="00194B01">
        <w:rPr>
          <w:lang w:val="en-GB"/>
        </w:rPr>
        <w:fldChar w:fldCharType="separate"/>
      </w:r>
      <w:r w:rsidRPr="00194B01">
        <w:rPr>
          <w:lang w:val="en-GB"/>
        </w:rPr>
        <w:t xml:space="preserve">Fig. </w:t>
      </w:r>
      <w:r w:rsidRPr="00194B01">
        <w:rPr>
          <w:noProof/>
          <w:lang w:val="en-GB"/>
        </w:rPr>
        <w:t>3</w:t>
      </w:r>
      <w:r w:rsidRPr="00194B01">
        <w:rPr>
          <w:lang w:val="en-GB"/>
        </w:rPr>
        <w:fldChar w:fldCharType="end"/>
      </w:r>
      <w:r w:rsidRPr="00194B01">
        <w:rPr>
          <w:lang w:val="en-GB"/>
        </w:rPr>
        <w:t xml:space="preserve">(a). If you do not have registered devices, you can do so from the </w:t>
      </w:r>
      <w:r w:rsidRPr="00194B01">
        <w:rPr>
          <w:i/>
          <w:lang w:val="en-GB"/>
        </w:rPr>
        <w:t xml:space="preserve">Device </w:t>
      </w:r>
      <w:r w:rsidRPr="00194B01">
        <w:rPr>
          <w:lang w:val="en-GB"/>
        </w:rPr>
        <w:t xml:space="preserve">option and you will be presented with the screen shown in (b). </w:t>
      </w:r>
      <w:bookmarkStart w:id="21" w:name="OLE_LINK24"/>
      <w:r w:rsidR="00113639" w:rsidRPr="00194B01">
        <w:rPr>
          <w:lang w:val="en-GB"/>
        </w:rPr>
        <w:fldChar w:fldCharType="begin"/>
      </w:r>
      <w:r w:rsidR="00113639" w:rsidRPr="00194B01">
        <w:rPr>
          <w:lang w:val="en-GB"/>
        </w:rPr>
        <w:instrText xml:space="preserve"> REF _Ref99195194 \h </w:instrText>
      </w:r>
      <w:r w:rsidR="003F617C" w:rsidRPr="00194B01">
        <w:rPr>
          <w:lang w:val="en-GB"/>
        </w:rPr>
        <w:instrText xml:space="preserve"> \* MERGEFORMAT </w:instrText>
      </w:r>
      <w:r w:rsidR="00113639" w:rsidRPr="00194B01">
        <w:rPr>
          <w:lang w:val="en-GB"/>
        </w:rPr>
      </w:r>
      <w:r w:rsidR="00113639" w:rsidRPr="00194B01">
        <w:rPr>
          <w:lang w:val="en-GB"/>
        </w:rPr>
        <w:fldChar w:fldCharType="separate"/>
      </w:r>
      <w:r w:rsidR="002E5CE0" w:rsidRPr="00194B01">
        <w:rPr>
          <w:lang w:val="en-GB"/>
        </w:rPr>
        <w:t xml:space="preserve">Fig. </w:t>
      </w:r>
      <w:r w:rsidR="002E5CE0" w:rsidRPr="00194B01">
        <w:rPr>
          <w:noProof/>
          <w:lang w:val="en-GB"/>
        </w:rPr>
        <w:t>3</w:t>
      </w:r>
      <w:r w:rsidR="00113639" w:rsidRPr="00194B01">
        <w:rPr>
          <w:lang w:val="en-GB"/>
        </w:rPr>
        <w:fldChar w:fldCharType="end"/>
      </w:r>
      <w:bookmarkEnd w:id="21"/>
      <w:r w:rsidR="00113639" w:rsidRPr="00194B01">
        <w:rPr>
          <w:lang w:val="en-GB"/>
        </w:rPr>
        <w:t>(</w:t>
      </w:r>
      <w:r w:rsidRPr="00194B01">
        <w:rPr>
          <w:lang w:val="en-GB"/>
        </w:rPr>
        <w:t>b</w:t>
      </w:r>
      <w:r w:rsidR="00113639" w:rsidRPr="00194B01">
        <w:rPr>
          <w:lang w:val="en-GB"/>
        </w:rPr>
        <w:t>)</w:t>
      </w:r>
      <w:r w:rsidRPr="00194B01">
        <w:rPr>
          <w:lang w:val="en-GB"/>
        </w:rPr>
        <w:t xml:space="preserve">. If you have registered an </w:t>
      </w:r>
      <w:r w:rsidR="00A01F8D" w:rsidRPr="00194B01">
        <w:rPr>
          <w:lang w:val="en-GB"/>
        </w:rPr>
        <w:t xml:space="preserve">IdeAir </w:t>
      </w:r>
      <w:r w:rsidRPr="00194B01">
        <w:rPr>
          <w:lang w:val="en-GB"/>
        </w:rPr>
        <w:t xml:space="preserve">device, you will be able to </w:t>
      </w:r>
      <w:r w:rsidR="00A01F8D" w:rsidRPr="00194B01">
        <w:rPr>
          <w:lang w:val="en-GB"/>
        </w:rPr>
        <w:t>monitor the environments in which they are installed</w:t>
      </w:r>
      <w:r w:rsidR="007A306A" w:rsidRPr="00194B01">
        <w:rPr>
          <w:lang w:val="en-GB"/>
        </w:rPr>
        <w:t xml:space="preserve">, and you </w:t>
      </w:r>
      <w:r w:rsidR="00A01F8D" w:rsidRPr="00194B01">
        <w:rPr>
          <w:lang w:val="en-GB"/>
        </w:rPr>
        <w:t xml:space="preserve">will </w:t>
      </w:r>
      <w:r w:rsidRPr="00194B01">
        <w:rPr>
          <w:lang w:val="en-GB"/>
        </w:rPr>
        <w:t xml:space="preserve">also </w:t>
      </w:r>
      <w:r w:rsidR="00A01F8D" w:rsidRPr="00194B01">
        <w:rPr>
          <w:lang w:val="en-GB"/>
        </w:rPr>
        <w:t xml:space="preserve">be able to know in real time the data that </w:t>
      </w:r>
      <w:r w:rsidRPr="00194B01">
        <w:rPr>
          <w:lang w:val="en-GB"/>
        </w:rPr>
        <w:t xml:space="preserve">the device </w:t>
      </w:r>
      <w:r w:rsidR="00A01F8D" w:rsidRPr="00194B01">
        <w:rPr>
          <w:lang w:val="en-GB"/>
        </w:rPr>
        <w:t>is capturing and sending to the server</w:t>
      </w:r>
      <w:r w:rsidRPr="00194B01">
        <w:rPr>
          <w:lang w:val="en-GB"/>
        </w:rPr>
        <w:t xml:space="preserve">, </w:t>
      </w:r>
      <w:r w:rsidR="00113639" w:rsidRPr="00194B01">
        <w:rPr>
          <w:lang w:val="en-GB"/>
        </w:rPr>
        <w:t xml:space="preserve">as shown in (c). </w:t>
      </w:r>
      <w:r w:rsidR="00113639" w:rsidRPr="00194B01">
        <w:rPr>
          <w:lang w:val="en-GB"/>
        </w:rPr>
        <w:fldChar w:fldCharType="begin"/>
      </w:r>
      <w:r w:rsidR="00113639" w:rsidRPr="00194B01">
        <w:rPr>
          <w:lang w:val="en-GB"/>
        </w:rPr>
        <w:instrText xml:space="preserve"> REF _Ref99195194 \h </w:instrText>
      </w:r>
      <w:r w:rsidR="003F617C" w:rsidRPr="00194B01">
        <w:rPr>
          <w:lang w:val="en-GB"/>
        </w:rPr>
        <w:instrText xml:space="preserve"> \* MERGEFORMAT </w:instrText>
      </w:r>
      <w:r w:rsidR="00113639" w:rsidRPr="00194B01">
        <w:rPr>
          <w:lang w:val="en-GB"/>
        </w:rPr>
      </w:r>
      <w:r w:rsidR="00113639" w:rsidRPr="00194B01">
        <w:rPr>
          <w:lang w:val="en-GB"/>
        </w:rPr>
        <w:fldChar w:fldCharType="separate"/>
      </w:r>
      <w:r w:rsidR="002E5CE0" w:rsidRPr="00194B01">
        <w:rPr>
          <w:lang w:val="en-GB"/>
        </w:rPr>
        <w:t xml:space="preserve">Fig. </w:t>
      </w:r>
      <w:r w:rsidR="002E5CE0" w:rsidRPr="00194B01">
        <w:rPr>
          <w:noProof/>
          <w:lang w:val="en-GB"/>
        </w:rPr>
        <w:t>3</w:t>
      </w:r>
      <w:r w:rsidR="00113639" w:rsidRPr="00194B01">
        <w:rPr>
          <w:lang w:val="en-GB"/>
        </w:rPr>
        <w:fldChar w:fldCharType="end"/>
      </w:r>
      <w:r w:rsidR="00113639" w:rsidRPr="00194B01">
        <w:rPr>
          <w:lang w:val="en-GB"/>
        </w:rPr>
        <w:t>(</w:t>
      </w:r>
      <w:r w:rsidRPr="00194B01">
        <w:rPr>
          <w:lang w:val="en-GB"/>
        </w:rPr>
        <w:t>c</w:t>
      </w:r>
      <w:r w:rsidR="00113639" w:rsidRPr="00194B01">
        <w:rPr>
          <w:lang w:val="en-GB"/>
        </w:rPr>
        <w:t>)</w:t>
      </w:r>
      <w:r w:rsidR="00722F60" w:rsidRPr="00194B01">
        <w:rPr>
          <w:lang w:val="en-GB"/>
        </w:rPr>
        <w:t xml:space="preserve">. </w:t>
      </w:r>
    </w:p>
    <w:p w:rsidR="00916108" w:rsidRPr="00194B01" w:rsidRDefault="00934D0B">
      <w:pPr>
        <w:pStyle w:val="heading1"/>
        <w:rPr>
          <w:lang w:val="en-GB"/>
        </w:rPr>
      </w:pPr>
      <w:bookmarkStart w:id="22" w:name="_Ref99095688"/>
      <w:r w:rsidRPr="00194B01">
        <w:rPr>
          <w:lang w:val="en-GB"/>
        </w:rPr>
        <w:t>Conclusions and future work</w:t>
      </w:r>
      <w:bookmarkEnd w:id="22"/>
    </w:p>
    <w:p w:rsidR="00916108" w:rsidRPr="00194B01" w:rsidRDefault="00934D0B">
      <w:pPr>
        <w:ind w:firstLine="0"/>
        <w:rPr>
          <w:lang w:val="en-GB"/>
        </w:rPr>
      </w:pPr>
      <w:r w:rsidRPr="00194B01">
        <w:rPr>
          <w:lang w:val="en-GB"/>
        </w:rPr>
        <w:t xml:space="preserve">The implementation of a proof of concept of the IdeAir system has been presented, which makes it possible to determine the level of indoor air quality and to act and alert people when the level of toxicity is dangerous. </w:t>
      </w:r>
      <w:r w:rsidR="0054269B" w:rsidRPr="00194B01">
        <w:rPr>
          <w:lang w:val="en-GB"/>
        </w:rPr>
        <w:t xml:space="preserve">The use of web services and a WebHost server </w:t>
      </w:r>
      <w:r w:rsidRPr="00194B01">
        <w:rPr>
          <w:lang w:val="en-GB"/>
        </w:rPr>
        <w:t xml:space="preserve">makes it possible to </w:t>
      </w:r>
      <w:r w:rsidR="0054269B" w:rsidRPr="00194B01">
        <w:rPr>
          <w:lang w:val="en-GB"/>
        </w:rPr>
        <w:t xml:space="preserve">know in real time the environmental data captured by IdeAir. </w:t>
      </w:r>
      <w:r w:rsidR="004812AE" w:rsidRPr="00194B01">
        <w:rPr>
          <w:lang w:val="en-GB"/>
        </w:rPr>
        <w:t xml:space="preserve">In testing IdeAir, </w:t>
      </w:r>
      <w:r w:rsidR="00F17656" w:rsidRPr="00194B01">
        <w:rPr>
          <w:lang w:val="en-GB"/>
        </w:rPr>
        <w:t xml:space="preserve">users </w:t>
      </w:r>
      <w:r w:rsidR="004812AE" w:rsidRPr="00194B01">
        <w:rPr>
          <w:lang w:val="en-GB"/>
        </w:rPr>
        <w:t xml:space="preserve">commented that they found </w:t>
      </w:r>
      <w:r w:rsidR="00F17656" w:rsidRPr="00194B01">
        <w:rPr>
          <w:lang w:val="en-GB"/>
        </w:rPr>
        <w:t xml:space="preserve">listening to the alarm and seeing the </w:t>
      </w:r>
      <w:r w:rsidR="004812AE" w:rsidRPr="00194B01">
        <w:rPr>
          <w:lang w:val="en-GB"/>
        </w:rPr>
        <w:t xml:space="preserve">light </w:t>
      </w:r>
      <w:r w:rsidR="00F17656" w:rsidRPr="00194B01">
        <w:rPr>
          <w:lang w:val="en-GB"/>
        </w:rPr>
        <w:t xml:space="preserve">notifications </w:t>
      </w:r>
      <w:r w:rsidR="004812AE" w:rsidRPr="00194B01">
        <w:rPr>
          <w:lang w:val="en-GB"/>
        </w:rPr>
        <w:t xml:space="preserve">in the room </w:t>
      </w:r>
      <w:r w:rsidR="00F17656" w:rsidRPr="00194B01">
        <w:rPr>
          <w:lang w:val="en-GB"/>
        </w:rPr>
        <w:t xml:space="preserve">more </w:t>
      </w:r>
      <w:r w:rsidR="004812AE" w:rsidRPr="00194B01">
        <w:rPr>
          <w:lang w:val="en-GB"/>
        </w:rPr>
        <w:t xml:space="preserve">useful for alerting them to toxicity levels in the air </w:t>
      </w:r>
      <w:r w:rsidR="00F17656" w:rsidRPr="00194B01">
        <w:rPr>
          <w:lang w:val="en-GB"/>
        </w:rPr>
        <w:t xml:space="preserve">than </w:t>
      </w:r>
      <w:r w:rsidR="00EC0F96" w:rsidRPr="00194B01">
        <w:rPr>
          <w:lang w:val="en-GB"/>
        </w:rPr>
        <w:t xml:space="preserve">the notifications </w:t>
      </w:r>
      <w:r w:rsidR="00F17656" w:rsidRPr="00194B01">
        <w:rPr>
          <w:lang w:val="en-GB"/>
        </w:rPr>
        <w:t>on the mobile app.</w:t>
      </w:r>
    </w:p>
    <w:p w:rsidR="00916108" w:rsidRPr="00194B01" w:rsidRDefault="00934D0B">
      <w:pPr>
        <w:rPr>
          <w:lang w:val="en-GB"/>
        </w:rPr>
      </w:pPr>
      <w:r w:rsidRPr="00194B01">
        <w:rPr>
          <w:lang w:val="en-GB"/>
        </w:rPr>
        <w:t xml:space="preserve">Following </w:t>
      </w:r>
      <w:r w:rsidR="00F17656" w:rsidRPr="00194B01">
        <w:rPr>
          <w:lang w:val="en-GB"/>
        </w:rPr>
        <w:t xml:space="preserve">the TDDM4IoTS </w:t>
      </w:r>
      <w:r w:rsidRPr="00194B01">
        <w:rPr>
          <w:lang w:val="en-GB"/>
        </w:rPr>
        <w:t xml:space="preserve">methodology </w:t>
      </w:r>
      <w:r w:rsidR="00F17656" w:rsidRPr="00194B01">
        <w:rPr>
          <w:lang w:val="en-GB"/>
        </w:rPr>
        <w:t>made the developers more orderly in carrying out IoTS development activities</w:t>
      </w:r>
      <w:r w:rsidRPr="00194B01">
        <w:rPr>
          <w:lang w:val="en-GB"/>
        </w:rPr>
        <w:t xml:space="preserve">. </w:t>
      </w:r>
      <w:r w:rsidR="00F17656" w:rsidRPr="00194B01">
        <w:rPr>
          <w:lang w:val="en-GB"/>
        </w:rPr>
        <w:t>In addition</w:t>
      </w:r>
      <w:r w:rsidRPr="00194B01">
        <w:rPr>
          <w:lang w:val="en-GB"/>
        </w:rPr>
        <w:t>,</w:t>
      </w:r>
      <w:bookmarkStart w:id="23" w:name="OLE_LINK25"/>
      <w:r w:rsidRPr="00194B01">
        <w:rPr>
          <w:lang w:val="en-GB"/>
        </w:rPr>
        <w:t xml:space="preserve"> using the TDDT4IoTS </w:t>
      </w:r>
      <w:r w:rsidR="009546B3" w:rsidRPr="00194B01">
        <w:rPr>
          <w:lang w:val="en-GB"/>
        </w:rPr>
        <w:t>tool</w:t>
      </w:r>
      <w:bookmarkEnd w:id="23"/>
      <w:r w:rsidR="00F17656" w:rsidRPr="00194B01">
        <w:rPr>
          <w:lang w:val="en-GB"/>
        </w:rPr>
        <w:t xml:space="preserve"> helped </w:t>
      </w:r>
      <w:r w:rsidRPr="00194B01">
        <w:rPr>
          <w:lang w:val="en-GB"/>
        </w:rPr>
        <w:t xml:space="preserve">them </w:t>
      </w:r>
      <w:r w:rsidR="00F17656" w:rsidRPr="00194B01">
        <w:rPr>
          <w:lang w:val="en-GB"/>
        </w:rPr>
        <w:t xml:space="preserve">to be more productive. </w:t>
      </w:r>
      <w:r w:rsidR="00646DF3" w:rsidRPr="00194B01">
        <w:rPr>
          <w:lang w:val="en-GB"/>
        </w:rPr>
        <w:t xml:space="preserve">The code generated by the </w:t>
      </w:r>
      <w:r w:rsidR="009546B3" w:rsidRPr="00194B01">
        <w:rPr>
          <w:lang w:val="en-GB"/>
        </w:rPr>
        <w:t xml:space="preserve">tool </w:t>
      </w:r>
      <w:r w:rsidR="00646DF3" w:rsidRPr="00194B01">
        <w:rPr>
          <w:lang w:val="en-GB"/>
        </w:rPr>
        <w:t>was used in its entirety.</w:t>
      </w:r>
    </w:p>
    <w:p w:rsidR="00916108" w:rsidRPr="00194B01" w:rsidRDefault="00934D0B">
      <w:pPr>
        <w:rPr>
          <w:lang w:val="en-GB"/>
        </w:rPr>
      </w:pPr>
      <w:r w:rsidRPr="00194B01">
        <w:rPr>
          <w:lang w:val="en-GB"/>
        </w:rPr>
        <w:t>As future work</w:t>
      </w:r>
      <w:r w:rsidR="006930DD" w:rsidRPr="00194B01">
        <w:rPr>
          <w:lang w:val="en-GB"/>
        </w:rPr>
        <w:t xml:space="preserve">, we </w:t>
      </w:r>
      <w:r w:rsidRPr="00194B01">
        <w:rPr>
          <w:lang w:val="en-GB"/>
        </w:rPr>
        <w:t>plan to continue improving the TDDT4IoTS tool</w:t>
      </w:r>
      <w:r w:rsidR="00EC0F96" w:rsidRPr="00194B01">
        <w:rPr>
          <w:lang w:val="en-GB"/>
        </w:rPr>
        <w:t xml:space="preserve">, especially </w:t>
      </w:r>
      <w:r w:rsidRPr="00194B01">
        <w:rPr>
          <w:lang w:val="en-GB"/>
        </w:rPr>
        <w:t xml:space="preserve">in </w:t>
      </w:r>
      <w:r w:rsidR="00EC0F96" w:rsidRPr="00194B01">
        <w:rPr>
          <w:lang w:val="en-GB"/>
        </w:rPr>
        <w:t xml:space="preserve">terms of </w:t>
      </w:r>
      <w:r w:rsidRPr="00194B01">
        <w:rPr>
          <w:lang w:val="en-GB"/>
        </w:rPr>
        <w:t>generating more code and generating the interfaces for the mobile application</w:t>
      </w:r>
      <w:r w:rsidR="006930DD" w:rsidRPr="00194B01">
        <w:rPr>
          <w:lang w:val="en-GB"/>
        </w:rPr>
        <w:t xml:space="preserve">, both </w:t>
      </w:r>
      <w:r w:rsidRPr="00194B01">
        <w:rPr>
          <w:lang w:val="en-GB"/>
        </w:rPr>
        <w:t xml:space="preserve">for Android </w:t>
      </w:r>
      <w:r w:rsidR="006930DD" w:rsidRPr="00194B01">
        <w:rPr>
          <w:lang w:val="en-GB"/>
        </w:rPr>
        <w:t xml:space="preserve">and </w:t>
      </w:r>
      <w:r w:rsidRPr="00194B01">
        <w:rPr>
          <w:lang w:val="en-GB"/>
        </w:rPr>
        <w:t xml:space="preserve">iOS. </w:t>
      </w:r>
      <w:r w:rsidR="003F617C" w:rsidRPr="00194B01">
        <w:rPr>
          <w:lang w:val="en-GB"/>
        </w:rPr>
        <w:t>In addition, after evaluating its functions as a proof of concept</w:t>
      </w:r>
      <w:r w:rsidR="008E7CC5" w:rsidRPr="00194B01">
        <w:rPr>
          <w:lang w:val="en-GB"/>
        </w:rPr>
        <w:t xml:space="preserve">, </w:t>
      </w:r>
      <w:r w:rsidR="003F617C" w:rsidRPr="00194B01">
        <w:rPr>
          <w:lang w:val="en-GB"/>
        </w:rPr>
        <w:t xml:space="preserve">a prototype of the </w:t>
      </w:r>
      <w:r w:rsidR="008E7CC5" w:rsidRPr="00194B01">
        <w:rPr>
          <w:lang w:val="en-GB"/>
        </w:rPr>
        <w:t xml:space="preserve">IdeAir </w:t>
      </w:r>
      <w:r w:rsidR="003F617C" w:rsidRPr="00194B01">
        <w:rPr>
          <w:lang w:val="en-GB"/>
        </w:rPr>
        <w:t xml:space="preserve">system will be developed </w:t>
      </w:r>
      <w:r w:rsidR="008E7CC5" w:rsidRPr="00194B01">
        <w:rPr>
          <w:lang w:val="en-GB"/>
        </w:rPr>
        <w:t xml:space="preserve">and deployed </w:t>
      </w:r>
      <w:r w:rsidR="003F617C" w:rsidRPr="00194B01">
        <w:rPr>
          <w:lang w:val="en-GB"/>
        </w:rPr>
        <w:t>to test its operation in a real home.</w:t>
      </w:r>
    </w:p>
    <w:p w:rsidR="00916108" w:rsidRDefault="00934D0B">
      <w:pPr>
        <w:pStyle w:val="heading1"/>
        <w:numPr>
          <w:ilvl w:val="0"/>
          <w:numId w:val="0"/>
        </w:numPr>
        <w:ind w:left="567" w:hanging="567"/>
        <w:rPr>
          <w:lang w:val="en-GB"/>
        </w:rPr>
      </w:pPr>
      <w:r w:rsidRPr="00194B01">
        <w:rPr>
          <w:lang w:val="en-GB"/>
        </w:rPr>
        <w:lastRenderedPageBreak/>
        <w:t>References</w:t>
      </w:r>
    </w:p>
    <w:p w:rsidR="00194B01" w:rsidRDefault="00194B01" w:rsidP="00194B01">
      <w:pPr>
        <w:pStyle w:val="referenceitem"/>
        <w:numPr>
          <w:ilvl w:val="0"/>
          <w:numId w:val="8"/>
        </w:numPr>
        <w:rPr>
          <w:noProof/>
          <w:szCs w:val="24"/>
        </w:rPr>
      </w:pPr>
      <w:r w:rsidRPr="003E74A3">
        <w:rPr>
          <w:noProof/>
        </w:rPr>
        <w:t xml:space="preserve">Ezeonyejiaku, C., Okoye, C., Ezeonyejiaku, N., Obiakor, M.: Air Quality in Nigerian Urban Environments: A Comprehensive Assessment of Gaseous Pollutants and Particle Concentrations, </w:t>
      </w:r>
      <w:r w:rsidRPr="003E74A3">
        <w:rPr>
          <w:iCs/>
          <w:noProof/>
        </w:rPr>
        <w:t xml:space="preserve">Current Applied Science Technology </w:t>
      </w:r>
      <w:r w:rsidRPr="003E74A3">
        <w:rPr>
          <w:noProof/>
        </w:rPr>
        <w:t>22(5), (2021).</w:t>
      </w:r>
    </w:p>
    <w:p w:rsidR="00194B01" w:rsidRDefault="00194B01" w:rsidP="00194B01">
      <w:pPr>
        <w:pStyle w:val="referenceitem"/>
        <w:numPr>
          <w:ilvl w:val="0"/>
          <w:numId w:val="8"/>
        </w:numPr>
        <w:rPr>
          <w:noProof/>
          <w:szCs w:val="24"/>
        </w:rPr>
      </w:pPr>
      <w:r w:rsidRPr="00AC7952">
        <w:rPr>
          <w:noProof/>
          <w:szCs w:val="24"/>
        </w:rPr>
        <w:t>World Health Organization</w:t>
      </w:r>
      <w:r>
        <w:rPr>
          <w:noProof/>
          <w:szCs w:val="24"/>
        </w:rPr>
        <w:t>:</w:t>
      </w:r>
      <w:r w:rsidRPr="003E74A3">
        <w:rPr>
          <w:noProof/>
          <w:szCs w:val="24"/>
        </w:rPr>
        <w:t xml:space="preserve"> </w:t>
      </w:r>
      <w:r w:rsidRPr="003E74A3">
        <w:rPr>
          <w:noProof/>
          <w:szCs w:val="24"/>
        </w:rPr>
        <w:t xml:space="preserve">WHO Global Air Quality Guidelines. Particulate Matter (PM2.5 and PM10), Ozone, Nitrogen Dioxide, Sulfur Dioxide and Carbon Monoxide, </w:t>
      </w:r>
      <w:r>
        <w:rPr>
          <w:noProof/>
          <w:szCs w:val="24"/>
        </w:rPr>
        <w:t>(2021),</w:t>
      </w:r>
      <w:r w:rsidRPr="003E74A3">
        <w:rPr>
          <w:noProof/>
          <w:szCs w:val="24"/>
        </w:rPr>
        <w:t xml:space="preserve"> https://apps.who.int/iris/bitstream/handle/10665/345329/9789240034228-eng.pdf, last accessed 2022/03/26.</w:t>
      </w:r>
    </w:p>
    <w:p w:rsidR="00194B01" w:rsidRDefault="00194B01" w:rsidP="00194B01">
      <w:pPr>
        <w:pStyle w:val="referenceitem"/>
        <w:rPr>
          <w:noProof/>
          <w:lang w:val="es-EC"/>
        </w:rPr>
      </w:pPr>
      <w:r w:rsidRPr="00194B01">
        <w:rPr>
          <w:noProof/>
        </w:rPr>
        <w:t xml:space="preserve">Rodríguez, A.: </w:t>
      </w:r>
      <w:r w:rsidRPr="00194B01">
        <w:rPr>
          <w:noProof/>
        </w:rPr>
        <w:t xml:space="preserve">A Bad Heater Caused a Tragedy in the Comité del Pueblo. </w:t>
      </w:r>
      <w:r w:rsidRPr="00194B01">
        <w:rPr>
          <w:noProof/>
          <w:lang w:val="es-EC"/>
        </w:rPr>
        <w:t xml:space="preserve">Five Members of a Family Died, El Comercio - Actualidad </w:t>
      </w:r>
      <w:r>
        <w:rPr>
          <w:noProof/>
          <w:lang w:val="es-EC"/>
        </w:rPr>
        <w:t>(</w:t>
      </w:r>
      <w:r w:rsidRPr="003B743E">
        <w:rPr>
          <w:noProof/>
          <w:lang w:val="es-EC"/>
        </w:rPr>
        <w:t>Un Calefón en Mal Estado Provocó una Tragedia en el Comité del Pueblo. Cinco Miembros de una Familia Murieron</w:t>
      </w:r>
      <w:r>
        <w:rPr>
          <w:noProof/>
          <w:lang w:val="es-EC"/>
        </w:rPr>
        <w:t>,</w:t>
      </w:r>
      <w:r w:rsidRPr="003B743E">
        <w:rPr>
          <w:noProof/>
          <w:lang w:val="es-EC"/>
        </w:rPr>
        <w:t xml:space="preserve"> </w:t>
      </w:r>
      <w:r w:rsidRPr="00FA4AA7">
        <w:rPr>
          <w:iCs/>
          <w:noProof/>
          <w:lang w:val="es-EC"/>
        </w:rPr>
        <w:t xml:space="preserve">El Comercio </w:t>
      </w:r>
      <w:r>
        <w:rPr>
          <w:iCs/>
          <w:noProof/>
          <w:lang w:val="es-EC"/>
        </w:rPr>
        <w:t>–</w:t>
      </w:r>
      <w:r w:rsidRPr="00FA4AA7">
        <w:rPr>
          <w:iCs/>
          <w:noProof/>
          <w:lang w:val="es-EC"/>
        </w:rPr>
        <w:t xml:space="preserve"> Actualidad</w:t>
      </w:r>
      <w:r>
        <w:rPr>
          <w:iCs/>
          <w:noProof/>
          <w:lang w:val="es-EC"/>
        </w:rPr>
        <w:t>)</w:t>
      </w:r>
      <w:r w:rsidRPr="003B743E">
        <w:rPr>
          <w:noProof/>
          <w:lang w:val="es-EC"/>
        </w:rPr>
        <w:t>,</w:t>
      </w:r>
      <w:r>
        <w:rPr>
          <w:noProof/>
          <w:lang w:val="es-EC"/>
        </w:rPr>
        <w:t xml:space="preserve"> </w:t>
      </w:r>
      <w:hyperlink r:id="rId11" w:history="1">
        <w:r w:rsidRPr="00996382">
          <w:rPr>
            <w:rStyle w:val="Hipervnculo"/>
            <w:noProof/>
            <w:szCs w:val="24"/>
            <w:lang w:val="es-EC"/>
          </w:rPr>
          <w:t>https://www.elcomercio.com/actualidad/quito/intoxicacion-monoxido-carbono-muerte-quito.html</w:t>
        </w:r>
      </w:hyperlink>
      <w:r>
        <w:rPr>
          <w:noProof/>
          <w:szCs w:val="24"/>
          <w:lang w:val="es-EC"/>
        </w:rPr>
        <w:t xml:space="preserve">, </w:t>
      </w:r>
      <w:r>
        <w:rPr>
          <w:noProof/>
          <w:lang w:val="es-EC"/>
        </w:rPr>
        <w:t xml:space="preserve">last acceded </w:t>
      </w:r>
      <w:r w:rsidRPr="003B743E">
        <w:rPr>
          <w:noProof/>
          <w:lang w:val="es-EC"/>
        </w:rPr>
        <w:t>202</w:t>
      </w:r>
      <w:r>
        <w:rPr>
          <w:noProof/>
          <w:lang w:val="es-EC"/>
        </w:rPr>
        <w:t>2/03/17</w:t>
      </w:r>
      <w:r w:rsidRPr="003B743E">
        <w:rPr>
          <w:noProof/>
          <w:lang w:val="es-EC"/>
        </w:rPr>
        <w:t>.</w:t>
      </w:r>
    </w:p>
    <w:p w:rsidR="00194B01" w:rsidRDefault="00194B01" w:rsidP="00194B01">
      <w:pPr>
        <w:pStyle w:val="referenceitem"/>
        <w:numPr>
          <w:ilvl w:val="0"/>
          <w:numId w:val="8"/>
        </w:numPr>
        <w:rPr>
          <w:noProof/>
          <w:szCs w:val="24"/>
        </w:rPr>
      </w:pPr>
      <w:r w:rsidRPr="003E74A3">
        <w:rPr>
          <w:noProof/>
          <w:szCs w:val="24"/>
        </w:rPr>
        <w:t xml:space="preserve">Gazis A., Katsiri, E.: Smart Home IoT Sensors: Principles and Applications A Review of Low-Cost and Low-Power Solutions, </w:t>
      </w:r>
      <w:r w:rsidRPr="003E74A3">
        <w:rPr>
          <w:iCs/>
          <w:noProof/>
          <w:szCs w:val="24"/>
        </w:rPr>
        <w:t>International Journal on Engineering Technologies and Informatics</w:t>
      </w:r>
      <w:r w:rsidRPr="003E74A3">
        <w:rPr>
          <w:noProof/>
          <w:szCs w:val="24"/>
        </w:rPr>
        <w:t xml:space="preserve"> 2(1), 2021.</w:t>
      </w:r>
    </w:p>
    <w:p w:rsidR="00194B01" w:rsidRPr="00194B01" w:rsidRDefault="00194B01" w:rsidP="00194B01">
      <w:pPr>
        <w:pStyle w:val="referenceitem"/>
        <w:numPr>
          <w:ilvl w:val="0"/>
          <w:numId w:val="8"/>
        </w:numPr>
        <w:rPr>
          <w:noProof/>
          <w:szCs w:val="24"/>
        </w:rPr>
      </w:pPr>
      <w:r w:rsidRPr="00241890">
        <w:rPr>
          <w:noProof/>
          <w:szCs w:val="24"/>
        </w:rPr>
        <w:t xml:space="preserve">Instantaneous Heaters are the Main Cause of Carbon Monoxide Poisoning </w:t>
      </w:r>
      <w:r>
        <w:rPr>
          <w:noProof/>
          <w:szCs w:val="24"/>
        </w:rPr>
        <w:t>:</w:t>
      </w:r>
      <w:r w:rsidRPr="00241890">
        <w:rPr>
          <w:noProof/>
          <w:szCs w:val="24"/>
        </w:rPr>
        <w:t xml:space="preserve"> Civil</w:t>
      </w:r>
      <w:r>
        <w:rPr>
          <w:noProof/>
          <w:szCs w:val="24"/>
        </w:rPr>
        <w:t xml:space="preserve"> </w:t>
      </w:r>
      <w:r>
        <w:rPr>
          <w:noProof/>
          <w:szCs w:val="24"/>
        </w:rPr>
        <w:t xml:space="preserve">Defence </w:t>
      </w:r>
      <w:r>
        <w:rPr>
          <w:noProof/>
          <w:szCs w:val="24"/>
        </w:rPr>
        <w:t>(</w:t>
      </w:r>
      <w:r w:rsidRPr="00194B01">
        <w:rPr>
          <w:noProof/>
          <w:szCs w:val="24"/>
        </w:rPr>
        <w:t>Los Calefones Instantáneos son la Principal Causa Intoxicación por Monóxido de Carbono : Defensa Civil</w:t>
      </w:r>
      <w:r>
        <w:rPr>
          <w:noProof/>
          <w:szCs w:val="24"/>
        </w:rPr>
        <w:t>)</w:t>
      </w:r>
      <w:r w:rsidRPr="00194B01">
        <w:rPr>
          <w:iCs/>
          <w:noProof/>
          <w:szCs w:val="24"/>
        </w:rPr>
        <w:t xml:space="preserve">, </w:t>
      </w:r>
      <w:r w:rsidRPr="00194B01">
        <w:rPr>
          <w:noProof/>
          <w:szCs w:val="24"/>
        </w:rPr>
        <w:t>https://www.mendoza.gov.ar/defensacivil/noticias/los-calefones-instantaneos-son-la-principal-causa-intoxicacion-por-monoxido-de-carbono/, last accessed 2022/03/14.</w:t>
      </w:r>
    </w:p>
    <w:p w:rsidR="00194B01" w:rsidRPr="00194B01" w:rsidRDefault="00194B01" w:rsidP="00194B01">
      <w:pPr>
        <w:pStyle w:val="referenceitem"/>
        <w:rPr>
          <w:noProof/>
          <w:szCs w:val="24"/>
        </w:rPr>
      </w:pPr>
      <w:r w:rsidRPr="00194B01">
        <w:rPr>
          <w:noProof/>
          <w:szCs w:val="24"/>
        </w:rPr>
        <w:t>National Risk and Emergency Management Service (Servicio Nacional de Ge</w:t>
      </w:r>
      <w:r>
        <w:rPr>
          <w:noProof/>
          <w:szCs w:val="24"/>
        </w:rPr>
        <w:t>stión de Riesgos y Emergencias)</w:t>
      </w:r>
      <w:r>
        <w:rPr>
          <w:noProof/>
          <w:szCs w:val="24"/>
        </w:rPr>
        <w:t xml:space="preserve">: </w:t>
      </w:r>
      <w:r w:rsidRPr="00194B01">
        <w:rPr>
          <w:noProof/>
          <w:szCs w:val="24"/>
        </w:rPr>
        <w:t xml:space="preserve">SGR Advises on the Use of Space Heaters (SGR Aconseja Sobre el Uso de Calefones), </w:t>
      </w:r>
      <w:r w:rsidRPr="00194B01">
        <w:rPr>
          <w:noProof/>
          <w:szCs w:val="24"/>
        </w:rPr>
        <w:t>https://www.gestionderiesgos.gob.ec/sgr-aconseja-sobre-el-uso-de-calefones/, last accessed 2022/03/15.</w:t>
      </w:r>
    </w:p>
    <w:p w:rsidR="00194B01" w:rsidRDefault="00194B01" w:rsidP="00194B01">
      <w:pPr>
        <w:pStyle w:val="referenceitem"/>
        <w:numPr>
          <w:ilvl w:val="0"/>
          <w:numId w:val="8"/>
        </w:numPr>
        <w:rPr>
          <w:noProof/>
          <w:szCs w:val="24"/>
        </w:rPr>
      </w:pPr>
      <w:r w:rsidRPr="003E74A3">
        <w:rPr>
          <w:noProof/>
          <w:szCs w:val="24"/>
        </w:rPr>
        <w:t xml:space="preserve">Bommi, R. M., Monika, V., ArockiaKoncy, A. A., Patra, C.: </w:t>
      </w:r>
      <w:r w:rsidRPr="003E74A3">
        <w:rPr>
          <w:iCs/>
          <w:noProof/>
          <w:szCs w:val="24"/>
        </w:rPr>
        <w:t>A Surveillance Smart System for Air Pollution Monitoring and Management.</w:t>
      </w:r>
      <w:r w:rsidRPr="003E74A3">
        <w:rPr>
          <w:noProof/>
          <w:szCs w:val="24"/>
        </w:rPr>
        <w:t xml:space="preserve"> In </w:t>
      </w:r>
      <w:r w:rsidRPr="003E74A3">
        <w:rPr>
          <w:iCs/>
          <w:noProof/>
          <w:szCs w:val="24"/>
        </w:rPr>
        <w:t>Lecture Notes on Data Engineering and Communications Technologies</w:t>
      </w:r>
      <w:r w:rsidRPr="003E74A3">
        <w:rPr>
          <w:noProof/>
          <w:szCs w:val="24"/>
        </w:rPr>
        <w:t>, pp. 1407-1418. Springer, Cham (2019).</w:t>
      </w:r>
    </w:p>
    <w:p w:rsidR="00194B01" w:rsidRDefault="00194B01" w:rsidP="00194B01">
      <w:pPr>
        <w:pStyle w:val="referenceitem"/>
        <w:numPr>
          <w:ilvl w:val="0"/>
          <w:numId w:val="8"/>
        </w:numPr>
        <w:rPr>
          <w:noProof/>
          <w:szCs w:val="24"/>
        </w:rPr>
      </w:pPr>
      <w:r w:rsidRPr="003E74A3">
        <w:rPr>
          <w:noProof/>
          <w:szCs w:val="24"/>
        </w:rPr>
        <w:t xml:space="preserve">Zhou, M., Abdulghani, A. M., Imran, A. M., Abbasi, Q. H.: Internet of Things (IoT) Enabled Smart Indoor Air Quality Monitoring System. In </w:t>
      </w:r>
      <w:r w:rsidRPr="003E74A3">
        <w:rPr>
          <w:iCs/>
          <w:noProof/>
          <w:szCs w:val="24"/>
        </w:rPr>
        <w:t>ACM International Conference Proceeding Series</w:t>
      </w:r>
      <w:r w:rsidRPr="003E74A3">
        <w:rPr>
          <w:noProof/>
          <w:szCs w:val="24"/>
        </w:rPr>
        <w:t xml:space="preserve">, pp. 89–93. ACM, New York (2020). </w:t>
      </w:r>
    </w:p>
    <w:p w:rsidR="00194B01" w:rsidRDefault="00194B01" w:rsidP="00194B01">
      <w:pPr>
        <w:pStyle w:val="referenceitem"/>
        <w:numPr>
          <w:ilvl w:val="0"/>
          <w:numId w:val="8"/>
        </w:numPr>
        <w:rPr>
          <w:noProof/>
          <w:szCs w:val="24"/>
        </w:rPr>
      </w:pPr>
      <w:r w:rsidRPr="003E74A3">
        <w:rPr>
          <w:noProof/>
          <w:szCs w:val="24"/>
        </w:rPr>
        <w:t xml:space="preserve">Guerrero-Ulloa, G., Hornos, M. J., Rodríguez-Domínguez, C.: TDDM4IoTS: A Test-Driven Development Methodology for Internet of Things (IoT)-Based Systems, </w:t>
      </w:r>
      <w:r w:rsidRPr="003E74A3">
        <w:t>Communications in Computer and Information Science</w:t>
      </w:r>
      <w:r w:rsidRPr="003E74A3">
        <w:rPr>
          <w:noProof/>
          <w:szCs w:val="24"/>
        </w:rPr>
        <w:t>, 1193, 41–55 (2020).</w:t>
      </w:r>
    </w:p>
    <w:p w:rsidR="00194B01" w:rsidRDefault="00194B01" w:rsidP="00194B01">
      <w:pPr>
        <w:pStyle w:val="referenceitem"/>
        <w:numPr>
          <w:ilvl w:val="0"/>
          <w:numId w:val="8"/>
        </w:numPr>
        <w:rPr>
          <w:noProof/>
          <w:szCs w:val="24"/>
        </w:rPr>
      </w:pPr>
      <w:r w:rsidRPr="00AC7952">
        <w:rPr>
          <w:noProof/>
          <w:szCs w:val="24"/>
        </w:rPr>
        <w:t>Shrestha</w:t>
      </w:r>
      <w:r>
        <w:rPr>
          <w:noProof/>
          <w:szCs w:val="24"/>
        </w:rPr>
        <w:t xml:space="preserve">, </w:t>
      </w:r>
      <w:r w:rsidRPr="00AC7952">
        <w:rPr>
          <w:noProof/>
          <w:szCs w:val="24"/>
        </w:rPr>
        <w:t xml:space="preserve">P. M. </w:t>
      </w:r>
      <w:r w:rsidRPr="00AC7952">
        <w:rPr>
          <w:i/>
          <w:iCs/>
          <w:noProof/>
          <w:szCs w:val="24"/>
        </w:rPr>
        <w:t>et al.</w:t>
      </w:r>
      <w:r>
        <w:rPr>
          <w:noProof/>
          <w:szCs w:val="24"/>
        </w:rPr>
        <w:t xml:space="preserve">: </w:t>
      </w:r>
      <w:r w:rsidRPr="00AC7952">
        <w:rPr>
          <w:noProof/>
          <w:szCs w:val="24"/>
        </w:rPr>
        <w:t xml:space="preserve">Impact of Outdoor Air Pollution on Indoor Air Quality in Low-Income Homes during Wildfire Seasons", </w:t>
      </w:r>
      <w:r w:rsidRPr="00AC7952">
        <w:rPr>
          <w:i/>
          <w:iCs/>
          <w:noProof/>
          <w:szCs w:val="24"/>
        </w:rPr>
        <w:t>Int. J. Environ. Res. Public Heal. 2019, Vol. 16, Page 3535</w:t>
      </w:r>
      <w:r w:rsidRPr="00AC7952">
        <w:rPr>
          <w:noProof/>
          <w:szCs w:val="24"/>
        </w:rPr>
        <w:t>, ISSN: 1660-4601, vol. 16, no. 19, p. 3535, Sep. 2019, DOI: 10.3390/IJERPH1619353535.</w:t>
      </w:r>
    </w:p>
    <w:p w:rsidR="00194B01" w:rsidRDefault="00194B01" w:rsidP="00194B01">
      <w:pPr>
        <w:pStyle w:val="referenceitem"/>
        <w:numPr>
          <w:ilvl w:val="0"/>
          <w:numId w:val="8"/>
        </w:numPr>
        <w:rPr>
          <w:noProof/>
          <w:szCs w:val="24"/>
        </w:rPr>
      </w:pPr>
      <w:r w:rsidRPr="003E74A3">
        <w:rPr>
          <w:noProof/>
          <w:szCs w:val="24"/>
        </w:rPr>
        <w:t xml:space="preserve">Liu, Z., Wang, G., Zhao, L., Yang, G.: Multi-Points Indoor Air Quality Monitoring Based on Internet of Things, </w:t>
      </w:r>
      <w:r w:rsidRPr="003E74A3">
        <w:rPr>
          <w:iCs/>
          <w:noProof/>
          <w:szCs w:val="24"/>
        </w:rPr>
        <w:t>IEEE Access</w:t>
      </w:r>
      <w:r w:rsidRPr="003E74A3">
        <w:rPr>
          <w:noProof/>
          <w:szCs w:val="24"/>
        </w:rPr>
        <w:t xml:space="preserve"> 9, 70479–70492 (2021).</w:t>
      </w:r>
    </w:p>
    <w:p w:rsidR="00194B01" w:rsidRDefault="00194B01" w:rsidP="00194B01">
      <w:pPr>
        <w:pStyle w:val="referenceitem"/>
        <w:numPr>
          <w:ilvl w:val="0"/>
          <w:numId w:val="8"/>
        </w:numPr>
        <w:rPr>
          <w:noProof/>
          <w:szCs w:val="24"/>
        </w:rPr>
      </w:pPr>
      <w:r w:rsidRPr="003E74A3">
        <w:rPr>
          <w:noProof/>
          <w:szCs w:val="24"/>
        </w:rPr>
        <w:t xml:space="preserve">Kotsev, A., Schade, S., Craglia, M., Gerboles, M., Spinelle, L., Signorini, M.: Next Generation Air Quality Platform: Openness and Interoperability for the Internet of Things, </w:t>
      </w:r>
      <w:r w:rsidRPr="003E74A3">
        <w:rPr>
          <w:iCs/>
          <w:noProof/>
          <w:szCs w:val="24"/>
        </w:rPr>
        <w:t xml:space="preserve">Sensors, </w:t>
      </w:r>
      <w:r w:rsidRPr="003E74A3">
        <w:rPr>
          <w:noProof/>
          <w:szCs w:val="24"/>
        </w:rPr>
        <w:t>16(3), 403 (2016).</w:t>
      </w:r>
    </w:p>
    <w:p w:rsidR="00194B01" w:rsidRDefault="00194B01" w:rsidP="00194B01">
      <w:pPr>
        <w:pStyle w:val="referenceitem"/>
        <w:numPr>
          <w:ilvl w:val="0"/>
          <w:numId w:val="8"/>
        </w:numPr>
        <w:rPr>
          <w:noProof/>
          <w:szCs w:val="24"/>
        </w:rPr>
      </w:pPr>
      <w:r w:rsidRPr="003E74A3">
        <w:rPr>
          <w:noProof/>
          <w:szCs w:val="24"/>
        </w:rPr>
        <w:t xml:space="preserve">Taştan, M., Gökozan, H.: Real-Time Monitoring of Indoor Air Quality with Internet of Things-Based E-Nose, </w:t>
      </w:r>
      <w:r w:rsidRPr="003E74A3">
        <w:t>Applied Sciences (Switzerland)</w:t>
      </w:r>
      <w:r w:rsidRPr="003E74A3">
        <w:rPr>
          <w:noProof/>
          <w:szCs w:val="24"/>
        </w:rPr>
        <w:t xml:space="preserve"> 9(16), 3435 (2019).</w:t>
      </w:r>
    </w:p>
    <w:p w:rsidR="00194B01" w:rsidRDefault="00194B01" w:rsidP="00194B01">
      <w:pPr>
        <w:pStyle w:val="referenceitem"/>
        <w:numPr>
          <w:ilvl w:val="0"/>
          <w:numId w:val="8"/>
        </w:numPr>
        <w:rPr>
          <w:noProof/>
          <w:szCs w:val="24"/>
        </w:rPr>
      </w:pPr>
      <w:r w:rsidRPr="003E74A3">
        <w:rPr>
          <w:noProof/>
          <w:szCs w:val="24"/>
        </w:rPr>
        <w:t xml:space="preserve">Azma Zakaria, N., Zainal Abidin, Z., Harum, N., Chen Hau, L., Salih Ali, N., Azni Jafar, F.: Wireless Internet of Things-Based Air Quality Device for Smart Pollution Monitoring, </w:t>
      </w:r>
      <w:r w:rsidRPr="003E74A3">
        <w:t>International Journal of Advanced Computer Science and Applications</w:t>
      </w:r>
      <w:r w:rsidRPr="003E74A3">
        <w:rPr>
          <w:noProof/>
          <w:szCs w:val="24"/>
        </w:rPr>
        <w:t xml:space="preserve"> (9)11, 65–69 (2018).</w:t>
      </w:r>
    </w:p>
    <w:p w:rsidR="00194B01" w:rsidRPr="00FA4AA7" w:rsidRDefault="00194B01" w:rsidP="00194B01">
      <w:pPr>
        <w:pStyle w:val="referenceitem"/>
        <w:numPr>
          <w:ilvl w:val="0"/>
          <w:numId w:val="8"/>
        </w:numPr>
        <w:rPr>
          <w:noProof/>
        </w:rPr>
      </w:pPr>
      <w:r w:rsidRPr="00AC7952">
        <w:rPr>
          <w:noProof/>
          <w:szCs w:val="24"/>
        </w:rPr>
        <w:lastRenderedPageBreak/>
        <w:t xml:space="preserve">Guerrero-Ulloa, </w:t>
      </w:r>
      <w:r>
        <w:rPr>
          <w:noProof/>
          <w:szCs w:val="24"/>
        </w:rPr>
        <w:t xml:space="preserve">G., </w:t>
      </w:r>
      <w:r w:rsidRPr="00AC7952">
        <w:rPr>
          <w:noProof/>
          <w:szCs w:val="24"/>
        </w:rPr>
        <w:t>Carvajal-Suárez, D.</w:t>
      </w:r>
      <w:r>
        <w:rPr>
          <w:noProof/>
          <w:szCs w:val="24"/>
        </w:rPr>
        <w:t xml:space="preserve">, </w:t>
      </w:r>
      <w:r w:rsidRPr="00AC7952">
        <w:rPr>
          <w:noProof/>
          <w:szCs w:val="24"/>
        </w:rPr>
        <w:t>Brito-Casanova, G.</w:t>
      </w:r>
      <w:r>
        <w:rPr>
          <w:noProof/>
          <w:szCs w:val="24"/>
        </w:rPr>
        <w:t xml:space="preserve">, </w:t>
      </w:r>
      <w:r w:rsidRPr="00AC7952">
        <w:rPr>
          <w:noProof/>
          <w:szCs w:val="24"/>
        </w:rPr>
        <w:t>Pachay-Espinoza, A.</w:t>
      </w:r>
      <w:r>
        <w:rPr>
          <w:noProof/>
          <w:szCs w:val="24"/>
        </w:rPr>
        <w:t>, Hornos, J.M., Rodríguez-Domínguez, C.</w:t>
      </w:r>
      <w:r>
        <w:rPr>
          <w:noProof/>
          <w:szCs w:val="24"/>
        </w:rPr>
        <w:t xml:space="preserve">: </w:t>
      </w:r>
      <w:r w:rsidRPr="00AC7952">
        <w:rPr>
          <w:noProof/>
          <w:szCs w:val="24"/>
        </w:rPr>
        <w:t xml:space="preserve">Test-Driven Development </w:t>
      </w:r>
      <w:r>
        <w:rPr>
          <w:noProof/>
          <w:szCs w:val="24"/>
        </w:rPr>
        <w:t xml:space="preserve">Tool </w:t>
      </w:r>
      <w:r w:rsidRPr="00AC7952">
        <w:rPr>
          <w:noProof/>
          <w:szCs w:val="24"/>
        </w:rPr>
        <w:t xml:space="preserve">for IoT-based System, Aug. 2021. https://aplicaciones.uteq.edu.ec/tddm4iots/ (accessed </w:t>
      </w:r>
      <w:r w:rsidR="006B219E">
        <w:rPr>
          <w:noProof/>
          <w:szCs w:val="24"/>
        </w:rPr>
        <w:t>Apr</w:t>
      </w:r>
      <w:r w:rsidRPr="00AC7952">
        <w:rPr>
          <w:noProof/>
          <w:szCs w:val="24"/>
        </w:rPr>
        <w:t xml:space="preserve">. </w:t>
      </w:r>
      <w:r w:rsidR="006B219E">
        <w:rPr>
          <w:noProof/>
          <w:szCs w:val="24"/>
        </w:rPr>
        <w:t>02</w:t>
      </w:r>
      <w:r w:rsidRPr="00AC7952">
        <w:rPr>
          <w:noProof/>
          <w:szCs w:val="24"/>
        </w:rPr>
        <w:t>, 202</w:t>
      </w:r>
      <w:r w:rsidR="006B219E">
        <w:rPr>
          <w:noProof/>
          <w:szCs w:val="24"/>
        </w:rPr>
        <w:t>2</w:t>
      </w:r>
      <w:bookmarkStart w:id="24" w:name="_GoBack"/>
      <w:bookmarkEnd w:id="24"/>
      <w:r w:rsidRPr="00AC7952">
        <w:rPr>
          <w:noProof/>
          <w:szCs w:val="24"/>
        </w:rPr>
        <w:t>).</w:t>
      </w:r>
    </w:p>
    <w:p w:rsidR="00194B01" w:rsidRPr="003E74A3" w:rsidRDefault="00194B01" w:rsidP="00194B01">
      <w:pPr>
        <w:pStyle w:val="referenceitem"/>
        <w:numPr>
          <w:ilvl w:val="0"/>
          <w:numId w:val="8"/>
        </w:numPr>
        <w:rPr>
          <w:noProof/>
        </w:rPr>
      </w:pPr>
      <w:r w:rsidRPr="003E74A3">
        <w:rPr>
          <w:noProof/>
          <w:szCs w:val="24"/>
        </w:rPr>
        <w:t xml:space="preserve">Usländer, T., Batz, T.: How to Analyse User Requirements for Service-Oriented Environmental Information Systems. In </w:t>
      </w:r>
      <w:r w:rsidRPr="003E74A3">
        <w:rPr>
          <w:iCs/>
          <w:noProof/>
          <w:szCs w:val="24"/>
        </w:rPr>
        <w:t>Advances in Information and Communication Technology</w:t>
      </w:r>
      <w:r w:rsidRPr="003E74A3">
        <w:rPr>
          <w:noProof/>
          <w:szCs w:val="24"/>
        </w:rPr>
        <w:t>, vol. 359, pp. 161–168 (2022).</w:t>
      </w:r>
    </w:p>
    <w:p w:rsidR="00194B01" w:rsidRPr="00A7683D" w:rsidRDefault="00194B01" w:rsidP="00194B01">
      <w:pPr>
        <w:pStyle w:val="referenceitem"/>
        <w:numPr>
          <w:ilvl w:val="0"/>
          <w:numId w:val="8"/>
        </w:numPr>
        <w:rPr>
          <w:noProof/>
          <w:szCs w:val="24"/>
        </w:rPr>
      </w:pPr>
      <w:r w:rsidRPr="003E74A3">
        <w:rPr>
          <w:noProof/>
          <w:szCs w:val="24"/>
        </w:rPr>
        <w:t xml:space="preserve">Dörr, J., Kerkow, D., von Knethen, A., Paech, B.: Eliciting Efficiency Requirements with Use Cases. In </w:t>
      </w:r>
      <w:r w:rsidRPr="003E74A3">
        <w:rPr>
          <w:iCs/>
          <w:noProof/>
          <w:szCs w:val="24"/>
        </w:rPr>
        <w:t>9th International Workshop on Requirements Engineering: Foundation for Software Quality (REFSQ)</w:t>
      </w:r>
      <w:r w:rsidRPr="003E74A3">
        <w:rPr>
          <w:noProof/>
          <w:szCs w:val="24"/>
        </w:rPr>
        <w:t>, vol. 8, pp. 23–32 (2003)</w:t>
      </w:r>
      <w:r>
        <w:rPr>
          <w:noProof/>
          <w:szCs w:val="24"/>
        </w:rPr>
        <w:t>.</w:t>
      </w:r>
    </w:p>
    <w:p w:rsidR="00194B01" w:rsidRPr="00194B01" w:rsidRDefault="00194B01" w:rsidP="00194B01">
      <w:pPr>
        <w:pStyle w:val="p1a"/>
      </w:pPr>
    </w:p>
    <w:sectPr w:rsidR="00194B01" w:rsidRPr="00194B01" w:rsidSect="009F7FCE">
      <w:headerReference w:type="even" r:id="rId12"/>
      <w:headerReference w:type="default" r:id="rId13"/>
      <w:pgSz w:w="11906" w:h="16838" w:code="9"/>
      <w:pgMar w:top="2948" w:right="2494" w:bottom="2948" w:left="2494" w:header="2381" w:footer="2324" w:gutter="0"/>
      <w:cols w:space="227"/>
      <w:titlePg/>
      <w:docGrid w:linePitch="24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1596" w16cex:dateUtc="2022-03-26T10:22:00Z"/>
  <w16cex:commentExtensible w16cex:durableId="25EC1598" w16cex:dateUtc="2022-03-26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27C40C" w16cid:durableId="25EC1596"/>
  <w16cid:commentId w16cid:paraId="12D0ADDA" w16cid:durableId="25EC159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D59" w:rsidRDefault="00DE2D59">
      <w:r>
        <w:separator/>
      </w:r>
    </w:p>
  </w:endnote>
  <w:endnote w:type="continuationSeparator" w:id="0">
    <w:p w:rsidR="00DE2D59" w:rsidRDefault="00DE2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D59" w:rsidRDefault="00DE2D59" w:rsidP="009F7FCE">
      <w:pPr>
        <w:ind w:firstLine="0"/>
      </w:pPr>
      <w:r>
        <w:separator/>
      </w:r>
    </w:p>
  </w:footnote>
  <w:footnote w:type="continuationSeparator" w:id="0">
    <w:p w:rsidR="00DE2D59" w:rsidRDefault="00DE2D59" w:rsidP="009F7FCE">
      <w:pPr>
        <w:ind w:firstLine="0"/>
      </w:pPr>
      <w:r>
        <w:continuationSeparator/>
      </w:r>
    </w:p>
  </w:footnote>
  <w:footnote w:id="1">
    <w:p w:rsidR="00916108" w:rsidRDefault="00934D0B">
      <w:pPr>
        <w:pStyle w:val="Textonotapie"/>
        <w:rPr>
          <w:lang w:val="es-US"/>
        </w:rPr>
      </w:pPr>
      <w:r>
        <w:rPr>
          <w:rStyle w:val="Refdenotaalpie"/>
        </w:rPr>
        <w:footnoteRef/>
      </w:r>
      <w:r>
        <w:t xml:space="preserve"> </w:t>
      </w:r>
      <w:r>
        <w:rPr>
          <w:lang w:val="es-US"/>
        </w:rPr>
        <w:tab/>
      </w:r>
      <w:r w:rsidRPr="00F82BD3">
        <w:rPr>
          <w:lang w:val="es-US"/>
        </w:rPr>
        <w:t>https://aplicaciones.uteq.edu.ec/ideair/)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108" w:rsidRDefault="00934D0B">
    <w:pPr>
      <w:pStyle w:val="Encabezado"/>
    </w:pPr>
    <w:r>
      <w:fldChar w:fldCharType="begin"/>
    </w:r>
    <w:r>
      <w:instrText>PAGE   \* MERGEFORMAT</w:instrText>
    </w:r>
    <w:r>
      <w:fldChar w:fldCharType="separate"/>
    </w:r>
    <w:r w:rsidR="006B219E">
      <w:rPr>
        <w:noProof/>
      </w:rPr>
      <w:t>10</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108" w:rsidRDefault="00934D0B">
    <w:pPr>
      <w:pStyle w:val="Encabezado"/>
      <w:jc w:val="right"/>
    </w:pPr>
    <w:r>
      <w:fldChar w:fldCharType="begin"/>
    </w:r>
    <w:r>
      <w:instrText>PAGE   \* MERGEFORMAT</w:instrText>
    </w:r>
    <w:r>
      <w:fldChar w:fldCharType="separate"/>
    </w:r>
    <w:r w:rsidR="006B219E">
      <w:rPr>
        <w:noProof/>
      </w:rPr>
      <w:t>11</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1651F"/>
    <w:multiLevelType w:val="multilevel"/>
    <w:tmpl w:val="E24E8FF8"/>
    <w:lvl w:ilvl="0">
      <w:start w:val="1"/>
      <w:numFmt w:val="decimal"/>
      <w:pStyle w:val="TITULO1"/>
      <w:lvlText w:val="%1."/>
      <w:lvlJc w:val="left"/>
      <w:pPr>
        <w:ind w:left="360" w:hanging="360"/>
      </w:pPr>
    </w:lvl>
    <w:lvl w:ilvl="1">
      <w:start w:val="1"/>
      <w:numFmt w:val="decimal"/>
      <w:pStyle w:val="TITULO2"/>
      <w:lvlText w:val="%1.%2."/>
      <w:lvlJc w:val="left"/>
      <w:pPr>
        <w:ind w:left="792" w:hanging="432"/>
      </w:pPr>
    </w:lvl>
    <w:lvl w:ilvl="2">
      <w:start w:val="1"/>
      <w:numFmt w:val="decimal"/>
      <w:pStyle w:val="TITULO3"/>
      <w:lvlText w:val="%1.%2.%3."/>
      <w:lvlJc w:val="left"/>
      <w:pPr>
        <w:ind w:left="1224" w:hanging="504"/>
      </w:pPr>
    </w:lvl>
    <w:lvl w:ilvl="3">
      <w:start w:val="1"/>
      <w:numFmt w:val="decimal"/>
      <w:pStyle w:val="TITULO04"/>
      <w:lvlText w:val="%1.%2.%3.%4."/>
      <w:lvlJc w:val="left"/>
      <w:pPr>
        <w:ind w:left="1728" w:hanging="648"/>
      </w:pPr>
      <w:rPr>
        <w:b/>
        <w:bCs/>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5E21D9"/>
    <w:multiLevelType w:val="hybridMultilevel"/>
    <w:tmpl w:val="30FEDAF4"/>
    <w:lvl w:ilvl="0" w:tplc="D90E83F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22525044"/>
    <w:multiLevelType w:val="hybridMultilevel"/>
    <w:tmpl w:val="90BE3130"/>
    <w:lvl w:ilvl="0" w:tplc="AA12EBE6">
      <w:start w:val="1"/>
      <w:numFmt w:val="bullet"/>
      <w:lvlText w:val=""/>
      <w:lvlJc w:val="left"/>
      <w:pPr>
        <w:ind w:left="587" w:hanging="360"/>
      </w:pPr>
      <w:rPr>
        <w:rFonts w:ascii="Symbol" w:eastAsia="Times New Roman" w:hAnsi="Symbol"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4" w15:restartNumberingAfterBreak="0">
    <w:nsid w:val="428519E0"/>
    <w:multiLevelType w:val="hybridMultilevel"/>
    <w:tmpl w:val="F692C4F8"/>
    <w:lvl w:ilvl="0" w:tplc="252C89D4">
      <w:start w:val="9"/>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E5C76B1"/>
    <w:multiLevelType w:val="hybridMultilevel"/>
    <w:tmpl w:val="905EEA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78412D2"/>
    <w:multiLevelType w:val="hybridMultilevel"/>
    <w:tmpl w:val="E07EFE44"/>
    <w:lvl w:ilvl="0" w:tplc="C27CC26A">
      <w:start w:val="2"/>
      <w:numFmt w:val="bullet"/>
      <w:lvlText w:val="-"/>
      <w:lvlJc w:val="left"/>
      <w:pPr>
        <w:ind w:left="587" w:hanging="360"/>
      </w:pPr>
      <w:rPr>
        <w:rFonts w:ascii="Times New Roman" w:eastAsia="Times New Roman" w:hAnsi="Times New Roman" w:cs="Times New Roman" w:hint="default"/>
      </w:rPr>
    </w:lvl>
    <w:lvl w:ilvl="1" w:tplc="0C0A0003" w:tentative="1">
      <w:start w:val="1"/>
      <w:numFmt w:val="bullet"/>
      <w:lvlText w:val="o"/>
      <w:lvlJc w:val="left"/>
      <w:pPr>
        <w:ind w:left="1307" w:hanging="360"/>
      </w:pPr>
      <w:rPr>
        <w:rFonts w:ascii="Courier New" w:hAnsi="Courier New" w:cs="Courier New" w:hint="default"/>
      </w:rPr>
    </w:lvl>
    <w:lvl w:ilvl="2" w:tplc="0C0A0005" w:tentative="1">
      <w:start w:val="1"/>
      <w:numFmt w:val="bullet"/>
      <w:lvlText w:val=""/>
      <w:lvlJc w:val="left"/>
      <w:pPr>
        <w:ind w:left="2027" w:hanging="360"/>
      </w:pPr>
      <w:rPr>
        <w:rFonts w:ascii="Wingdings" w:hAnsi="Wingdings" w:hint="default"/>
      </w:rPr>
    </w:lvl>
    <w:lvl w:ilvl="3" w:tplc="0C0A0001" w:tentative="1">
      <w:start w:val="1"/>
      <w:numFmt w:val="bullet"/>
      <w:lvlText w:val=""/>
      <w:lvlJc w:val="left"/>
      <w:pPr>
        <w:ind w:left="2747" w:hanging="360"/>
      </w:pPr>
      <w:rPr>
        <w:rFonts w:ascii="Symbol" w:hAnsi="Symbol" w:hint="default"/>
      </w:rPr>
    </w:lvl>
    <w:lvl w:ilvl="4" w:tplc="0C0A0003" w:tentative="1">
      <w:start w:val="1"/>
      <w:numFmt w:val="bullet"/>
      <w:lvlText w:val="o"/>
      <w:lvlJc w:val="left"/>
      <w:pPr>
        <w:ind w:left="3467" w:hanging="360"/>
      </w:pPr>
      <w:rPr>
        <w:rFonts w:ascii="Courier New" w:hAnsi="Courier New" w:cs="Courier New" w:hint="default"/>
      </w:rPr>
    </w:lvl>
    <w:lvl w:ilvl="5" w:tplc="0C0A0005" w:tentative="1">
      <w:start w:val="1"/>
      <w:numFmt w:val="bullet"/>
      <w:lvlText w:val=""/>
      <w:lvlJc w:val="left"/>
      <w:pPr>
        <w:ind w:left="4187" w:hanging="360"/>
      </w:pPr>
      <w:rPr>
        <w:rFonts w:ascii="Wingdings" w:hAnsi="Wingdings" w:hint="default"/>
      </w:rPr>
    </w:lvl>
    <w:lvl w:ilvl="6" w:tplc="0C0A0001" w:tentative="1">
      <w:start w:val="1"/>
      <w:numFmt w:val="bullet"/>
      <w:lvlText w:val=""/>
      <w:lvlJc w:val="left"/>
      <w:pPr>
        <w:ind w:left="4907" w:hanging="360"/>
      </w:pPr>
      <w:rPr>
        <w:rFonts w:ascii="Symbol" w:hAnsi="Symbol" w:hint="default"/>
      </w:rPr>
    </w:lvl>
    <w:lvl w:ilvl="7" w:tplc="0C0A0003" w:tentative="1">
      <w:start w:val="1"/>
      <w:numFmt w:val="bullet"/>
      <w:lvlText w:val="o"/>
      <w:lvlJc w:val="left"/>
      <w:pPr>
        <w:ind w:left="5627" w:hanging="360"/>
      </w:pPr>
      <w:rPr>
        <w:rFonts w:ascii="Courier New" w:hAnsi="Courier New" w:cs="Courier New" w:hint="default"/>
      </w:rPr>
    </w:lvl>
    <w:lvl w:ilvl="8" w:tplc="0C0A0005" w:tentative="1">
      <w:start w:val="1"/>
      <w:numFmt w:val="bullet"/>
      <w:lvlText w:val=""/>
      <w:lvlJc w:val="left"/>
      <w:pPr>
        <w:ind w:left="6347" w:hanging="360"/>
      </w:pPr>
      <w:rPr>
        <w:rFonts w:ascii="Wingdings" w:hAnsi="Wingdings" w:hint="default"/>
      </w:rPr>
    </w:lvl>
  </w:abstractNum>
  <w:abstractNum w:abstractNumId="7"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8"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D9521C8"/>
    <w:multiLevelType w:val="multilevel"/>
    <w:tmpl w:val="B058A21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num w:numId="1">
    <w:abstractNumId w:val="2"/>
  </w:num>
  <w:num w:numId="2">
    <w:abstractNumId w:val="2"/>
  </w:num>
  <w:num w:numId="3">
    <w:abstractNumId w:val="7"/>
  </w:num>
  <w:num w:numId="4">
    <w:abstractNumId w:val="7"/>
  </w:num>
  <w:num w:numId="5">
    <w:abstractNumId w:val="9"/>
  </w:num>
  <w:num w:numId="6">
    <w:abstractNumId w:val="9"/>
  </w:num>
  <w:num w:numId="7">
    <w:abstractNumId w:val="8"/>
  </w:num>
  <w:num w:numId="8">
    <w:abstractNumId w:val="10"/>
  </w:num>
  <w:num w:numId="9">
    <w:abstractNumId w:val="10"/>
  </w:num>
  <w:num w:numId="10">
    <w:abstractNumId w:val="8"/>
  </w:num>
  <w:num w:numId="11">
    <w:abstractNumId w:val="1"/>
  </w:num>
  <w:num w:numId="12">
    <w:abstractNumId w:val="8"/>
  </w:num>
  <w:num w:numId="13">
    <w:abstractNumId w:val="8"/>
  </w:num>
  <w:num w:numId="14">
    <w:abstractNumId w:val="8"/>
  </w:num>
  <w:num w:numId="15">
    <w:abstractNumId w:val="8"/>
  </w:num>
  <w:num w:numId="16">
    <w:abstractNumId w:val="3"/>
  </w:num>
  <w:num w:numId="17">
    <w:abstractNumId w:val="0"/>
  </w:num>
  <w:num w:numId="18">
    <w:abstractNumId w:val="6"/>
  </w:num>
  <w:num w:numId="19">
    <w:abstractNumId w:val="5"/>
  </w:num>
  <w:num w:numId="20">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0"/>
  <w:defaultTabStop w:val="227"/>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CE"/>
    <w:rsid w:val="000063A9"/>
    <w:rsid w:val="00007CBA"/>
    <w:rsid w:val="00011937"/>
    <w:rsid w:val="00022707"/>
    <w:rsid w:val="00023667"/>
    <w:rsid w:val="00025984"/>
    <w:rsid w:val="00037977"/>
    <w:rsid w:val="00044FC5"/>
    <w:rsid w:val="000453D6"/>
    <w:rsid w:val="00062F77"/>
    <w:rsid w:val="00063F91"/>
    <w:rsid w:val="00066D1E"/>
    <w:rsid w:val="000960D2"/>
    <w:rsid w:val="00096875"/>
    <w:rsid w:val="000B5EF3"/>
    <w:rsid w:val="000C2B50"/>
    <w:rsid w:val="000C5C61"/>
    <w:rsid w:val="000D43A6"/>
    <w:rsid w:val="000D5C18"/>
    <w:rsid w:val="000D7420"/>
    <w:rsid w:val="000E1805"/>
    <w:rsid w:val="000F0790"/>
    <w:rsid w:val="000F0C87"/>
    <w:rsid w:val="00113639"/>
    <w:rsid w:val="00116347"/>
    <w:rsid w:val="00116FD3"/>
    <w:rsid w:val="00120562"/>
    <w:rsid w:val="00122762"/>
    <w:rsid w:val="00131478"/>
    <w:rsid w:val="001375AD"/>
    <w:rsid w:val="00153DB3"/>
    <w:rsid w:val="00165764"/>
    <w:rsid w:val="00175F28"/>
    <w:rsid w:val="00194B01"/>
    <w:rsid w:val="001A02F0"/>
    <w:rsid w:val="001B6B6A"/>
    <w:rsid w:val="001C1919"/>
    <w:rsid w:val="001C29E1"/>
    <w:rsid w:val="001C39AE"/>
    <w:rsid w:val="001C4240"/>
    <w:rsid w:val="001C45BF"/>
    <w:rsid w:val="001C5457"/>
    <w:rsid w:val="001D5D22"/>
    <w:rsid w:val="001E0285"/>
    <w:rsid w:val="001F1E31"/>
    <w:rsid w:val="001F2986"/>
    <w:rsid w:val="001F5182"/>
    <w:rsid w:val="001F5BF3"/>
    <w:rsid w:val="00202AB8"/>
    <w:rsid w:val="0020691B"/>
    <w:rsid w:val="00207F1E"/>
    <w:rsid w:val="00214637"/>
    <w:rsid w:val="002211FE"/>
    <w:rsid w:val="002216BA"/>
    <w:rsid w:val="00224DCA"/>
    <w:rsid w:val="002306D9"/>
    <w:rsid w:val="002328AD"/>
    <w:rsid w:val="00241587"/>
    <w:rsid w:val="0025269A"/>
    <w:rsid w:val="00261D22"/>
    <w:rsid w:val="00272D14"/>
    <w:rsid w:val="00280E76"/>
    <w:rsid w:val="00281030"/>
    <w:rsid w:val="00282BDB"/>
    <w:rsid w:val="00286144"/>
    <w:rsid w:val="002A0628"/>
    <w:rsid w:val="002A25A0"/>
    <w:rsid w:val="002A6731"/>
    <w:rsid w:val="002B5E20"/>
    <w:rsid w:val="002B6504"/>
    <w:rsid w:val="002D19E0"/>
    <w:rsid w:val="002D482A"/>
    <w:rsid w:val="002D48C5"/>
    <w:rsid w:val="002E5CE0"/>
    <w:rsid w:val="002F7789"/>
    <w:rsid w:val="0030008E"/>
    <w:rsid w:val="00302542"/>
    <w:rsid w:val="00304170"/>
    <w:rsid w:val="00304A08"/>
    <w:rsid w:val="00305F20"/>
    <w:rsid w:val="00312292"/>
    <w:rsid w:val="003128C3"/>
    <w:rsid w:val="00313ED9"/>
    <w:rsid w:val="00317ABE"/>
    <w:rsid w:val="00347CD5"/>
    <w:rsid w:val="00354DBA"/>
    <w:rsid w:val="003934B5"/>
    <w:rsid w:val="003A14BE"/>
    <w:rsid w:val="003A722D"/>
    <w:rsid w:val="003B0DB1"/>
    <w:rsid w:val="003C54B9"/>
    <w:rsid w:val="003C59BC"/>
    <w:rsid w:val="003D4E5B"/>
    <w:rsid w:val="003E486C"/>
    <w:rsid w:val="003E74A3"/>
    <w:rsid w:val="003F5A14"/>
    <w:rsid w:val="003F617C"/>
    <w:rsid w:val="004079D1"/>
    <w:rsid w:val="00421099"/>
    <w:rsid w:val="00421C2E"/>
    <w:rsid w:val="00423EED"/>
    <w:rsid w:val="00433DBB"/>
    <w:rsid w:val="004366B9"/>
    <w:rsid w:val="00476D83"/>
    <w:rsid w:val="004807F0"/>
    <w:rsid w:val="004812AE"/>
    <w:rsid w:val="00486805"/>
    <w:rsid w:val="00486C47"/>
    <w:rsid w:val="00491C06"/>
    <w:rsid w:val="00497F8E"/>
    <w:rsid w:val="004B206E"/>
    <w:rsid w:val="004B2198"/>
    <w:rsid w:val="004D0292"/>
    <w:rsid w:val="004D6819"/>
    <w:rsid w:val="004D7A99"/>
    <w:rsid w:val="004E2B8C"/>
    <w:rsid w:val="004E7C40"/>
    <w:rsid w:val="004F31E8"/>
    <w:rsid w:val="004F43F1"/>
    <w:rsid w:val="00505D69"/>
    <w:rsid w:val="005408AF"/>
    <w:rsid w:val="0054184F"/>
    <w:rsid w:val="0054269B"/>
    <w:rsid w:val="005607CC"/>
    <w:rsid w:val="005726A5"/>
    <w:rsid w:val="005755B1"/>
    <w:rsid w:val="005772E8"/>
    <w:rsid w:val="00593615"/>
    <w:rsid w:val="00597E41"/>
    <w:rsid w:val="005A5A47"/>
    <w:rsid w:val="005B371B"/>
    <w:rsid w:val="005C6FFD"/>
    <w:rsid w:val="005D232E"/>
    <w:rsid w:val="005E3207"/>
    <w:rsid w:val="005F6580"/>
    <w:rsid w:val="00604443"/>
    <w:rsid w:val="00613EC3"/>
    <w:rsid w:val="0061753B"/>
    <w:rsid w:val="00633238"/>
    <w:rsid w:val="00634017"/>
    <w:rsid w:val="006427B4"/>
    <w:rsid w:val="00646C29"/>
    <w:rsid w:val="00646DF3"/>
    <w:rsid w:val="0065452B"/>
    <w:rsid w:val="00655098"/>
    <w:rsid w:val="0066032E"/>
    <w:rsid w:val="006720B0"/>
    <w:rsid w:val="0067733B"/>
    <w:rsid w:val="00677E27"/>
    <w:rsid w:val="00682E38"/>
    <w:rsid w:val="00685281"/>
    <w:rsid w:val="006930DD"/>
    <w:rsid w:val="006A11F2"/>
    <w:rsid w:val="006A313A"/>
    <w:rsid w:val="006A6D31"/>
    <w:rsid w:val="006A7741"/>
    <w:rsid w:val="006B219E"/>
    <w:rsid w:val="006C7CE7"/>
    <w:rsid w:val="006D30C2"/>
    <w:rsid w:val="006E67B9"/>
    <w:rsid w:val="006F4C21"/>
    <w:rsid w:val="00700E9E"/>
    <w:rsid w:val="00702153"/>
    <w:rsid w:val="00710ECD"/>
    <w:rsid w:val="007128A1"/>
    <w:rsid w:val="007158F2"/>
    <w:rsid w:val="00722F60"/>
    <w:rsid w:val="00725B30"/>
    <w:rsid w:val="0073156F"/>
    <w:rsid w:val="00744719"/>
    <w:rsid w:val="00767757"/>
    <w:rsid w:val="007809FE"/>
    <w:rsid w:val="00790821"/>
    <w:rsid w:val="00794370"/>
    <w:rsid w:val="0079640D"/>
    <w:rsid w:val="007A2980"/>
    <w:rsid w:val="007A306A"/>
    <w:rsid w:val="007A7935"/>
    <w:rsid w:val="007B4815"/>
    <w:rsid w:val="007C34DF"/>
    <w:rsid w:val="007D44B4"/>
    <w:rsid w:val="007E14FE"/>
    <w:rsid w:val="007E2C92"/>
    <w:rsid w:val="007F3A78"/>
    <w:rsid w:val="00815B3E"/>
    <w:rsid w:val="0082738E"/>
    <w:rsid w:val="00843C68"/>
    <w:rsid w:val="0084724A"/>
    <w:rsid w:val="00855F1E"/>
    <w:rsid w:val="008640FC"/>
    <w:rsid w:val="0086780E"/>
    <w:rsid w:val="008750B9"/>
    <w:rsid w:val="00884314"/>
    <w:rsid w:val="00884633"/>
    <w:rsid w:val="00884647"/>
    <w:rsid w:val="008A2286"/>
    <w:rsid w:val="008C6D3B"/>
    <w:rsid w:val="008E5825"/>
    <w:rsid w:val="008E7CC5"/>
    <w:rsid w:val="008F2D4C"/>
    <w:rsid w:val="008F2D87"/>
    <w:rsid w:val="008F5031"/>
    <w:rsid w:val="0090771A"/>
    <w:rsid w:val="00910EEB"/>
    <w:rsid w:val="009120EF"/>
    <w:rsid w:val="0091295E"/>
    <w:rsid w:val="009138DF"/>
    <w:rsid w:val="00914AAB"/>
    <w:rsid w:val="00916108"/>
    <w:rsid w:val="00932E12"/>
    <w:rsid w:val="00934D0B"/>
    <w:rsid w:val="009448FE"/>
    <w:rsid w:val="009546B3"/>
    <w:rsid w:val="00956BF6"/>
    <w:rsid w:val="0096546B"/>
    <w:rsid w:val="00973032"/>
    <w:rsid w:val="00973219"/>
    <w:rsid w:val="00974005"/>
    <w:rsid w:val="009930E4"/>
    <w:rsid w:val="00994D05"/>
    <w:rsid w:val="009A158B"/>
    <w:rsid w:val="009B2539"/>
    <w:rsid w:val="009B6F1E"/>
    <w:rsid w:val="009B7EC8"/>
    <w:rsid w:val="009C5882"/>
    <w:rsid w:val="009D0C59"/>
    <w:rsid w:val="009E38FC"/>
    <w:rsid w:val="009E45E3"/>
    <w:rsid w:val="009F7FCE"/>
    <w:rsid w:val="00A01F8D"/>
    <w:rsid w:val="00A1399A"/>
    <w:rsid w:val="00A13A72"/>
    <w:rsid w:val="00A146FD"/>
    <w:rsid w:val="00A16F0F"/>
    <w:rsid w:val="00A21BE7"/>
    <w:rsid w:val="00A2317F"/>
    <w:rsid w:val="00A36540"/>
    <w:rsid w:val="00A40B31"/>
    <w:rsid w:val="00A41837"/>
    <w:rsid w:val="00A71156"/>
    <w:rsid w:val="00A76C8A"/>
    <w:rsid w:val="00A86824"/>
    <w:rsid w:val="00A959A7"/>
    <w:rsid w:val="00A96C9E"/>
    <w:rsid w:val="00AA47B8"/>
    <w:rsid w:val="00AB2EE6"/>
    <w:rsid w:val="00AC628A"/>
    <w:rsid w:val="00AC7952"/>
    <w:rsid w:val="00AD4F4C"/>
    <w:rsid w:val="00AD7440"/>
    <w:rsid w:val="00AD7A72"/>
    <w:rsid w:val="00AF330D"/>
    <w:rsid w:val="00AF42E4"/>
    <w:rsid w:val="00AF439C"/>
    <w:rsid w:val="00B06687"/>
    <w:rsid w:val="00B06ACE"/>
    <w:rsid w:val="00B104DC"/>
    <w:rsid w:val="00B14F58"/>
    <w:rsid w:val="00B163B1"/>
    <w:rsid w:val="00B17862"/>
    <w:rsid w:val="00B212BE"/>
    <w:rsid w:val="00B23481"/>
    <w:rsid w:val="00B328D8"/>
    <w:rsid w:val="00B50734"/>
    <w:rsid w:val="00B640C8"/>
    <w:rsid w:val="00B6652E"/>
    <w:rsid w:val="00B70BAA"/>
    <w:rsid w:val="00B7594F"/>
    <w:rsid w:val="00B77F17"/>
    <w:rsid w:val="00BA067B"/>
    <w:rsid w:val="00BA1BCD"/>
    <w:rsid w:val="00BA2C82"/>
    <w:rsid w:val="00BA2D6C"/>
    <w:rsid w:val="00BA583D"/>
    <w:rsid w:val="00BB565F"/>
    <w:rsid w:val="00BB6509"/>
    <w:rsid w:val="00BB69DE"/>
    <w:rsid w:val="00BC2A19"/>
    <w:rsid w:val="00BD02B7"/>
    <w:rsid w:val="00BE0824"/>
    <w:rsid w:val="00BE1544"/>
    <w:rsid w:val="00BF0770"/>
    <w:rsid w:val="00C0072B"/>
    <w:rsid w:val="00C00B8E"/>
    <w:rsid w:val="00C03018"/>
    <w:rsid w:val="00C11BF7"/>
    <w:rsid w:val="00C1334F"/>
    <w:rsid w:val="00C22317"/>
    <w:rsid w:val="00C236E6"/>
    <w:rsid w:val="00C3023E"/>
    <w:rsid w:val="00C57539"/>
    <w:rsid w:val="00C63E99"/>
    <w:rsid w:val="00C74503"/>
    <w:rsid w:val="00C7486A"/>
    <w:rsid w:val="00C949A4"/>
    <w:rsid w:val="00C96B61"/>
    <w:rsid w:val="00CA418B"/>
    <w:rsid w:val="00CA42F5"/>
    <w:rsid w:val="00CA441F"/>
    <w:rsid w:val="00CB646F"/>
    <w:rsid w:val="00CB6C09"/>
    <w:rsid w:val="00CD3180"/>
    <w:rsid w:val="00CE0465"/>
    <w:rsid w:val="00CE5242"/>
    <w:rsid w:val="00CE6B98"/>
    <w:rsid w:val="00CF7BF9"/>
    <w:rsid w:val="00D17971"/>
    <w:rsid w:val="00D21DF6"/>
    <w:rsid w:val="00D31194"/>
    <w:rsid w:val="00D337FA"/>
    <w:rsid w:val="00D359B8"/>
    <w:rsid w:val="00D45E09"/>
    <w:rsid w:val="00D47615"/>
    <w:rsid w:val="00D7039B"/>
    <w:rsid w:val="00D72168"/>
    <w:rsid w:val="00D910C5"/>
    <w:rsid w:val="00D9130B"/>
    <w:rsid w:val="00D962C3"/>
    <w:rsid w:val="00D97554"/>
    <w:rsid w:val="00DA6ACD"/>
    <w:rsid w:val="00DB3B46"/>
    <w:rsid w:val="00DB55FA"/>
    <w:rsid w:val="00DC2CA9"/>
    <w:rsid w:val="00DC3FC0"/>
    <w:rsid w:val="00DD00BE"/>
    <w:rsid w:val="00DE2D59"/>
    <w:rsid w:val="00E03066"/>
    <w:rsid w:val="00E12FFA"/>
    <w:rsid w:val="00E13D10"/>
    <w:rsid w:val="00E17607"/>
    <w:rsid w:val="00E17874"/>
    <w:rsid w:val="00E2189B"/>
    <w:rsid w:val="00E22AE8"/>
    <w:rsid w:val="00E23252"/>
    <w:rsid w:val="00E40ED6"/>
    <w:rsid w:val="00E603C7"/>
    <w:rsid w:val="00E6371C"/>
    <w:rsid w:val="00E67AEF"/>
    <w:rsid w:val="00E760D2"/>
    <w:rsid w:val="00E94387"/>
    <w:rsid w:val="00E95A7F"/>
    <w:rsid w:val="00E9763C"/>
    <w:rsid w:val="00EA1798"/>
    <w:rsid w:val="00EA1E93"/>
    <w:rsid w:val="00EB32D0"/>
    <w:rsid w:val="00EB5FF8"/>
    <w:rsid w:val="00EC0F96"/>
    <w:rsid w:val="00EC56A4"/>
    <w:rsid w:val="00EC6CBE"/>
    <w:rsid w:val="00EC6D2B"/>
    <w:rsid w:val="00ED1D88"/>
    <w:rsid w:val="00ED4FD2"/>
    <w:rsid w:val="00ED5917"/>
    <w:rsid w:val="00ED73AE"/>
    <w:rsid w:val="00EE19EF"/>
    <w:rsid w:val="00EF040C"/>
    <w:rsid w:val="00EF469E"/>
    <w:rsid w:val="00EF541C"/>
    <w:rsid w:val="00EF78A0"/>
    <w:rsid w:val="00EF7B84"/>
    <w:rsid w:val="00F1262F"/>
    <w:rsid w:val="00F17656"/>
    <w:rsid w:val="00F24D62"/>
    <w:rsid w:val="00F321B4"/>
    <w:rsid w:val="00F3362F"/>
    <w:rsid w:val="00F363B9"/>
    <w:rsid w:val="00F41195"/>
    <w:rsid w:val="00F411A5"/>
    <w:rsid w:val="00F42DBB"/>
    <w:rsid w:val="00F45C11"/>
    <w:rsid w:val="00F623B9"/>
    <w:rsid w:val="00F67821"/>
    <w:rsid w:val="00F72380"/>
    <w:rsid w:val="00F7257A"/>
    <w:rsid w:val="00F7463E"/>
    <w:rsid w:val="00F74EB3"/>
    <w:rsid w:val="00F76098"/>
    <w:rsid w:val="00F762EA"/>
    <w:rsid w:val="00F81E54"/>
    <w:rsid w:val="00F82BD3"/>
    <w:rsid w:val="00F84FA7"/>
    <w:rsid w:val="00F9292F"/>
    <w:rsid w:val="00F93693"/>
    <w:rsid w:val="00F96415"/>
    <w:rsid w:val="00FA108D"/>
    <w:rsid w:val="00FA3ED8"/>
    <w:rsid w:val="00FA48B5"/>
    <w:rsid w:val="00FB1740"/>
    <w:rsid w:val="00FB3EA3"/>
    <w:rsid w:val="00FC3E76"/>
    <w:rsid w:val="00FC45DA"/>
    <w:rsid w:val="00FD0DDC"/>
    <w:rsid w:val="00FD7EDC"/>
    <w:rsid w:val="00FE0AA9"/>
    <w:rsid w:val="00FE2C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0C5014"/>
  <w15:docId w15:val="{88A9ABFB-7BFA-46BD-A1CC-0F2B7D78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2" w:semiHidden="1"/>
    <w:lsdException w:name="heading 3" w:semiHidden="1" w:qFormat="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Ttulo1">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Ttulo3">
    <w:name w:val="heading 3"/>
    <w:basedOn w:val="Normal"/>
    <w:next w:val="Normal"/>
    <w:qFormat/>
    <w:pPr>
      <w:spacing w:before="360"/>
      <w:ind w:firstLine="0"/>
      <w:outlineLvl w:val="2"/>
    </w:pPr>
  </w:style>
  <w:style w:type="paragraph" w:styleId="Ttulo4">
    <w:name w:val="heading 4"/>
    <w:basedOn w:val="Normal"/>
    <w:next w:val="Normal"/>
    <w:qFormat/>
    <w:pPr>
      <w:spacing w:before="240"/>
      <w:ind w:firstLine="0"/>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Sinlista"/>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Fuentedeprrafopredeter"/>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Refdenotaalpie">
    <w:name w:val="footnote reference"/>
    <w:basedOn w:val="Fuentedeprrafopredeter"/>
    <w:semiHidden/>
    <w:unhideWhenUsed/>
    <w:rPr>
      <w:position w:val="0"/>
      <w:vertAlign w:val="superscript"/>
    </w:rPr>
  </w:style>
  <w:style w:type="paragraph" w:styleId="Piedepgina">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Fuentedeprrafopredeter"/>
    <w:rPr>
      <w:b/>
    </w:rPr>
  </w:style>
  <w:style w:type="character" w:customStyle="1" w:styleId="heading4">
    <w:name w:val="heading4"/>
    <w:basedOn w:val="Fuentedeprrafopredeter"/>
    <w:rPr>
      <w:i/>
    </w:rPr>
  </w:style>
  <w:style w:type="numbering" w:customStyle="1" w:styleId="headings">
    <w:name w:val="headings"/>
    <w:basedOn w:val="arabnumitem"/>
    <w:pPr>
      <w:numPr>
        <w:numId w:val="7"/>
      </w:numPr>
    </w:pPr>
  </w:style>
  <w:style w:type="character" w:styleId="Hipervnculo">
    <w:name w:val="Hyperlink"/>
    <w:basedOn w:val="Fuentedeprrafopredeter"/>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Sinlista"/>
    <w:pPr>
      <w:numPr>
        <w:numId w:val="1"/>
      </w:numPr>
    </w:pPr>
  </w:style>
  <w:style w:type="numbering" w:customStyle="1" w:styleId="itemization2">
    <w:name w:val="itemization2"/>
    <w:basedOn w:val="Sinlista"/>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Encabezado">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3E74A3"/>
    <w:pPr>
      <w:numPr>
        <w:numId w:val="9"/>
      </w:numPr>
      <w:spacing w:line="220" w:lineRule="atLeast"/>
    </w:pPr>
    <w:rPr>
      <w:sz w:val="18"/>
    </w:rPr>
  </w:style>
  <w:style w:type="numbering" w:customStyle="1" w:styleId="referencelist">
    <w:name w:val="referencelist"/>
    <w:basedOn w:val="Sinlista"/>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Nmerodepgina">
    <w:name w:val="page number"/>
    <w:basedOn w:val="Fuentedeprrafopredeter"/>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Fuentedeprrafopredeter"/>
    <w:rPr>
      <w:rFonts w:ascii="Courier" w:hAnsi="Courier"/>
      <w:noProof/>
    </w:rPr>
  </w:style>
  <w:style w:type="character" w:customStyle="1" w:styleId="ORCID">
    <w:name w:val="ORCID"/>
    <w:basedOn w:val="Fuentedeprrafopredeter"/>
    <w:rPr>
      <w:position w:val="0"/>
      <w:vertAlign w:val="superscript"/>
    </w:rPr>
  </w:style>
  <w:style w:type="paragraph" w:styleId="Textonotapie">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customStyle="1" w:styleId="NormalP1">
    <w:name w:val="Normal P1"/>
    <w:basedOn w:val="Normal"/>
    <w:link w:val="NormalP1Car"/>
    <w:autoRedefine/>
    <w:qFormat/>
    <w:rsid w:val="005F6580"/>
    <w:pPr>
      <w:overflowPunct/>
      <w:autoSpaceDE/>
      <w:autoSpaceDN/>
      <w:adjustRightInd/>
      <w:spacing w:before="120" w:after="160" w:line="360" w:lineRule="auto"/>
      <w:ind w:firstLine="0"/>
      <w:textAlignment w:val="auto"/>
    </w:pPr>
    <w:rPr>
      <w:rFonts w:eastAsia="Arial"/>
      <w:sz w:val="24"/>
      <w:szCs w:val="22"/>
      <w:lang w:val="es" w:eastAsia="es-EC"/>
    </w:rPr>
  </w:style>
  <w:style w:type="character" w:customStyle="1" w:styleId="NormalP1Car">
    <w:name w:val="Normal P1 Car"/>
    <w:basedOn w:val="Fuentedeprrafopredeter"/>
    <w:link w:val="NormalP1"/>
    <w:rsid w:val="005F6580"/>
    <w:rPr>
      <w:rFonts w:eastAsia="Arial"/>
      <w:sz w:val="24"/>
      <w:szCs w:val="22"/>
      <w:lang w:val="es" w:eastAsia="es-EC"/>
    </w:rPr>
  </w:style>
  <w:style w:type="paragraph" w:styleId="Prrafodelista">
    <w:name w:val="List Paragraph"/>
    <w:basedOn w:val="Normal"/>
    <w:rsid w:val="00497F8E"/>
    <w:pPr>
      <w:ind w:left="720"/>
      <w:contextualSpacing/>
    </w:pPr>
  </w:style>
  <w:style w:type="table" w:styleId="Tablaconcuadrcula">
    <w:name w:val="Table Grid"/>
    <w:basedOn w:val="Tablanormal"/>
    <w:uiPriority w:val="39"/>
    <w:rsid w:val="003F5A14"/>
    <w:pPr>
      <w:spacing w:line="240" w:lineRule="auto"/>
    </w:pPr>
    <w:rPr>
      <w:rFonts w:ascii="Arial" w:eastAsia="Arial" w:hAnsi="Arial" w:cs="Arial"/>
      <w:sz w:val="22"/>
      <w:szCs w:val="22"/>
      <w:lang w:val="es" w:eastAsia="es-E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B70BAA"/>
    <w:pPr>
      <w:widowControl w:val="0"/>
      <w:autoSpaceDE w:val="0"/>
      <w:autoSpaceDN w:val="0"/>
      <w:spacing w:line="240" w:lineRule="auto"/>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ITULO1">
    <w:name w:val="TITULO 1"/>
    <w:basedOn w:val="Normal"/>
    <w:autoRedefine/>
    <w:qFormat/>
    <w:rsid w:val="00023667"/>
    <w:pPr>
      <w:numPr>
        <w:numId w:val="17"/>
      </w:numPr>
      <w:overflowPunct/>
      <w:autoSpaceDE/>
      <w:autoSpaceDN/>
      <w:adjustRightInd/>
      <w:spacing w:before="240" w:after="240" w:line="360" w:lineRule="auto"/>
      <w:jc w:val="center"/>
      <w:textAlignment w:val="auto"/>
      <w:outlineLvl w:val="0"/>
    </w:pPr>
    <w:rPr>
      <w:rFonts w:eastAsia="Arial"/>
      <w:b/>
      <w:caps/>
      <w:sz w:val="24"/>
      <w:szCs w:val="24"/>
      <w:lang w:val="es" w:eastAsia="es-EC"/>
    </w:rPr>
  </w:style>
  <w:style w:type="paragraph" w:customStyle="1" w:styleId="TITULO2">
    <w:name w:val="TITULO2"/>
    <w:basedOn w:val="TITULO1"/>
    <w:autoRedefine/>
    <w:qFormat/>
    <w:rsid w:val="00023667"/>
    <w:pPr>
      <w:numPr>
        <w:ilvl w:val="1"/>
      </w:numPr>
      <w:spacing w:before="120" w:after="120"/>
      <w:ind w:left="426"/>
      <w:jc w:val="left"/>
      <w:outlineLvl w:val="1"/>
    </w:pPr>
  </w:style>
  <w:style w:type="paragraph" w:customStyle="1" w:styleId="TITULO3">
    <w:name w:val="TITULO3"/>
    <w:basedOn w:val="TITULO2"/>
    <w:link w:val="TITULO3Car"/>
    <w:autoRedefine/>
    <w:qFormat/>
    <w:rsid w:val="00023667"/>
    <w:pPr>
      <w:numPr>
        <w:ilvl w:val="2"/>
      </w:numPr>
      <w:spacing w:after="0"/>
      <w:ind w:left="567"/>
      <w:outlineLvl w:val="2"/>
    </w:pPr>
    <w:rPr>
      <w:caps w:val="0"/>
      <w:lang w:val="es-EC" w:eastAsia="es-ES"/>
    </w:rPr>
  </w:style>
  <w:style w:type="character" w:customStyle="1" w:styleId="TITULO3Car">
    <w:name w:val="TITULO3 Car"/>
    <w:basedOn w:val="Fuentedeprrafopredeter"/>
    <w:link w:val="TITULO3"/>
    <w:rsid w:val="00023667"/>
    <w:rPr>
      <w:rFonts w:eastAsia="Arial"/>
      <w:b/>
      <w:sz w:val="24"/>
      <w:szCs w:val="24"/>
      <w:lang w:val="es-EC" w:eastAsia="es-ES"/>
    </w:rPr>
  </w:style>
  <w:style w:type="paragraph" w:customStyle="1" w:styleId="TITULO04">
    <w:name w:val="TITULO04"/>
    <w:basedOn w:val="TITULO3"/>
    <w:autoRedefine/>
    <w:qFormat/>
    <w:rsid w:val="00023667"/>
    <w:pPr>
      <w:numPr>
        <w:ilvl w:val="3"/>
      </w:numPr>
      <w:tabs>
        <w:tab w:val="num" w:pos="794"/>
      </w:tabs>
      <w:spacing w:before="240" w:after="120"/>
      <w:ind w:left="851" w:hanging="790"/>
    </w:pPr>
  </w:style>
  <w:style w:type="character" w:styleId="Refdecomentario">
    <w:name w:val="annotation reference"/>
    <w:basedOn w:val="Fuentedeprrafopredeter"/>
    <w:semiHidden/>
    <w:unhideWhenUsed/>
    <w:rsid w:val="00E94387"/>
    <w:rPr>
      <w:sz w:val="16"/>
      <w:szCs w:val="16"/>
    </w:rPr>
  </w:style>
  <w:style w:type="paragraph" w:styleId="Textocomentario">
    <w:name w:val="annotation text"/>
    <w:basedOn w:val="Normal"/>
    <w:link w:val="TextocomentarioCar"/>
    <w:semiHidden/>
    <w:unhideWhenUsed/>
    <w:rsid w:val="00E94387"/>
    <w:pPr>
      <w:spacing w:line="240" w:lineRule="auto"/>
    </w:pPr>
  </w:style>
  <w:style w:type="character" w:customStyle="1" w:styleId="TextocomentarioCar">
    <w:name w:val="Texto comentario Car"/>
    <w:basedOn w:val="Fuentedeprrafopredeter"/>
    <w:link w:val="Textocomentario"/>
    <w:semiHidden/>
    <w:rsid w:val="00E94387"/>
  </w:style>
  <w:style w:type="paragraph" w:styleId="Asuntodelcomentario">
    <w:name w:val="annotation subject"/>
    <w:basedOn w:val="Textocomentario"/>
    <w:next w:val="Textocomentario"/>
    <w:link w:val="AsuntodelcomentarioCar"/>
    <w:semiHidden/>
    <w:unhideWhenUsed/>
    <w:rsid w:val="00E94387"/>
    <w:rPr>
      <w:b/>
      <w:bCs/>
    </w:rPr>
  </w:style>
  <w:style w:type="character" w:customStyle="1" w:styleId="AsuntodelcomentarioCar">
    <w:name w:val="Asunto del comentario Car"/>
    <w:basedOn w:val="TextocomentarioCar"/>
    <w:link w:val="Asuntodelcomentario"/>
    <w:semiHidden/>
    <w:rsid w:val="00E94387"/>
    <w:rPr>
      <w:b/>
      <w:bCs/>
    </w:rPr>
  </w:style>
  <w:style w:type="paragraph" w:styleId="Textodeglobo">
    <w:name w:val="Balloon Text"/>
    <w:basedOn w:val="Normal"/>
    <w:link w:val="TextodegloboCar"/>
    <w:semiHidden/>
    <w:unhideWhenUsed/>
    <w:rsid w:val="00E9438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E94387"/>
    <w:rPr>
      <w:rFonts w:ascii="Segoe UI" w:hAnsi="Segoe UI" w:cs="Segoe UI"/>
      <w:sz w:val="18"/>
      <w:szCs w:val="18"/>
    </w:rPr>
  </w:style>
  <w:style w:type="paragraph" w:styleId="Revisin">
    <w:name w:val="Revision"/>
    <w:hidden/>
    <w:semiHidden/>
    <w:rsid w:val="008F2D8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948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comercio.com/actualidad/quito/intoxicacion-monoxido-carbono-muerte-quito.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22.ICO"/><Relationship Id="papertitle" Type="http://schemas.openxmlformats.org/officeDocument/2006/relationships/image" Target="images/papertitle33.ICO"/><Relationship Id="FigCaption" Type="http://schemas.openxmlformats.org/officeDocument/2006/relationships/image" Target="images/FigCaption1644.ICO"/><Relationship Id="addspace" Type="http://schemas.openxmlformats.org/officeDocument/2006/relationships/image" Target="images/addspace55.ICO"/><Relationship Id="arrowleft" Type="http://schemas.openxmlformats.org/officeDocument/2006/relationships/image" Target="images/arrowleft66.ICO"/><Relationship Id="bulletitem" Type="http://schemas.openxmlformats.org/officeDocument/2006/relationships/image" Target="images/bulletitem77.ICO"/><Relationship Id="togglenumbering" Type="http://schemas.openxmlformats.org/officeDocument/2006/relationships/image" Target="images/togglenumbering88.ICO"/><Relationship Id="eqnumber" Type="http://schemas.openxmlformats.org/officeDocument/2006/relationships/image" Target="images/eqnumber99.ICO"/><Relationship Id="normalspace" Type="http://schemas.openxmlformats.org/officeDocument/2006/relationships/image" Target="images/normalspace1010.ICO"/><Relationship Id="abstract" Type="http://schemas.openxmlformats.org/officeDocument/2006/relationships/image" Target="images/abstract1111.ICO"/><Relationship Id="arrowright" Type="http://schemas.openxmlformats.org/officeDocument/2006/relationships/image" Target="images/arrowright1212.ICO"/><Relationship Id="equation" Type="http://schemas.openxmlformats.org/officeDocument/2006/relationships/image" Target="images/equation1313.ICO"/><Relationship Id="RedoStyles" Type="http://schemas.openxmlformats.org/officeDocument/2006/relationships/image" Target="images/RedoStyles1414.ICO"/><Relationship Id="TabCaption" Type="http://schemas.openxmlformats.org/officeDocument/2006/relationships/image" Target="images/TabCaption161515.ICO"/><Relationship Id="normal" Type="http://schemas.openxmlformats.org/officeDocument/2006/relationships/image" Target="images/normal321616.ICO"/><Relationship Id="squeeze" Type="http://schemas.openxmlformats.org/officeDocument/2006/relationships/image" Target="images/squeeze1717.ICO"/><Relationship Id="expand" Type="http://schemas.openxmlformats.org/officeDocument/2006/relationships/image" Target="images/expand1818.ICO"/><Relationship Id="InsertImage" Type="http://schemas.openxmlformats.org/officeDocument/2006/relationships/image" Target="images/InsertImage161919.ICO"/><Relationship Id="dashitem" Type="http://schemas.openxmlformats.org/officeDocument/2006/relationships/image" Target="images/dashitem2020.ICO"/><Relationship Id="numitem" Type="http://schemas.openxmlformats.org/officeDocument/2006/relationships/image" Target="images/numitem2121.ICO"/><Relationship Id="papersubtitle" Type="http://schemas.openxmlformats.org/officeDocument/2006/relationships/image" Target="images/subtitle2222.ICO"/><Relationship Id="HeaderFooter" Type="http://schemas.openxmlformats.org/officeDocument/2006/relationships/image" Target="images/HeaderFooter2323.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0667E-1B96-489F-A243-9634090A4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15141</Words>
  <Characters>86306</Characters>
  <Application>Microsoft Office Word</Application>
  <DocSecurity>0</DocSecurity>
  <Lines>719</Lines>
  <Paragraphs>202</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101245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cp:keywords>, docId:173EF2CAD4FF94012E4D6208A163C926</cp:keywords>
  <dc:description>Formats and macros for Springer Lecture Notes</dc:description>
  <cp:lastModifiedBy>Gleinstong</cp:lastModifiedBy>
  <cp:revision>8</cp:revision>
  <cp:lastPrinted>2022-03-26T18:55:00Z</cp:lastPrinted>
  <dcterms:created xsi:type="dcterms:W3CDTF">2022-04-07T10:07:00Z</dcterms:created>
  <dcterms:modified xsi:type="dcterms:W3CDTF">2022-04-07T10:25:00Z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https://csl.mendeley.com/styles/556611021/ieee3</vt:lpwstr>
  </property>
  <property fmtid="{D5CDD505-2E9C-101B-9397-08002B2CF9AE}" pid="15" name="Mendeley Recent Style Name 6_1">
    <vt:lpwstr>IEEE 3.0</vt:lpwstr>
  </property>
  <property fmtid="{D5CDD505-2E9C-101B-9397-08002B2CF9AE}" pid="16" name="Mendeley Recent Style Id 7_1">
    <vt:lpwstr>https://csl.mendeley.com/styles/556611021/ieee-CS-2</vt:lpwstr>
  </property>
  <property fmtid="{D5CDD505-2E9C-101B-9397-08002B2CF9AE}" pid="17" name="Mendeley Recent Style Name 7_1">
    <vt:lpwstr>IEEE_2.1</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fbe858fa-ce7a-3789-a09a-c6c8945dfc7b</vt:lpwstr>
  </property>
  <property fmtid="{D5CDD505-2E9C-101B-9397-08002B2CF9AE}" pid="24" name="Mendeley Citation Style_1">
    <vt:lpwstr>https://csl.mendeley.com/styles/556611021/ieee3</vt:lpwstr>
  </property>
</Properties>
</file>