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80" w:line="320" w:lineRule="auto"/>
        <w:jc w:val="center"/>
      </w:pPr>
      <w:r>
        <w:rPr>
          <w:b/>
        </w:rPr>
        <w:t xml:space="preserve">Tabla 8. Artículos científicos utilizados como base para la elaboración de los guiones de entrevista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00" w:type="dxa"/>
          <w:bottom w:w="80" w:type="dxa"/>
          <w:right w:w="100" w:type="dxa"/>
        </w:tblCellMar>
        <w:tblLook w:val="04A0"/>
      </w:tblPr>
      <w:tblGrid>
        <w:gridCol w:w="600"/>
        <w:gridCol w:w="800"/>
        <w:gridCol w:w="3380"/>
        <w:gridCol w:w="4580"/>
      </w:tblGrid>
      <w:tr>
        <w:tc>
          <w:tcPr>
            <w:tcW w:w="6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Nº</w:t>
            </w:r>
          </w:p>
        </w:tc>
        <w:tc>
          <w:tcPr>
            <w:tcW w:w="8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Ref.</w:t>
            </w:r>
          </w:p>
        </w:tc>
        <w:tc>
          <w:tcPr>
            <w:tcW w:w="338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Foco temático del artículo</w:t>
            </w:r>
          </w:p>
        </w:tc>
        <w:tc>
          <w:tcPr>
            <w:tcW w:w="458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Aporte específico al guion de entrevista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1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343c4f27-3db6-4e15-9195-de87dc0357af&quot;, &quot;citationItems&quot;: [{&quot;id&quot;: &quot;5226cee7-8b47-4537-a5cf-4b1469bc93d2&quot;, &quot;itemData&quot;: {&quot;id&quot;: &quot;1edcdc8d-943b-41e7-8b04-cd6b915018ee&quot;, &quot;type&quot;: &quot;article-journal&quot;, &quot;title&quot;: &quot;MiniMovers: An Initial Pilot and Feasibility Study to Investigate the Impact of a Mobile Application on Children's Motor Skills and Parent Support for Physical Development&quot;, &quot;author&quot;: [{&quot;family&quot;: &quot;Zhang&quot;, &quot;given&quot;: &quot;Yajie&quot;}, {&quot;family&quot;: &quot;Wainwright&quot;, &quot;given&quot;: &quot;Nalda&quot;}, {&quot;family&quot;: &quot;Goodway&quot;, &quot;given&quot;: &quot;Jacqueline D.&quot;}, {&quot;family&quot;: &quot;John&quot;, &quot;given&quot;: &quot;Amanda&quot;}, {&quot;family&quot;: &quot;Stevenson&quot;, &quot;given&quot;: &quot;Anna&quot;}, {&quot;family&quot;: &quot;Thomas&quot;, &quot;given&quot;: &quot;Kirsty&quot;}, {&quot;family&quot;: &quot;Jenkins&quot;, &quot;given&quot;: &quot;Sean&quot;}, {&quot;family&quot;: &quot;Layas&quot;, &quot;given&quot;: &quot;Fatma&quot;}, {&quot;family&quot;: &quot;Piper&quot;, &quot;given&quot;: &quot;Kate&quot;}], &quot;container-title&quot;: &quot;Children&quot;, &quot;volume&quot;: &quot;11&quot;, &quot;issue&quot;: &quot;1&quot;, &quot;page&quot;: &quot;99&quot;, &quot;issued&quot;: {&quot;date-parts&quot;: [[2024, 1]]}, &quot;DOI&quot;: &quot;10.3390/children11010099&quot;}}], &quot;properties&quot;: {&quot;noteIndex&quot;: 0}, &quot;isEdited&quot;: false, &quot;manualOverride&quot;: {&quot;isManuallyOverridden&quot;: false, &quot;citeprocText&quot;: &quot;[1]&quot;, &quot;manualOverrideText&quot;: &quot;&quot;}}"/>
                <w:id w:val="1001"/>
              </w:sdtPr>
              <w:sdtContent>
                <w:r>
                  <w:rPr>
                    <w:b/>
                    <w:sz w:val="22"/>
                  </w:rPr>
                  <w:t xml:space="preserve">[1]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Aplicación móvil orientada a desarrollar habilidades motoras en niños pequeños y a involucrar a los padres como acompañantes activos del ejercicio (estudio piloto, Reino Unido).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Inspiró las preguntas del guion para padres relativas al rol de acompañamiento durante la práctica, al tiempo dedicado a actividades motoras dentro y fuera del hogar, y al tipo de contenido que los padres consideran apropiado para los distintos estadios del desarrollo motor.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2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32e33a46-f530-4716-813d-5b4ccc641ef1&quot;, &quot;citationItems&quot;: [{&quot;id&quot;: &quot;1902ab88-46c7-4e8a-8519-e4d13c461eae&quot;, &quot;itemData&quot;: {&quot;id&quot;: &quot;966d754a-4e7c-44eb-9f8b-dc1f905db593&quot;, &quot;type&quot;: &quot;article-journal&quot;, &quot;title&quot;: &quot;Introducing tablets and a mobile fitness application into primary school physical education&quot;, &quot;author&quot;: [{&quot;family&quot;: &quot;Papastergiou&quot;, &quot;given&quot;: &quot;Marina&quot;}, {&quot;family&quot;: &quot;Natsis&quot;, &quot;given&quot;: &quot;Petros&quot;}, {&quot;family&quot;: &quot;Vernadakis&quot;, &quot;given&quot;: &quot;Nikolaos&quot;}, {&quot;family&quot;: &quot;Antoniou&quot;, &quot;given&quot;: &quot;Panagiotis&quot;}], &quot;container-title&quot;: &quot;Education and Information Technologies&quot;, &quot;volume&quot;: &quot;26&quot;, &quot;issue&quot;: &quot;1&quot;, &quot;page&quot;: &quot;799-816&quot;, &quot;issued&quot;: {&quot;date-parts&quot;: [[2021, 1]]}, &quot;DOI&quot;: &quot;10.1007/s10639-020-10289-y&quot;}}], &quot;properties&quot;: {&quot;noteIndex&quot;: 0}, &quot;isEdited&quot;: false, &quot;manualOverride&quot;: {&quot;isManuallyOverridden&quot;: false, &quot;citeprocText&quot;: &quot;[2]&quot;, &quot;manualOverrideText&quot;: &quot;&quot;}}"/>
                <w:id w:val="1002"/>
              </w:sdtPr>
              <w:sdtContent>
                <w:r>
                  <w:rPr>
                    <w:b/>
                    <w:sz w:val="22"/>
                  </w:rPr>
                  <w:t xml:space="preserve">[2]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Integración de tablets y una aplicación móvil de fitness en clases de educación física en escuela primaria; evaluación del impacto sobre la motivación intrínseca de niños de 10–12 años.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Sirvió como base para las preguntas dirigidas a padres sobre la aceptación de aplicaciones móviles por parte de sus hijos, el grado de comodidad de los niños con la tecnología táctil y el efecto percibido sobre el interés en la actividad física.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3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56fa7704-e29f-455f-a78f-54cfd2ed47f1&quot;, &quot;citationItems&quot;: [{&quot;id&quot;: &quot;c142c8f2-4748-49ab-9fdd-c4c757d0b204&quot;, &quot;itemData&quot;: {&quot;id&quot;: &quot;a6c3791b-5864-450f-a948-e8eea8c4e185&quot;, &quot;type&quot;: &quot;article-journal&quot;, &quot;title&quot;: &quot;Evaluation of the gamified application KIJANI to promote physical activity in children and adolescents: A multimethod study&quot;, &quot;author&quot;: [{&quot;family&quot;: &quot;Willinger&quot;, &quot;given&quot;: &quot;Laura&quot;}, {&quot;family&quot;: &quot;Schweizer&quot;, &quot;given&quot;: &quot;Florian&quot;}, {&quot;family&quot;: &quot;Böhm&quot;, &quot;given&quot;: &quot;Birgit&quot;}, {&quot;family&quot;: &quot;Scheller&quot;, &quot;given&quot;: &quot;Daniel A.&quot;}, {&quot;family&quot;: &quot;Jonas&quot;, &quot;given&quot;: &quot;Stephan&quot;}, {&quot;family&quot;: &quot;Oberhoffer-Fritz&quot;, &quot;given&quot;: &quot;Renate&quot;}, {&quot;family&quot;: &quot;Müller&quot;, &quot;given&quot;: &quot;Jan&quot;}, {&quot;family&quot;: &quot;Reimer&quot;, &quot;given&quot;: &quot;Lara Marie&quot;}], &quot;container-title&quot;: &quot;Digital Health&quot;, &quot;volume&quot;: &quot;10&quot;, &quot;page&quot;: &quot;20552076241271861&quot;, &quot;issued&quot;: {&quot;date-parts&quot;: [[2024, 8]]}, &quot;DOI&quot;: &quot;10.1177/20552076241271861&quot;}}], &quot;properties&quot;: {&quot;noteIndex&quot;: 0}, &quot;isEdited&quot;: false, &quot;manualOverride&quot;: {&quot;isManuallyOverridden&quot;: false, &quot;citeprocText&quot;: &quot;[3]&quot;, &quot;manualOverrideText&quot;: &quot;&quot;}}"/>
                <w:id w:val="1003"/>
              </w:sdtPr>
              <w:sdtContent>
                <w:r>
                  <w:rPr>
                    <w:b/>
                    <w:sz w:val="22"/>
                  </w:rPr>
                  <w:t xml:space="preserve">[3]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Evaluación cualitativa y cuantitativa de KIJANI, una aplicación de gamificación con realidad aumentada para promover la actividad física en niños y adolescentes (10–14 años).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Aportó criterios para las preguntas a especialistas sobre la motivación, la adherencia al ejercicio y el uso de mecánicas lúdicas como apoyo a la actividad física, así como sobre los riesgos de depender exclusivamente de la motivación extrínseca.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4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2d349f08-05eb-4cc0-a821-55192b02f580&quot;, &quot;citationItems&quot;: [{&quot;id&quot;: &quot;d49c968b-2faf-4b0a-b99b-6e5eec4a8c38&quot;, &quot;itemData&quot;: {&quot;id&quot;: &quot;494d8795-e8ca-477f-9820-586e426f0b5a&quot;, &quot;type&quot;: &quot;article-journal&quot;, &quot;title&quot;: &quot;Effects of 10 Weeks of Walking With Mobile Step-Tracking Apps on Body Composition, Fitness, and Psychological State in Adolescents Who Are Overweight and Obese: Randomized Controlled Trial&quot;, &quot;author&quot;: [{&quot;family&quot;: &quot;Mateo-Orcajada&quot;, &quot;given&quot;: &quot;Adrián&quot;}, {&quot;family&quot;: &quot;Ponce-Ramírez&quot;, &quot;given&quot;: &quot;Cristina M.&quot;}, {&quot;family&quot;: &quot;Abenza-Cano&quot;, &quot;given&quot;: &quot;Lucía&quot;}, {&quot;family&quot;: &quot;Vaquero-Cristóbal&quot;, &quot;given&quot;: &quot;Raquel&quot;}], &quot;container-title&quot;: &quot;JMIR mHealth and uHealth&quot;, &quot;volume&quot;: &quot;12&quot;, &quot;page&quot;: &quot;e55243&quot;, &quot;issued&quot;: {&quot;date-parts&quot;: [[2024, 12]]}, &quot;DOI&quot;: &quot;10.2196/55243&quot;}}], &quot;properties&quot;: {&quot;noteIndex&quot;: 0}, &quot;isEdited&quot;: false, &quot;manualOverride&quot;: {&quot;isManuallyOverridden&quot;: false, &quot;citeprocText&quot;: &quot;[4]&quot;, &quot;manualOverrideText&quot;: &quot;&quot;}}"/>
                <w:id w:val="1004"/>
              </w:sdtPr>
              <w:sdtContent>
                <w:r>
                  <w:rPr>
                    <w:b/>
                    <w:sz w:val="22"/>
                  </w:rPr>
                  <w:t xml:space="preserve">[4]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Ensayo controlado aleatorizado de 10 semanas con aplicaciones de seguimiento de pasos en adolescentes con sobrepeso y obesidad; análisis del efecto sobre la composición corporal, la condición física y el estado psicológico.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Fundamentó las preguntas vinculadas al seguimiento del progreso, la constancia en la actividad física y el monitoreo del tiempo de ejercicio, así como las preguntas sobre los efectos de la actividad sostenida en el bienestar general.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5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8544b686-88bc-43ba-a6a0-cd05f502a27b&quot;, &quot;citationItems&quot;: [{&quot;id&quot;: &quot;28e2fb95-4f43-404b-9215-e0ecd15145c9&quot;, &quot;itemData&quot;: {&quot;id&quot;: &quot;77d67125-4c14-4512-8d44-3f651f992b78&quot;, &quot;type&quot;: &quot;article-journal&quot;, &quot;title&quot;: &quot;A mobile app-based intervention improves anthropometry, body composition and fitness, regardless of previous active-inactive status: a randomized controlled trial&quot;, &quot;author&quot;: [{&quot;family&quot;: &quot;Gómez-Cuesta&quot;, &quot;given&quot;: &quot;Eva&quot;}, {&quot;family&quot;: &quot;Mateo-Orcajada&quot;, &quot;given&quot;: &quot;Adrián&quot;}, {&quot;family&quot;: &quot;Abenza-Cano&quot;, &quot;given&quot;: &quot;Lucía&quot;}, {&quot;family&quot;: &quot;Vaquero-Cristóbal&quot;, &quot;given&quot;: &quot;Raquel&quot;}], &quot;container-title&quot;: &quot;Frontiers in Public Health&quot;, &quot;volume&quot;: &quot;12&quot;, &quot;page&quot;: &quot;1380621&quot;, &quot;issued&quot;: {&quot;date-parts&quot;: [[2024]]}, &quot;DOI&quot;: &quot;10.3389/fpubh.2024.1380621&quot;}}], &quot;properties&quot;: {&quot;noteIndex&quot;: 0}, &quot;isEdited&quot;: false, &quot;manualOverride&quot;: {&quot;isManuallyOverridden&quot;: false, &quot;citeprocText&quot;: &quot;[5]&quot;, &quot;manualOverrideText&quot;: &quot;&quot;}}"/>
                <w:id w:val="1005"/>
              </w:sdtPr>
              <w:sdtContent>
                <w:r>
                  <w:rPr>
                    <w:b/>
                    <w:sz w:val="22"/>
                  </w:rPr>
                  <w:t xml:space="preserve">[5]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Ensayo controlado aleatorizado con 462 adolescentes que evalúa una intervención basada en aplicaciones móviles, sin importar el nivel previo de actividad física, sobre antropometría y composición corporal.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Inspiró las preguntas a especialistas sobre los efectos esperados de las aplicaciones móviles en distintos perfiles de niños (activos e inactivos), y a padres sobre la condición de partida del niño antes de iniciar el uso del sistema.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6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47f62961-c339-473c-8695-6a7403a15fbb&quot;, &quot;citationItems&quot;: [{&quot;id&quot;: &quot;bc29760c-1681-49a4-bf8c-c4d211414945&quot;, &quot;itemData&quot;: {&quot;id&quot;: &quot;922a4156-86d5-4b35-bc76-a85bc9c4feb7&quot;, &quot;type&quot;: &quot;article-journal&quot;, &quot;title&quot;: &quot;A Theory-Informed, Personalized mHealth Intervention for Adolescents (Mobile App for Physical Activity): Development and Pilot Study&quot;, &quot;author&quot;: [{&quot;family&quot;: &quot;Domin&quot;, &quot;given&quot;: &quot;Alex&quot;}, {&quot;family&quot;: &quot;Uslu&quot;, &quot;given&quot;: &quot;Arif&quot;}, {&quot;family&quot;: &quot;Schulz&quot;, &quot;given&quot;: &quot;André&quot;}, {&quot;family&quot;: &quot;Ouzzahra&quot;, &quot;given&quot;: &quot;Yacine&quot;}, {&quot;family&quot;: &quot;Vögele&quot;, &quot;given&quot;: &quot;Claus&quot;}], &quot;container-title&quot;: &quot;JMIR mHealth and uHealth&quot;, &quot;volume&quot;: &quot;10&quot;, &quot;issue&quot;: &quot;6&quot;, &quot;page&quot;: &quot;e35118&quot;, &quot;issued&quot;: {&quot;date-parts&quot;: [[2022, 6]]}, &quot;DOI&quot;: &quot;10.2196/35118&quot;}}], &quot;properties&quot;: {&quot;noteIndex&quot;: 0}, &quot;isEdited&quot;: false, &quot;manualOverride&quot;: {&quot;isManuallyOverridden&quot;: false, &quot;citeprocText&quot;: &quot;[6]&quot;, &quot;manualOverrideText&quot;: &quot;&quot;}}"/>
                <w:id w:val="1006"/>
              </w:sdtPr>
              <w:sdtContent>
                <w:r>
                  <w:rPr>
                    <w:b/>
                    <w:sz w:val="22"/>
                  </w:rPr>
                  <w:t xml:space="preserve">[6]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Desarrollo y prueba piloto de una intervención mHealth personalizada para adolescentes basada en técnicas de cambio de comportamiento; evaluación con Fitbit, MVPA y conducta sedentaria.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Orientó la formulación de las preguntas relacionadas con el nivel de actividad física habitual del niño, la presencia de tiempos prolongados de sedentarismo y la disposición de los padres a usar herramientas digitales para registrar y modificar dichos comportamientos.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7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da059f6a-969f-497c-97ff-27c677faec19&quot;, &quot;citationItems&quot;: [{&quot;id&quot;: &quot;7b940d1c-cd8d-4f96-b8c8-7d530bc5feaa&quot;, &quot;itemData&quot;: {&quot;id&quot;: &quot;e2136c2f-2970-4858-bc10-19c89aeb1c90&quot;, &quot;type&quot;: &quot;article-journal&quot;, &quot;title&quot;: &quot;Barriers and facilitators to young children's physical activity and sedentary behaviour: a systematic review and synthesis of qualitative literature&quot;, &quot;author&quot;: [{&quot;family&quot;: &quot;Hesketh&quot;, &quot;given&quot;: &quot;Kathryn R.&quot;}, {&quot;family&quot;: &quot;Lakshman&quot;, &quot;given&quot;: &quot;Rajalakshmi&quot;}, {&quot;family&quot;: &quot;van Sluijs&quot;, &quot;given&quot;: &quot;Esther M. F.&quot;}], &quot;container-title&quot;: &quot;Obesity Reviews&quot;, &quot;volume&quot;: &quot;18&quot;, &quot;issue&quot;: &quot;9&quot;, &quot;page&quot;: &quot;987-1017&quot;, &quot;issued&quot;: {&quot;date-parts&quot;: [[2017, 9]]}, &quot;DOI&quot;: &quot;10.1111/obr.12562&quot;}}], &quot;properties&quot;: {&quot;noteIndex&quot;: 0}, &quot;isEdited&quot;: false, &quot;manualOverride&quot;: {&quot;isManuallyOverridden&quot;: false, &quot;citeprocText&quot;: &quot;[7]&quot;, &quot;manualOverrideText&quot;: &quot;&quot;}}"/>
                <w:id w:val="1007"/>
              </w:sdtPr>
              <w:sdtContent>
                <w:r>
                  <w:rPr>
                    <w:b/>
                    <w:sz w:val="22"/>
                  </w:rPr>
                  <w:t xml:space="preserve">[7]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Revisión sistemática cualitativa de las barreras y facilitadores percibidos por padres, cuidadores y niños respecto a la actividad física y el sedentarismo en menores de 6 años; modelo socioecológico.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Orientó las preguntas a padres sobre las barreras concretas para la práctica de actividad física en el hogar (espacio, tiempo, seguridad, clima) y los facilitadores percibidos (acompañamiento, equipamiento básico, integración en la rutina familiar).</w:t>
            </w:r>
          </w:p>
        </w:tc>
      </w:tr>
      <w:tr>
        <w:tc>
          <w:tcPr>
            <w:tcW w:w="6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8</w:t>
            </w:r>
          </w:p>
        </w:tc>
        <w:tc>
          <w:tcPr>
            <w:tcW w:w="800" w:type="dxa"/>
          </w:tcPr>
          <w:p>
            <w:pPr>
              <w:spacing w:after="60" w:line="280" w:lineRule="auto"/>
              <w:jc w:val="left"/>
            </w:pPr>
            <w:sdt>
              <w:sdtPr>
                <w:tag w:val="MENDELEY_CITATIONS_v3{&quot;citationID&quot;: &quot;MENDELEY_CITATION_5d446e1f-9c9d-4622-8f22-60841a2bc5ec&quot;, &quot;citationItems&quot;: [{&quot;id&quot;: &quot;dbaa57e9-c331-44ea-b476-ad32ac0774b7&quot;, &quot;itemData&quot;: {&quot;id&quot;: &quot;f002babe-a341-40c2-8a6b-0406e1919be9&quot;, &quot;type&quot;: &quot;article-journal&quot;, &quot;title&quot;: &quot;World Health Organization 2020 guidelines on physical activity and sedentary behaviour&quot;, &quot;author&quot;: [{&quot;family&quot;: &quot;Bull&quot;, &quot;given&quot;: &quot;Fiona C.&quot;}, {&quot;family&quot;: &quot;Al-Ansari&quot;, &quot;given&quot;: &quot;Salih S.&quot;}, {&quot;family&quot;: &quot;Biddle&quot;, &quot;given&quot;: &quot;Stuart&quot;}, {&quot;family&quot;: &quot;Borodulin&quot;, &quot;given&quot;: &quot;Katja&quot;}, {&quot;family&quot;: &quot;Buman&quot;, &quot;given&quot;: &quot;Matthew P.&quot;}, {&quot;family&quot;: &quot;Cardon&quot;, &quot;given&quot;: &quot;Greet&quot;}, {&quot;family&quot;: &quot;Carty&quot;, &quot;given&quot;: &quot;Catherine&quot;}, {&quot;family&quot;: &quot;Chaput&quot;, &quot;given&quot;: &quot;Jean-Philippe&quot;}, {&quot;family&quot;: &quot;Chastin&quot;, &quot;given&quot;: &quot;Sebastien&quot;}, {&quot;family&quot;: &quot;Chou&quot;, &quot;given&quot;: &quot;Roger&quot;}], &quot;container-title&quot;: &quot;British Journal of Sports Medicine&quot;, &quot;volume&quot;: &quot;54&quot;, &quot;issue&quot;: &quot;24&quot;, &quot;page&quot;: &quot;1451-1462&quot;, &quot;issued&quot;: {&quot;date-parts&quot;: [[2020, 12]]}, &quot;DOI&quot;: &quot;10.1136/bjsports-2020-102955&quot;}}], &quot;properties&quot;: {&quot;noteIndex&quot;: 0}, &quot;isEdited&quot;: false, &quot;manualOverride&quot;: {&quot;isManuallyOverridden&quot;: false, &quot;citeprocText&quot;: &quot;[8]&quot;, &quot;manualOverrideText&quot;: &quot;&quot;}}"/>
                <w:id w:val="1008"/>
              </w:sdtPr>
              <w:sdtContent>
                <w:r>
                  <w:rPr>
                    <w:b/>
                    <w:sz w:val="22"/>
                  </w:rPr>
                  <w:t xml:space="preserve">[8]</w:t>
                </w:r>
              </w:sdtContent>
            </w:sdt>
          </w:p>
        </w:tc>
        <w:tc>
          <w:tcPr>
            <w:tcW w:w="33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Guías 2020 de la Organización Mundial de la Salud sobre actividad física y comportamiento sedentario para todos los grupos de edad, con recomendaciones específicas para población infantil de 5 a 17 años.</w:t>
            </w:r>
          </w:p>
        </w:tc>
        <w:tc>
          <w:tcPr>
            <w:tcW w:w="458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Sirvió como referencia normativa para las preguntas a especialistas sobre el cumplimiento de los 60 minutos diarios de actividad de moderada a vigorosa, los rangos seguros de intensidad y duración por edad, y los límites recomendados de tiempo frente a pantallas.</w:t>
            </w:r>
          </w:p>
        </w:tc>
      </w:tr>
    </w:tbl>
    <w:p>
      <w:pPr>
        <w:spacing w:before="60" w:after="240" w:line="320" w:lineRule="auto"/>
        <w:jc w:val="center"/>
      </w:pPr>
      <w:r>
        <w:rPr>
          <w:i/>
          <w:sz w:val="20"/>
        </w:rPr>
        <w:t xml:space="preserve">Elaborado por: Autor</w:t>
      </w:r>
    </w:p>
    <w:p>
      <w:pPr>
        <w:spacing w:before="320" w:after="160" w:line="360" w:lineRule="auto"/>
      </w:pPr>
      <w:r>
        <w:rPr>
          <w:b/>
          <w:i/>
        </w:rPr>
        <w:t xml:space="preserve">Bibliografía gestionada por Mendeley Cite</w:t>
      </w:r>
    </w:p>
    <w:sdt>
      <w:sdtPr>
        <w:tag w:val="MENDELEY_BIBLIOGRAPHY_v3{&quot;bibliographyType&quot;: &quot;MENDELEY_BIBLIOGRAPHY_v1&quot;, &quot;items&quot;: [{&quot;id&quot;: &quot;98f30da6-9656-4564-9a01-d5586f80e4d5&quot;, &quot;itemData&quot;: {&quot;id&quot;: &quot;1edcdc8d-943b-41e7-8b04-cd6b915018ee&quot;, &quot;type&quot;: &quot;article-journal&quot;, &quot;title&quot;: &quot;MiniMovers: An Initial Pilot and Feasibility Study to Investigate the Impact of a Mobile Application on Children's Motor Skills and Parent Support for Physical Development&quot;, &quot;author&quot;: [{&quot;family&quot;: &quot;Zhang&quot;, &quot;given&quot;: &quot;Yajie&quot;}, {&quot;family&quot;: &quot;Wainwright&quot;, &quot;given&quot;: &quot;Nalda&quot;}, {&quot;family&quot;: &quot;Goodway&quot;, &quot;given&quot;: &quot;Jacqueline D.&quot;}, {&quot;family&quot;: &quot;John&quot;, &quot;given&quot;: &quot;Amanda&quot;}, {&quot;family&quot;: &quot;Stevenson&quot;, &quot;given&quot;: &quot;Anna&quot;}, {&quot;family&quot;: &quot;Thomas&quot;, &quot;given&quot;: &quot;Kirsty&quot;}, {&quot;family&quot;: &quot;Jenkins&quot;, &quot;given&quot;: &quot;Sean&quot;}, {&quot;family&quot;: &quot;Layas&quot;, &quot;given&quot;: &quot;Fatma&quot;}, {&quot;family&quot;: &quot;Piper&quot;, &quot;given&quot;: &quot;Kate&quot;}], &quot;container-title&quot;: &quot;Children&quot;, &quot;volume&quot;: &quot;11&quot;, &quot;issue&quot;: &quot;1&quot;, &quot;page&quot;: &quot;99&quot;, &quot;issued&quot;: {&quot;date-parts&quot;: [[2024, 1]]}, &quot;DOI&quot;: &quot;10.3390/children11010099&quot;}}, {&quot;id&quot;: &quot;0272619b-d52b-4423-847f-ee1c1f1811a0&quot;, &quot;itemData&quot;: {&quot;id&quot;: &quot;966d754a-4e7c-44eb-9f8b-dc1f905db593&quot;, &quot;type&quot;: &quot;article-journal&quot;, &quot;title&quot;: &quot;Introducing tablets and a mobile fitness application into primary school physical education&quot;, &quot;author&quot;: [{&quot;family&quot;: &quot;Papastergiou&quot;, &quot;given&quot;: &quot;Marina&quot;}, {&quot;family&quot;: &quot;Natsis&quot;, &quot;given&quot;: &quot;Petros&quot;}, {&quot;family&quot;: &quot;Vernadakis&quot;, &quot;given&quot;: &quot;Nikolaos&quot;}, {&quot;family&quot;: &quot;Antoniou&quot;, &quot;given&quot;: &quot;Panagiotis&quot;}], &quot;container-title&quot;: &quot;Education and Information Technologies&quot;, &quot;volume&quot;: &quot;26&quot;, &quot;issue&quot;: &quot;1&quot;, &quot;page&quot;: &quot;799-816&quot;, &quot;issued&quot;: {&quot;date-parts&quot;: [[2021, 1]]}, &quot;DOI&quot;: &quot;10.1007/s10639-020-10289-y&quot;}}, {&quot;id&quot;: &quot;dab06642-72da-48a7-9204-0d7a4ccccc36&quot;, &quot;itemData&quot;: {&quot;id&quot;: &quot;a6c3791b-5864-450f-a948-e8eea8c4e185&quot;, &quot;type&quot;: &quot;article-journal&quot;, &quot;title&quot;: &quot;Evaluation of the gamified application KIJANI to promote physical activity in children and adolescents: A multimethod study&quot;, &quot;author&quot;: [{&quot;family&quot;: &quot;Willinger&quot;, &quot;given&quot;: &quot;Laura&quot;}, {&quot;family&quot;: &quot;Schweizer&quot;, &quot;given&quot;: &quot;Florian&quot;}, {&quot;family&quot;: &quot;Böhm&quot;, &quot;given&quot;: &quot;Birgit&quot;}, {&quot;family&quot;: &quot;Scheller&quot;, &quot;given&quot;: &quot;Daniel A.&quot;}, {&quot;family&quot;: &quot;Jonas&quot;, &quot;given&quot;: &quot;Stephan&quot;}, {&quot;family&quot;: &quot;Oberhoffer-Fritz&quot;, &quot;given&quot;: &quot;Renate&quot;}, {&quot;family&quot;: &quot;Müller&quot;, &quot;given&quot;: &quot;Jan&quot;}, {&quot;family&quot;: &quot;Reimer&quot;, &quot;given&quot;: &quot;Lara Marie&quot;}], &quot;container-title&quot;: &quot;Digital Health&quot;, &quot;volume&quot;: &quot;10&quot;, &quot;page&quot;: &quot;20552076241271861&quot;, &quot;issued&quot;: {&quot;date-parts&quot;: [[2024, 8]]}, &quot;DOI&quot;: &quot;10.1177/20552076241271861&quot;}}, {&quot;id&quot;: &quot;aa928458-3921-43e0-98fe-4a9139c4d00f&quot;, &quot;itemData&quot;: {&quot;id&quot;: &quot;494d8795-e8ca-477f-9820-586e426f0b5a&quot;, &quot;type&quot;: &quot;article-journal&quot;, &quot;title&quot;: &quot;Effects of 10 Weeks of Walking With Mobile Step-Tracking Apps on Body Composition, Fitness, and Psychological State in Adolescents Who Are Overweight and Obese: Randomized Controlled Trial&quot;, &quot;author&quot;: [{&quot;family&quot;: &quot;Mateo-Orcajada&quot;, &quot;given&quot;: &quot;Adrián&quot;}, {&quot;family&quot;: &quot;Ponce-Ramírez&quot;, &quot;given&quot;: &quot;Cristina M.&quot;}, {&quot;family&quot;: &quot;Abenza-Cano&quot;, &quot;given&quot;: &quot;Lucía&quot;}, {&quot;family&quot;: &quot;Vaquero-Cristóbal&quot;, &quot;given&quot;: &quot;Raquel&quot;}], &quot;container-title&quot;: &quot;JMIR mHealth and uHealth&quot;, &quot;volume&quot;: &quot;12&quot;, &quot;page&quot;: &quot;e55243&quot;, &quot;issued&quot;: {&quot;date-parts&quot;: [[2024, 12]]}, &quot;DOI&quot;: &quot;10.2196/55243&quot;}}, {&quot;id&quot;: &quot;0d708404-25e6-40e3-ba43-98851bb25ccc&quot;, &quot;itemData&quot;: {&quot;id&quot;: &quot;77d67125-4c14-4512-8d44-3f651f992b78&quot;, &quot;type&quot;: &quot;article-journal&quot;, &quot;title&quot;: &quot;A mobile app-based intervention improves anthropometry, body composition and fitness, regardless of previous active-inactive status: a randomized controlled trial&quot;, &quot;author&quot;: [{&quot;family&quot;: &quot;Gómez-Cuesta&quot;, &quot;given&quot;: &quot;Eva&quot;}, {&quot;family&quot;: &quot;Mateo-Orcajada&quot;, &quot;given&quot;: &quot;Adrián&quot;}, {&quot;family&quot;: &quot;Abenza-Cano&quot;, &quot;given&quot;: &quot;Lucía&quot;}, {&quot;family&quot;: &quot;Vaquero-Cristóbal&quot;, &quot;given&quot;: &quot;Raquel&quot;}], &quot;container-title&quot;: &quot;Frontiers in Public Health&quot;, &quot;volume&quot;: &quot;12&quot;, &quot;page&quot;: &quot;1380621&quot;, &quot;issued&quot;: {&quot;date-parts&quot;: [[2024]]}, &quot;DOI&quot;: &quot;10.3389/fpubh.2024.1380621&quot;}}, {&quot;id&quot;: &quot;a541b1a7-e8af-4b5e-aeaf-56107690bed2&quot;, &quot;itemData&quot;: {&quot;id&quot;: &quot;922a4156-86d5-4b35-bc76-a85bc9c4feb7&quot;, &quot;type&quot;: &quot;article-journal&quot;, &quot;title&quot;: &quot;A Theory-Informed, Personalized mHealth Intervention for Adolescents (Mobile App for Physical Activity): Development and Pilot Study&quot;, &quot;author&quot;: [{&quot;family&quot;: &quot;Domin&quot;, &quot;given&quot;: &quot;Alex&quot;}, {&quot;family&quot;: &quot;Uslu&quot;, &quot;given&quot;: &quot;Arif&quot;}, {&quot;family&quot;: &quot;Schulz&quot;, &quot;given&quot;: &quot;André&quot;}, {&quot;family&quot;: &quot;Ouzzahra&quot;, &quot;given&quot;: &quot;Yacine&quot;}, {&quot;family&quot;: &quot;Vögele&quot;, &quot;given&quot;: &quot;Claus&quot;}], &quot;container-title&quot;: &quot;JMIR mHealth and uHealth&quot;, &quot;volume&quot;: &quot;10&quot;, &quot;issue&quot;: &quot;6&quot;, &quot;page&quot;: &quot;e35118&quot;, &quot;issued&quot;: {&quot;date-parts&quot;: [[2022, 6]]}, &quot;DOI&quot;: &quot;10.2196/35118&quot;}}, {&quot;id&quot;: &quot;f562ce0e-58f2-43bb-8503-e0ef8e8307b0&quot;, &quot;itemData&quot;: {&quot;id&quot;: &quot;e2136c2f-2970-4858-bc10-19c89aeb1c90&quot;, &quot;type&quot;: &quot;article-journal&quot;, &quot;title&quot;: &quot;Barriers and facilitators to young children's physical activity and sedentary behaviour: a systematic review and synthesis of qualitative literature&quot;, &quot;author&quot;: [{&quot;family&quot;: &quot;Hesketh&quot;, &quot;given&quot;: &quot;Kathryn R.&quot;}, {&quot;family&quot;: &quot;Lakshman&quot;, &quot;given&quot;: &quot;Rajalakshmi&quot;}, {&quot;family&quot;: &quot;van Sluijs&quot;, &quot;given&quot;: &quot;Esther M. F.&quot;}], &quot;container-title&quot;: &quot;Obesity Reviews&quot;, &quot;volume&quot;: &quot;18&quot;, &quot;issue&quot;: &quot;9&quot;, &quot;page&quot;: &quot;987-1017&quot;, &quot;issued&quot;: {&quot;date-parts&quot;: [[2017, 9]]}, &quot;DOI&quot;: &quot;10.1111/obr.12562&quot;}}, {&quot;id&quot;: &quot;86d6c186-f93c-4162-adac-47c85d72d20a&quot;, &quot;itemData&quot;: {&quot;id&quot;: &quot;f002babe-a341-40c2-8a6b-0406e1919be9&quot;, &quot;type&quot;: &quot;article-journal&quot;, &quot;title&quot;: &quot;World Health Organization 2020 guidelines on physical activity and sedentary behaviour&quot;, &quot;author&quot;: [{&quot;family&quot;: &quot;Bull&quot;, &quot;given&quot;: &quot;Fiona C.&quot;}, {&quot;family&quot;: &quot;Al-Ansari&quot;, &quot;given&quot;: &quot;Salih S.&quot;}, {&quot;family&quot;: &quot;Biddle&quot;, &quot;given&quot;: &quot;Stuart&quot;}, {&quot;family&quot;: &quot;Borodulin&quot;, &quot;given&quot;: &quot;Katja&quot;}, {&quot;family&quot;: &quot;Buman&quot;, &quot;given&quot;: &quot;Matthew P.&quot;}, {&quot;family&quot;: &quot;Cardon&quot;, &quot;given&quot;: &quot;Greet&quot;}, {&quot;family&quot;: &quot;Carty&quot;, &quot;given&quot;: &quot;Catherine&quot;}, {&quot;family&quot;: &quot;Chaput&quot;, &quot;given&quot;: &quot;Jean-Philippe&quot;}, {&quot;family&quot;: &quot;Chastin&quot;, &quot;given&quot;: &quot;Sebastien&quot;}, {&quot;family&quot;: &quot;Chou&quot;, &quot;given&quot;: &quot;Roger&quot;}], &quot;container-title&quot;: &quot;British Journal of Sports Medicine&quot;, &quot;volume&quot;: &quot;54&quot;, &quot;issue&quot;: &quot;24&quot;, &quot;page&quot;: &quot;1451-1462&quot;, &quot;issued&quot;: {&quot;date-parts&quot;: [[2020, 12]]}, &quot;DOI&quot;: &quot;10.1136/bjsports-2020-102955&quot;}}]}"/>
        <w:id w:val="1009"/>
      </w:sdtPr>
      <w:sdtContent>
        <w:p>
          <w:pPr>
            <w:spacing w:after="200" w:line="320" w:lineRule="auto"/>
            <w:ind w:left="720" w:hanging="720"/>
            <w:jc w:val="both"/>
          </w:pPr>
          <w:r>
            <w:t xml:space="preserve">[1]	Y. Zhang et al., “MiniMovers: An Initial Pilot and Feasibility Study to Investigate the Impact of a Mobile Application on Children's Motor Skills and Parent Support for Physical Development,” Children, vol. 11, no. 1, art. 99, 2024, doi: 10.3390/children11010099.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[2]	M. Papastergiou, P. Natsis, N. Vernadakis and P. Antoniou, “Introducing tablets and a mobile fitness application into primary school physical education,” Education and Information Technologies, vol. 26, no. 1, pp. 799-816, 2021, doi: 10.1007/s10639-020-10289-y.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[3]	L. Willinger et al., “Evaluation of the gamified application KIJANI to promote physical activity in children and adolescents: A multimethod study,” Digital Health, vol. 10, art. 20552076241271861, 2024, doi: 10.1177/20552076241271861.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[4]	A. Mateo-Orcajada, C.M. Ponce-Ramírez, L. Abenza-Cano and R. Vaquero-Cristóbal, “Effects of 10 Weeks of Walking With Mobile Step-Tracking Apps on Body Composition, Fitness, and Psychological State in Adolescents Who Are Overweight and Obese: Randomized Controlled Trial,” JMIR mHealth and uHealth, vol. 12, art. e55243, 2024, doi: 10.2196/55243.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[5]	E. Gómez-Cuesta, A. Mateo-Orcajada, L. Abenza-Cano and R. Vaquero-Cristóbal, “A mobile app-based intervention improves anthropometry, body composition and fitness, regardless of previous active-inactive status: a randomized controlled trial,” Frontiers in Public Health, vol. 12, art. 1380621, 2024, doi: 10.3389/fpubh.2024.1380621.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[6]	A. Domin, A. Uslu, A. Schulz, Y. Ouzzahra and C. Vögele, “A Theory-Informed, Personalized mHealth Intervention for Adolescents (Mobile App for Physical Activity): Development and Pilot Study,” JMIR mHealth and uHealth, vol. 10, no. 6, art. e35118, 2022, doi: 10.2196/35118.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[7]	K.R. Hesketh, R. Lakshman and E.M.F. van Sluijs, “Barriers and facilitators to young children's physical activity and sedentary behaviour: a systematic review and synthesis of qualitative literature,” Obesity Reviews, vol. 18, no. 9, pp. 987-1017, 2017, doi: 10.1111/obr.12562.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[8]	F.C. Bull et al., “World Health Organization 2020 guidelines on physical activity and sedentary behaviour,” British Journal of Sports Medicine, vol. 54, no. 24, pp. 1451-1462, 2020, doi: 10.1136/bjsports-2020-102955.</w:t>
          </w:r>
        </w:p>
      </w:sdtContent>
    </w:sdt>
    <w:sectPr>
      <w:pgSz w:w="11906" w:h="16838"/>
      <w:pgMar w:top="1418" w:right="1418" w:bottom="1418" w:left="1701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Tabla 8 con campos Mendeley Cite</dc:title>
  <dc:creator>Claude</dc:creator>
  <cp:lastModifiedBy>Claude</cp:lastModifiedBy>
  <dcterms:created xsi:type="dcterms:W3CDTF">2026-05-07T07:31:30Z</dcterms:created>
  <dcterms:modified xsi:type="dcterms:W3CDTF">2026-05-07T07:31:30Z</dcterms:modified>
</cp:coreProperties>
</file>