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Declaración de uso de Inteligencia Artificial</w:t>
      </w:r>
    </w:p>
    <w:p>
      <w:r>
        <w:rPr>
          <w:b/>
        </w:rPr>
        <w:t xml:space="preserve">Proyecto: </w:t>
      </w:r>
      <w:r>
        <w:t>Sistema Inteligente de Control y Seguimiento de Terapia Física (SICST)</w:t>
      </w:r>
    </w:p>
    <w:p>
      <w:pPr>
        <w:pStyle w:val="Heading1"/>
      </w:pPr>
      <w:r>
        <w:t>Integrantes</w:t>
      </w:r>
    </w:p>
    <w:p>
      <w:pPr>
        <w:pStyle w:val="ListBullet"/>
      </w:pPr>
      <w:r>
        <w:t>Contreras Chávez Kevin Germán</w:t>
      </w:r>
    </w:p>
    <w:p>
      <w:pPr>
        <w:pStyle w:val="ListBullet"/>
      </w:pPr>
      <w:r>
        <w:t>Zambrano Moya Angelo Paul</w:t>
      </w:r>
    </w:p>
    <w:p>
      <w:pPr>
        <w:pStyle w:val="Heading1"/>
      </w:pPr>
      <w:r>
        <w:t>Declaración</w:t>
      </w:r>
    </w:p>
    <w:p>
      <w:r>
        <w:t>Durante el desarrollo, corrección y cierre documental del proyecto se utilizaron herramientas de inteligencia artificial, principalmente ChatGPT, como apoyo en tareas de organización, redacción técnica, revisión, programación, transformación de documentos y preparación de artefactos.</w:t>
      </w:r>
    </w:p>
    <w:p>
      <w:r>
        <w:t>El uso de IA fue de apoyo. Los integrantes conservaron la responsabilidad sobre la revisión, aceptación y publicación de los contenidos incorporados al repositorio.</w:t>
      </w:r>
    </w:p>
    <w:p>
      <w:r>
        <w:t>La IA también pudo utilizarse para elaborar ejemplos, borradores, reformulaciones o materiales de trabajo. Esos contenidos no deben considerarse por sí solos evidencia empírica. Para el corpus y las conclusiones del proyecto solo deben conservarse como datos válidos aquellos elementos respaldados por una recolección documentada, con participante, fecha, consentimiento y evidencia de origen. Cuando una reconstrucción, normalización o corrección retrospectiva no pudo verificarse contra evidencia primaria, debe identificarse como tal o retirarse del análisis.</w:t>
      </w:r>
    </w:p>
    <w:p>
      <w:pPr>
        <w:pStyle w:val="Heading1"/>
      </w:pPr>
      <w:r>
        <w:t>Registro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Sección o actividad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Herramienta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Uso realizado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Verificación / límite</w:t>
            </w:r>
          </w:p>
        </w:tc>
      </w:tr>
      <w:tr>
        <w:tc>
          <w:tcPr>
            <w:tcW w:type="dxa" w:w="2160"/>
            <w:vAlign w:val="top"/>
          </w:tcPr>
          <w:p>
            <w:r>
              <w:t>Organización del repositorio</w:t>
            </w:r>
          </w:p>
        </w:tc>
        <w:tc>
          <w:tcPr>
            <w:tcW w:type="dxa" w:w="2160"/>
            <w:vAlign w:val="top"/>
          </w:tcPr>
          <w:p>
            <w:r>
              <w:t>ChatGPT</w:t>
            </w:r>
          </w:p>
        </w:tc>
        <w:tc>
          <w:tcPr>
            <w:tcW w:type="dxa" w:w="2160"/>
            <w:vAlign w:val="top"/>
          </w:tcPr>
          <w:p>
            <w:r>
              <w:t>Revisión de estructura, rutas, archivos faltantes y consistencia documental</w:t>
            </w:r>
          </w:p>
        </w:tc>
        <w:tc>
          <w:tcPr>
            <w:tcW w:type="dxa" w:w="2160"/>
            <w:vAlign w:val="top"/>
          </w:tcPr>
          <w:p>
            <w:r>
              <w:t>Revisión manual en GitHub y comparación con el plan de mejora</w:t>
            </w:r>
          </w:p>
        </w:tc>
      </w:tr>
      <w:tr>
        <w:tc>
          <w:tcPr>
            <w:tcW w:type="dxa" w:w="2160"/>
            <w:vAlign w:val="top"/>
          </w:tcPr>
          <w:p>
            <w:r>
              <w:t>Redacción y corrección técnica</w:t>
            </w:r>
          </w:p>
        </w:tc>
        <w:tc>
          <w:tcPr>
            <w:tcW w:type="dxa" w:w="2160"/>
            <w:vAlign w:val="top"/>
          </w:tcPr>
          <w:p>
            <w:r>
              <w:t>ChatGPT</w:t>
            </w:r>
          </w:p>
        </w:tc>
        <w:tc>
          <w:tcPr>
            <w:tcW w:type="dxa" w:w="2160"/>
            <w:vAlign w:val="top"/>
          </w:tcPr>
          <w:p>
            <w:r>
              <w:t>Apoyo para redactar, reorganizar y corregir README, declaraciones, registros y documentación técnica</w:t>
            </w:r>
          </w:p>
        </w:tc>
        <w:tc>
          <w:tcPr>
            <w:tcW w:type="dxa" w:w="2160"/>
            <w:vAlign w:val="top"/>
          </w:tcPr>
          <w:p>
            <w:r>
              <w:t>Revisión de los integrantes antes de incorporar cambios</w:t>
            </w:r>
          </w:p>
        </w:tc>
      </w:tr>
      <w:tr>
        <w:tc>
          <w:tcPr>
            <w:tcW w:type="dxa" w:w="2160"/>
            <w:vAlign w:val="top"/>
          </w:tcPr>
          <w:p>
            <w:r>
              <w:t>Paquete reproducible 07_Datos</w:t>
            </w:r>
          </w:p>
        </w:tc>
        <w:tc>
          <w:tcPr>
            <w:tcW w:type="dxa" w:w="2160"/>
            <w:vAlign w:val="top"/>
          </w:tcPr>
          <w:p>
            <w:r>
              <w:t>ChatGPT</w:t>
            </w:r>
          </w:p>
        </w:tc>
        <w:tc>
          <w:tcPr>
            <w:tcW w:type="dxa" w:w="2160"/>
            <w:vAlign w:val="top"/>
          </w:tcPr>
          <w:p>
            <w:r>
              <w:t>Apoyo en estructura de scripts, documentación y reproducibilidad</w:t>
            </w:r>
          </w:p>
        </w:tc>
        <w:tc>
          <w:tcPr>
            <w:tcW w:type="dxa" w:w="2160"/>
            <w:vAlign w:val="top"/>
          </w:tcPr>
          <w:p>
            <w:r>
              <w:t>Ejecución sobre archivos reales y revisión de salidas</w:t>
            </w:r>
          </w:p>
        </w:tc>
      </w:tr>
      <w:tr>
        <w:tc>
          <w:tcPr>
            <w:tcW w:type="dxa" w:w="2160"/>
            <w:vAlign w:val="top"/>
          </w:tcPr>
          <w:p>
            <w:r>
              <w:t>Scripts de procesamiento y análisis</w:t>
            </w:r>
          </w:p>
        </w:tc>
        <w:tc>
          <w:tcPr>
            <w:tcW w:type="dxa" w:w="2160"/>
            <w:vAlign w:val="top"/>
          </w:tcPr>
          <w:p>
            <w:r>
              <w:t>ChatGPT</w:t>
            </w:r>
          </w:p>
        </w:tc>
        <w:tc>
          <w:tcPr>
            <w:tcW w:type="dxa" w:w="2160"/>
            <w:vAlign w:val="top"/>
          </w:tcPr>
          <w:p>
            <w:r>
              <w:t>Apoyo en código Python para limpieza, análisis, gráficos, checksums y automatización</w:t>
            </w:r>
          </w:p>
        </w:tc>
        <w:tc>
          <w:tcPr>
            <w:tcW w:type="dxa" w:w="2160"/>
            <w:vAlign w:val="top"/>
          </w:tcPr>
          <w:p>
            <w:r>
              <w:t>Ejecución local y comparación con datos existentes</w:t>
            </w:r>
          </w:p>
        </w:tc>
      </w:tr>
      <w:tr>
        <w:tc>
          <w:tcPr>
            <w:tcW w:type="dxa" w:w="2160"/>
            <w:vAlign w:val="top"/>
          </w:tcPr>
          <w:p>
            <w:r>
              <w:t>Análisis estadístico</w:t>
            </w:r>
          </w:p>
        </w:tc>
        <w:tc>
          <w:tcPr>
            <w:tcW w:type="dxa" w:w="2160"/>
            <w:vAlign w:val="top"/>
          </w:tcPr>
          <w:p>
            <w:r>
              <w:t>ChatGPT</w:t>
            </w:r>
          </w:p>
        </w:tc>
        <w:tc>
          <w:tcPr>
            <w:tcW w:type="dxa" w:w="2160"/>
            <w:vAlign w:val="top"/>
          </w:tcPr>
          <w:p>
            <w:r>
              <w:t>Apoyo para estructurar cálculos y reportes de fiabilidad y acuerdo</w:t>
            </w:r>
          </w:p>
        </w:tc>
        <w:tc>
          <w:tcPr>
            <w:tcW w:type="dxa" w:w="2160"/>
            <w:vAlign w:val="top"/>
          </w:tcPr>
          <w:p>
            <w:r>
              <w:t>Resultados generados mediante scripts versionados y revisados</w:t>
            </w:r>
          </w:p>
        </w:tc>
      </w:tr>
      <w:tr>
        <w:tc>
          <w:tcPr>
            <w:tcW w:type="dxa" w:w="2160"/>
            <w:vAlign w:val="top"/>
          </w:tcPr>
          <w:p>
            <w:r>
              <w:t>Doble codificación</w:t>
            </w:r>
          </w:p>
        </w:tc>
        <w:tc>
          <w:tcPr>
            <w:tcW w:type="dxa" w:w="2160"/>
            <w:vAlign w:val="top"/>
          </w:tcPr>
          <w:p>
            <w:r>
              <w:t>ChatGPT</w:t>
            </w:r>
          </w:p>
        </w:tc>
        <w:tc>
          <w:tcPr>
            <w:tcW w:type="dxa" w:w="2160"/>
            <w:vAlign w:val="top"/>
          </w:tcPr>
          <w:p>
            <w:r>
              <w:t>Apoyo para organizar tablas, automatizar cálculos y documentar resultados</w:t>
            </w:r>
          </w:p>
        </w:tc>
        <w:tc>
          <w:tcPr>
            <w:tcW w:type="dxa" w:w="2160"/>
            <w:vAlign w:val="top"/>
          </w:tcPr>
          <w:p>
            <w:r>
              <w:t>No sustituye la codificación humana independiente requerida</w:t>
            </w:r>
          </w:p>
        </w:tc>
      </w:tr>
      <w:tr>
        <w:tc>
          <w:tcPr>
            <w:tcW w:type="dxa" w:w="2160"/>
            <w:vAlign w:val="top"/>
          </w:tcPr>
          <w:p>
            <w:r>
              <w:t>Diagramas y fuentes .drawio</w:t>
            </w:r>
          </w:p>
        </w:tc>
        <w:tc>
          <w:tcPr>
            <w:tcW w:type="dxa" w:w="2160"/>
            <w:vAlign w:val="top"/>
          </w:tcPr>
          <w:p>
            <w:r>
              <w:t>ChatGPT + draw.io</w:t>
            </w:r>
          </w:p>
        </w:tc>
        <w:tc>
          <w:tcPr>
            <w:tcW w:type="dxa" w:w="2160"/>
            <w:vAlign w:val="top"/>
          </w:tcPr>
          <w:p>
            <w:r>
              <w:t>Apoyo en elementos, relaciones, nombres y estructura; edición final en draw.io</w:t>
            </w:r>
          </w:p>
        </w:tc>
        <w:tc>
          <w:tcPr>
            <w:tcW w:type="dxa" w:w="2160"/>
            <w:vAlign w:val="top"/>
          </w:tcPr>
          <w:p>
            <w:r>
              <w:t>Fuentes conservadas en 10_Autoria/fuentes_editables/</w:t>
            </w:r>
          </w:p>
        </w:tc>
      </w:tr>
      <w:tr>
        <w:tc>
          <w:tcPr>
            <w:tcW w:type="dxa" w:w="2160"/>
            <w:vAlign w:val="top"/>
          </w:tcPr>
          <w:p>
            <w:r>
              <w:t>Conversión / reconstrucción PDF → LaTeX</w:t>
            </w:r>
          </w:p>
        </w:tc>
        <w:tc>
          <w:tcPr>
            <w:tcW w:type="dxa" w:w="2160"/>
            <w:vAlign w:val="top"/>
          </w:tcPr>
          <w:p>
            <w:r>
              <w:t>ChatGPT</w:t>
            </w:r>
          </w:p>
        </w:tc>
        <w:tc>
          <w:tcPr>
            <w:tcW w:type="dxa" w:w="2160"/>
            <w:vAlign w:val="top"/>
          </w:tcPr>
          <w:p>
            <w:r>
              <w:t>Apoyo para reconstruir contenido en .tex y corregir compilación</w:t>
            </w:r>
          </w:p>
        </w:tc>
        <w:tc>
          <w:tcPr>
            <w:tcW w:type="dxa" w:w="2160"/>
            <w:vAlign w:val="top"/>
          </w:tcPr>
          <w:p>
            <w:r>
              <w:t>Debe declararse la procedencia real de la fuente</w:t>
            </w:r>
          </w:p>
        </w:tc>
      </w:tr>
      <w:tr>
        <w:tc>
          <w:tcPr>
            <w:tcW w:type="dxa" w:w="2160"/>
            <w:vAlign w:val="top"/>
          </w:tcPr>
          <w:p>
            <w:r>
              <w:t>Generación de documentos DOCX</w:t>
            </w:r>
          </w:p>
        </w:tc>
        <w:tc>
          <w:tcPr>
            <w:tcW w:type="dxa" w:w="2160"/>
            <w:vAlign w:val="top"/>
          </w:tcPr>
          <w:p>
            <w:r>
              <w:t>ChatGPT + Python (python-docx)</w:t>
            </w:r>
          </w:p>
        </w:tc>
        <w:tc>
          <w:tcPr>
            <w:tcW w:type="dxa" w:w="2160"/>
            <w:vAlign w:val="top"/>
          </w:tcPr>
          <w:p>
            <w:r>
              <w:t>Apoyo para generar o estructurar documentos .docx</w:t>
            </w:r>
          </w:p>
        </w:tc>
        <w:tc>
          <w:tcPr>
            <w:tcW w:type="dxa" w:w="2160"/>
            <w:vAlign w:val="top"/>
          </w:tcPr>
          <w:p>
            <w:r>
              <w:t>Distinguirlos de evidencia primaria y documentos externos originales</w:t>
            </w:r>
          </w:p>
        </w:tc>
      </w:tr>
      <w:tr>
        <w:tc>
          <w:tcPr>
            <w:tcW w:type="dxa" w:w="2160"/>
            <w:vAlign w:val="top"/>
          </w:tcPr>
          <w:p>
            <w:r>
              <w:t>Requisitos y componentes relacionados con IA</w:t>
            </w:r>
          </w:p>
        </w:tc>
        <w:tc>
          <w:tcPr>
            <w:tcW w:type="dxa" w:w="2160"/>
            <w:vAlign w:val="top"/>
          </w:tcPr>
          <w:p>
            <w:r>
              <w:t>ChatGPT</w:t>
            </w:r>
          </w:p>
        </w:tc>
        <w:tc>
          <w:tcPr>
            <w:tcW w:type="dxa" w:w="2160"/>
            <w:vAlign w:val="top"/>
          </w:tcPr>
          <w:p>
            <w:r>
              <w:t>Apoyo en RNF, riesgos, componentes y trazabilidad sobre cámara, movimiento e IA</w:t>
            </w:r>
          </w:p>
        </w:tc>
        <w:tc>
          <w:tcPr>
            <w:tcW w:type="dxa" w:w="2160"/>
            <w:vAlign w:val="top"/>
          </w:tcPr>
          <w:p>
            <w:r>
              <w:t>Distinguir requisitos propuestos de capacidades implementadas</w:t>
            </w:r>
          </w:p>
        </w:tc>
      </w:tr>
      <w:tr>
        <w:tc>
          <w:tcPr>
            <w:tcW w:type="dxa" w:w="2160"/>
            <w:vAlign w:val="top"/>
          </w:tcPr>
          <w:p>
            <w:r>
              <w:t>MVP</w:t>
            </w:r>
          </w:p>
        </w:tc>
        <w:tc>
          <w:tcPr>
            <w:tcW w:type="dxa" w:w="2160"/>
            <w:vAlign w:val="top"/>
          </w:tcPr>
          <w:p>
            <w:r>
              <w:t>ChatGPT</w:t>
            </w:r>
          </w:p>
        </w:tc>
        <w:tc>
          <w:tcPr>
            <w:tcW w:type="dxa" w:w="2160"/>
            <w:vAlign w:val="top"/>
          </w:tcPr>
          <w:p>
            <w:r>
              <w:t>Revisión para identificar funciones reales, simuladas, parciales o no implementadas</w:t>
            </w:r>
          </w:p>
        </w:tc>
        <w:tc>
          <w:tcPr>
            <w:tcW w:type="dxa" w:w="2160"/>
            <w:vAlign w:val="top"/>
          </w:tcPr>
          <w:p>
            <w:r>
              <w:t>05_MVP/README.md declara las limitaciones</w:t>
            </w:r>
          </w:p>
        </w:tc>
      </w:tr>
      <w:tr>
        <w:tc>
          <w:tcPr>
            <w:tcW w:type="dxa" w:w="2160"/>
            <w:vAlign w:val="top"/>
          </w:tcPr>
          <w:p>
            <w:r>
              <w:t>Revisión de transcripciones</w:t>
            </w:r>
          </w:p>
        </w:tc>
        <w:tc>
          <w:tcPr>
            <w:tcW w:type="dxa" w:w="2160"/>
            <w:vAlign w:val="top"/>
          </w:tcPr>
          <w:p>
            <w:r>
              <w:t>ChatGPT</w:t>
            </w:r>
          </w:p>
        </w:tc>
        <w:tc>
          <w:tcPr>
            <w:tcW w:type="dxa" w:w="2160"/>
            <w:vAlign w:val="top"/>
          </w:tcPr>
          <w:p>
            <w:r>
              <w:t>Apoyo para detectar inconsistencias y errores de reconocimiento</w:t>
            </w:r>
          </w:p>
        </w:tc>
        <w:tc>
          <w:tcPr>
            <w:tcW w:type="dxa" w:w="2160"/>
            <w:vAlign w:val="top"/>
          </w:tcPr>
          <w:p>
            <w:r>
              <w:t>No declarar cotejo literal contra audio si no se escuchó</w:t>
            </w:r>
          </w:p>
        </w:tc>
      </w:tr>
      <w:tr>
        <w:tc>
          <w:tcPr>
            <w:tcW w:type="dxa" w:w="2160"/>
            <w:vAlign w:val="top"/>
          </w:tcPr>
          <w:p>
            <w:r>
              <w:t>Ejemplos y borradores de entrevistas/documentos</w:t>
            </w:r>
          </w:p>
        </w:tc>
        <w:tc>
          <w:tcPr>
            <w:tcW w:type="dxa" w:w="2160"/>
            <w:vAlign w:val="top"/>
          </w:tcPr>
          <w:p>
            <w:r>
              <w:t>ChatGPT</w:t>
            </w:r>
          </w:p>
        </w:tc>
        <w:tc>
          <w:tcPr>
            <w:tcW w:type="dxa" w:w="2160"/>
            <w:vAlign w:val="top"/>
          </w:tcPr>
          <w:p>
            <w:r>
              <w:t>Apoyo ocasional para ejemplos, versiones de trabajo o redacciones de referencia</w:t>
            </w:r>
          </w:p>
        </w:tc>
        <w:tc>
          <w:tcPr>
            <w:tcW w:type="dxa" w:w="2160"/>
            <w:vAlign w:val="top"/>
          </w:tcPr>
          <w:p>
            <w:r>
              <w:t>No tratarlos como datos reales sin respaldo documental independiente</w:t>
            </w:r>
          </w:p>
        </w:tc>
      </w:tr>
      <w:tr>
        <w:tc>
          <w:tcPr>
            <w:tcW w:type="dxa" w:w="2160"/>
            <w:vAlign w:val="top"/>
          </w:tcPr>
          <w:p>
            <w:r>
              <w:t>Plan de mejora de datos</w:t>
            </w:r>
          </w:p>
        </w:tc>
        <w:tc>
          <w:tcPr>
            <w:tcW w:type="dxa" w:w="2160"/>
            <w:vAlign w:val="top"/>
          </w:tcPr>
          <w:p>
            <w:r>
              <w:t>ChatGPT</w:t>
            </w:r>
          </w:p>
        </w:tc>
        <w:tc>
          <w:tcPr>
            <w:tcW w:type="dxa" w:w="2160"/>
            <w:vAlign w:val="top"/>
          </w:tcPr>
          <w:p>
            <w:r>
              <w:t>Apoyo para localizar pendientes, preparar correcciones y mantener trazabilidad</w:t>
            </w:r>
          </w:p>
        </w:tc>
        <w:tc>
          <w:tcPr>
            <w:tcW w:type="dxa" w:w="2160"/>
            <w:vAlign w:val="top"/>
          </w:tcPr>
          <w:p>
            <w:r>
              <w:t>Correcciones mediante commits nuevos</w:t>
            </w:r>
          </w:p>
        </w:tc>
      </w:tr>
      <w:tr>
        <w:tc>
          <w:tcPr>
            <w:tcW w:type="dxa" w:w="2160"/>
            <w:vAlign w:val="top"/>
          </w:tcPr>
          <w:p>
            <w:r>
              <w:t>Revisión final del repositorio</w:t>
            </w:r>
          </w:p>
        </w:tc>
        <w:tc>
          <w:tcPr>
            <w:tcW w:type="dxa" w:w="2160"/>
            <w:vAlign w:val="top"/>
          </w:tcPr>
          <w:p>
            <w:r>
              <w:t>ChatGPT</w:t>
            </w:r>
          </w:p>
        </w:tc>
        <w:tc>
          <w:tcPr>
            <w:tcW w:type="dxa" w:w="2160"/>
            <w:vAlign w:val="top"/>
          </w:tcPr>
          <w:p>
            <w:r>
              <w:t>Identificación de faltantes e inconsistencias</w:t>
            </w:r>
          </w:p>
        </w:tc>
        <w:tc>
          <w:tcPr>
            <w:tcW w:type="dxa" w:w="2160"/>
            <w:vAlign w:val="top"/>
          </w:tcPr>
          <w:p>
            <w:r>
              <w:t>Verificación manual y mediante scripts cuando corresponde</w:t>
            </w:r>
          </w:p>
        </w:tc>
      </w:tr>
    </w:tbl>
    <w:p>
      <w:pPr>
        <w:pStyle w:val="Heading1"/>
      </w:pPr>
      <w:r>
        <w:t>Aclaración sobre diagramas .drawio</w:t>
      </w:r>
    </w:p>
    <w:p>
      <w:r>
        <w:t>El repositorio contiene fuentes editables .drawio dentro de 10_Autoria/fuentes_editables/. La IA se utilizó como apoyo para proponer o revisar estructura, nombres, relaciones y contenido textual de algunos diagramas.</w:t>
      </w:r>
    </w:p>
    <w:p>
      <w:r>
        <w:t>La herramienta draw.io fue utilizada para la edición y conservación del artefacto gráfico. La existencia de un archivo .drawio no significa que haya sido generado íntegramente por IA.</w:t>
      </w:r>
    </w:p>
    <w:p>
      <w:pPr>
        <w:pStyle w:val="Heading1"/>
      </w:pPr>
      <w:r>
        <w:t>Aclaración sobre PDF y LaTeX</w:t>
      </w:r>
    </w:p>
    <w:p>
      <w:r>
        <w:t>Se utilizó IA como apoyo durante actividades de conversión o reconstrucción de contenido documental hacia LaTeX y para resolver problemas de compilación.</w:t>
      </w:r>
    </w:p>
    <w:p>
      <w:r>
        <w:t>Cuando la fuente .tex sea una reconstrucción derivada de un PDF u otro documento previo, debe declararse esa naturaleza de forma transparente. No debe presentarse automáticamente como fuente original contemporánea si no lo fue.</w:t>
      </w:r>
    </w:p>
    <w:p>
      <w:pPr>
        <w:pStyle w:val="Heading1"/>
      </w:pPr>
      <w:r>
        <w:t>Aclaración sobre python-docx</w:t>
      </w:r>
    </w:p>
    <w:p>
      <w:r>
        <w:t>En distintas actividades se utilizaron scripts de Python y la biblioteca python-docx con apoyo de IA para estructurar o generar documentos de trabajo en formato DOCX.</w:t>
      </w:r>
    </w:p>
    <w:p>
      <w:r>
        <w:t>Estos documentos deben diferenciarse de evidencia primaria, formularios originales firmados, archivos recibidos de participantes o terceros y documentos institucionales emitidos oficialmente.</w:t>
      </w:r>
    </w:p>
    <w:p>
      <w:r>
        <w:t>La generación automatizada de un DOCX no demuestra por sí sola autoría externa, fecha histórica ni aprobación institucional.</w:t>
      </w:r>
    </w:p>
    <w:p>
      <w:pPr>
        <w:pStyle w:val="Heading1"/>
      </w:pPr>
      <w:r>
        <w:t>Aclaración sobre requisitos de IA</w:t>
      </w:r>
    </w:p>
    <w:p>
      <w:r>
        <w:t>El proyecto contiene documentación de requisitos y componentes relacionados con inteligencia artificial, cámara y análisis de movimiento.</w:t>
      </w:r>
    </w:p>
    <w:p>
      <w:r>
        <w:t>El uso de IA para apoyar la redacción de estos requisitos no implica que dichas funciones estén implementadas en el MVP. El estado real del prototipo se documenta separadamente y distingue entre funciones implementadas, parciales, simuladas y no implementadas.</w:t>
      </w:r>
    </w:p>
    <w:p>
      <w:pPr>
        <w:pStyle w:val="Heading1"/>
      </w:pPr>
      <w:r>
        <w:t>Límites y responsabilidad</w:t>
      </w:r>
    </w:p>
    <w:p>
      <w:r>
        <w:t>Los integrantes son responsables de revisar los contenidos generados o sugeridos por IA, contrastarlos con evidencia real antes de incorporarlos como datos o resultados, corregir errores o afirmaciones no verificables, no presentar contenido generado como evidencia empírica si no existe respaldo independiente, declarar reconstrucciones retrospectivas cuando corresponda, retirar del análisis los datos que no puedan respaldarse y conservar la trazabilidad de las correcciones mediante Git.</w:t>
      </w:r>
    </w:p>
    <w:p>
      <w:r>
        <w:t>Los ejemplos, respuestas hipotéticas, borradores o documentos generados con IA no se consideran automáticamente evidencia de campo. Su validez depende de que exista una fuente real verificable que respalde su incorporación al corpus.</w:t>
      </w:r>
    </w:p>
    <w:p>
      <w:pPr>
        <w:pStyle w:val="Heading1"/>
      </w:pPr>
      <w:r>
        <w:t>Responsables</w:t>
      </w:r>
    </w:p>
    <w:p>
      <w:pPr>
        <w:pStyle w:val="ListBullet"/>
      </w:pPr>
      <w:r>
        <w:t>Contreras Chávez Kevin Germán</w:t>
      </w:r>
    </w:p>
    <w:p>
      <w:pPr>
        <w:pStyle w:val="ListBullet"/>
      </w:pPr>
      <w:r>
        <w:t>Zambrano Moya Angelo Paul</w:t>
      </w:r>
    </w:p>
    <w:p>
      <w:r>
        <w:rPr>
          <w:b/>
        </w:rPr>
        <w:t xml:space="preserve">Fecha de actualización: </w:t>
      </w:r>
      <w:r>
        <w:t>20/09/2026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