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2CDDD21" w14:textId="77777777" w:rsidR="00885723" w:rsidRPr="000C2E78" w:rsidRDefault="00885723" w:rsidP="0088572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</w:pPr>
      <w:r w:rsidRPr="000C2E78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Comparación de Modelos de IA para Detección de Similitudes en Código Fuente</w:t>
      </w:r>
    </w:p>
    <w:p w14:paraId="7EA8ED1D" w14:textId="77777777" w:rsidR="00885723" w:rsidRPr="000C2E78" w:rsidRDefault="00885723" w:rsidP="0088572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</w:pPr>
      <w:r w:rsidRPr="000C2E78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VARIABLES DE CONTROL</w:t>
      </w:r>
    </w:p>
    <w:p w14:paraId="319D5F3B" w14:textId="77777777" w:rsidR="00885723" w:rsidRPr="000C2E78" w:rsidRDefault="00885723" w:rsidP="0088572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</w:pPr>
      <w:r w:rsidRPr="000C2E78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Información General del Caso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862"/>
        <w:gridCol w:w="2630"/>
      </w:tblGrid>
      <w:tr w:rsidR="00885723" w:rsidRPr="000C2E78" w14:paraId="3B41BA5C" w14:textId="77777777" w:rsidTr="005E02DB">
        <w:tc>
          <w:tcPr>
            <w:tcW w:w="0" w:type="auto"/>
            <w:hideMark/>
          </w:tcPr>
          <w:p w14:paraId="7D5B3146" w14:textId="77777777" w:rsidR="00885723" w:rsidRPr="000C2E78" w:rsidRDefault="00885723" w:rsidP="0088572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</w:pPr>
            <w:r w:rsidRPr="000C2E7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  <w:t>Campo</w:t>
            </w:r>
          </w:p>
        </w:tc>
        <w:tc>
          <w:tcPr>
            <w:tcW w:w="2483" w:type="dxa"/>
            <w:hideMark/>
          </w:tcPr>
          <w:p w14:paraId="2E7E3847" w14:textId="77777777" w:rsidR="00885723" w:rsidRPr="000C2E78" w:rsidRDefault="00885723" w:rsidP="0088572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</w:pPr>
            <w:r w:rsidRPr="000C2E7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  <w:t>Valor</w:t>
            </w:r>
          </w:p>
        </w:tc>
      </w:tr>
      <w:tr w:rsidR="00885723" w:rsidRPr="000C2E78" w14:paraId="6960EDF4" w14:textId="77777777" w:rsidTr="00462466">
        <w:tc>
          <w:tcPr>
            <w:tcW w:w="0" w:type="auto"/>
            <w:hideMark/>
          </w:tcPr>
          <w:p w14:paraId="63972899" w14:textId="77777777" w:rsidR="00885723" w:rsidRPr="000C2E78" w:rsidRDefault="00885723" w:rsidP="0088572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0C2E78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ID Caso</w:t>
            </w:r>
          </w:p>
        </w:tc>
        <w:tc>
          <w:tcPr>
            <w:tcW w:w="2483" w:type="dxa"/>
          </w:tcPr>
          <w:p w14:paraId="38FD52DE" w14:textId="108F36C4" w:rsidR="00885723" w:rsidRPr="000C2E78" w:rsidRDefault="007522E5" w:rsidP="0088572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7522E5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CASE_CODE_C#_007</w:t>
            </w:r>
          </w:p>
        </w:tc>
      </w:tr>
      <w:tr w:rsidR="00885723" w:rsidRPr="000C2E78" w14:paraId="067D4CD9" w14:textId="77777777" w:rsidTr="00462466">
        <w:tc>
          <w:tcPr>
            <w:tcW w:w="0" w:type="auto"/>
            <w:hideMark/>
          </w:tcPr>
          <w:p w14:paraId="4695ABA4" w14:textId="77777777" w:rsidR="00885723" w:rsidRPr="000C2E78" w:rsidRDefault="00885723" w:rsidP="0088572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0C2E78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Fecha</w:t>
            </w:r>
          </w:p>
        </w:tc>
        <w:tc>
          <w:tcPr>
            <w:tcW w:w="2483" w:type="dxa"/>
          </w:tcPr>
          <w:p w14:paraId="76E69209" w14:textId="18F84232" w:rsidR="00885723" w:rsidRPr="000C2E78" w:rsidRDefault="007522E5" w:rsidP="0088572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31/08/2025</w:t>
            </w:r>
          </w:p>
        </w:tc>
      </w:tr>
      <w:tr w:rsidR="002A165F" w:rsidRPr="000C2E78" w14:paraId="5889CA38" w14:textId="77777777" w:rsidTr="005E02DB">
        <w:tc>
          <w:tcPr>
            <w:tcW w:w="0" w:type="auto"/>
          </w:tcPr>
          <w:p w14:paraId="3CDFB865" w14:textId="2AAF3F0D" w:rsidR="002A165F" w:rsidRPr="000C2E78" w:rsidRDefault="002A165F" w:rsidP="002A165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0C2E78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Identificador Código A</w:t>
            </w:r>
          </w:p>
        </w:tc>
        <w:tc>
          <w:tcPr>
            <w:tcW w:w="2483" w:type="dxa"/>
          </w:tcPr>
          <w:p w14:paraId="6DB1C970" w14:textId="5B3C0DF2" w:rsidR="002A165F" w:rsidRPr="000C2E78" w:rsidRDefault="007522E5" w:rsidP="002A165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7522E5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CODE_IDENT_C#_002</w:t>
            </w:r>
          </w:p>
        </w:tc>
      </w:tr>
      <w:tr w:rsidR="002A165F" w:rsidRPr="000C2E78" w14:paraId="5795DAE6" w14:textId="77777777" w:rsidTr="005E02DB">
        <w:tc>
          <w:tcPr>
            <w:tcW w:w="0" w:type="auto"/>
          </w:tcPr>
          <w:p w14:paraId="391F9BFD" w14:textId="20129FFB" w:rsidR="002A165F" w:rsidRPr="000C2E78" w:rsidRDefault="002A165F" w:rsidP="002A165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0C2E78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Identificador Código B</w:t>
            </w:r>
          </w:p>
        </w:tc>
        <w:tc>
          <w:tcPr>
            <w:tcW w:w="2483" w:type="dxa"/>
          </w:tcPr>
          <w:p w14:paraId="0CB003FE" w14:textId="79DAB6DC" w:rsidR="002A165F" w:rsidRPr="000C2E78" w:rsidRDefault="007522E5" w:rsidP="002A165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7522E5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CODE_ESTRU_C#_002</w:t>
            </w:r>
          </w:p>
        </w:tc>
      </w:tr>
      <w:tr w:rsidR="002A165F" w:rsidRPr="000C2E78" w14:paraId="1F51819F" w14:textId="77777777" w:rsidTr="00462466">
        <w:tc>
          <w:tcPr>
            <w:tcW w:w="0" w:type="auto"/>
          </w:tcPr>
          <w:p w14:paraId="0FF9D1C3" w14:textId="13C37A14" w:rsidR="002A165F" w:rsidRPr="000C2E78" w:rsidRDefault="002A165F" w:rsidP="002A165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0C2E78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Categoría de Similitud</w:t>
            </w:r>
          </w:p>
        </w:tc>
        <w:tc>
          <w:tcPr>
            <w:tcW w:w="2483" w:type="dxa"/>
          </w:tcPr>
          <w:p w14:paraId="7DF0F0C4" w14:textId="4C7BCC48" w:rsidR="002A165F" w:rsidRPr="000C2E78" w:rsidRDefault="007522E5" w:rsidP="002A165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 xml:space="preserve">Estructural </w:t>
            </w:r>
          </w:p>
        </w:tc>
      </w:tr>
      <w:tr w:rsidR="002A165F" w:rsidRPr="000C2E78" w14:paraId="4CF30D36" w14:textId="77777777" w:rsidTr="005E02DB">
        <w:tc>
          <w:tcPr>
            <w:tcW w:w="0" w:type="auto"/>
          </w:tcPr>
          <w:p w14:paraId="14E67254" w14:textId="5C780F1C" w:rsidR="002A165F" w:rsidRPr="000C2E78" w:rsidRDefault="002A165F" w:rsidP="002A165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0C2E78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Lenguaje de Programación</w:t>
            </w:r>
          </w:p>
        </w:tc>
        <w:tc>
          <w:tcPr>
            <w:tcW w:w="2483" w:type="dxa"/>
            <w:hideMark/>
          </w:tcPr>
          <w:p w14:paraId="67BCB184" w14:textId="37D6F820" w:rsidR="002A165F" w:rsidRPr="000C2E78" w:rsidRDefault="005E02DB" w:rsidP="002A165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0C2E78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C#</w:t>
            </w:r>
          </w:p>
        </w:tc>
      </w:tr>
      <w:tr w:rsidR="005E02DB" w:rsidRPr="000C2E78" w14:paraId="31D2AFE4" w14:textId="77777777" w:rsidTr="00B97E0D">
        <w:tc>
          <w:tcPr>
            <w:tcW w:w="0" w:type="auto"/>
          </w:tcPr>
          <w:p w14:paraId="234EBEEA" w14:textId="11237239" w:rsidR="005E02DB" w:rsidRPr="000C2E78" w:rsidRDefault="005E02DB" w:rsidP="002A165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0C2E78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Encargado de la evaluación</w:t>
            </w:r>
          </w:p>
        </w:tc>
        <w:tc>
          <w:tcPr>
            <w:tcW w:w="2483" w:type="dxa"/>
            <w:hideMark/>
          </w:tcPr>
          <w:p w14:paraId="1EFED8DF" w14:textId="6CF0AE9B" w:rsidR="005E02DB" w:rsidRPr="000C2E78" w:rsidRDefault="005E02DB" w:rsidP="002A165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0C2E78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Rafael Navas</w:t>
            </w:r>
          </w:p>
        </w:tc>
      </w:tr>
    </w:tbl>
    <w:p w14:paraId="15E91598" w14:textId="77777777" w:rsidR="00885723" w:rsidRPr="000C2E78" w:rsidRDefault="00885723" w:rsidP="0088572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</w:pPr>
      <w:r w:rsidRPr="000C2E78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Métricas Técnicas de los Códigos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162"/>
        <w:gridCol w:w="1183"/>
        <w:gridCol w:w="1170"/>
      </w:tblGrid>
      <w:tr w:rsidR="00885723" w:rsidRPr="000C2E78" w14:paraId="184BC92D" w14:textId="77777777" w:rsidTr="00885723">
        <w:tc>
          <w:tcPr>
            <w:tcW w:w="0" w:type="auto"/>
            <w:hideMark/>
          </w:tcPr>
          <w:p w14:paraId="29EE2E94" w14:textId="77777777" w:rsidR="00885723" w:rsidRPr="000C2E78" w:rsidRDefault="00885723" w:rsidP="0088572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</w:pPr>
            <w:r w:rsidRPr="000C2E7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  <w:t>Métrica</w:t>
            </w:r>
          </w:p>
        </w:tc>
        <w:tc>
          <w:tcPr>
            <w:tcW w:w="0" w:type="auto"/>
            <w:hideMark/>
          </w:tcPr>
          <w:p w14:paraId="317DACBF" w14:textId="77777777" w:rsidR="00885723" w:rsidRPr="000C2E78" w:rsidRDefault="00885723" w:rsidP="0088572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</w:pPr>
            <w:r w:rsidRPr="000C2E7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  <w:t>Código A</w:t>
            </w:r>
          </w:p>
        </w:tc>
        <w:tc>
          <w:tcPr>
            <w:tcW w:w="0" w:type="auto"/>
            <w:hideMark/>
          </w:tcPr>
          <w:p w14:paraId="3D58F214" w14:textId="77777777" w:rsidR="00885723" w:rsidRPr="000C2E78" w:rsidRDefault="00885723" w:rsidP="0088572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</w:pPr>
            <w:r w:rsidRPr="000C2E7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  <w:t>Código B</w:t>
            </w:r>
          </w:p>
        </w:tc>
      </w:tr>
      <w:tr w:rsidR="00885723" w:rsidRPr="000C2E78" w14:paraId="037299A2" w14:textId="77777777" w:rsidTr="00462466">
        <w:tc>
          <w:tcPr>
            <w:tcW w:w="0" w:type="auto"/>
            <w:hideMark/>
          </w:tcPr>
          <w:p w14:paraId="2E718A02" w14:textId="77777777" w:rsidR="00885723" w:rsidRPr="000C2E78" w:rsidRDefault="00885723" w:rsidP="0088572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0C2E78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Número de líneas de código</w:t>
            </w:r>
          </w:p>
        </w:tc>
        <w:tc>
          <w:tcPr>
            <w:tcW w:w="0" w:type="auto"/>
          </w:tcPr>
          <w:p w14:paraId="54C82D37" w14:textId="4559E9E0" w:rsidR="00885723" w:rsidRPr="000C2E78" w:rsidRDefault="00AA5DF8" w:rsidP="0088572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37</w:t>
            </w:r>
          </w:p>
        </w:tc>
        <w:tc>
          <w:tcPr>
            <w:tcW w:w="0" w:type="auto"/>
          </w:tcPr>
          <w:p w14:paraId="1E7B838E" w14:textId="358996EF" w:rsidR="00885723" w:rsidRPr="000C2E78" w:rsidRDefault="00AA5DF8" w:rsidP="0088572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42</w:t>
            </w:r>
          </w:p>
        </w:tc>
      </w:tr>
      <w:tr w:rsidR="00885723" w:rsidRPr="000C2E78" w14:paraId="7116F61A" w14:textId="77777777" w:rsidTr="00462466">
        <w:tc>
          <w:tcPr>
            <w:tcW w:w="0" w:type="auto"/>
            <w:hideMark/>
          </w:tcPr>
          <w:p w14:paraId="5E7C946C" w14:textId="77777777" w:rsidR="00885723" w:rsidRPr="000C2E78" w:rsidRDefault="00885723" w:rsidP="0088572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0C2E78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Número de funciones/métodos</w:t>
            </w:r>
          </w:p>
        </w:tc>
        <w:tc>
          <w:tcPr>
            <w:tcW w:w="0" w:type="auto"/>
          </w:tcPr>
          <w:p w14:paraId="6C56D264" w14:textId="256E1B88" w:rsidR="00885723" w:rsidRPr="000C2E78" w:rsidRDefault="00AA5DF8" w:rsidP="0088572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1</w:t>
            </w:r>
          </w:p>
        </w:tc>
        <w:tc>
          <w:tcPr>
            <w:tcW w:w="0" w:type="auto"/>
          </w:tcPr>
          <w:p w14:paraId="59D23A64" w14:textId="7A702A75" w:rsidR="00885723" w:rsidRPr="000C2E78" w:rsidRDefault="00AA5DF8" w:rsidP="0088572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1</w:t>
            </w:r>
          </w:p>
        </w:tc>
      </w:tr>
    </w:tbl>
    <w:p w14:paraId="5A5F8B6A" w14:textId="77777777" w:rsidR="000D06AB" w:rsidRPr="000C2E78" w:rsidRDefault="000D06AB" w:rsidP="000D06A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</w:pPr>
      <w:r w:rsidRPr="000C2E78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Condiciones de Evaluación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182"/>
        <w:gridCol w:w="5416"/>
      </w:tblGrid>
      <w:tr w:rsidR="000D06AB" w:rsidRPr="000C2E78" w14:paraId="49E633B6" w14:textId="77777777" w:rsidTr="00FB0EC9">
        <w:tc>
          <w:tcPr>
            <w:tcW w:w="0" w:type="auto"/>
            <w:hideMark/>
          </w:tcPr>
          <w:p w14:paraId="1E743E0C" w14:textId="77777777" w:rsidR="000D06AB" w:rsidRPr="000C2E78" w:rsidRDefault="000D06AB" w:rsidP="00FB0EC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</w:pPr>
            <w:r w:rsidRPr="000C2E7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  <w:t>Parámetro Técnico</w:t>
            </w:r>
          </w:p>
        </w:tc>
        <w:tc>
          <w:tcPr>
            <w:tcW w:w="0" w:type="auto"/>
            <w:hideMark/>
          </w:tcPr>
          <w:p w14:paraId="1535BED2" w14:textId="77777777" w:rsidR="000D06AB" w:rsidRPr="000C2E78" w:rsidRDefault="000D06AB" w:rsidP="00FB0EC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</w:pPr>
            <w:r w:rsidRPr="000C2E7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  <w:t>Valor Registrado</w:t>
            </w:r>
          </w:p>
        </w:tc>
      </w:tr>
      <w:tr w:rsidR="000D06AB" w:rsidRPr="000C2E78" w14:paraId="3A1EAB75" w14:textId="77777777" w:rsidTr="00FB0EC9">
        <w:tc>
          <w:tcPr>
            <w:tcW w:w="0" w:type="auto"/>
            <w:hideMark/>
          </w:tcPr>
          <w:p w14:paraId="1F5ABA84" w14:textId="77777777" w:rsidR="000D06AB" w:rsidRPr="000C2E78" w:rsidRDefault="000D06AB" w:rsidP="00FB0EC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0C2E78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Velocidad Internet</w:t>
            </w:r>
          </w:p>
        </w:tc>
        <w:tc>
          <w:tcPr>
            <w:tcW w:w="0" w:type="auto"/>
            <w:hideMark/>
          </w:tcPr>
          <w:p w14:paraId="28D979B4" w14:textId="08DCD2F3" w:rsidR="000D06AB" w:rsidRPr="000C2E78" w:rsidRDefault="00AA5DF8" w:rsidP="00FB0EC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94.39</w:t>
            </w:r>
          </w:p>
        </w:tc>
      </w:tr>
      <w:tr w:rsidR="000D06AB" w:rsidRPr="000C2E78" w14:paraId="31A2762C" w14:textId="77777777" w:rsidTr="00FB0EC9">
        <w:tc>
          <w:tcPr>
            <w:tcW w:w="0" w:type="auto"/>
            <w:hideMark/>
          </w:tcPr>
          <w:p w14:paraId="45A482C4" w14:textId="77777777" w:rsidR="000D06AB" w:rsidRPr="000C2E78" w:rsidRDefault="000D06AB" w:rsidP="00FB0EC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0C2E78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Hardware CPU</w:t>
            </w:r>
          </w:p>
        </w:tc>
        <w:tc>
          <w:tcPr>
            <w:tcW w:w="0" w:type="auto"/>
            <w:hideMark/>
          </w:tcPr>
          <w:p w14:paraId="5F5DEEE3" w14:textId="640EA4ED" w:rsidR="000D06AB" w:rsidRPr="000C2E78" w:rsidRDefault="005E02DB" w:rsidP="00FB0EC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0C2E78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Intel Corei5-10400</w:t>
            </w:r>
          </w:p>
        </w:tc>
      </w:tr>
      <w:tr w:rsidR="000D06AB" w:rsidRPr="000C2E78" w14:paraId="2A82C72A" w14:textId="77777777" w:rsidTr="00FB0EC9">
        <w:tc>
          <w:tcPr>
            <w:tcW w:w="0" w:type="auto"/>
            <w:hideMark/>
          </w:tcPr>
          <w:p w14:paraId="409C4B8E" w14:textId="77777777" w:rsidR="000D06AB" w:rsidRPr="000C2E78" w:rsidRDefault="000D06AB" w:rsidP="00FB0EC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0C2E78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Hardware RAM</w:t>
            </w:r>
          </w:p>
        </w:tc>
        <w:tc>
          <w:tcPr>
            <w:tcW w:w="0" w:type="auto"/>
            <w:hideMark/>
          </w:tcPr>
          <w:p w14:paraId="173D6CC7" w14:textId="41C41EB7" w:rsidR="000D06AB" w:rsidRPr="000C2E78" w:rsidRDefault="005E02DB" w:rsidP="00FB0EC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0C2E78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16 Gb</w:t>
            </w:r>
          </w:p>
        </w:tc>
      </w:tr>
      <w:tr w:rsidR="000D06AB" w:rsidRPr="000C2E78" w14:paraId="616A35F7" w14:textId="77777777" w:rsidTr="00FB0EC9">
        <w:tc>
          <w:tcPr>
            <w:tcW w:w="0" w:type="auto"/>
            <w:hideMark/>
          </w:tcPr>
          <w:p w14:paraId="761F6AEC" w14:textId="77777777" w:rsidR="000D06AB" w:rsidRPr="000C2E78" w:rsidRDefault="000D06AB" w:rsidP="00FB0EC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0C2E78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Sistema Operativo</w:t>
            </w:r>
          </w:p>
        </w:tc>
        <w:tc>
          <w:tcPr>
            <w:tcW w:w="0" w:type="auto"/>
            <w:hideMark/>
          </w:tcPr>
          <w:p w14:paraId="30F27B20" w14:textId="6D784A69" w:rsidR="000D06AB" w:rsidRPr="000C2E78" w:rsidRDefault="005E02DB" w:rsidP="00FB0EC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0C2E78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Windows 11 Pro</w:t>
            </w:r>
          </w:p>
        </w:tc>
      </w:tr>
      <w:tr w:rsidR="000D06AB" w:rsidRPr="000C2E78" w14:paraId="095021F2" w14:textId="77777777" w:rsidTr="00FB0EC9">
        <w:tc>
          <w:tcPr>
            <w:tcW w:w="0" w:type="auto"/>
          </w:tcPr>
          <w:p w14:paraId="581B254A" w14:textId="77777777" w:rsidR="000D06AB" w:rsidRPr="000C2E78" w:rsidRDefault="000D06AB" w:rsidP="00FB0EC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0C2E78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Software Instalado</w:t>
            </w:r>
          </w:p>
        </w:tc>
        <w:tc>
          <w:tcPr>
            <w:tcW w:w="0" w:type="auto"/>
          </w:tcPr>
          <w:p w14:paraId="5355454B" w14:textId="2F6D1D7C" w:rsidR="000D06AB" w:rsidRPr="000C2E78" w:rsidRDefault="005E02DB" w:rsidP="00FB0EC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0C2E78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Microsoft Edge/ Visual Studio Code/ Microsoft office</w:t>
            </w:r>
          </w:p>
        </w:tc>
      </w:tr>
    </w:tbl>
    <w:p w14:paraId="35E4A228" w14:textId="77777777" w:rsidR="00885723" w:rsidRPr="000C2E78" w:rsidRDefault="00885723" w:rsidP="0088572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</w:pPr>
      <w:r w:rsidRPr="000C2E78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VARIABLE INDEPENDIENTE: MODELO DE IA</w:t>
      </w:r>
    </w:p>
    <w:tbl>
      <w:tblPr>
        <w:tblStyle w:val="Tablaconcuadrcula"/>
        <w:tblW w:w="9493" w:type="dxa"/>
        <w:tblLook w:val="04A0" w:firstRow="1" w:lastRow="0" w:firstColumn="1" w:lastColumn="0" w:noHBand="0" w:noVBand="1"/>
      </w:tblPr>
      <w:tblGrid>
        <w:gridCol w:w="2830"/>
        <w:gridCol w:w="1985"/>
        <w:gridCol w:w="1134"/>
        <w:gridCol w:w="1843"/>
        <w:gridCol w:w="1701"/>
      </w:tblGrid>
      <w:tr w:rsidR="00885723" w:rsidRPr="000C2E78" w14:paraId="3AF2CA19" w14:textId="77777777" w:rsidTr="00323C5E">
        <w:tc>
          <w:tcPr>
            <w:tcW w:w="2830" w:type="dxa"/>
            <w:hideMark/>
          </w:tcPr>
          <w:p w14:paraId="1F2DA170" w14:textId="77777777" w:rsidR="00885723" w:rsidRPr="000C2E78" w:rsidRDefault="00885723" w:rsidP="0088572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</w:pPr>
            <w:r w:rsidRPr="000C2E7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  <w:t>Campo</w:t>
            </w:r>
          </w:p>
        </w:tc>
        <w:tc>
          <w:tcPr>
            <w:tcW w:w="1985" w:type="dxa"/>
            <w:hideMark/>
          </w:tcPr>
          <w:p w14:paraId="3497156A" w14:textId="704DEBC4" w:rsidR="00885723" w:rsidRPr="000C2E78" w:rsidRDefault="00885723" w:rsidP="0088572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</w:pPr>
            <w:r w:rsidRPr="000C2E7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  <w:t xml:space="preserve">Claude </w:t>
            </w:r>
            <w:r w:rsidR="005E02DB" w:rsidRPr="000C2E7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  <w:t xml:space="preserve">Opus </w:t>
            </w:r>
            <w:r w:rsidRPr="000C2E7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  <w:t>4</w:t>
            </w:r>
            <w:r w:rsidR="005E02DB" w:rsidRPr="000C2E7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  <w:t>.1</w:t>
            </w:r>
          </w:p>
        </w:tc>
        <w:tc>
          <w:tcPr>
            <w:tcW w:w="1134" w:type="dxa"/>
            <w:hideMark/>
          </w:tcPr>
          <w:p w14:paraId="231D412D" w14:textId="77777777" w:rsidR="00885723" w:rsidRPr="000C2E78" w:rsidRDefault="00885723" w:rsidP="0088572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</w:pPr>
            <w:r w:rsidRPr="000C2E7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  <w:t>GPT-5</w:t>
            </w:r>
          </w:p>
        </w:tc>
        <w:tc>
          <w:tcPr>
            <w:tcW w:w="1843" w:type="dxa"/>
            <w:hideMark/>
          </w:tcPr>
          <w:p w14:paraId="345A21A2" w14:textId="77777777" w:rsidR="00885723" w:rsidRPr="000C2E78" w:rsidRDefault="00885723" w:rsidP="0088572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</w:pPr>
            <w:r w:rsidRPr="000C2E7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  <w:t>Gemini 2.5 Pro</w:t>
            </w:r>
          </w:p>
        </w:tc>
        <w:tc>
          <w:tcPr>
            <w:tcW w:w="1701" w:type="dxa"/>
            <w:hideMark/>
          </w:tcPr>
          <w:p w14:paraId="00C905DE" w14:textId="77777777" w:rsidR="00885723" w:rsidRPr="000C2E78" w:rsidRDefault="00885723" w:rsidP="0088572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</w:pPr>
            <w:r w:rsidRPr="000C2E7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  <w:t>DeepSeek-V3</w:t>
            </w:r>
          </w:p>
        </w:tc>
      </w:tr>
      <w:tr w:rsidR="00885723" w:rsidRPr="000C2E78" w14:paraId="64C125D5" w14:textId="77777777" w:rsidTr="00462466">
        <w:trPr>
          <w:trHeight w:val="275"/>
        </w:trPr>
        <w:tc>
          <w:tcPr>
            <w:tcW w:w="2830" w:type="dxa"/>
            <w:hideMark/>
          </w:tcPr>
          <w:p w14:paraId="0F40009F" w14:textId="77777777" w:rsidR="00885723" w:rsidRPr="000C2E78" w:rsidRDefault="00885723" w:rsidP="0088572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0C2E78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Tiempo Total (</w:t>
            </w:r>
            <w:proofErr w:type="spellStart"/>
            <w:r w:rsidRPr="000C2E78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seg</w:t>
            </w:r>
            <w:proofErr w:type="spellEnd"/>
            <w:r w:rsidRPr="000C2E78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)</w:t>
            </w:r>
          </w:p>
        </w:tc>
        <w:tc>
          <w:tcPr>
            <w:tcW w:w="1985" w:type="dxa"/>
          </w:tcPr>
          <w:p w14:paraId="2564830B" w14:textId="70444E16" w:rsidR="00885723" w:rsidRPr="000C2E78" w:rsidRDefault="00AA5DF8" w:rsidP="00287F2C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27</w:t>
            </w:r>
          </w:p>
        </w:tc>
        <w:tc>
          <w:tcPr>
            <w:tcW w:w="1134" w:type="dxa"/>
          </w:tcPr>
          <w:p w14:paraId="1C040814" w14:textId="55E11A21" w:rsidR="00885723" w:rsidRPr="000C2E78" w:rsidRDefault="00457C44" w:rsidP="00287F2C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23</w:t>
            </w:r>
          </w:p>
        </w:tc>
        <w:tc>
          <w:tcPr>
            <w:tcW w:w="1843" w:type="dxa"/>
          </w:tcPr>
          <w:p w14:paraId="61B69AE4" w14:textId="3980C87E" w:rsidR="00885723" w:rsidRPr="000C2E78" w:rsidRDefault="00457C44" w:rsidP="00287F2C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29</w:t>
            </w:r>
          </w:p>
        </w:tc>
        <w:tc>
          <w:tcPr>
            <w:tcW w:w="1701" w:type="dxa"/>
          </w:tcPr>
          <w:p w14:paraId="3560FC70" w14:textId="0BB718EB" w:rsidR="00885723" w:rsidRPr="000C2E78" w:rsidRDefault="00457C44" w:rsidP="00287F2C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25</w:t>
            </w:r>
          </w:p>
        </w:tc>
      </w:tr>
      <w:tr w:rsidR="00885723" w:rsidRPr="000C2E78" w14:paraId="733A3182" w14:textId="77777777" w:rsidTr="00462466">
        <w:tc>
          <w:tcPr>
            <w:tcW w:w="2830" w:type="dxa"/>
            <w:hideMark/>
          </w:tcPr>
          <w:p w14:paraId="60D551B7" w14:textId="77777777" w:rsidR="00885723" w:rsidRPr="000C2E78" w:rsidRDefault="00885723" w:rsidP="0088572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0C2E78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Clasificación Modelo</w:t>
            </w:r>
          </w:p>
        </w:tc>
        <w:tc>
          <w:tcPr>
            <w:tcW w:w="1985" w:type="dxa"/>
          </w:tcPr>
          <w:p w14:paraId="72ACC48D" w14:textId="25A933C3" w:rsidR="00885723" w:rsidRPr="000C2E78" w:rsidRDefault="00AA5DF8" w:rsidP="00287F2C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52%</w:t>
            </w:r>
          </w:p>
        </w:tc>
        <w:tc>
          <w:tcPr>
            <w:tcW w:w="1134" w:type="dxa"/>
          </w:tcPr>
          <w:p w14:paraId="68FD44B7" w14:textId="23CDD0A3" w:rsidR="00885723" w:rsidRPr="000C2E78" w:rsidRDefault="00457C44" w:rsidP="00287F2C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76%</w:t>
            </w:r>
          </w:p>
        </w:tc>
        <w:tc>
          <w:tcPr>
            <w:tcW w:w="1843" w:type="dxa"/>
          </w:tcPr>
          <w:p w14:paraId="5742051C" w14:textId="503168BA" w:rsidR="00885723" w:rsidRPr="000C2E78" w:rsidRDefault="00457C44" w:rsidP="00287F2C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58%</w:t>
            </w:r>
          </w:p>
        </w:tc>
        <w:tc>
          <w:tcPr>
            <w:tcW w:w="1701" w:type="dxa"/>
          </w:tcPr>
          <w:p w14:paraId="1ACADAD7" w14:textId="4C6E8133" w:rsidR="00885723" w:rsidRPr="000C2E78" w:rsidRDefault="00457C44" w:rsidP="00287F2C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48%</w:t>
            </w:r>
          </w:p>
        </w:tc>
      </w:tr>
      <w:tr w:rsidR="00287F2C" w:rsidRPr="000C2E78" w14:paraId="2281A4E2" w14:textId="77777777" w:rsidTr="00462466">
        <w:tc>
          <w:tcPr>
            <w:tcW w:w="2830" w:type="dxa"/>
            <w:hideMark/>
          </w:tcPr>
          <w:p w14:paraId="1A8A4C67" w14:textId="77777777" w:rsidR="00287F2C" w:rsidRPr="000C2E78" w:rsidRDefault="00287F2C" w:rsidP="00287F2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0C2E78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Resultado Esperado</w:t>
            </w:r>
          </w:p>
        </w:tc>
        <w:tc>
          <w:tcPr>
            <w:tcW w:w="1985" w:type="dxa"/>
          </w:tcPr>
          <w:p w14:paraId="46A1CEC7" w14:textId="57BAB0AB" w:rsidR="00287F2C" w:rsidRPr="000C2E78" w:rsidRDefault="00AA5DF8" w:rsidP="00287F2C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60-40%</w:t>
            </w:r>
          </w:p>
        </w:tc>
        <w:tc>
          <w:tcPr>
            <w:tcW w:w="1134" w:type="dxa"/>
          </w:tcPr>
          <w:p w14:paraId="48868D72" w14:textId="5406F43F" w:rsidR="00287F2C" w:rsidRPr="000C2E78" w:rsidRDefault="00AA5DF8" w:rsidP="00287F2C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60-40%</w:t>
            </w:r>
          </w:p>
        </w:tc>
        <w:tc>
          <w:tcPr>
            <w:tcW w:w="1843" w:type="dxa"/>
          </w:tcPr>
          <w:p w14:paraId="6CED307E" w14:textId="29D503EF" w:rsidR="00287F2C" w:rsidRPr="000C2E78" w:rsidRDefault="00AA5DF8" w:rsidP="00287F2C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60-40%</w:t>
            </w:r>
          </w:p>
        </w:tc>
        <w:tc>
          <w:tcPr>
            <w:tcW w:w="1701" w:type="dxa"/>
          </w:tcPr>
          <w:p w14:paraId="626A490F" w14:textId="6C04A2A4" w:rsidR="00287F2C" w:rsidRPr="000C2E78" w:rsidRDefault="00AA5DF8" w:rsidP="00287F2C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60-40%</w:t>
            </w:r>
          </w:p>
        </w:tc>
      </w:tr>
      <w:tr w:rsidR="00885723" w:rsidRPr="000C2E78" w14:paraId="5EABAB10" w14:textId="77777777" w:rsidTr="00462466">
        <w:tc>
          <w:tcPr>
            <w:tcW w:w="2830" w:type="dxa"/>
            <w:hideMark/>
          </w:tcPr>
          <w:p w14:paraId="629F432C" w14:textId="77777777" w:rsidR="00885723" w:rsidRPr="000C2E78" w:rsidRDefault="00885723" w:rsidP="0088572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0C2E78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Coincidencia</w:t>
            </w:r>
          </w:p>
        </w:tc>
        <w:tc>
          <w:tcPr>
            <w:tcW w:w="1985" w:type="dxa"/>
          </w:tcPr>
          <w:p w14:paraId="12E0DD5B" w14:textId="4BBFCD46" w:rsidR="00885723" w:rsidRPr="000C2E78" w:rsidRDefault="00457C44" w:rsidP="00287F2C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1</w:t>
            </w:r>
          </w:p>
        </w:tc>
        <w:tc>
          <w:tcPr>
            <w:tcW w:w="1134" w:type="dxa"/>
          </w:tcPr>
          <w:p w14:paraId="5798B4E3" w14:textId="1832E3FA" w:rsidR="00885723" w:rsidRPr="000C2E78" w:rsidRDefault="00457C44" w:rsidP="00287F2C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0</w:t>
            </w:r>
          </w:p>
        </w:tc>
        <w:tc>
          <w:tcPr>
            <w:tcW w:w="1843" w:type="dxa"/>
          </w:tcPr>
          <w:p w14:paraId="18605796" w14:textId="7360B6B9" w:rsidR="00885723" w:rsidRPr="000C2E78" w:rsidRDefault="00457C44" w:rsidP="00287F2C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1</w:t>
            </w:r>
          </w:p>
        </w:tc>
        <w:tc>
          <w:tcPr>
            <w:tcW w:w="1701" w:type="dxa"/>
          </w:tcPr>
          <w:p w14:paraId="430CD748" w14:textId="604ECD4B" w:rsidR="00885723" w:rsidRPr="000C2E78" w:rsidRDefault="00457C44" w:rsidP="00287F2C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1</w:t>
            </w:r>
          </w:p>
        </w:tc>
      </w:tr>
      <w:tr w:rsidR="00E15F26" w:rsidRPr="000C2E78" w14:paraId="03FF8645" w14:textId="77777777" w:rsidTr="00462466">
        <w:tc>
          <w:tcPr>
            <w:tcW w:w="2830" w:type="dxa"/>
            <w:hideMark/>
          </w:tcPr>
          <w:p w14:paraId="7ACE70B5" w14:textId="17AFE14A" w:rsidR="00E15F26" w:rsidRPr="000C2E78" w:rsidRDefault="00E15F26" w:rsidP="00E15F2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0C2E78">
              <w:rPr>
                <w:rFonts w:ascii="Times New Roman" w:hAnsi="Times New Roman" w:cs="Times New Roman"/>
                <w:sz w:val="24"/>
                <w:szCs w:val="24"/>
              </w:rPr>
              <w:t>Verdadero Positivo (VP)</w:t>
            </w:r>
          </w:p>
        </w:tc>
        <w:tc>
          <w:tcPr>
            <w:tcW w:w="1985" w:type="dxa"/>
          </w:tcPr>
          <w:p w14:paraId="5CC6BF2C" w14:textId="4A269A46" w:rsidR="00E15F26" w:rsidRPr="000C2E78" w:rsidRDefault="00457C44" w:rsidP="00287F2C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1</w:t>
            </w:r>
          </w:p>
        </w:tc>
        <w:tc>
          <w:tcPr>
            <w:tcW w:w="1134" w:type="dxa"/>
          </w:tcPr>
          <w:p w14:paraId="4FA0D8B8" w14:textId="45F95C13" w:rsidR="00E15F26" w:rsidRPr="000C2E78" w:rsidRDefault="00457C44" w:rsidP="00287F2C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0</w:t>
            </w:r>
          </w:p>
        </w:tc>
        <w:tc>
          <w:tcPr>
            <w:tcW w:w="1843" w:type="dxa"/>
          </w:tcPr>
          <w:p w14:paraId="68A6ED99" w14:textId="0A4E2D48" w:rsidR="00E15F26" w:rsidRPr="000C2E78" w:rsidRDefault="00457C44" w:rsidP="00287F2C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1</w:t>
            </w:r>
          </w:p>
        </w:tc>
        <w:tc>
          <w:tcPr>
            <w:tcW w:w="1701" w:type="dxa"/>
          </w:tcPr>
          <w:p w14:paraId="66F5EFDB" w14:textId="742BD79A" w:rsidR="00E15F26" w:rsidRPr="000C2E78" w:rsidRDefault="00457C44" w:rsidP="00287F2C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1</w:t>
            </w:r>
          </w:p>
        </w:tc>
      </w:tr>
      <w:tr w:rsidR="00E15F26" w:rsidRPr="000C2E78" w14:paraId="1B92B0E8" w14:textId="77777777" w:rsidTr="00462466">
        <w:tc>
          <w:tcPr>
            <w:tcW w:w="2830" w:type="dxa"/>
            <w:hideMark/>
          </w:tcPr>
          <w:p w14:paraId="7CCEB325" w14:textId="4C6860A9" w:rsidR="00E15F26" w:rsidRPr="000C2E78" w:rsidRDefault="00E15F26" w:rsidP="00E15F2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0C2E78">
              <w:rPr>
                <w:rFonts w:ascii="Times New Roman" w:hAnsi="Times New Roman" w:cs="Times New Roman"/>
                <w:sz w:val="24"/>
                <w:szCs w:val="24"/>
              </w:rPr>
              <w:t>Verdadero Negativo (VN)</w:t>
            </w:r>
          </w:p>
        </w:tc>
        <w:tc>
          <w:tcPr>
            <w:tcW w:w="1985" w:type="dxa"/>
          </w:tcPr>
          <w:p w14:paraId="20BB877B" w14:textId="352B10A5" w:rsidR="00E15F26" w:rsidRPr="000C2E78" w:rsidRDefault="00457C44" w:rsidP="00287F2C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0</w:t>
            </w:r>
          </w:p>
        </w:tc>
        <w:tc>
          <w:tcPr>
            <w:tcW w:w="1134" w:type="dxa"/>
          </w:tcPr>
          <w:p w14:paraId="55494908" w14:textId="50270CB9" w:rsidR="00E15F26" w:rsidRPr="000C2E78" w:rsidRDefault="00457C44" w:rsidP="00287F2C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1</w:t>
            </w:r>
          </w:p>
        </w:tc>
        <w:tc>
          <w:tcPr>
            <w:tcW w:w="1843" w:type="dxa"/>
          </w:tcPr>
          <w:p w14:paraId="77839F74" w14:textId="502A56F8" w:rsidR="00E15F26" w:rsidRPr="000C2E78" w:rsidRDefault="00457C44" w:rsidP="00287F2C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0</w:t>
            </w:r>
          </w:p>
        </w:tc>
        <w:tc>
          <w:tcPr>
            <w:tcW w:w="1701" w:type="dxa"/>
          </w:tcPr>
          <w:p w14:paraId="0F892665" w14:textId="6CC9E734" w:rsidR="00E15F26" w:rsidRPr="000C2E78" w:rsidRDefault="009171FF" w:rsidP="00287F2C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0</w:t>
            </w:r>
          </w:p>
        </w:tc>
      </w:tr>
      <w:tr w:rsidR="00457C44" w:rsidRPr="000C2E78" w14:paraId="4CA97A93" w14:textId="77777777" w:rsidTr="00462466">
        <w:tc>
          <w:tcPr>
            <w:tcW w:w="2830" w:type="dxa"/>
            <w:hideMark/>
          </w:tcPr>
          <w:p w14:paraId="6599814E" w14:textId="5232E8EA" w:rsidR="00457C44" w:rsidRPr="000C2E78" w:rsidRDefault="00457C44" w:rsidP="00457C4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0C2E78">
              <w:rPr>
                <w:rFonts w:ascii="Times New Roman" w:hAnsi="Times New Roman" w:cs="Times New Roman"/>
                <w:sz w:val="24"/>
                <w:szCs w:val="24"/>
              </w:rPr>
              <w:t>Falso Positivo (FP)</w:t>
            </w:r>
          </w:p>
        </w:tc>
        <w:tc>
          <w:tcPr>
            <w:tcW w:w="1985" w:type="dxa"/>
          </w:tcPr>
          <w:p w14:paraId="4D02830C" w14:textId="1D35B058" w:rsidR="00457C44" w:rsidRPr="009171FF" w:rsidRDefault="00457C44" w:rsidP="00457C4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9171FF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0</w:t>
            </w:r>
          </w:p>
        </w:tc>
        <w:tc>
          <w:tcPr>
            <w:tcW w:w="1134" w:type="dxa"/>
          </w:tcPr>
          <w:p w14:paraId="746A4AE8" w14:textId="2D2EEF83" w:rsidR="00457C44" w:rsidRPr="009171FF" w:rsidRDefault="00457C44" w:rsidP="00457C4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9171FF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0</w:t>
            </w:r>
          </w:p>
        </w:tc>
        <w:tc>
          <w:tcPr>
            <w:tcW w:w="1843" w:type="dxa"/>
          </w:tcPr>
          <w:p w14:paraId="2CC8A789" w14:textId="34B2FA99" w:rsidR="00457C44" w:rsidRPr="009171FF" w:rsidRDefault="00457C44" w:rsidP="00457C4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9171FF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0</w:t>
            </w:r>
          </w:p>
        </w:tc>
        <w:tc>
          <w:tcPr>
            <w:tcW w:w="1701" w:type="dxa"/>
          </w:tcPr>
          <w:p w14:paraId="28CFF2FC" w14:textId="4DB36D71" w:rsidR="00457C44" w:rsidRPr="009171FF" w:rsidRDefault="00457C44" w:rsidP="00457C4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9171FF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0</w:t>
            </w:r>
          </w:p>
        </w:tc>
      </w:tr>
      <w:tr w:rsidR="00457C44" w:rsidRPr="000C2E78" w14:paraId="583AC064" w14:textId="77777777" w:rsidTr="00462466">
        <w:tc>
          <w:tcPr>
            <w:tcW w:w="2830" w:type="dxa"/>
            <w:hideMark/>
          </w:tcPr>
          <w:p w14:paraId="1CD028C1" w14:textId="4E49CF3F" w:rsidR="00457C44" w:rsidRPr="000C2E78" w:rsidRDefault="00457C44" w:rsidP="00457C4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0C2E78">
              <w:rPr>
                <w:rFonts w:ascii="Times New Roman" w:hAnsi="Times New Roman" w:cs="Times New Roman"/>
                <w:sz w:val="24"/>
                <w:szCs w:val="24"/>
              </w:rPr>
              <w:t>Falso Negativo (FN)</w:t>
            </w:r>
          </w:p>
        </w:tc>
        <w:tc>
          <w:tcPr>
            <w:tcW w:w="1985" w:type="dxa"/>
          </w:tcPr>
          <w:p w14:paraId="78B8354C" w14:textId="2FBAD29F" w:rsidR="00457C44" w:rsidRPr="009171FF" w:rsidRDefault="00457C44" w:rsidP="00457C4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9171FF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0</w:t>
            </w:r>
          </w:p>
        </w:tc>
        <w:tc>
          <w:tcPr>
            <w:tcW w:w="1134" w:type="dxa"/>
          </w:tcPr>
          <w:p w14:paraId="4DE1A5DC" w14:textId="7CA72E95" w:rsidR="00457C44" w:rsidRPr="009171FF" w:rsidRDefault="00457C44" w:rsidP="00457C4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9171FF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0</w:t>
            </w:r>
          </w:p>
        </w:tc>
        <w:tc>
          <w:tcPr>
            <w:tcW w:w="1843" w:type="dxa"/>
          </w:tcPr>
          <w:p w14:paraId="64A4CF7F" w14:textId="51448BC9" w:rsidR="00457C44" w:rsidRPr="009171FF" w:rsidRDefault="00457C44" w:rsidP="00457C4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9171FF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0</w:t>
            </w:r>
          </w:p>
        </w:tc>
        <w:tc>
          <w:tcPr>
            <w:tcW w:w="1701" w:type="dxa"/>
          </w:tcPr>
          <w:p w14:paraId="21B92E87" w14:textId="777A7691" w:rsidR="00457C44" w:rsidRPr="009171FF" w:rsidRDefault="00457C44" w:rsidP="00457C4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9171FF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0</w:t>
            </w:r>
          </w:p>
        </w:tc>
      </w:tr>
    </w:tbl>
    <w:p w14:paraId="58E9EA05" w14:textId="777658F3" w:rsidR="002A165F" w:rsidRPr="000C2E78" w:rsidRDefault="00885723" w:rsidP="002A16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0C2E78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Códigos para Coincidencia:</w:t>
      </w:r>
      <w:r w:rsidRPr="000C2E78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1=Sí, 0=No</w:t>
      </w:r>
      <w:r w:rsidRPr="000C2E78">
        <w:rPr>
          <w:rFonts w:ascii="Times New Roman" w:eastAsia="Times New Roman" w:hAnsi="Times New Roman" w:cs="Times New Roman"/>
          <w:sz w:val="24"/>
          <w:szCs w:val="24"/>
          <w:lang w:eastAsia="es-MX"/>
        </w:rPr>
        <w:br/>
      </w:r>
      <w:r w:rsidRPr="000C2E78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Códigos para Matriz Confusión:</w:t>
      </w:r>
      <w:r w:rsidRPr="000C2E78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1=Sí, 0=No</w:t>
      </w:r>
    </w:p>
    <w:p w14:paraId="123F65A1" w14:textId="3C36966C" w:rsidR="00723359" w:rsidRPr="000C2E78" w:rsidRDefault="00723359" w:rsidP="002A16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0C2E78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lastRenderedPageBreak/>
        <w:t>Resultados esperados:</w:t>
      </w:r>
      <w:r w:rsidRPr="000C2E78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idéntico: 100%, funcional: 70% y 90%, estructural: 40% y 60%, diferente 0% y 20%.</w:t>
      </w:r>
    </w:p>
    <w:p w14:paraId="005DE5A2" w14:textId="77777777" w:rsidR="00885723" w:rsidRPr="000C2E78" w:rsidRDefault="00885723" w:rsidP="0088572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</w:pPr>
      <w:r w:rsidRPr="000C2E78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VARIABLES DEPENDIENTES</w:t>
      </w:r>
    </w:p>
    <w:p w14:paraId="2D3F178C" w14:textId="77777777" w:rsidR="00885723" w:rsidRPr="000C2E78" w:rsidRDefault="00885723" w:rsidP="0088572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</w:pPr>
      <w:r w:rsidRPr="000C2E78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PRECISIÓN DE DETECCIÓN (Calculada automáticamente)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942"/>
        <w:gridCol w:w="1917"/>
        <w:gridCol w:w="910"/>
        <w:gridCol w:w="1770"/>
        <w:gridCol w:w="1590"/>
      </w:tblGrid>
      <w:tr w:rsidR="00885723" w:rsidRPr="000C2E78" w14:paraId="6811E184" w14:textId="77777777" w:rsidTr="00885723">
        <w:tc>
          <w:tcPr>
            <w:tcW w:w="0" w:type="auto"/>
            <w:hideMark/>
          </w:tcPr>
          <w:p w14:paraId="68772954" w14:textId="77777777" w:rsidR="00885723" w:rsidRPr="000C2E78" w:rsidRDefault="00885723" w:rsidP="0088572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</w:pPr>
            <w:r w:rsidRPr="000C2E7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  <w:t>Campo</w:t>
            </w:r>
          </w:p>
        </w:tc>
        <w:tc>
          <w:tcPr>
            <w:tcW w:w="0" w:type="auto"/>
            <w:hideMark/>
          </w:tcPr>
          <w:p w14:paraId="3E797114" w14:textId="23A386CA" w:rsidR="00885723" w:rsidRPr="000C2E78" w:rsidRDefault="005E02DB" w:rsidP="0088572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</w:pPr>
            <w:r w:rsidRPr="000C2E7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  <w:t>Claude Opus 4.1</w:t>
            </w:r>
          </w:p>
        </w:tc>
        <w:tc>
          <w:tcPr>
            <w:tcW w:w="0" w:type="auto"/>
            <w:hideMark/>
          </w:tcPr>
          <w:p w14:paraId="53F3E5E1" w14:textId="77777777" w:rsidR="00885723" w:rsidRPr="000C2E78" w:rsidRDefault="00885723" w:rsidP="0088572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</w:pPr>
            <w:r w:rsidRPr="000C2E7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  <w:t>GPT-5</w:t>
            </w:r>
          </w:p>
        </w:tc>
        <w:tc>
          <w:tcPr>
            <w:tcW w:w="0" w:type="auto"/>
            <w:hideMark/>
          </w:tcPr>
          <w:p w14:paraId="4EC6CBDE" w14:textId="77777777" w:rsidR="00885723" w:rsidRPr="000C2E78" w:rsidRDefault="00885723" w:rsidP="0088572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</w:pPr>
            <w:r w:rsidRPr="000C2E7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  <w:t>Gemini 2.5 Pro</w:t>
            </w:r>
          </w:p>
        </w:tc>
        <w:tc>
          <w:tcPr>
            <w:tcW w:w="0" w:type="auto"/>
            <w:hideMark/>
          </w:tcPr>
          <w:p w14:paraId="3B87E967" w14:textId="77777777" w:rsidR="00885723" w:rsidRPr="000C2E78" w:rsidRDefault="00885723" w:rsidP="0088572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</w:pPr>
            <w:r w:rsidRPr="000C2E7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  <w:t>DeepSeek-V3</w:t>
            </w:r>
          </w:p>
        </w:tc>
      </w:tr>
      <w:tr w:rsidR="009171FF" w:rsidRPr="000C2E78" w14:paraId="0BAB5270" w14:textId="77777777" w:rsidTr="00462466">
        <w:tc>
          <w:tcPr>
            <w:tcW w:w="0" w:type="auto"/>
            <w:hideMark/>
          </w:tcPr>
          <w:p w14:paraId="110581A3" w14:textId="77777777" w:rsidR="009171FF" w:rsidRPr="000C2E78" w:rsidRDefault="009171FF" w:rsidP="009171F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0C2E78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Exactitud (%)</w:t>
            </w:r>
          </w:p>
        </w:tc>
        <w:tc>
          <w:tcPr>
            <w:tcW w:w="0" w:type="auto"/>
          </w:tcPr>
          <w:p w14:paraId="1B4B0749" w14:textId="2DA9BA8C" w:rsidR="009171FF" w:rsidRPr="000C2E78" w:rsidRDefault="009171FF" w:rsidP="009171F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>
              <w:rPr>
                <w:color w:val="000000"/>
              </w:rPr>
              <w:t>100</w:t>
            </w:r>
          </w:p>
        </w:tc>
        <w:tc>
          <w:tcPr>
            <w:tcW w:w="0" w:type="auto"/>
          </w:tcPr>
          <w:p w14:paraId="2863306C" w14:textId="63666593" w:rsidR="009171FF" w:rsidRPr="000C2E78" w:rsidRDefault="009171FF" w:rsidP="009171F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>
              <w:rPr>
                <w:color w:val="000000"/>
              </w:rPr>
              <w:t>100</w:t>
            </w:r>
          </w:p>
        </w:tc>
        <w:tc>
          <w:tcPr>
            <w:tcW w:w="0" w:type="auto"/>
          </w:tcPr>
          <w:p w14:paraId="00455BDB" w14:textId="6A5394A3" w:rsidR="009171FF" w:rsidRPr="000C2E78" w:rsidRDefault="009171FF" w:rsidP="009171F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>
              <w:rPr>
                <w:color w:val="000000"/>
              </w:rPr>
              <w:t>100</w:t>
            </w:r>
          </w:p>
        </w:tc>
        <w:tc>
          <w:tcPr>
            <w:tcW w:w="0" w:type="auto"/>
          </w:tcPr>
          <w:p w14:paraId="7FE19202" w14:textId="237A220F" w:rsidR="009171FF" w:rsidRPr="000C2E78" w:rsidRDefault="009171FF" w:rsidP="009171F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>
              <w:rPr>
                <w:color w:val="000000"/>
              </w:rPr>
              <w:t>100</w:t>
            </w:r>
          </w:p>
        </w:tc>
      </w:tr>
      <w:tr w:rsidR="009171FF" w:rsidRPr="000C2E78" w14:paraId="14114D2B" w14:textId="77777777" w:rsidTr="00462466">
        <w:tc>
          <w:tcPr>
            <w:tcW w:w="0" w:type="auto"/>
            <w:hideMark/>
          </w:tcPr>
          <w:p w14:paraId="4686505A" w14:textId="77777777" w:rsidR="009171FF" w:rsidRPr="000C2E78" w:rsidRDefault="009171FF" w:rsidP="009171F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0C2E78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Sensibilidad (%)</w:t>
            </w:r>
          </w:p>
        </w:tc>
        <w:tc>
          <w:tcPr>
            <w:tcW w:w="0" w:type="auto"/>
          </w:tcPr>
          <w:p w14:paraId="29C57958" w14:textId="1F79620F" w:rsidR="009171FF" w:rsidRPr="000C2E78" w:rsidRDefault="009171FF" w:rsidP="009171F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>
              <w:rPr>
                <w:color w:val="000000"/>
              </w:rPr>
              <w:t>100</w:t>
            </w:r>
          </w:p>
        </w:tc>
        <w:tc>
          <w:tcPr>
            <w:tcW w:w="0" w:type="auto"/>
          </w:tcPr>
          <w:p w14:paraId="17CCE6FC" w14:textId="0EB38D4E" w:rsidR="009171FF" w:rsidRPr="000C2E78" w:rsidRDefault="009171FF" w:rsidP="009171F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>
              <w:rPr>
                <w:color w:val="000000"/>
              </w:rPr>
              <w:t>N/A</w:t>
            </w:r>
          </w:p>
        </w:tc>
        <w:tc>
          <w:tcPr>
            <w:tcW w:w="0" w:type="auto"/>
          </w:tcPr>
          <w:p w14:paraId="2AC60600" w14:textId="19409120" w:rsidR="009171FF" w:rsidRPr="000C2E78" w:rsidRDefault="009171FF" w:rsidP="009171F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>
              <w:rPr>
                <w:color w:val="000000"/>
              </w:rPr>
              <w:t>100</w:t>
            </w:r>
          </w:p>
        </w:tc>
        <w:tc>
          <w:tcPr>
            <w:tcW w:w="0" w:type="auto"/>
          </w:tcPr>
          <w:p w14:paraId="09E0E72D" w14:textId="5D0C3D68" w:rsidR="009171FF" w:rsidRPr="000C2E78" w:rsidRDefault="009171FF" w:rsidP="009171F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>
              <w:rPr>
                <w:color w:val="000000"/>
              </w:rPr>
              <w:t>100</w:t>
            </w:r>
          </w:p>
        </w:tc>
      </w:tr>
      <w:tr w:rsidR="009171FF" w:rsidRPr="000C2E78" w14:paraId="1EA46850" w14:textId="77777777" w:rsidTr="00462466">
        <w:tc>
          <w:tcPr>
            <w:tcW w:w="0" w:type="auto"/>
            <w:hideMark/>
          </w:tcPr>
          <w:p w14:paraId="76CA175A" w14:textId="77777777" w:rsidR="009171FF" w:rsidRPr="000C2E78" w:rsidRDefault="009171FF" w:rsidP="009171F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0C2E78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Especificidad (%)</w:t>
            </w:r>
          </w:p>
        </w:tc>
        <w:tc>
          <w:tcPr>
            <w:tcW w:w="0" w:type="auto"/>
          </w:tcPr>
          <w:p w14:paraId="41EEC265" w14:textId="399CB53E" w:rsidR="009171FF" w:rsidRPr="000C2E78" w:rsidRDefault="009171FF" w:rsidP="009171F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>
              <w:rPr>
                <w:color w:val="000000"/>
              </w:rPr>
              <w:t>N/A</w:t>
            </w:r>
          </w:p>
        </w:tc>
        <w:tc>
          <w:tcPr>
            <w:tcW w:w="0" w:type="auto"/>
          </w:tcPr>
          <w:p w14:paraId="7FA46957" w14:textId="4BE1EC08" w:rsidR="009171FF" w:rsidRPr="000C2E78" w:rsidRDefault="009171FF" w:rsidP="009171F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>
              <w:rPr>
                <w:color w:val="000000"/>
              </w:rPr>
              <w:t>100</w:t>
            </w:r>
          </w:p>
        </w:tc>
        <w:tc>
          <w:tcPr>
            <w:tcW w:w="0" w:type="auto"/>
          </w:tcPr>
          <w:p w14:paraId="616A27D6" w14:textId="3528C6F3" w:rsidR="009171FF" w:rsidRPr="000C2E78" w:rsidRDefault="009171FF" w:rsidP="009171F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>
              <w:rPr>
                <w:color w:val="000000"/>
              </w:rPr>
              <w:t>N/A</w:t>
            </w:r>
          </w:p>
        </w:tc>
        <w:tc>
          <w:tcPr>
            <w:tcW w:w="0" w:type="auto"/>
          </w:tcPr>
          <w:p w14:paraId="4087390C" w14:textId="78651C29" w:rsidR="009171FF" w:rsidRPr="000C2E78" w:rsidRDefault="009171FF" w:rsidP="009171F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>
              <w:rPr>
                <w:color w:val="000000"/>
              </w:rPr>
              <w:t>N/A</w:t>
            </w:r>
          </w:p>
        </w:tc>
      </w:tr>
    </w:tbl>
    <w:p w14:paraId="24428E92" w14:textId="77777777" w:rsidR="00885723" w:rsidRPr="000C2E78" w:rsidRDefault="00885723" w:rsidP="008857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0C2E78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Fórmulas:</w:t>
      </w:r>
    </w:p>
    <w:p w14:paraId="286431C9" w14:textId="77777777" w:rsidR="00885723" w:rsidRPr="000C2E78" w:rsidRDefault="00885723" w:rsidP="0088572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0C2E78">
        <w:rPr>
          <w:rFonts w:ascii="Times New Roman" w:eastAsia="Times New Roman" w:hAnsi="Times New Roman" w:cs="Times New Roman"/>
          <w:sz w:val="24"/>
          <w:szCs w:val="24"/>
          <w:lang w:eastAsia="es-MX"/>
        </w:rPr>
        <w:t>Exactitud = (VP + VN) / (VP + VN + FP + FN) × 100</w:t>
      </w:r>
    </w:p>
    <w:p w14:paraId="26D6AF15" w14:textId="77777777" w:rsidR="00885723" w:rsidRPr="000C2E78" w:rsidRDefault="00885723" w:rsidP="0088572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0C2E78">
        <w:rPr>
          <w:rFonts w:ascii="Times New Roman" w:eastAsia="Times New Roman" w:hAnsi="Times New Roman" w:cs="Times New Roman"/>
          <w:sz w:val="24"/>
          <w:szCs w:val="24"/>
          <w:lang w:eastAsia="es-MX"/>
        </w:rPr>
        <w:t>Sensibilidad = VP / (VP + FN) × 100</w:t>
      </w:r>
    </w:p>
    <w:p w14:paraId="150781E9" w14:textId="77777777" w:rsidR="00885723" w:rsidRPr="000C2E78" w:rsidRDefault="00885723" w:rsidP="0088572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0C2E78">
        <w:rPr>
          <w:rFonts w:ascii="Times New Roman" w:eastAsia="Times New Roman" w:hAnsi="Times New Roman" w:cs="Times New Roman"/>
          <w:sz w:val="24"/>
          <w:szCs w:val="24"/>
          <w:lang w:eastAsia="es-MX"/>
        </w:rPr>
        <w:t>Especificidad = VN / (VN + FP) × 100</w:t>
      </w:r>
    </w:p>
    <w:p w14:paraId="5C0F93D8" w14:textId="77777777" w:rsidR="00885723" w:rsidRPr="000C2E78" w:rsidRDefault="00885723" w:rsidP="0088572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</w:pPr>
      <w:r w:rsidRPr="000C2E78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TIEMPO DE RESPUESTA</w:t>
      </w:r>
    </w:p>
    <w:tbl>
      <w:tblPr>
        <w:tblStyle w:val="Tablaconcuadrcula"/>
        <w:tblW w:w="5240" w:type="dxa"/>
        <w:tblLook w:val="04A0" w:firstRow="1" w:lastRow="0" w:firstColumn="1" w:lastColumn="0" w:noHBand="0" w:noVBand="1"/>
      </w:tblPr>
      <w:tblGrid>
        <w:gridCol w:w="2436"/>
        <w:gridCol w:w="2804"/>
      </w:tblGrid>
      <w:tr w:rsidR="005F1C88" w:rsidRPr="000C2E78" w14:paraId="1139F13F" w14:textId="77777777" w:rsidTr="005F1C88">
        <w:tc>
          <w:tcPr>
            <w:tcW w:w="0" w:type="auto"/>
            <w:hideMark/>
          </w:tcPr>
          <w:p w14:paraId="5CA7BB41" w14:textId="77777777" w:rsidR="005F1C88" w:rsidRPr="000C2E78" w:rsidRDefault="005F1C88" w:rsidP="0088572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</w:pPr>
            <w:r w:rsidRPr="000C2E7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  <w:t>Campo</w:t>
            </w:r>
          </w:p>
        </w:tc>
        <w:tc>
          <w:tcPr>
            <w:tcW w:w="2804" w:type="dxa"/>
            <w:hideMark/>
          </w:tcPr>
          <w:p w14:paraId="57FFF3D4" w14:textId="450FF3B8" w:rsidR="005F1C88" w:rsidRPr="000C2E78" w:rsidRDefault="005F1C88" w:rsidP="0088572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</w:pPr>
            <w:r w:rsidRPr="000C2E7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  <w:t>Resultado</w:t>
            </w:r>
          </w:p>
        </w:tc>
      </w:tr>
      <w:tr w:rsidR="009171FF" w:rsidRPr="000C2E78" w14:paraId="6BA1D24F" w14:textId="77777777" w:rsidTr="00462466">
        <w:tc>
          <w:tcPr>
            <w:tcW w:w="0" w:type="auto"/>
            <w:hideMark/>
          </w:tcPr>
          <w:p w14:paraId="76E8C092" w14:textId="3D9CD863" w:rsidR="009171FF" w:rsidRPr="000C2E78" w:rsidRDefault="009171FF" w:rsidP="009171F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0C2E78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Tiempo Promedio(</w:t>
            </w:r>
            <w:proofErr w:type="spellStart"/>
            <w:r w:rsidRPr="000C2E78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seg</w:t>
            </w:r>
            <w:proofErr w:type="spellEnd"/>
            <w:r w:rsidRPr="000C2E78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)</w:t>
            </w:r>
          </w:p>
        </w:tc>
        <w:tc>
          <w:tcPr>
            <w:tcW w:w="2804" w:type="dxa"/>
            <w:vAlign w:val="bottom"/>
          </w:tcPr>
          <w:p w14:paraId="159AB86C" w14:textId="461D592D" w:rsidR="009171FF" w:rsidRPr="000C2E78" w:rsidRDefault="009171FF" w:rsidP="009171FF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>
              <w:rPr>
                <w:color w:val="000000"/>
              </w:rPr>
              <w:t>26.00</w:t>
            </w:r>
          </w:p>
        </w:tc>
      </w:tr>
      <w:tr w:rsidR="009171FF" w:rsidRPr="000C2E78" w14:paraId="18096C0B" w14:textId="77777777" w:rsidTr="00462466">
        <w:tc>
          <w:tcPr>
            <w:tcW w:w="0" w:type="auto"/>
            <w:hideMark/>
          </w:tcPr>
          <w:p w14:paraId="3A0E210D" w14:textId="77777777" w:rsidR="009171FF" w:rsidRPr="000C2E78" w:rsidRDefault="009171FF" w:rsidP="009171F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0C2E78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Desviación Estándar</w:t>
            </w:r>
          </w:p>
        </w:tc>
        <w:tc>
          <w:tcPr>
            <w:tcW w:w="2804" w:type="dxa"/>
          </w:tcPr>
          <w:p w14:paraId="7E081B3A" w14:textId="6EF2ED8F" w:rsidR="009171FF" w:rsidRPr="000C2E78" w:rsidRDefault="009171FF" w:rsidP="009171FF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>
              <w:rPr>
                <w:color w:val="000000"/>
              </w:rPr>
              <w:t>2.5820</w:t>
            </w:r>
          </w:p>
        </w:tc>
      </w:tr>
      <w:tr w:rsidR="009171FF" w:rsidRPr="000C2E78" w14:paraId="1021722E" w14:textId="77777777" w:rsidTr="00462466">
        <w:tc>
          <w:tcPr>
            <w:tcW w:w="0" w:type="auto"/>
            <w:hideMark/>
          </w:tcPr>
          <w:p w14:paraId="3C82B218" w14:textId="77777777" w:rsidR="009171FF" w:rsidRPr="000C2E78" w:rsidRDefault="009171FF" w:rsidP="009171F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0C2E78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Coeficiente Variación</w:t>
            </w:r>
          </w:p>
        </w:tc>
        <w:tc>
          <w:tcPr>
            <w:tcW w:w="2804" w:type="dxa"/>
          </w:tcPr>
          <w:p w14:paraId="38B84450" w14:textId="78907B76" w:rsidR="009171FF" w:rsidRPr="000C2E78" w:rsidRDefault="009171FF" w:rsidP="009171FF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>
              <w:rPr>
                <w:color w:val="000000"/>
              </w:rPr>
              <w:t>9.9307</w:t>
            </w:r>
          </w:p>
        </w:tc>
      </w:tr>
    </w:tbl>
    <w:p w14:paraId="1271FF03" w14:textId="0BE94439" w:rsidR="00C32ECD" w:rsidRPr="000C2E78" w:rsidRDefault="00C32ECD" w:rsidP="00C32E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0C2E78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Fórmulas:</w:t>
      </w:r>
    </w:p>
    <w:p w14:paraId="35D0AB8E" w14:textId="6CC9BD59" w:rsidR="00532A20" w:rsidRPr="000C2E78" w:rsidRDefault="00532A20" w:rsidP="00C32ECD">
      <w:pPr>
        <w:rPr>
          <w:rFonts w:ascii="Times New Roman" w:hAnsi="Times New Roman" w:cs="Times New Roman"/>
          <w:sz w:val="24"/>
          <w:szCs w:val="24"/>
        </w:rPr>
      </w:pPr>
      <w:r w:rsidRPr="000C2E78">
        <w:rPr>
          <w:rFonts w:ascii="Times New Roman" w:hAnsi="Times New Roman" w:cs="Times New Roman"/>
          <w:sz w:val="24"/>
          <w:szCs w:val="24"/>
        </w:rPr>
        <w:t>Tiempo Promedio = (t1 + t2 + t3 + t4) / 4</w:t>
      </w:r>
    </w:p>
    <w:p w14:paraId="21523D21" w14:textId="16FCBC37" w:rsidR="00532A20" w:rsidRPr="000C2E78" w:rsidRDefault="00532A20" w:rsidP="00C32ECD">
      <w:pPr>
        <w:rPr>
          <w:rFonts w:ascii="Times New Roman" w:hAnsi="Times New Roman" w:cs="Times New Roman"/>
          <w:sz w:val="24"/>
          <w:szCs w:val="24"/>
          <w:u w:val="single"/>
        </w:rPr>
      </w:pPr>
      <w:r w:rsidRPr="000C2E78">
        <w:rPr>
          <w:rFonts w:ascii="Times New Roman" w:hAnsi="Times New Roman" w:cs="Times New Roman"/>
          <w:sz w:val="24"/>
          <w:szCs w:val="24"/>
        </w:rPr>
        <w:t>Desviación Estándar = √[(t1-</w:t>
      </w:r>
      <w:r w:rsidR="00C32ECD" w:rsidRPr="000C2E78">
        <w:rPr>
          <w:rFonts w:ascii="Times New Roman" w:hAnsi="Times New Roman" w:cs="Times New Roman"/>
          <w:sz w:val="24"/>
          <w:szCs w:val="24"/>
        </w:rPr>
        <w:t>x̄) ²</w:t>
      </w:r>
      <w:r w:rsidRPr="000C2E78">
        <w:rPr>
          <w:rFonts w:ascii="Times New Roman" w:hAnsi="Times New Roman" w:cs="Times New Roman"/>
          <w:sz w:val="24"/>
          <w:szCs w:val="24"/>
        </w:rPr>
        <w:t xml:space="preserve"> + (t2-</w:t>
      </w:r>
      <w:r w:rsidR="00C32ECD" w:rsidRPr="000C2E78">
        <w:rPr>
          <w:rFonts w:ascii="Times New Roman" w:hAnsi="Times New Roman" w:cs="Times New Roman"/>
          <w:sz w:val="24"/>
          <w:szCs w:val="24"/>
        </w:rPr>
        <w:t>x̄) ²</w:t>
      </w:r>
      <w:r w:rsidRPr="000C2E78">
        <w:rPr>
          <w:rFonts w:ascii="Times New Roman" w:hAnsi="Times New Roman" w:cs="Times New Roman"/>
          <w:sz w:val="24"/>
          <w:szCs w:val="24"/>
        </w:rPr>
        <w:t xml:space="preserve"> + (t3-</w:t>
      </w:r>
      <w:r w:rsidR="00C32ECD" w:rsidRPr="000C2E78">
        <w:rPr>
          <w:rFonts w:ascii="Times New Roman" w:hAnsi="Times New Roman" w:cs="Times New Roman"/>
          <w:sz w:val="24"/>
          <w:szCs w:val="24"/>
        </w:rPr>
        <w:t>x̄) ²</w:t>
      </w:r>
      <w:r w:rsidRPr="000C2E78">
        <w:rPr>
          <w:rFonts w:ascii="Times New Roman" w:hAnsi="Times New Roman" w:cs="Times New Roman"/>
          <w:sz w:val="24"/>
          <w:szCs w:val="24"/>
        </w:rPr>
        <w:t xml:space="preserve"> + (t4-</w:t>
      </w:r>
      <w:r w:rsidR="00C32ECD" w:rsidRPr="000C2E78">
        <w:rPr>
          <w:rFonts w:ascii="Times New Roman" w:hAnsi="Times New Roman" w:cs="Times New Roman"/>
          <w:sz w:val="24"/>
          <w:szCs w:val="24"/>
        </w:rPr>
        <w:t>x̄) ²</w:t>
      </w:r>
      <w:r w:rsidRPr="000C2E78">
        <w:rPr>
          <w:rFonts w:ascii="Times New Roman" w:hAnsi="Times New Roman" w:cs="Times New Roman"/>
          <w:sz w:val="24"/>
          <w:szCs w:val="24"/>
        </w:rPr>
        <w:t>] / 3</w:t>
      </w:r>
    </w:p>
    <w:p w14:paraId="4F12290B" w14:textId="44E49E65" w:rsidR="00532A20" w:rsidRPr="000C2E78" w:rsidRDefault="00532A20" w:rsidP="00C32ECD">
      <w:pPr>
        <w:rPr>
          <w:rFonts w:ascii="Times New Roman" w:hAnsi="Times New Roman" w:cs="Times New Roman"/>
          <w:sz w:val="24"/>
          <w:szCs w:val="24"/>
        </w:rPr>
      </w:pPr>
      <w:r w:rsidRPr="000C2E78">
        <w:rPr>
          <w:rFonts w:ascii="Times New Roman" w:hAnsi="Times New Roman" w:cs="Times New Roman"/>
          <w:sz w:val="24"/>
          <w:szCs w:val="24"/>
        </w:rPr>
        <w:t>Coeficiente de Variación = (Desviación Estándar / Tiempo Promedio) × 100</w:t>
      </w:r>
    </w:p>
    <w:p w14:paraId="12E1D5A2" w14:textId="77777777" w:rsidR="00432905" w:rsidRPr="000C2E78" w:rsidRDefault="00432905" w:rsidP="00432905">
      <w:pPr>
        <w:pStyle w:val="Ttulo3"/>
        <w:rPr>
          <w:sz w:val="24"/>
          <w:szCs w:val="24"/>
        </w:rPr>
      </w:pPr>
      <w:r w:rsidRPr="000C2E78">
        <w:rPr>
          <w:sz w:val="24"/>
          <w:szCs w:val="24"/>
        </w:rPr>
        <w:t>CALIDAD DE JUSTIFICACIONES</w:t>
      </w:r>
    </w:p>
    <w:p w14:paraId="7CCD666A" w14:textId="77777777" w:rsidR="00432905" w:rsidRPr="000C2E78" w:rsidRDefault="00432905" w:rsidP="00432905">
      <w:pPr>
        <w:pStyle w:val="Ttulo4"/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4"/>
          <w:szCs w:val="24"/>
        </w:rPr>
      </w:pPr>
      <w:r w:rsidRPr="000C2E78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4"/>
          <w:szCs w:val="24"/>
        </w:rPr>
        <w:t>Dimensión: Claridad</w:t>
      </w:r>
    </w:p>
    <w:tbl>
      <w:tblPr>
        <w:tblStyle w:val="Tablaconcuadrcula"/>
        <w:tblW w:w="9209" w:type="dxa"/>
        <w:tblLook w:val="04A0" w:firstRow="1" w:lastRow="0" w:firstColumn="1" w:lastColumn="0" w:noHBand="0" w:noVBand="1"/>
      </w:tblPr>
      <w:tblGrid>
        <w:gridCol w:w="2972"/>
        <w:gridCol w:w="2033"/>
        <w:gridCol w:w="1369"/>
        <w:gridCol w:w="1418"/>
        <w:gridCol w:w="1417"/>
      </w:tblGrid>
      <w:tr w:rsidR="00432905" w:rsidRPr="000C2E78" w14:paraId="3F8CB324" w14:textId="77777777" w:rsidTr="006A57BC">
        <w:tc>
          <w:tcPr>
            <w:tcW w:w="2972" w:type="dxa"/>
            <w:hideMark/>
          </w:tcPr>
          <w:p w14:paraId="6EDEE40B" w14:textId="77777777" w:rsidR="00432905" w:rsidRPr="000C2E78" w:rsidRDefault="00432905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C2E78">
              <w:rPr>
                <w:rStyle w:val="Textoennegrita"/>
                <w:rFonts w:ascii="Times New Roman" w:hAnsi="Times New Roman" w:cs="Times New Roman"/>
                <w:sz w:val="24"/>
                <w:szCs w:val="24"/>
              </w:rPr>
              <w:t>Indicador</w:t>
            </w:r>
          </w:p>
        </w:tc>
        <w:tc>
          <w:tcPr>
            <w:tcW w:w="2033" w:type="dxa"/>
            <w:hideMark/>
          </w:tcPr>
          <w:p w14:paraId="77DF7DCB" w14:textId="18EA22EA" w:rsidR="00432905" w:rsidRPr="000C2E78" w:rsidRDefault="000C2E7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C2E7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  <w:t>Claude Opus 4.1</w:t>
            </w:r>
          </w:p>
        </w:tc>
        <w:tc>
          <w:tcPr>
            <w:tcW w:w="1369" w:type="dxa"/>
            <w:hideMark/>
          </w:tcPr>
          <w:p w14:paraId="53E9C211" w14:textId="77777777" w:rsidR="00432905" w:rsidRPr="000C2E78" w:rsidRDefault="00432905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C2E78">
              <w:rPr>
                <w:rStyle w:val="Textoennegrita"/>
                <w:rFonts w:ascii="Times New Roman" w:hAnsi="Times New Roman" w:cs="Times New Roman"/>
                <w:sz w:val="24"/>
                <w:szCs w:val="24"/>
              </w:rPr>
              <w:t>GPT-5</w:t>
            </w:r>
          </w:p>
        </w:tc>
        <w:tc>
          <w:tcPr>
            <w:tcW w:w="1418" w:type="dxa"/>
            <w:hideMark/>
          </w:tcPr>
          <w:p w14:paraId="49C6E09D" w14:textId="77777777" w:rsidR="00432905" w:rsidRPr="000C2E78" w:rsidRDefault="00432905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C2E78">
              <w:rPr>
                <w:rStyle w:val="Textoennegrita"/>
                <w:rFonts w:ascii="Times New Roman" w:hAnsi="Times New Roman" w:cs="Times New Roman"/>
                <w:sz w:val="24"/>
                <w:szCs w:val="24"/>
              </w:rPr>
              <w:t>Gemini 2.5 Pro</w:t>
            </w:r>
          </w:p>
        </w:tc>
        <w:tc>
          <w:tcPr>
            <w:tcW w:w="1417" w:type="dxa"/>
            <w:hideMark/>
          </w:tcPr>
          <w:p w14:paraId="6DA3CA17" w14:textId="77777777" w:rsidR="00432905" w:rsidRPr="000C2E78" w:rsidRDefault="00432905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C2E78">
              <w:rPr>
                <w:rStyle w:val="Textoennegrita"/>
                <w:rFonts w:ascii="Times New Roman" w:hAnsi="Times New Roman" w:cs="Times New Roman"/>
                <w:sz w:val="24"/>
                <w:szCs w:val="24"/>
              </w:rPr>
              <w:t>DeepSeek-V3</w:t>
            </w:r>
          </w:p>
        </w:tc>
      </w:tr>
      <w:tr w:rsidR="00432905" w:rsidRPr="000C2E78" w14:paraId="7818E21E" w14:textId="77777777" w:rsidTr="00462466">
        <w:tc>
          <w:tcPr>
            <w:tcW w:w="2972" w:type="dxa"/>
            <w:hideMark/>
          </w:tcPr>
          <w:p w14:paraId="13C13D61" w14:textId="77777777" w:rsidR="00432905" w:rsidRPr="000C2E78" w:rsidRDefault="0043290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C2E78">
              <w:rPr>
                <w:rFonts w:ascii="Times New Roman" w:hAnsi="Times New Roman" w:cs="Times New Roman"/>
                <w:sz w:val="24"/>
                <w:szCs w:val="24"/>
              </w:rPr>
              <w:t>Explicaciones Comprensibles (1-5)</w:t>
            </w:r>
          </w:p>
        </w:tc>
        <w:tc>
          <w:tcPr>
            <w:tcW w:w="2033" w:type="dxa"/>
          </w:tcPr>
          <w:p w14:paraId="775C68C8" w14:textId="79FC0E7D" w:rsidR="00432905" w:rsidRPr="000C2E78" w:rsidRDefault="005B0503" w:rsidP="006A57B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369" w:type="dxa"/>
          </w:tcPr>
          <w:p w14:paraId="2F2CC9DA" w14:textId="53F65DDA" w:rsidR="00432905" w:rsidRPr="000C2E78" w:rsidRDefault="005B0503" w:rsidP="006A57B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418" w:type="dxa"/>
          </w:tcPr>
          <w:p w14:paraId="64487A26" w14:textId="049F57B1" w:rsidR="00432905" w:rsidRPr="000C2E78" w:rsidRDefault="005B0503" w:rsidP="006A57B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417" w:type="dxa"/>
          </w:tcPr>
          <w:p w14:paraId="4B82E85C" w14:textId="2C007069" w:rsidR="00432905" w:rsidRPr="000C2E78" w:rsidRDefault="005B0503" w:rsidP="006A57B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</w:tr>
      <w:tr w:rsidR="006A57BC" w:rsidRPr="000C2E78" w14:paraId="1EA02F26" w14:textId="77777777" w:rsidTr="00462466">
        <w:tc>
          <w:tcPr>
            <w:tcW w:w="2972" w:type="dxa"/>
            <w:hideMark/>
          </w:tcPr>
          <w:p w14:paraId="6DA78AC9" w14:textId="77777777" w:rsidR="006A57BC" w:rsidRPr="000C2E78" w:rsidRDefault="006A57BC" w:rsidP="006A57B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C2E78">
              <w:rPr>
                <w:rFonts w:ascii="Times New Roman" w:hAnsi="Times New Roman" w:cs="Times New Roman"/>
                <w:sz w:val="24"/>
                <w:szCs w:val="24"/>
              </w:rPr>
              <w:t>Uso Correcto de Terminología Técnica (1-5)</w:t>
            </w:r>
          </w:p>
        </w:tc>
        <w:tc>
          <w:tcPr>
            <w:tcW w:w="2033" w:type="dxa"/>
          </w:tcPr>
          <w:p w14:paraId="4F8444D1" w14:textId="55C4CFE3" w:rsidR="006A57BC" w:rsidRPr="000C2E78" w:rsidRDefault="005B0503" w:rsidP="006A57B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369" w:type="dxa"/>
          </w:tcPr>
          <w:p w14:paraId="2050F340" w14:textId="683EE0D4" w:rsidR="006A57BC" w:rsidRPr="000C2E78" w:rsidRDefault="005B0503" w:rsidP="006A57B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418" w:type="dxa"/>
          </w:tcPr>
          <w:p w14:paraId="5C909240" w14:textId="6FF3CDE1" w:rsidR="006A57BC" w:rsidRPr="000C2E78" w:rsidRDefault="005B0503" w:rsidP="006A57B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417" w:type="dxa"/>
          </w:tcPr>
          <w:p w14:paraId="31477D57" w14:textId="27E542FD" w:rsidR="006A57BC" w:rsidRPr="000C2E78" w:rsidRDefault="005B0503" w:rsidP="006A57B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</w:tr>
      <w:tr w:rsidR="006A57BC" w:rsidRPr="000C2E78" w14:paraId="38937F5E" w14:textId="77777777" w:rsidTr="00462466">
        <w:tc>
          <w:tcPr>
            <w:tcW w:w="2972" w:type="dxa"/>
            <w:hideMark/>
          </w:tcPr>
          <w:p w14:paraId="023D95A8" w14:textId="77777777" w:rsidR="006A57BC" w:rsidRPr="000C2E78" w:rsidRDefault="006A57BC" w:rsidP="006A57B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C2E78">
              <w:rPr>
                <w:rFonts w:ascii="Times New Roman" w:hAnsi="Times New Roman" w:cs="Times New Roman"/>
                <w:sz w:val="24"/>
                <w:szCs w:val="24"/>
              </w:rPr>
              <w:t>Estructura Lógica de Respuesta (1-5)</w:t>
            </w:r>
          </w:p>
        </w:tc>
        <w:tc>
          <w:tcPr>
            <w:tcW w:w="2033" w:type="dxa"/>
          </w:tcPr>
          <w:p w14:paraId="0FA30123" w14:textId="7A6828AE" w:rsidR="006A57BC" w:rsidRPr="000C2E78" w:rsidRDefault="005B0503" w:rsidP="006A57B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369" w:type="dxa"/>
          </w:tcPr>
          <w:p w14:paraId="7B6F4A8B" w14:textId="4F441A21" w:rsidR="006A57BC" w:rsidRPr="000C2E78" w:rsidRDefault="005B0503" w:rsidP="006A57B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418" w:type="dxa"/>
          </w:tcPr>
          <w:p w14:paraId="778BBB7E" w14:textId="772E33DC" w:rsidR="006A57BC" w:rsidRPr="000C2E78" w:rsidRDefault="005B0503" w:rsidP="006A57B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417" w:type="dxa"/>
          </w:tcPr>
          <w:p w14:paraId="46A4BA7F" w14:textId="2147AB65" w:rsidR="006A57BC" w:rsidRPr="000C2E78" w:rsidRDefault="005B0503" w:rsidP="006A57B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</w:tr>
    </w:tbl>
    <w:p w14:paraId="0D89FBD7" w14:textId="77777777" w:rsidR="00432905" w:rsidRPr="000C2E78" w:rsidRDefault="00432905" w:rsidP="00432905">
      <w:pPr>
        <w:pStyle w:val="Ttulo4"/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4"/>
          <w:szCs w:val="24"/>
        </w:rPr>
      </w:pPr>
      <w:r w:rsidRPr="000C2E78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4"/>
          <w:szCs w:val="24"/>
        </w:rPr>
        <w:lastRenderedPageBreak/>
        <w:t>Dimensión: Completitud</w:t>
      </w:r>
    </w:p>
    <w:tbl>
      <w:tblPr>
        <w:tblStyle w:val="Tablaconcuadrcula"/>
        <w:tblW w:w="9209" w:type="dxa"/>
        <w:tblLook w:val="04A0" w:firstRow="1" w:lastRow="0" w:firstColumn="1" w:lastColumn="0" w:noHBand="0" w:noVBand="1"/>
      </w:tblPr>
      <w:tblGrid>
        <w:gridCol w:w="3336"/>
        <w:gridCol w:w="1479"/>
        <w:gridCol w:w="1276"/>
        <w:gridCol w:w="1417"/>
        <w:gridCol w:w="1701"/>
      </w:tblGrid>
      <w:tr w:rsidR="00432905" w:rsidRPr="000C2E78" w14:paraId="7F36DAE1" w14:textId="77777777" w:rsidTr="006A57BC">
        <w:tc>
          <w:tcPr>
            <w:tcW w:w="0" w:type="auto"/>
            <w:hideMark/>
          </w:tcPr>
          <w:p w14:paraId="018F0D8C" w14:textId="77777777" w:rsidR="00432905" w:rsidRPr="000C2E78" w:rsidRDefault="00432905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C2E78">
              <w:rPr>
                <w:rStyle w:val="Textoennegrita"/>
                <w:rFonts w:ascii="Times New Roman" w:hAnsi="Times New Roman" w:cs="Times New Roman"/>
                <w:sz w:val="24"/>
                <w:szCs w:val="24"/>
              </w:rPr>
              <w:t>Indicador</w:t>
            </w:r>
          </w:p>
        </w:tc>
        <w:tc>
          <w:tcPr>
            <w:tcW w:w="1479" w:type="dxa"/>
            <w:hideMark/>
          </w:tcPr>
          <w:p w14:paraId="68076E4D" w14:textId="5FA7DCDE" w:rsidR="00432905" w:rsidRPr="000C2E78" w:rsidRDefault="000C2E7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C2E7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  <w:t>Claude Opus 4.1</w:t>
            </w:r>
          </w:p>
        </w:tc>
        <w:tc>
          <w:tcPr>
            <w:tcW w:w="1276" w:type="dxa"/>
            <w:hideMark/>
          </w:tcPr>
          <w:p w14:paraId="001F73E4" w14:textId="77777777" w:rsidR="00432905" w:rsidRPr="000C2E78" w:rsidRDefault="00432905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C2E78">
              <w:rPr>
                <w:rStyle w:val="Textoennegrita"/>
                <w:rFonts w:ascii="Times New Roman" w:hAnsi="Times New Roman" w:cs="Times New Roman"/>
                <w:sz w:val="24"/>
                <w:szCs w:val="24"/>
              </w:rPr>
              <w:t>GPT-5</w:t>
            </w:r>
          </w:p>
        </w:tc>
        <w:tc>
          <w:tcPr>
            <w:tcW w:w="1417" w:type="dxa"/>
            <w:hideMark/>
          </w:tcPr>
          <w:p w14:paraId="51ADB0B1" w14:textId="77777777" w:rsidR="00432905" w:rsidRPr="000C2E78" w:rsidRDefault="00432905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C2E78">
              <w:rPr>
                <w:rStyle w:val="Textoennegrita"/>
                <w:rFonts w:ascii="Times New Roman" w:hAnsi="Times New Roman" w:cs="Times New Roman"/>
                <w:sz w:val="24"/>
                <w:szCs w:val="24"/>
              </w:rPr>
              <w:t>Gemini 2.5 Pro</w:t>
            </w:r>
          </w:p>
        </w:tc>
        <w:tc>
          <w:tcPr>
            <w:tcW w:w="1701" w:type="dxa"/>
            <w:hideMark/>
          </w:tcPr>
          <w:p w14:paraId="0F605F5B" w14:textId="77777777" w:rsidR="00432905" w:rsidRPr="000C2E78" w:rsidRDefault="00432905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C2E78">
              <w:rPr>
                <w:rStyle w:val="Textoennegrita"/>
                <w:rFonts w:ascii="Times New Roman" w:hAnsi="Times New Roman" w:cs="Times New Roman"/>
                <w:sz w:val="24"/>
                <w:szCs w:val="24"/>
              </w:rPr>
              <w:t>DeepSeek-V3</w:t>
            </w:r>
          </w:p>
        </w:tc>
      </w:tr>
      <w:tr w:rsidR="005B0503" w:rsidRPr="000C2E78" w14:paraId="7222D37F" w14:textId="77777777" w:rsidTr="00462466">
        <w:tc>
          <w:tcPr>
            <w:tcW w:w="0" w:type="auto"/>
            <w:hideMark/>
          </w:tcPr>
          <w:p w14:paraId="7677EC1C" w14:textId="77777777" w:rsidR="005B0503" w:rsidRPr="000C2E78" w:rsidRDefault="005B0503" w:rsidP="005B050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C2E78">
              <w:rPr>
                <w:rFonts w:ascii="Times New Roman" w:hAnsi="Times New Roman" w:cs="Times New Roman"/>
                <w:sz w:val="24"/>
                <w:szCs w:val="24"/>
              </w:rPr>
              <w:t>Cobertura de Similitud Léxica (Sí/No)</w:t>
            </w:r>
          </w:p>
        </w:tc>
        <w:tc>
          <w:tcPr>
            <w:tcW w:w="1479" w:type="dxa"/>
          </w:tcPr>
          <w:p w14:paraId="71A9F078" w14:textId="08ED86A9" w:rsidR="005B0503" w:rsidRPr="000C2E78" w:rsidRDefault="005B0503" w:rsidP="005B050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276" w:type="dxa"/>
          </w:tcPr>
          <w:p w14:paraId="1F7B2701" w14:textId="6CF237AE" w:rsidR="005B0503" w:rsidRPr="000C2E78" w:rsidRDefault="005B0503" w:rsidP="005B050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417" w:type="dxa"/>
          </w:tcPr>
          <w:p w14:paraId="52940B22" w14:textId="00865F5D" w:rsidR="005B0503" w:rsidRPr="000C2E78" w:rsidRDefault="005B0503" w:rsidP="005B050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701" w:type="dxa"/>
          </w:tcPr>
          <w:p w14:paraId="147BF2EB" w14:textId="3B23B6A0" w:rsidR="005B0503" w:rsidRPr="000C2E78" w:rsidRDefault="005B0503" w:rsidP="005B050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5B0503" w:rsidRPr="000C2E78" w14:paraId="53FE7270" w14:textId="77777777" w:rsidTr="00462466">
        <w:tc>
          <w:tcPr>
            <w:tcW w:w="0" w:type="auto"/>
            <w:hideMark/>
          </w:tcPr>
          <w:p w14:paraId="3D189CD5" w14:textId="77777777" w:rsidR="005B0503" w:rsidRPr="000C2E78" w:rsidRDefault="005B0503" w:rsidP="005B050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C2E78">
              <w:rPr>
                <w:rFonts w:ascii="Times New Roman" w:hAnsi="Times New Roman" w:cs="Times New Roman"/>
                <w:sz w:val="24"/>
                <w:szCs w:val="24"/>
              </w:rPr>
              <w:t>Cobertura de Similitud Estructural (Sí/No)</w:t>
            </w:r>
          </w:p>
        </w:tc>
        <w:tc>
          <w:tcPr>
            <w:tcW w:w="1479" w:type="dxa"/>
          </w:tcPr>
          <w:p w14:paraId="74456E38" w14:textId="1B53C728" w:rsidR="005B0503" w:rsidRPr="000C2E78" w:rsidRDefault="005B0503" w:rsidP="005B050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276" w:type="dxa"/>
          </w:tcPr>
          <w:p w14:paraId="26A24831" w14:textId="234F1156" w:rsidR="005B0503" w:rsidRPr="000C2E78" w:rsidRDefault="005B0503" w:rsidP="005B050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417" w:type="dxa"/>
          </w:tcPr>
          <w:p w14:paraId="3AB83E5E" w14:textId="3E052909" w:rsidR="005B0503" w:rsidRPr="000C2E78" w:rsidRDefault="005B0503" w:rsidP="005B050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701" w:type="dxa"/>
          </w:tcPr>
          <w:p w14:paraId="493D6953" w14:textId="6421EA52" w:rsidR="005B0503" w:rsidRPr="000C2E78" w:rsidRDefault="005B0503" w:rsidP="005B050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5B0503" w:rsidRPr="000C2E78" w14:paraId="498AC628" w14:textId="77777777" w:rsidTr="00462466">
        <w:tc>
          <w:tcPr>
            <w:tcW w:w="0" w:type="auto"/>
            <w:hideMark/>
          </w:tcPr>
          <w:p w14:paraId="637911FF" w14:textId="77777777" w:rsidR="005B0503" w:rsidRPr="000C2E78" w:rsidRDefault="005B0503" w:rsidP="005B050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C2E78">
              <w:rPr>
                <w:rFonts w:ascii="Times New Roman" w:hAnsi="Times New Roman" w:cs="Times New Roman"/>
                <w:sz w:val="24"/>
                <w:szCs w:val="24"/>
              </w:rPr>
              <w:t>Cobertura de Similitud Funcional (Sí/No)</w:t>
            </w:r>
          </w:p>
        </w:tc>
        <w:tc>
          <w:tcPr>
            <w:tcW w:w="1479" w:type="dxa"/>
          </w:tcPr>
          <w:p w14:paraId="36B43F46" w14:textId="780C0120" w:rsidR="005B0503" w:rsidRPr="000C2E78" w:rsidRDefault="005B0503" w:rsidP="005B050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276" w:type="dxa"/>
          </w:tcPr>
          <w:p w14:paraId="3BEC3FE4" w14:textId="2B58E54A" w:rsidR="005B0503" w:rsidRPr="000C2E78" w:rsidRDefault="005B0503" w:rsidP="005B050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417" w:type="dxa"/>
          </w:tcPr>
          <w:p w14:paraId="715BD109" w14:textId="6704053A" w:rsidR="005B0503" w:rsidRPr="000C2E78" w:rsidRDefault="005B0503" w:rsidP="005B050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701" w:type="dxa"/>
          </w:tcPr>
          <w:p w14:paraId="6A6F43D9" w14:textId="04272F99" w:rsidR="005B0503" w:rsidRPr="000C2E78" w:rsidRDefault="005B0503" w:rsidP="005B050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5B0503" w:rsidRPr="000C2E78" w14:paraId="4977F83A" w14:textId="77777777" w:rsidTr="00462466">
        <w:tc>
          <w:tcPr>
            <w:tcW w:w="0" w:type="auto"/>
            <w:hideMark/>
          </w:tcPr>
          <w:p w14:paraId="6BE0BCB4" w14:textId="77777777" w:rsidR="005B0503" w:rsidRPr="000C2E78" w:rsidRDefault="005B0503" w:rsidP="005B050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C2E78">
              <w:rPr>
                <w:rFonts w:ascii="Times New Roman" w:hAnsi="Times New Roman" w:cs="Times New Roman"/>
                <w:sz w:val="24"/>
                <w:szCs w:val="24"/>
              </w:rPr>
              <w:t>Cobertura de Similitud de Estilo (Sí/No)</w:t>
            </w:r>
          </w:p>
        </w:tc>
        <w:tc>
          <w:tcPr>
            <w:tcW w:w="1479" w:type="dxa"/>
          </w:tcPr>
          <w:p w14:paraId="27B42CDE" w14:textId="7F942048" w:rsidR="005B0503" w:rsidRPr="000C2E78" w:rsidRDefault="005B0503" w:rsidP="005B050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276" w:type="dxa"/>
          </w:tcPr>
          <w:p w14:paraId="462A14A5" w14:textId="0C610195" w:rsidR="005B0503" w:rsidRPr="000C2E78" w:rsidRDefault="005B0503" w:rsidP="005B050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417" w:type="dxa"/>
          </w:tcPr>
          <w:p w14:paraId="5766C92B" w14:textId="204967E6" w:rsidR="005B0503" w:rsidRPr="000C2E78" w:rsidRDefault="005B0503" w:rsidP="005B050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701" w:type="dxa"/>
          </w:tcPr>
          <w:p w14:paraId="1D405E8D" w14:textId="6E59B1F5" w:rsidR="005B0503" w:rsidRPr="000C2E78" w:rsidRDefault="005B0503" w:rsidP="005B050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</w:tbl>
    <w:p w14:paraId="15CE40E0" w14:textId="77777777" w:rsidR="00972414" w:rsidRPr="000C2E78" w:rsidRDefault="00972414" w:rsidP="00972414">
      <w:pPr>
        <w:rPr>
          <w:rFonts w:ascii="Times New Roman" w:hAnsi="Times New Roman" w:cs="Times New Roman"/>
          <w:sz w:val="24"/>
          <w:szCs w:val="24"/>
        </w:rPr>
      </w:pPr>
    </w:p>
    <w:p w14:paraId="1A7A9AF8" w14:textId="39C6AC56" w:rsidR="00432905" w:rsidRPr="000C2E78" w:rsidRDefault="00432905" w:rsidP="00432905">
      <w:pPr>
        <w:pStyle w:val="Ttulo4"/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4"/>
          <w:szCs w:val="24"/>
        </w:rPr>
      </w:pPr>
      <w:r w:rsidRPr="000C2E78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4"/>
          <w:szCs w:val="24"/>
        </w:rPr>
        <w:t>Dimensión: Coherencia</w:t>
      </w:r>
    </w:p>
    <w:tbl>
      <w:tblPr>
        <w:tblStyle w:val="Tablaconcuadrcula"/>
        <w:tblW w:w="9209" w:type="dxa"/>
        <w:tblLook w:val="04A0" w:firstRow="1" w:lastRow="0" w:firstColumn="1" w:lastColumn="0" w:noHBand="0" w:noVBand="1"/>
      </w:tblPr>
      <w:tblGrid>
        <w:gridCol w:w="2542"/>
        <w:gridCol w:w="1989"/>
        <w:gridCol w:w="1701"/>
        <w:gridCol w:w="1560"/>
        <w:gridCol w:w="1417"/>
      </w:tblGrid>
      <w:tr w:rsidR="00432905" w:rsidRPr="000C2E78" w14:paraId="41F1C093" w14:textId="77777777" w:rsidTr="006A57BC">
        <w:tc>
          <w:tcPr>
            <w:tcW w:w="0" w:type="auto"/>
            <w:hideMark/>
          </w:tcPr>
          <w:p w14:paraId="6C97E406" w14:textId="77777777" w:rsidR="00432905" w:rsidRPr="000C2E78" w:rsidRDefault="00432905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C2E78">
              <w:rPr>
                <w:rStyle w:val="Textoennegrita"/>
                <w:rFonts w:ascii="Times New Roman" w:hAnsi="Times New Roman" w:cs="Times New Roman"/>
                <w:sz w:val="24"/>
                <w:szCs w:val="24"/>
              </w:rPr>
              <w:t>Indicador</w:t>
            </w:r>
          </w:p>
        </w:tc>
        <w:tc>
          <w:tcPr>
            <w:tcW w:w="1989" w:type="dxa"/>
            <w:hideMark/>
          </w:tcPr>
          <w:p w14:paraId="1A13A268" w14:textId="00F09F0D" w:rsidR="00432905" w:rsidRPr="000C2E78" w:rsidRDefault="000C2E7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C2E7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  <w:t>Claude Opus 4.1</w:t>
            </w:r>
          </w:p>
        </w:tc>
        <w:tc>
          <w:tcPr>
            <w:tcW w:w="1701" w:type="dxa"/>
            <w:hideMark/>
          </w:tcPr>
          <w:p w14:paraId="7E4A3CBB" w14:textId="77777777" w:rsidR="00432905" w:rsidRPr="000C2E78" w:rsidRDefault="00432905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C2E78">
              <w:rPr>
                <w:rStyle w:val="Textoennegrita"/>
                <w:rFonts w:ascii="Times New Roman" w:hAnsi="Times New Roman" w:cs="Times New Roman"/>
                <w:sz w:val="24"/>
                <w:szCs w:val="24"/>
              </w:rPr>
              <w:t>GPT-5</w:t>
            </w:r>
          </w:p>
        </w:tc>
        <w:tc>
          <w:tcPr>
            <w:tcW w:w="1560" w:type="dxa"/>
            <w:hideMark/>
          </w:tcPr>
          <w:p w14:paraId="0108C0AF" w14:textId="77777777" w:rsidR="00432905" w:rsidRPr="000C2E78" w:rsidRDefault="00432905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C2E78">
              <w:rPr>
                <w:rStyle w:val="Textoennegrita"/>
                <w:rFonts w:ascii="Times New Roman" w:hAnsi="Times New Roman" w:cs="Times New Roman"/>
                <w:sz w:val="24"/>
                <w:szCs w:val="24"/>
              </w:rPr>
              <w:t>Gemini 2.5 Pro</w:t>
            </w:r>
          </w:p>
        </w:tc>
        <w:tc>
          <w:tcPr>
            <w:tcW w:w="1417" w:type="dxa"/>
            <w:hideMark/>
          </w:tcPr>
          <w:p w14:paraId="47D498AB" w14:textId="77777777" w:rsidR="00432905" w:rsidRPr="000C2E78" w:rsidRDefault="00432905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C2E78">
              <w:rPr>
                <w:rStyle w:val="Textoennegrita"/>
                <w:rFonts w:ascii="Times New Roman" w:hAnsi="Times New Roman" w:cs="Times New Roman"/>
                <w:sz w:val="24"/>
                <w:szCs w:val="24"/>
              </w:rPr>
              <w:t>DeepSeek-V3</w:t>
            </w:r>
          </w:p>
        </w:tc>
      </w:tr>
      <w:tr w:rsidR="00432905" w:rsidRPr="000C2E78" w14:paraId="030BF448" w14:textId="77777777" w:rsidTr="00462466">
        <w:tc>
          <w:tcPr>
            <w:tcW w:w="0" w:type="auto"/>
            <w:hideMark/>
          </w:tcPr>
          <w:p w14:paraId="72758E48" w14:textId="77777777" w:rsidR="00432905" w:rsidRPr="000C2E78" w:rsidRDefault="0043290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C2E78">
              <w:rPr>
                <w:rFonts w:ascii="Times New Roman" w:hAnsi="Times New Roman" w:cs="Times New Roman"/>
                <w:sz w:val="24"/>
                <w:szCs w:val="24"/>
              </w:rPr>
              <w:t>Consistencia entre Puntaje y Justificación (1-5)</w:t>
            </w:r>
          </w:p>
        </w:tc>
        <w:tc>
          <w:tcPr>
            <w:tcW w:w="1989" w:type="dxa"/>
          </w:tcPr>
          <w:p w14:paraId="22E059EB" w14:textId="020CF8BF" w:rsidR="00432905" w:rsidRPr="000C2E78" w:rsidRDefault="005B0503" w:rsidP="006A57B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701" w:type="dxa"/>
          </w:tcPr>
          <w:p w14:paraId="13E6464B" w14:textId="02AB3A29" w:rsidR="00432905" w:rsidRPr="000C2E78" w:rsidRDefault="005B0503" w:rsidP="006A57B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560" w:type="dxa"/>
          </w:tcPr>
          <w:p w14:paraId="04236E63" w14:textId="42887A54" w:rsidR="00432905" w:rsidRPr="000C2E78" w:rsidRDefault="005B0503" w:rsidP="006A57B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417" w:type="dxa"/>
          </w:tcPr>
          <w:p w14:paraId="5E4E75D9" w14:textId="5587001B" w:rsidR="00432905" w:rsidRPr="000C2E78" w:rsidRDefault="005B0503" w:rsidP="006A57B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</w:tr>
      <w:tr w:rsidR="00432905" w:rsidRPr="000C2E78" w14:paraId="112E890C" w14:textId="77777777" w:rsidTr="00462466">
        <w:tc>
          <w:tcPr>
            <w:tcW w:w="0" w:type="auto"/>
            <w:hideMark/>
          </w:tcPr>
          <w:p w14:paraId="7CA71797" w14:textId="77777777" w:rsidR="00432905" w:rsidRPr="000C2E78" w:rsidRDefault="0043290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C2E78">
              <w:rPr>
                <w:rFonts w:ascii="Times New Roman" w:hAnsi="Times New Roman" w:cs="Times New Roman"/>
                <w:sz w:val="24"/>
                <w:szCs w:val="24"/>
              </w:rPr>
              <w:t>Lógica Interna de la Explicación (1-5)</w:t>
            </w:r>
          </w:p>
        </w:tc>
        <w:tc>
          <w:tcPr>
            <w:tcW w:w="1989" w:type="dxa"/>
          </w:tcPr>
          <w:p w14:paraId="3140E6DB" w14:textId="46AF6ADD" w:rsidR="00432905" w:rsidRPr="000C2E78" w:rsidRDefault="005B0503" w:rsidP="006A57B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701" w:type="dxa"/>
          </w:tcPr>
          <w:p w14:paraId="21E538CD" w14:textId="7DE2E605" w:rsidR="00432905" w:rsidRPr="000C2E78" w:rsidRDefault="005B0503" w:rsidP="006A57B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560" w:type="dxa"/>
          </w:tcPr>
          <w:p w14:paraId="71C0D0C2" w14:textId="08C9C8A7" w:rsidR="00432905" w:rsidRPr="000C2E78" w:rsidRDefault="005B0503" w:rsidP="006A57B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417" w:type="dxa"/>
          </w:tcPr>
          <w:p w14:paraId="0D159CD7" w14:textId="371BF16A" w:rsidR="00432905" w:rsidRPr="000C2E78" w:rsidRDefault="005B0503" w:rsidP="006A57B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</w:tr>
    </w:tbl>
    <w:p w14:paraId="414C59E4" w14:textId="77777777" w:rsidR="00432905" w:rsidRPr="000C2E78" w:rsidRDefault="00432905" w:rsidP="00432905">
      <w:pPr>
        <w:pStyle w:val="Ttulo3"/>
        <w:rPr>
          <w:sz w:val="24"/>
          <w:szCs w:val="24"/>
        </w:rPr>
      </w:pPr>
      <w:r w:rsidRPr="000C2E78">
        <w:rPr>
          <w:sz w:val="24"/>
          <w:szCs w:val="24"/>
        </w:rPr>
        <w:t>Espacio para Observaciones Cualitativas</w:t>
      </w:r>
    </w:p>
    <w:tbl>
      <w:tblPr>
        <w:tblStyle w:val="Tablaconcuadrcula"/>
        <w:tblW w:w="8784" w:type="dxa"/>
        <w:tblLook w:val="04A0" w:firstRow="1" w:lastRow="0" w:firstColumn="1" w:lastColumn="0" w:noHBand="0" w:noVBand="1"/>
      </w:tblPr>
      <w:tblGrid>
        <w:gridCol w:w="1838"/>
        <w:gridCol w:w="6946"/>
      </w:tblGrid>
      <w:tr w:rsidR="00432905" w:rsidRPr="000C2E78" w14:paraId="1597CCC3" w14:textId="77777777" w:rsidTr="00055108">
        <w:tc>
          <w:tcPr>
            <w:tcW w:w="1838" w:type="dxa"/>
            <w:hideMark/>
          </w:tcPr>
          <w:p w14:paraId="29215313" w14:textId="77777777" w:rsidR="00432905" w:rsidRPr="000C2E78" w:rsidRDefault="00432905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C2E78">
              <w:rPr>
                <w:rStyle w:val="Textoennegrita"/>
                <w:rFonts w:ascii="Times New Roman" w:hAnsi="Times New Roman" w:cs="Times New Roman"/>
                <w:sz w:val="24"/>
                <w:szCs w:val="24"/>
              </w:rPr>
              <w:t>Modelo</w:t>
            </w:r>
          </w:p>
        </w:tc>
        <w:tc>
          <w:tcPr>
            <w:tcW w:w="6946" w:type="dxa"/>
            <w:hideMark/>
          </w:tcPr>
          <w:p w14:paraId="7E7CD22C" w14:textId="77777777" w:rsidR="00432905" w:rsidRPr="000C2E78" w:rsidRDefault="00432905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C2E78">
              <w:rPr>
                <w:rStyle w:val="Textoennegrita"/>
                <w:rFonts w:ascii="Times New Roman" w:hAnsi="Times New Roman" w:cs="Times New Roman"/>
                <w:sz w:val="24"/>
                <w:szCs w:val="24"/>
              </w:rPr>
              <w:t>Observaciones</w:t>
            </w:r>
          </w:p>
        </w:tc>
      </w:tr>
      <w:tr w:rsidR="00432905" w:rsidRPr="000C2E78" w14:paraId="576EF670" w14:textId="77777777" w:rsidTr="00055108">
        <w:tc>
          <w:tcPr>
            <w:tcW w:w="1838" w:type="dxa"/>
            <w:hideMark/>
          </w:tcPr>
          <w:p w14:paraId="7B97022B" w14:textId="1D71F130" w:rsidR="00432905" w:rsidRPr="000C2E78" w:rsidRDefault="000C2E7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C2E78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Claude Opus 4.1</w:t>
            </w:r>
          </w:p>
        </w:tc>
        <w:tc>
          <w:tcPr>
            <w:tcW w:w="6946" w:type="dxa"/>
            <w:hideMark/>
          </w:tcPr>
          <w:p w14:paraId="6B3B27B3" w14:textId="77777777" w:rsidR="00432905" w:rsidRPr="000C2E78" w:rsidRDefault="0043290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32905" w:rsidRPr="000C2E78" w14:paraId="27DD1F8F" w14:textId="77777777" w:rsidTr="00055108">
        <w:tc>
          <w:tcPr>
            <w:tcW w:w="1838" w:type="dxa"/>
            <w:hideMark/>
          </w:tcPr>
          <w:p w14:paraId="56F0FCA1" w14:textId="77777777" w:rsidR="00432905" w:rsidRPr="000C2E78" w:rsidRDefault="0043290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C2E78">
              <w:rPr>
                <w:rFonts w:ascii="Times New Roman" w:hAnsi="Times New Roman" w:cs="Times New Roman"/>
                <w:sz w:val="24"/>
                <w:szCs w:val="24"/>
              </w:rPr>
              <w:t>GPT-5</w:t>
            </w:r>
          </w:p>
        </w:tc>
        <w:tc>
          <w:tcPr>
            <w:tcW w:w="6946" w:type="dxa"/>
            <w:hideMark/>
          </w:tcPr>
          <w:p w14:paraId="76189370" w14:textId="77777777" w:rsidR="00432905" w:rsidRPr="000C2E78" w:rsidRDefault="0043290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32905" w:rsidRPr="000C2E78" w14:paraId="331F68BE" w14:textId="77777777" w:rsidTr="00055108">
        <w:tc>
          <w:tcPr>
            <w:tcW w:w="1838" w:type="dxa"/>
            <w:hideMark/>
          </w:tcPr>
          <w:p w14:paraId="69106BC4" w14:textId="77777777" w:rsidR="00432905" w:rsidRPr="000C2E78" w:rsidRDefault="0043290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C2E78">
              <w:rPr>
                <w:rFonts w:ascii="Times New Roman" w:hAnsi="Times New Roman" w:cs="Times New Roman"/>
                <w:sz w:val="24"/>
                <w:szCs w:val="24"/>
              </w:rPr>
              <w:t>Gemini 2.5 Pro</w:t>
            </w:r>
          </w:p>
        </w:tc>
        <w:tc>
          <w:tcPr>
            <w:tcW w:w="6946" w:type="dxa"/>
            <w:hideMark/>
          </w:tcPr>
          <w:p w14:paraId="36032E99" w14:textId="77777777" w:rsidR="00432905" w:rsidRPr="000C2E78" w:rsidRDefault="0043290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32905" w:rsidRPr="000C2E78" w14:paraId="518496BF" w14:textId="77777777" w:rsidTr="00055108">
        <w:tc>
          <w:tcPr>
            <w:tcW w:w="1838" w:type="dxa"/>
            <w:hideMark/>
          </w:tcPr>
          <w:p w14:paraId="57020D99" w14:textId="77777777" w:rsidR="00432905" w:rsidRPr="000C2E78" w:rsidRDefault="0043290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C2E78">
              <w:rPr>
                <w:rFonts w:ascii="Times New Roman" w:hAnsi="Times New Roman" w:cs="Times New Roman"/>
                <w:sz w:val="24"/>
                <w:szCs w:val="24"/>
              </w:rPr>
              <w:t>DeepSeek-V3</w:t>
            </w:r>
          </w:p>
        </w:tc>
        <w:tc>
          <w:tcPr>
            <w:tcW w:w="6946" w:type="dxa"/>
            <w:hideMark/>
          </w:tcPr>
          <w:p w14:paraId="04D098DA" w14:textId="6DF82FD1" w:rsidR="00432905" w:rsidRPr="000C2E78" w:rsidRDefault="005B050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Justificaciones muy pobres</w:t>
            </w:r>
          </w:p>
        </w:tc>
      </w:tr>
    </w:tbl>
    <w:p w14:paraId="3F78A0A1" w14:textId="77777777" w:rsidR="00703D49" w:rsidRPr="000C2E78" w:rsidRDefault="00703D49" w:rsidP="00885723">
      <w:pPr>
        <w:rPr>
          <w:rFonts w:ascii="Times New Roman" w:hAnsi="Times New Roman" w:cs="Times New Roman"/>
          <w:sz w:val="24"/>
          <w:szCs w:val="24"/>
        </w:rPr>
      </w:pPr>
    </w:p>
    <w:sectPr w:rsidR="00703D49" w:rsidRPr="000C2E78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6472A52"/>
    <w:multiLevelType w:val="multilevel"/>
    <w:tmpl w:val="A5F06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7F66E45"/>
    <w:multiLevelType w:val="multilevel"/>
    <w:tmpl w:val="559E1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CD9125E"/>
    <w:multiLevelType w:val="multilevel"/>
    <w:tmpl w:val="9190D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D7860AC"/>
    <w:multiLevelType w:val="multilevel"/>
    <w:tmpl w:val="FD44A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2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5723"/>
    <w:rsid w:val="00055108"/>
    <w:rsid w:val="000C2E78"/>
    <w:rsid w:val="000D06AB"/>
    <w:rsid w:val="000F7687"/>
    <w:rsid w:val="00111647"/>
    <w:rsid w:val="00287F2C"/>
    <w:rsid w:val="002A165F"/>
    <w:rsid w:val="00323C5E"/>
    <w:rsid w:val="003F11D9"/>
    <w:rsid w:val="0042193A"/>
    <w:rsid w:val="00432905"/>
    <w:rsid w:val="00457C44"/>
    <w:rsid w:val="00462466"/>
    <w:rsid w:val="004F6BE2"/>
    <w:rsid w:val="00532A20"/>
    <w:rsid w:val="005B0503"/>
    <w:rsid w:val="005E02DB"/>
    <w:rsid w:val="005F1C88"/>
    <w:rsid w:val="006831C4"/>
    <w:rsid w:val="006A57BC"/>
    <w:rsid w:val="00703D49"/>
    <w:rsid w:val="00723359"/>
    <w:rsid w:val="007522E5"/>
    <w:rsid w:val="00885723"/>
    <w:rsid w:val="009171FF"/>
    <w:rsid w:val="00972414"/>
    <w:rsid w:val="00A84E2F"/>
    <w:rsid w:val="00AA5DF8"/>
    <w:rsid w:val="00AE0262"/>
    <w:rsid w:val="00C32ECD"/>
    <w:rsid w:val="00E15F26"/>
    <w:rsid w:val="00E22878"/>
    <w:rsid w:val="00F666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128A5B"/>
  <w15:chartTrackingRefBased/>
  <w15:docId w15:val="{70E44F6D-1FDB-4B4C-805C-7F44F3BB40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32ECD"/>
  </w:style>
  <w:style w:type="paragraph" w:styleId="Ttulo1">
    <w:name w:val="heading 1"/>
    <w:basedOn w:val="Normal"/>
    <w:link w:val="Ttulo1Car"/>
    <w:uiPriority w:val="9"/>
    <w:qFormat/>
    <w:rsid w:val="00885723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MX"/>
    </w:rPr>
  </w:style>
  <w:style w:type="paragraph" w:styleId="Ttulo2">
    <w:name w:val="heading 2"/>
    <w:basedOn w:val="Normal"/>
    <w:link w:val="Ttulo2Car"/>
    <w:uiPriority w:val="9"/>
    <w:qFormat/>
    <w:rsid w:val="0088572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MX"/>
    </w:rPr>
  </w:style>
  <w:style w:type="paragraph" w:styleId="Ttulo3">
    <w:name w:val="heading 3"/>
    <w:basedOn w:val="Normal"/>
    <w:link w:val="Ttulo3Car"/>
    <w:uiPriority w:val="9"/>
    <w:qFormat/>
    <w:rsid w:val="0088572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MX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32905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85723"/>
    <w:rPr>
      <w:rFonts w:ascii="Times New Roman" w:eastAsia="Times New Roman" w:hAnsi="Times New Roman" w:cs="Times New Roman"/>
      <w:b/>
      <w:bCs/>
      <w:kern w:val="36"/>
      <w:sz w:val="48"/>
      <w:szCs w:val="48"/>
      <w:lang w:eastAsia="es-MX"/>
    </w:rPr>
  </w:style>
  <w:style w:type="character" w:customStyle="1" w:styleId="Ttulo2Car">
    <w:name w:val="Título 2 Car"/>
    <w:basedOn w:val="Fuentedeprrafopredeter"/>
    <w:link w:val="Ttulo2"/>
    <w:uiPriority w:val="9"/>
    <w:rsid w:val="00885723"/>
    <w:rPr>
      <w:rFonts w:ascii="Times New Roman" w:eastAsia="Times New Roman" w:hAnsi="Times New Roman" w:cs="Times New Roman"/>
      <w:b/>
      <w:bCs/>
      <w:sz w:val="36"/>
      <w:szCs w:val="36"/>
      <w:lang w:eastAsia="es-MX"/>
    </w:rPr>
  </w:style>
  <w:style w:type="character" w:customStyle="1" w:styleId="Ttulo3Car">
    <w:name w:val="Título 3 Car"/>
    <w:basedOn w:val="Fuentedeprrafopredeter"/>
    <w:link w:val="Ttulo3"/>
    <w:uiPriority w:val="9"/>
    <w:rsid w:val="00885723"/>
    <w:rPr>
      <w:rFonts w:ascii="Times New Roman" w:eastAsia="Times New Roman" w:hAnsi="Times New Roman" w:cs="Times New Roman"/>
      <w:b/>
      <w:bCs/>
      <w:sz w:val="27"/>
      <w:szCs w:val="27"/>
      <w:lang w:eastAsia="es-MX"/>
    </w:rPr>
  </w:style>
  <w:style w:type="paragraph" w:styleId="NormalWeb">
    <w:name w:val="Normal (Web)"/>
    <w:basedOn w:val="Normal"/>
    <w:uiPriority w:val="99"/>
    <w:semiHidden/>
    <w:unhideWhenUsed/>
    <w:rsid w:val="0088572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MX"/>
    </w:rPr>
  </w:style>
  <w:style w:type="character" w:styleId="Textoennegrita">
    <w:name w:val="Strong"/>
    <w:basedOn w:val="Fuentedeprrafopredeter"/>
    <w:uiPriority w:val="22"/>
    <w:qFormat/>
    <w:rsid w:val="00885723"/>
    <w:rPr>
      <w:b/>
      <w:bCs/>
    </w:rPr>
  </w:style>
  <w:style w:type="table" w:styleId="Tablaconcuadrcula">
    <w:name w:val="Table Grid"/>
    <w:basedOn w:val="Tablanormal"/>
    <w:uiPriority w:val="39"/>
    <w:rsid w:val="0088572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4Car">
    <w:name w:val="Título 4 Car"/>
    <w:basedOn w:val="Fuentedeprrafopredeter"/>
    <w:link w:val="Ttulo4"/>
    <w:uiPriority w:val="9"/>
    <w:semiHidden/>
    <w:rsid w:val="00432905"/>
    <w:rPr>
      <w:rFonts w:asciiTheme="majorHAnsi" w:eastAsiaTheme="majorEastAsia" w:hAnsiTheme="majorHAnsi" w:cstheme="majorBidi"/>
      <w:i/>
      <w:iCs/>
      <w:color w:val="2F5496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87743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546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286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045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39F689D-1F42-4375-811F-FC5B7CCACD0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332</TotalTime>
  <Pages>3</Pages>
  <Words>437</Words>
  <Characters>2404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Rafael Navas Rivera</dc:creator>
  <cp:keywords/>
  <dc:description/>
  <cp:lastModifiedBy>Rafael Navas Rivera</cp:lastModifiedBy>
  <cp:revision>19</cp:revision>
  <dcterms:created xsi:type="dcterms:W3CDTF">2025-08-27T19:02:00Z</dcterms:created>
  <dcterms:modified xsi:type="dcterms:W3CDTF">2025-09-01T17:35:00Z</dcterms:modified>
</cp:coreProperties>
</file>