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34066" w14:textId="77777777" w:rsidR="00794587" w:rsidRDefault="00794587" w:rsidP="00794587">
      <w:pPr>
        <w:jc w:val="both"/>
        <w:rPr>
          <w:lang w:val="en-US"/>
        </w:rPr>
      </w:pPr>
      <w:r w:rsidRPr="00794587">
        <w:rPr>
          <w:lang w:val="en-US"/>
        </w:rPr>
        <w:t>Ms. Ref. No.: </w:t>
      </w:r>
      <w:r w:rsidRPr="00794587">
        <w:rPr>
          <w:b/>
          <w:bCs/>
          <w:lang w:val="en-US"/>
        </w:rPr>
        <w:t>COMPEDU-D-24-02058</w:t>
      </w:r>
    </w:p>
    <w:p w14:paraId="67F668EC" w14:textId="77777777" w:rsidR="00794587" w:rsidRDefault="00794587" w:rsidP="00794587">
      <w:pPr>
        <w:jc w:val="both"/>
        <w:rPr>
          <w:lang w:val="en-US"/>
        </w:rPr>
      </w:pPr>
      <w:r w:rsidRPr="00794587">
        <w:rPr>
          <w:lang w:val="en-US"/>
        </w:rPr>
        <w:t>Title: </w:t>
      </w:r>
      <w:proofErr w:type="spellStart"/>
      <w:r w:rsidRPr="00794587">
        <w:rPr>
          <w:lang w:val="en-US"/>
        </w:rPr>
        <w:t>Torddis</w:t>
      </w:r>
      <w:proofErr w:type="spellEnd"/>
      <w:r w:rsidRPr="00794587">
        <w:rPr>
          <w:lang w:val="en-US"/>
        </w:rPr>
        <w:t>: A Real-Time IoT System for Detecting Distractions in Children’s Home-Based Academic Activities</w:t>
      </w:r>
    </w:p>
    <w:p w14:paraId="20D36C7F" w14:textId="5786C312" w:rsidR="00794587" w:rsidRDefault="00794587" w:rsidP="00794587">
      <w:pPr>
        <w:jc w:val="both"/>
        <w:rPr>
          <w:lang w:val="en-US"/>
        </w:rPr>
      </w:pPr>
      <w:r w:rsidRPr="00794587">
        <w:rPr>
          <w:lang w:val="en-US"/>
        </w:rPr>
        <w:t>Computers and Education</w:t>
      </w:r>
    </w:p>
    <w:p w14:paraId="5C90B880" w14:textId="77777777" w:rsidR="00794587" w:rsidRDefault="00794587" w:rsidP="00794587">
      <w:pPr>
        <w:jc w:val="both"/>
        <w:rPr>
          <w:lang w:val="en-US"/>
        </w:rPr>
      </w:pPr>
      <w:r w:rsidRPr="00794587">
        <w:rPr>
          <w:lang w:val="en-US"/>
        </w:rPr>
        <w:t>Dear Dr Carlos Rodriguez-Dominguez,</w:t>
      </w:r>
    </w:p>
    <w:p w14:paraId="5B0578EE" w14:textId="77777777" w:rsidR="00794587" w:rsidRDefault="00794587" w:rsidP="00794587">
      <w:pPr>
        <w:jc w:val="both"/>
        <w:rPr>
          <w:lang w:val="en-US"/>
        </w:rPr>
      </w:pPr>
      <w:r w:rsidRPr="00794587">
        <w:rPr>
          <w:lang w:val="en-US"/>
        </w:rPr>
        <w:t>Your (re)submission entitled "</w:t>
      </w:r>
      <w:proofErr w:type="spellStart"/>
      <w:r w:rsidRPr="00794587">
        <w:rPr>
          <w:lang w:val="en-US"/>
        </w:rPr>
        <w:t>Torddis</w:t>
      </w:r>
      <w:proofErr w:type="spellEnd"/>
      <w:r w:rsidRPr="00794587">
        <w:rPr>
          <w:lang w:val="en-US"/>
        </w:rPr>
        <w:t>: A Real-Time IoT System for Detecting Distractions in Children’s Home-Based Academic Activities" has been received by Computers and Education. After a preliminary review by the editorial office, the following decision has been made: Preliminary rejection</w:t>
      </w:r>
    </w:p>
    <w:p w14:paraId="5CE9415C" w14:textId="77777777" w:rsidR="00794587" w:rsidRDefault="00794587" w:rsidP="00794587">
      <w:pPr>
        <w:jc w:val="both"/>
        <w:rPr>
          <w:lang w:val="en-US"/>
        </w:rPr>
      </w:pPr>
      <w:r w:rsidRPr="00794587">
        <w:rPr>
          <w:lang w:val="en-US"/>
        </w:rPr>
        <w:t xml:space="preserve">The editorial office has decided that it still needs adaptations before reviewers can be appointed. We advise you to revise your paper, </w:t>
      </w:r>
      <w:proofErr w:type="gramStart"/>
      <w:r w:rsidRPr="00794587">
        <w:rPr>
          <w:lang w:val="en-US"/>
        </w:rPr>
        <w:t>taking into account</w:t>
      </w:r>
      <w:proofErr w:type="gramEnd"/>
      <w:r w:rsidRPr="00794587">
        <w:rPr>
          <w:lang w:val="en-US"/>
        </w:rPr>
        <w:t xml:space="preserve"> the comments below.</w:t>
      </w:r>
    </w:p>
    <w:p w14:paraId="4755B18B" w14:textId="77777777" w:rsidR="00794587" w:rsidRDefault="00794587" w:rsidP="00794587">
      <w:pPr>
        <w:jc w:val="both"/>
        <w:rPr>
          <w:lang w:val="en-US"/>
        </w:rPr>
      </w:pPr>
      <w:r w:rsidRPr="00794587">
        <w:rPr>
          <w:lang w:val="en-US"/>
        </w:rPr>
        <w:t xml:space="preserve">We are looking forward to </w:t>
      </w:r>
      <w:proofErr w:type="gramStart"/>
      <w:r w:rsidRPr="00794587">
        <w:rPr>
          <w:lang w:val="en-US"/>
        </w:rPr>
        <w:t>receive</w:t>
      </w:r>
      <w:proofErr w:type="gramEnd"/>
      <w:r w:rsidRPr="00794587">
        <w:rPr>
          <w:lang w:val="en-US"/>
        </w:rPr>
        <w:t xml:space="preserve"> the resubmission of your work to this journal.</w:t>
      </w:r>
    </w:p>
    <w:p w14:paraId="06E1111B" w14:textId="77777777" w:rsidR="00794587" w:rsidRDefault="00794587" w:rsidP="00794587">
      <w:pPr>
        <w:jc w:val="both"/>
        <w:rPr>
          <w:lang w:val="en-US"/>
        </w:rPr>
      </w:pPr>
      <w:r w:rsidRPr="00794587">
        <w:rPr>
          <w:lang w:val="en-US"/>
        </w:rPr>
        <w:t>Kind regards,</w:t>
      </w:r>
    </w:p>
    <w:p w14:paraId="45D8EC62" w14:textId="77777777" w:rsidR="00794587" w:rsidRDefault="00794587" w:rsidP="00794587">
      <w:pPr>
        <w:jc w:val="both"/>
        <w:rPr>
          <w:lang w:val="en-US"/>
        </w:rPr>
      </w:pPr>
      <w:r w:rsidRPr="00794587">
        <w:rPr>
          <w:lang w:val="en-US"/>
        </w:rPr>
        <w:t>Ramazan Yılmaz, PhD</w:t>
      </w:r>
    </w:p>
    <w:p w14:paraId="1C2DBD38" w14:textId="77777777" w:rsidR="00794587" w:rsidRDefault="00794587" w:rsidP="00794587">
      <w:pPr>
        <w:jc w:val="both"/>
        <w:rPr>
          <w:lang w:val="en-US"/>
        </w:rPr>
      </w:pPr>
      <w:r w:rsidRPr="00794587">
        <w:rPr>
          <w:lang w:val="en-US"/>
        </w:rPr>
        <w:t>Associate Editor</w:t>
      </w:r>
    </w:p>
    <w:p w14:paraId="0CAB5051" w14:textId="1E82D4E3" w:rsidR="00794587" w:rsidRDefault="00794587" w:rsidP="00794587">
      <w:pPr>
        <w:jc w:val="both"/>
        <w:rPr>
          <w:lang w:val="en-US"/>
        </w:rPr>
      </w:pPr>
      <w:r w:rsidRPr="00794587">
        <w:rPr>
          <w:lang w:val="en-US"/>
        </w:rPr>
        <w:t>Computers &amp; Education</w:t>
      </w:r>
    </w:p>
    <w:p w14:paraId="79FA123C" w14:textId="77777777" w:rsidR="00794587" w:rsidRDefault="00794587" w:rsidP="00794587">
      <w:pPr>
        <w:jc w:val="both"/>
        <w:rPr>
          <w:lang w:val="en-US"/>
        </w:rPr>
      </w:pPr>
    </w:p>
    <w:p w14:paraId="50A79A9C" w14:textId="21C0BC07" w:rsidR="00794587" w:rsidRDefault="00794587" w:rsidP="00794587">
      <w:pPr>
        <w:jc w:val="both"/>
        <w:rPr>
          <w:lang w:val="en-US"/>
        </w:rPr>
      </w:pPr>
      <w:r w:rsidRPr="00794587">
        <w:rPr>
          <w:lang w:val="en-US"/>
        </w:rPr>
        <w:t>Reviewer Comments:</w:t>
      </w:r>
    </w:p>
    <w:p w14:paraId="15C37750" w14:textId="77777777" w:rsidR="00794587" w:rsidRDefault="00794587" w:rsidP="00794587">
      <w:pPr>
        <w:jc w:val="both"/>
        <w:rPr>
          <w:lang w:val="en-US"/>
        </w:rPr>
      </w:pPr>
      <w:r w:rsidRPr="00794587">
        <w:rPr>
          <w:lang w:val="en-US"/>
        </w:rPr>
        <w:t>1. Our system indicates that there is a match of 155 words with the paper "MA-</w:t>
      </w:r>
      <w:proofErr w:type="spellStart"/>
      <w:r w:rsidRPr="00794587">
        <w:rPr>
          <w:lang w:val="en-US"/>
        </w:rPr>
        <w:t>SOCRATIS</w:t>
      </w:r>
      <w:proofErr w:type="spellEnd"/>
      <w:r w:rsidRPr="00794587">
        <w:rPr>
          <w:lang w:val="en-US"/>
        </w:rPr>
        <w:t xml:space="preserve">: An automatic pipeline for robust segmentation of the left ventricle and scar". A maximum of around 60 quoted words is accepted per paper. No previously copyrighted material can be used. This issue </w:t>
      </w:r>
      <w:proofErr w:type="gramStart"/>
      <w:r w:rsidRPr="00794587">
        <w:rPr>
          <w:lang w:val="en-US"/>
        </w:rPr>
        <w:t>has to</w:t>
      </w:r>
      <w:proofErr w:type="gramEnd"/>
      <w:r w:rsidRPr="00794587">
        <w:rPr>
          <w:lang w:val="en-US"/>
        </w:rPr>
        <w:t xml:space="preserve"> be resolved before we can send this paper to review.</w:t>
      </w:r>
    </w:p>
    <w:p w14:paraId="173D14D9" w14:textId="77777777" w:rsidR="00794587" w:rsidRDefault="00794587" w:rsidP="00794587">
      <w:pPr>
        <w:jc w:val="both"/>
        <w:rPr>
          <w:lang w:val="en-US"/>
        </w:rPr>
      </w:pPr>
      <w:r w:rsidRPr="00794587">
        <w:rPr>
          <w:lang w:val="en-US"/>
        </w:rPr>
        <w:t>2. The aim of Computers and Education is the pedagogical aspects of using computers, </w:t>
      </w:r>
      <w:hyperlink r:id="rId4" w:tgtFrame="_blank" w:history="1">
        <w:r w:rsidRPr="00794587">
          <w:rPr>
            <w:rStyle w:val="Hipervnculo"/>
            <w:lang w:val="en-US"/>
          </w:rPr>
          <w:t>https://www.sciencedirect.com/journal/computers-and-education</w:t>
        </w:r>
      </w:hyperlink>
      <w:r w:rsidRPr="00794587">
        <w:rPr>
          <w:lang w:val="en-US"/>
        </w:rPr>
        <w:t xml:space="preserve"> . You </w:t>
      </w:r>
      <w:proofErr w:type="gramStart"/>
      <w:r w:rsidRPr="00794587">
        <w:rPr>
          <w:lang w:val="en-US"/>
        </w:rPr>
        <w:t>have to</w:t>
      </w:r>
      <w:proofErr w:type="gramEnd"/>
      <w:r w:rsidRPr="00794587">
        <w:rPr>
          <w:lang w:val="en-US"/>
        </w:rPr>
        <w:t xml:space="preserve"> relate your work </w:t>
      </w:r>
      <w:proofErr w:type="gramStart"/>
      <w:r w:rsidRPr="00794587">
        <w:rPr>
          <w:lang w:val="en-US"/>
        </w:rPr>
        <w:t>with</w:t>
      </w:r>
      <w:proofErr w:type="gramEnd"/>
      <w:r w:rsidRPr="00794587">
        <w:rPr>
          <w:lang w:val="en-US"/>
        </w:rPr>
        <w:t xml:space="preserve"> the pedagogical aspects of using computers. If you fail to do this comprehensively, I cannot send this paper for review. Although it is seen that technical details are predominant in your work, their relationship with pedagogical dimensions should be handled more comprehensively and clearly </w:t>
      </w:r>
      <w:proofErr w:type="gramStart"/>
      <w:r w:rsidRPr="00794587">
        <w:rPr>
          <w:lang w:val="en-US"/>
        </w:rPr>
        <w:t>in order for</w:t>
      </w:r>
      <w:proofErr w:type="gramEnd"/>
      <w:r w:rsidRPr="00794587">
        <w:rPr>
          <w:lang w:val="en-US"/>
        </w:rPr>
        <w:t xml:space="preserve"> our journal to appeal to the general readership.</w:t>
      </w:r>
    </w:p>
    <w:p w14:paraId="0B145DEA" w14:textId="77777777" w:rsidR="00794587" w:rsidRDefault="00794587" w:rsidP="00794587">
      <w:pPr>
        <w:jc w:val="both"/>
        <w:rPr>
          <w:lang w:val="en-US"/>
        </w:rPr>
      </w:pPr>
      <w:r w:rsidRPr="00794587">
        <w:rPr>
          <w:lang w:val="en-US"/>
        </w:rPr>
        <w:t>3. In the conclusions, answer your research question by highlighting what we have learned in comparison with current, significant research up to 2024. Address whether there is something new about a particular theory or if there is evidence of theory advancement in the pedagogical aspects of using computers. It is necessary to clearly state the original value of the research by revealing its similarities and differences from existing research.</w:t>
      </w:r>
    </w:p>
    <w:p w14:paraId="2E056015" w14:textId="77777777" w:rsidR="00794587" w:rsidRDefault="00794587" w:rsidP="00794587">
      <w:pPr>
        <w:jc w:val="both"/>
        <w:rPr>
          <w:lang w:val="en-US"/>
        </w:rPr>
      </w:pPr>
      <w:r w:rsidRPr="00794587">
        <w:rPr>
          <w:lang w:val="en-US"/>
        </w:rPr>
        <w:t>4. Computers &amp; Education, as the leading journal in the field, must showcase the knowledge breakthroughs of all its papers. Be explicit about the added value of your work in the pedagogical aspects of using computers, based on current research up to 2024.</w:t>
      </w:r>
    </w:p>
    <w:p w14:paraId="6F73A942" w14:textId="77777777" w:rsidR="00794587" w:rsidRDefault="00794587" w:rsidP="00794587">
      <w:pPr>
        <w:jc w:val="both"/>
        <w:rPr>
          <w:lang w:val="en-US"/>
        </w:rPr>
      </w:pPr>
      <w:r w:rsidRPr="00794587">
        <w:rPr>
          <w:lang w:val="en-US"/>
        </w:rPr>
        <w:lastRenderedPageBreak/>
        <w:t xml:space="preserve">5. You </w:t>
      </w:r>
      <w:proofErr w:type="gramStart"/>
      <w:r w:rsidRPr="00794587">
        <w:rPr>
          <w:lang w:val="en-US"/>
        </w:rPr>
        <w:t>have to</w:t>
      </w:r>
      <w:proofErr w:type="gramEnd"/>
      <w:r w:rsidRPr="00794587">
        <w:rPr>
          <w:lang w:val="en-US"/>
        </w:rPr>
        <w:t xml:space="preserve"> justify the statistical validity of your results.</w:t>
      </w:r>
    </w:p>
    <w:p w14:paraId="1C29CEA9" w14:textId="77777777" w:rsidR="00794587" w:rsidRDefault="00794587" w:rsidP="00794587">
      <w:pPr>
        <w:jc w:val="both"/>
        <w:rPr>
          <w:lang w:val="en-US"/>
        </w:rPr>
      </w:pPr>
      <w:r w:rsidRPr="00794587">
        <w:rPr>
          <w:lang w:val="en-US"/>
        </w:rPr>
        <w:t xml:space="preserve">6. In the abstract you </w:t>
      </w:r>
      <w:proofErr w:type="gramStart"/>
      <w:r w:rsidRPr="00794587">
        <w:rPr>
          <w:lang w:val="en-US"/>
        </w:rPr>
        <w:t>have to</w:t>
      </w:r>
      <w:proofErr w:type="gramEnd"/>
      <w:r w:rsidRPr="00794587">
        <w:rPr>
          <w:lang w:val="en-US"/>
        </w:rPr>
        <w:t xml:space="preserve"> indicate: What is the problem? What did you do? What were your results? What did you learn (that is not already known in the literature) and what is the added value to theory? In the abstract please include what you learned that is not already known in the literature and your added value to theory. Please leave it to no more than 250 words.</w:t>
      </w:r>
    </w:p>
    <w:p w14:paraId="2AA77801" w14:textId="77777777" w:rsidR="00794587" w:rsidRDefault="00794587" w:rsidP="00794587">
      <w:pPr>
        <w:jc w:val="both"/>
        <w:rPr>
          <w:lang w:val="en-US"/>
        </w:rPr>
      </w:pPr>
      <w:r w:rsidRPr="00794587">
        <w:rPr>
          <w:lang w:val="en-US"/>
        </w:rPr>
        <w:t xml:space="preserve">7. You </w:t>
      </w:r>
      <w:proofErr w:type="gramStart"/>
      <w:r w:rsidRPr="00794587">
        <w:rPr>
          <w:lang w:val="en-US"/>
        </w:rPr>
        <w:t>have to</w:t>
      </w:r>
      <w:proofErr w:type="gramEnd"/>
      <w:r w:rsidRPr="00794587">
        <w:rPr>
          <w:lang w:val="en-US"/>
        </w:rPr>
        <w:t xml:space="preserve"> explicitly indicate from the beginning why we need your review and the </w:t>
      </w:r>
      <w:proofErr w:type="gramStart"/>
      <w:r w:rsidRPr="00794587">
        <w:rPr>
          <w:lang w:val="en-US"/>
        </w:rPr>
        <w:t>gaps</w:t>
      </w:r>
      <w:proofErr w:type="gramEnd"/>
      <w:r w:rsidRPr="00794587">
        <w:rPr>
          <w:lang w:val="en-US"/>
        </w:rPr>
        <w:t xml:space="preserve"> it fills in contrast with current reviews of the field. Please see </w:t>
      </w:r>
      <w:hyperlink r:id="rId5" w:tgtFrame="_blank" w:history="1">
        <w:r w:rsidRPr="00794587">
          <w:rPr>
            <w:rStyle w:val="Hipervnculo"/>
            <w:lang w:val="en-US"/>
          </w:rPr>
          <w:t>https://doi.org/10.1186/s12874-018-0611-x</w:t>
        </w:r>
      </w:hyperlink>
    </w:p>
    <w:p w14:paraId="588615E1" w14:textId="77777777" w:rsidR="00794587" w:rsidRDefault="00794587" w:rsidP="00794587">
      <w:pPr>
        <w:jc w:val="both"/>
        <w:rPr>
          <w:lang w:val="en-US"/>
        </w:rPr>
      </w:pPr>
      <w:r w:rsidRPr="00794587">
        <w:rPr>
          <w:lang w:val="en-US"/>
        </w:rPr>
        <w:t>8. Authors should clearly state what they did to ensure the reliability and validity of their study results.</w:t>
      </w:r>
    </w:p>
    <w:p w14:paraId="6782A66A" w14:textId="77777777" w:rsidR="00794587" w:rsidRDefault="00794587" w:rsidP="00794587">
      <w:pPr>
        <w:jc w:val="both"/>
        <w:rPr>
          <w:lang w:val="en-US"/>
        </w:rPr>
      </w:pPr>
      <w:r w:rsidRPr="00794587">
        <w:rPr>
          <w:lang w:val="en-US"/>
        </w:rPr>
        <w:t xml:space="preserve">9. How general are your results? These </w:t>
      </w:r>
      <w:proofErr w:type="gramStart"/>
      <w:r w:rsidRPr="00794587">
        <w:rPr>
          <w:lang w:val="en-US"/>
        </w:rPr>
        <w:t>have to</w:t>
      </w:r>
      <w:proofErr w:type="gramEnd"/>
      <w:r w:rsidRPr="00794587">
        <w:rPr>
          <w:lang w:val="en-US"/>
        </w:rPr>
        <w:t xml:space="preserve"> be of interest to the whole community. Relate these with your limitations.</w:t>
      </w:r>
    </w:p>
    <w:p w14:paraId="66C2515C" w14:textId="77777777" w:rsidR="00794587" w:rsidRDefault="00794587" w:rsidP="00794587">
      <w:pPr>
        <w:jc w:val="both"/>
        <w:rPr>
          <w:lang w:val="en-US"/>
        </w:rPr>
      </w:pPr>
      <w:r w:rsidRPr="00794587">
        <w:rPr>
          <w:lang w:val="en-US"/>
        </w:rPr>
        <w:t>10. In the methodology indicate, clearly describe, and justify with references: participants; case study; sample and its representativeness; the instruments used and its validation; how the data you are looking for match your objectives; your experimental process; how your own perspective affects the observation of the phenomenon; the statistical methods (see </w:t>
      </w:r>
      <w:hyperlink r:id="rId6" w:tgtFrame="_blank" w:history="1">
        <w:r w:rsidRPr="00794587">
          <w:rPr>
            <w:rStyle w:val="Hipervnculo"/>
            <w:lang w:val="en-US"/>
          </w:rPr>
          <w:t>http://authors.elsevier.com/sd/article/S0360131515001463</w:t>
        </w:r>
      </w:hyperlink>
    </w:p>
    <w:p w14:paraId="0196016B" w14:textId="77777777" w:rsidR="00794587" w:rsidRDefault="00794587" w:rsidP="00794587">
      <w:pPr>
        <w:jc w:val="both"/>
        <w:rPr>
          <w:lang w:val="en-US"/>
        </w:rPr>
      </w:pPr>
      <w:r w:rsidRPr="00794587">
        <w:rPr>
          <w:lang w:val="en-US"/>
        </w:rPr>
        <w:t xml:space="preserve">11. In the methods section, more specific details about the participants </w:t>
      </w:r>
      <w:proofErr w:type="gramStart"/>
      <w:r w:rsidRPr="00794587">
        <w:rPr>
          <w:lang w:val="en-US"/>
        </w:rPr>
        <w:t>of</w:t>
      </w:r>
      <w:proofErr w:type="gramEnd"/>
      <w:r w:rsidRPr="00794587">
        <w:rPr>
          <w:lang w:val="en-US"/>
        </w:rPr>
        <w:t xml:space="preserve"> the study and the randomization process should be provided to assess the generalizability of the results.</w:t>
      </w:r>
    </w:p>
    <w:p w14:paraId="5EA8DBDA" w14:textId="77777777" w:rsidR="00794587" w:rsidRDefault="00794587" w:rsidP="00794587">
      <w:pPr>
        <w:jc w:val="both"/>
        <w:rPr>
          <w:lang w:val="en-US"/>
        </w:rPr>
      </w:pPr>
      <w:r w:rsidRPr="00794587">
        <w:rPr>
          <w:lang w:val="en-US"/>
        </w:rPr>
        <w:t>12. Reference citation is not done in accordance with the rules of the journal. You should make sure that all references are complete and in APA style.</w:t>
      </w:r>
    </w:p>
    <w:p w14:paraId="48037D24" w14:textId="77777777" w:rsidR="00794587" w:rsidRDefault="00794587" w:rsidP="00794587">
      <w:pPr>
        <w:jc w:val="both"/>
        <w:rPr>
          <w:lang w:val="en-US"/>
        </w:rPr>
      </w:pPr>
      <w:r w:rsidRPr="00794587">
        <w:rPr>
          <w:lang w:val="en-US"/>
        </w:rPr>
        <w:t>13. In the appendices, there is a separate icon image on each page between pages 40-47. It is thought that this is probably a technical error. This situation needs to be checked and corrected.</w:t>
      </w:r>
    </w:p>
    <w:p w14:paraId="52253F48" w14:textId="77777777" w:rsidR="00794587" w:rsidRDefault="00794587" w:rsidP="00794587">
      <w:pPr>
        <w:jc w:val="both"/>
        <w:rPr>
          <w:lang w:val="en-US"/>
        </w:rPr>
      </w:pPr>
      <w:r w:rsidRPr="00794587">
        <w:rPr>
          <w:lang w:val="en-US"/>
        </w:rPr>
        <w:t xml:space="preserve">In case you decide to </w:t>
      </w:r>
      <w:proofErr w:type="gramStart"/>
      <w:r w:rsidRPr="00794587">
        <w:rPr>
          <w:lang w:val="en-US"/>
        </w:rPr>
        <w:t>resubmit</w:t>
      </w:r>
      <w:proofErr w:type="gramEnd"/>
      <w:r w:rsidRPr="00794587">
        <w:rPr>
          <w:lang w:val="en-US"/>
        </w:rPr>
        <w:t xml:space="preserve"> your work to Computers and Education, please </w:t>
      </w:r>
      <w:proofErr w:type="gramStart"/>
      <w:r w:rsidRPr="00794587">
        <w:rPr>
          <w:lang w:val="en-US"/>
        </w:rPr>
        <w:t>make reference</w:t>
      </w:r>
      <w:proofErr w:type="gramEnd"/>
      <w:r w:rsidRPr="00794587">
        <w:rPr>
          <w:lang w:val="en-US"/>
        </w:rPr>
        <w:t xml:space="preserve"> to COMPEDU-D-24-02058 in the accompanying letter and show how you addressed each of the above points.</w:t>
      </w:r>
    </w:p>
    <w:p w14:paraId="0C9DB47F" w14:textId="77777777" w:rsidR="00794587" w:rsidRDefault="00794587" w:rsidP="00794587">
      <w:pPr>
        <w:jc w:val="both"/>
        <w:rPr>
          <w:lang w:val="en-US"/>
        </w:rPr>
      </w:pPr>
      <w:r w:rsidRPr="00794587">
        <w:rPr>
          <w:lang w:val="en-US"/>
        </w:rPr>
        <w:t>Kind regards,</w:t>
      </w:r>
    </w:p>
    <w:p w14:paraId="66E6FCDA" w14:textId="037981C7" w:rsidR="00981634" w:rsidRDefault="00794587" w:rsidP="00794587">
      <w:pPr>
        <w:jc w:val="both"/>
        <w:rPr>
          <w:lang w:val="en-US"/>
        </w:rPr>
      </w:pPr>
      <w:r w:rsidRPr="00794587">
        <w:rPr>
          <w:lang w:val="en-US"/>
        </w:rP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hyperlink r:id="rId7" w:tgtFrame="_blank" w:history="1">
        <w:r w:rsidRPr="00794587">
          <w:rPr>
            <w:rStyle w:val="Hipervnculo"/>
            <w:lang w:val="en-US"/>
          </w:rPr>
          <w:t>https://www.elsevier.com/connect/authors-update/seven-top-tips-on-stopping-apc-scams</w:t>
        </w:r>
      </w:hyperlink>
      <w:r w:rsidRPr="00794587">
        <w:rPr>
          <w:lang w:val="en-US"/>
        </w:rPr>
        <w:t> ) that you may find helpful, including a short video on Identifying fake acceptance letters (</w:t>
      </w:r>
      <w:hyperlink r:id="rId8" w:tgtFrame="_blank" w:history="1">
        <w:r w:rsidRPr="00794587">
          <w:rPr>
            <w:rStyle w:val="Hipervnculo"/>
            <w:lang w:val="en-US"/>
          </w:rPr>
          <w:t>https://www.youtube.com/watch?v=o5l8thD9XtE</w:t>
        </w:r>
      </w:hyperlink>
      <w:r w:rsidRPr="00794587">
        <w:rPr>
          <w:lang w:val="en-US"/>
        </w:rPr>
        <w:t> ). Please remember that you can contact Elsevier s Researcher Support team (</w:t>
      </w:r>
      <w:hyperlink r:id="rId9" w:tgtFrame="_blank" w:history="1">
        <w:r w:rsidRPr="00794587">
          <w:rPr>
            <w:rStyle w:val="Hipervnculo"/>
            <w:lang w:val="en-US"/>
          </w:rPr>
          <w:t>https://service.elsevier.com/app/home/supporthub/publishing/</w:t>
        </w:r>
      </w:hyperlink>
      <w:r w:rsidRPr="00794587">
        <w:rPr>
          <w:lang w:val="en-US"/>
        </w:rPr>
        <w:t>) at any time if you have questions about your manuscript, and you can log into Editorial Manager to check the status of your manuscript (</w:t>
      </w:r>
      <w:hyperlink r:id="rId10" w:tgtFrame="_blank" w:history="1">
        <w:r w:rsidRPr="00794587">
          <w:rPr>
            <w:rStyle w:val="Hipervnculo"/>
            <w:lang w:val="en-US"/>
          </w:rPr>
          <w:t>https://service.elsevier.com/app/answers/detail/a_id/29155/c/10530/supporthub/publishing/kw/status/</w:t>
        </w:r>
      </w:hyperlink>
      <w:r w:rsidRPr="00794587">
        <w:rPr>
          <w:lang w:val="en-US"/>
        </w:rPr>
        <w:t>).</w:t>
      </w:r>
      <w:r w:rsidRPr="00794587">
        <w:rPr>
          <w:lang w:val="en-US"/>
        </w:rPr>
        <w:br/>
      </w:r>
      <w:r w:rsidRPr="00794587">
        <w:rPr>
          <w:lang w:val="en-US"/>
        </w:rPr>
        <w:lastRenderedPageBreak/>
        <w:br/>
        <w:t>#AU_COMPEDU#</w:t>
      </w:r>
      <w:r w:rsidRPr="00794587">
        <w:rPr>
          <w:lang w:val="en-US"/>
        </w:rPr>
        <w:br/>
      </w:r>
      <w:r w:rsidRPr="00794587">
        <w:rPr>
          <w:lang w:val="en-US"/>
        </w:rPr>
        <w:br/>
        <w:t>To ensure this email reaches the intended recipient, please do not delete the above code</w:t>
      </w:r>
    </w:p>
    <w:p w14:paraId="677457C1" w14:textId="77777777" w:rsidR="00981634" w:rsidRDefault="00981634">
      <w:pPr>
        <w:rPr>
          <w:lang w:val="en-US"/>
        </w:rPr>
      </w:pPr>
      <w:r>
        <w:rPr>
          <w:lang w:val="en-US"/>
        </w:rPr>
        <w:br w:type="page"/>
      </w:r>
    </w:p>
    <w:p w14:paraId="2E18A409" w14:textId="77777777" w:rsidR="00981634" w:rsidRPr="00981634" w:rsidRDefault="00981634" w:rsidP="00981634">
      <w:pPr>
        <w:jc w:val="both"/>
      </w:pPr>
      <w:r w:rsidRPr="00981634">
        <w:lastRenderedPageBreak/>
        <w:t xml:space="preserve">Sra. Ref. No.: COMPEDU-D-24-02058  </w:t>
      </w:r>
    </w:p>
    <w:p w14:paraId="0259C683" w14:textId="77777777" w:rsidR="00981634" w:rsidRPr="00981634" w:rsidRDefault="00981634" w:rsidP="00981634">
      <w:pPr>
        <w:jc w:val="both"/>
      </w:pPr>
      <w:r w:rsidRPr="00981634">
        <w:t xml:space="preserve">Título: </w:t>
      </w:r>
      <w:proofErr w:type="spellStart"/>
      <w:r w:rsidRPr="00981634">
        <w:t>Torddis</w:t>
      </w:r>
      <w:proofErr w:type="spellEnd"/>
      <w:r w:rsidRPr="00981634">
        <w:t xml:space="preserve">: Un sistema IoT en tiempo real para detectar distracciones en las actividades académicas en el hogar de los niños  </w:t>
      </w:r>
    </w:p>
    <w:p w14:paraId="49214FE1" w14:textId="77777777" w:rsidR="00981634" w:rsidRPr="00981634" w:rsidRDefault="00981634" w:rsidP="00981634">
      <w:pPr>
        <w:jc w:val="both"/>
      </w:pPr>
      <w:proofErr w:type="spellStart"/>
      <w:r w:rsidRPr="00981634">
        <w:t>Computers</w:t>
      </w:r>
      <w:proofErr w:type="spellEnd"/>
      <w:r w:rsidRPr="00981634">
        <w:t xml:space="preserve"> and </w:t>
      </w:r>
      <w:proofErr w:type="spellStart"/>
      <w:r w:rsidRPr="00981634">
        <w:t>Education</w:t>
      </w:r>
      <w:proofErr w:type="spellEnd"/>
      <w:r w:rsidRPr="00981634">
        <w:t xml:space="preserve">  </w:t>
      </w:r>
    </w:p>
    <w:p w14:paraId="1E023EBD" w14:textId="77777777" w:rsidR="00981634" w:rsidRPr="00981634" w:rsidRDefault="00981634" w:rsidP="00981634">
      <w:pPr>
        <w:jc w:val="both"/>
      </w:pPr>
      <w:r w:rsidRPr="00981634">
        <w:t xml:space="preserve">Estimado Dr. Carlos Rodríguez-Domínguez,  </w:t>
      </w:r>
    </w:p>
    <w:p w14:paraId="572D9487" w14:textId="77777777" w:rsidR="00981634" w:rsidRPr="00981634" w:rsidRDefault="00981634" w:rsidP="00981634">
      <w:pPr>
        <w:jc w:val="both"/>
      </w:pPr>
    </w:p>
    <w:p w14:paraId="0AA7DDE8" w14:textId="77777777" w:rsidR="00981634" w:rsidRPr="00981634" w:rsidRDefault="00981634" w:rsidP="00981634">
      <w:pPr>
        <w:jc w:val="both"/>
      </w:pPr>
      <w:r w:rsidRPr="00981634">
        <w:t>Su (re)envío titulado "</w:t>
      </w:r>
      <w:proofErr w:type="spellStart"/>
      <w:r w:rsidRPr="00981634">
        <w:t>Torddis</w:t>
      </w:r>
      <w:proofErr w:type="spellEnd"/>
      <w:r w:rsidRPr="00981634">
        <w:t xml:space="preserve">: Un sistema IoT en tiempo real para detectar distracciones en las actividades académicas en el hogar de los niños" ha sido recibido por </w:t>
      </w:r>
      <w:proofErr w:type="spellStart"/>
      <w:r w:rsidRPr="00981634">
        <w:t>Computers</w:t>
      </w:r>
      <w:proofErr w:type="spellEnd"/>
      <w:r w:rsidRPr="00981634">
        <w:t xml:space="preserve"> and </w:t>
      </w:r>
      <w:proofErr w:type="spellStart"/>
      <w:r w:rsidRPr="00981634">
        <w:t>Education</w:t>
      </w:r>
      <w:proofErr w:type="spellEnd"/>
      <w:r w:rsidRPr="00981634">
        <w:t xml:space="preserve">. Tras una revisión preliminar por parte de la oficina editorial, se ha tomado la siguiente decisión: Rechazo preliminar.  </w:t>
      </w:r>
    </w:p>
    <w:p w14:paraId="64F8BF1B" w14:textId="77777777" w:rsidR="00981634" w:rsidRPr="00981634" w:rsidRDefault="00981634" w:rsidP="00981634">
      <w:pPr>
        <w:jc w:val="both"/>
      </w:pPr>
    </w:p>
    <w:p w14:paraId="35C866FF" w14:textId="77777777" w:rsidR="00981634" w:rsidRPr="00981634" w:rsidRDefault="00981634" w:rsidP="00981634">
      <w:pPr>
        <w:jc w:val="both"/>
      </w:pPr>
      <w:r w:rsidRPr="00981634">
        <w:t xml:space="preserve">La oficina editorial ha determinado que todavía se requieren adaptaciones antes de que se puedan designar revisores. Le recomendamos que revise su artículo, teniendo en cuenta los comentarios a continuación.  </w:t>
      </w:r>
    </w:p>
    <w:p w14:paraId="64240599" w14:textId="77777777" w:rsidR="00981634" w:rsidRPr="00981634" w:rsidRDefault="00981634" w:rsidP="00981634">
      <w:pPr>
        <w:jc w:val="both"/>
      </w:pPr>
    </w:p>
    <w:p w14:paraId="54F7AAED" w14:textId="77777777" w:rsidR="00981634" w:rsidRPr="00981634" w:rsidRDefault="00981634" w:rsidP="00981634">
      <w:pPr>
        <w:jc w:val="both"/>
      </w:pPr>
      <w:r w:rsidRPr="00981634">
        <w:t xml:space="preserve">Esperamos recibir </w:t>
      </w:r>
      <w:proofErr w:type="gramStart"/>
      <w:r w:rsidRPr="00981634">
        <w:t>la reenvío</w:t>
      </w:r>
      <w:proofErr w:type="gramEnd"/>
      <w:r w:rsidRPr="00981634">
        <w:t xml:space="preserve"> de su trabajo a esta revista.  </w:t>
      </w:r>
    </w:p>
    <w:p w14:paraId="3C6538F7" w14:textId="77777777" w:rsidR="00981634" w:rsidRPr="00981634" w:rsidRDefault="00981634" w:rsidP="00981634">
      <w:pPr>
        <w:jc w:val="both"/>
      </w:pPr>
    </w:p>
    <w:p w14:paraId="124720AB" w14:textId="77777777" w:rsidR="00981634" w:rsidRPr="00981634" w:rsidRDefault="00981634" w:rsidP="00981634">
      <w:pPr>
        <w:jc w:val="both"/>
      </w:pPr>
      <w:r w:rsidRPr="00981634">
        <w:t xml:space="preserve">Atentamente,  </w:t>
      </w:r>
    </w:p>
    <w:p w14:paraId="4DBCF7CB" w14:textId="77777777" w:rsidR="00981634" w:rsidRPr="00981634" w:rsidRDefault="00981634" w:rsidP="00981634">
      <w:pPr>
        <w:jc w:val="both"/>
      </w:pPr>
      <w:proofErr w:type="spellStart"/>
      <w:r w:rsidRPr="00981634">
        <w:t>Ramazan</w:t>
      </w:r>
      <w:proofErr w:type="spellEnd"/>
      <w:r w:rsidRPr="00981634">
        <w:t xml:space="preserve"> </w:t>
      </w:r>
      <w:proofErr w:type="spellStart"/>
      <w:r w:rsidRPr="00981634">
        <w:t>Yılmaz</w:t>
      </w:r>
      <w:proofErr w:type="spellEnd"/>
      <w:r w:rsidRPr="00981634">
        <w:t xml:space="preserve">, PhD  </w:t>
      </w:r>
    </w:p>
    <w:p w14:paraId="657AFF02" w14:textId="77777777" w:rsidR="00981634" w:rsidRPr="00981634" w:rsidRDefault="00981634" w:rsidP="00981634">
      <w:pPr>
        <w:jc w:val="both"/>
      </w:pPr>
      <w:r w:rsidRPr="00981634">
        <w:t xml:space="preserve">Editor Asociado  </w:t>
      </w:r>
    </w:p>
    <w:p w14:paraId="3A95EEE1" w14:textId="77777777" w:rsidR="00981634" w:rsidRPr="00981634" w:rsidRDefault="00981634" w:rsidP="00981634">
      <w:pPr>
        <w:jc w:val="both"/>
      </w:pPr>
      <w:proofErr w:type="spellStart"/>
      <w:r w:rsidRPr="00981634">
        <w:t>Computers</w:t>
      </w:r>
      <w:proofErr w:type="spellEnd"/>
      <w:r w:rsidRPr="00981634">
        <w:t xml:space="preserve"> &amp; </w:t>
      </w:r>
      <w:proofErr w:type="spellStart"/>
      <w:r w:rsidRPr="00981634">
        <w:t>Education</w:t>
      </w:r>
      <w:proofErr w:type="spellEnd"/>
      <w:r w:rsidRPr="00981634">
        <w:t xml:space="preserve">  </w:t>
      </w:r>
    </w:p>
    <w:p w14:paraId="24FA10F2" w14:textId="77777777" w:rsidR="00981634" w:rsidRPr="00981634" w:rsidRDefault="00981634" w:rsidP="00981634">
      <w:pPr>
        <w:jc w:val="both"/>
      </w:pPr>
    </w:p>
    <w:p w14:paraId="2868DA46" w14:textId="77777777" w:rsidR="00981634" w:rsidRPr="00981634" w:rsidRDefault="00981634" w:rsidP="00981634">
      <w:pPr>
        <w:jc w:val="both"/>
      </w:pPr>
      <w:r w:rsidRPr="00981634">
        <w:t xml:space="preserve">Comentarios de los revisores:  </w:t>
      </w:r>
    </w:p>
    <w:p w14:paraId="598A7869" w14:textId="77777777" w:rsidR="00981634" w:rsidRPr="00981634" w:rsidRDefault="00981634" w:rsidP="00981634">
      <w:pPr>
        <w:jc w:val="both"/>
      </w:pPr>
      <w:r w:rsidRPr="00981634">
        <w:t>1. Nuestro sistema indica que hay una coincidencia de 155 palabras con el artículo "MA-</w:t>
      </w:r>
      <w:proofErr w:type="spellStart"/>
      <w:r w:rsidRPr="00981634">
        <w:t>SOCRATIS</w:t>
      </w:r>
      <w:proofErr w:type="spellEnd"/>
      <w:r w:rsidRPr="00981634">
        <w:t xml:space="preserve">: Un pipeline automático para la segmentación robusta del ventrículo izquierdo y la cicatriz". Se acepta un máximo de 60 palabras citadas por artículo. No se puede usar material previamente con derechos de autor. Este problema debe resolverse antes de que podamos enviar este artículo para revisión.  </w:t>
      </w:r>
    </w:p>
    <w:p w14:paraId="303A2AD6" w14:textId="77777777" w:rsidR="00981634" w:rsidRPr="00981634" w:rsidRDefault="00981634" w:rsidP="00981634">
      <w:pPr>
        <w:jc w:val="both"/>
      </w:pPr>
      <w:r w:rsidRPr="00981634">
        <w:t xml:space="preserve">2. El objetivo de </w:t>
      </w:r>
      <w:proofErr w:type="spellStart"/>
      <w:r w:rsidRPr="00981634">
        <w:t>Computers</w:t>
      </w:r>
      <w:proofErr w:type="spellEnd"/>
      <w:r w:rsidRPr="00981634">
        <w:t xml:space="preserve"> and </w:t>
      </w:r>
      <w:proofErr w:type="spellStart"/>
      <w:r w:rsidRPr="00981634">
        <w:t>Education</w:t>
      </w:r>
      <w:proofErr w:type="spellEnd"/>
      <w:r w:rsidRPr="00981634">
        <w:t xml:space="preserve"> son los aspectos pedagógicos del uso de computadoras, https://www.sciencedirect.com/journal/computers-and-education. Debe relacionar su trabajo con los aspectos pedagógicos del uso de computadoras. Si no lo hace de manera exhaustiva, no podré enviar este artículo para su revisión. Aunque se observa que los detalles técnicos predominan en su trabajo, su relación con las dimensiones pedagógicas debe tratarse de manera más exhaustiva y clara para que nuestra revista sea atractiva para el público en general.  </w:t>
      </w:r>
    </w:p>
    <w:p w14:paraId="428A33A7" w14:textId="77777777" w:rsidR="00981634" w:rsidRPr="00981634" w:rsidRDefault="00981634" w:rsidP="00981634">
      <w:pPr>
        <w:jc w:val="both"/>
      </w:pPr>
      <w:r w:rsidRPr="00981634">
        <w:lastRenderedPageBreak/>
        <w:t xml:space="preserve">3. En las conclusiones, responda a su pregunta de investigación destacando lo que hemos aprendido en comparación con investigaciones actuales y significativas hasta 2024. Indique si hay algo nuevo sobre una teoría en particular o si hay evidencia de avance teórico en los aspectos pedagógicos del uso de computadoras. Es necesario indicar claramente el valor original de la investigación al revelar sus similitudes y diferencias con investigaciones existentes.  </w:t>
      </w:r>
    </w:p>
    <w:p w14:paraId="4AEC5453" w14:textId="77777777" w:rsidR="00981634" w:rsidRPr="00981634" w:rsidRDefault="00981634" w:rsidP="00981634">
      <w:pPr>
        <w:jc w:val="both"/>
      </w:pPr>
      <w:r w:rsidRPr="00981634">
        <w:t xml:space="preserve">4. </w:t>
      </w:r>
      <w:proofErr w:type="spellStart"/>
      <w:r w:rsidRPr="00981634">
        <w:t>Computers</w:t>
      </w:r>
      <w:proofErr w:type="spellEnd"/>
      <w:r w:rsidRPr="00981634">
        <w:t xml:space="preserve"> &amp; </w:t>
      </w:r>
      <w:proofErr w:type="spellStart"/>
      <w:r w:rsidRPr="00981634">
        <w:t>Education</w:t>
      </w:r>
      <w:proofErr w:type="spellEnd"/>
      <w:r w:rsidRPr="00981634">
        <w:t xml:space="preserve">, como la revista líder en el campo, debe mostrar los avances de conocimiento de todos sus artículos. Sea explícito sobre el valor añadido de su trabajo en los aspectos pedagógicos del uso de computadoras, basado en investigaciones actuales hasta 2024.  </w:t>
      </w:r>
    </w:p>
    <w:p w14:paraId="676BD901" w14:textId="77777777" w:rsidR="00981634" w:rsidRPr="00981634" w:rsidRDefault="00981634" w:rsidP="00981634">
      <w:pPr>
        <w:jc w:val="both"/>
      </w:pPr>
      <w:r w:rsidRPr="00981634">
        <w:t xml:space="preserve">5. Debe justificar la validez estadística de sus resultados.  </w:t>
      </w:r>
    </w:p>
    <w:p w14:paraId="2F70E7F0" w14:textId="77777777" w:rsidR="00981634" w:rsidRPr="00981634" w:rsidRDefault="00981634" w:rsidP="00981634">
      <w:pPr>
        <w:jc w:val="both"/>
      </w:pPr>
      <w:r w:rsidRPr="00981634">
        <w:t xml:space="preserve">6. En el resumen, debe indicar: ¿Cuál es el problema? ¿Qué hizo? ¿Cuáles fueron sus resultados? ¿Qué aprendió (que aún no se conocía en la literatura) y cuál es el valor añadido a la teoría? En el resumen, incluya lo que aprendió que no se conocía previamente en la literatura y su valor añadido a la teoría. Por favor, no exceda las 250 palabras.  </w:t>
      </w:r>
    </w:p>
    <w:p w14:paraId="197E9D3C" w14:textId="77777777" w:rsidR="00981634" w:rsidRPr="00981634" w:rsidRDefault="00981634" w:rsidP="00981634">
      <w:pPr>
        <w:jc w:val="both"/>
      </w:pPr>
      <w:r w:rsidRPr="00981634">
        <w:t xml:space="preserve">7. Debe indicar explícitamente desde el principio por qué necesitamos su revisión y las lagunas que llena en contraste con revisiones actuales del campo. Consulte https://doi.org/10.1186/s12874-018-0611-x  </w:t>
      </w:r>
    </w:p>
    <w:p w14:paraId="2962BF5F" w14:textId="77777777" w:rsidR="00981634" w:rsidRPr="00981634" w:rsidRDefault="00981634" w:rsidP="00981634">
      <w:pPr>
        <w:jc w:val="both"/>
      </w:pPr>
      <w:r w:rsidRPr="00981634">
        <w:t xml:space="preserve">8. Los autores deben indicar claramente lo que hicieron para garantizar la fiabilidad y validez de los resultados de su estudio.  </w:t>
      </w:r>
    </w:p>
    <w:p w14:paraId="4C54584F" w14:textId="77777777" w:rsidR="00981634" w:rsidRPr="00981634" w:rsidRDefault="00981634" w:rsidP="00981634">
      <w:pPr>
        <w:jc w:val="both"/>
      </w:pPr>
      <w:r w:rsidRPr="00981634">
        <w:t xml:space="preserve">9. ¿Qué tan generales son sus resultados? Deben ser de interés para toda la comunidad. Relacione esto con sus limitaciones.  </w:t>
      </w:r>
    </w:p>
    <w:p w14:paraId="5ACC9C66" w14:textId="77777777" w:rsidR="00981634" w:rsidRPr="00981634" w:rsidRDefault="00981634" w:rsidP="00981634">
      <w:pPr>
        <w:jc w:val="both"/>
      </w:pPr>
      <w:r w:rsidRPr="00981634">
        <w:t xml:space="preserve">10. En la metodología, indique, describa claramente y justifique con referencias: participantes; estudio de caso; muestra y su representatividad; instrumentos utilizados y su validación; cómo los datos que está buscando coinciden con sus objetivos; su proceso experimental; cómo su propia perspectiva afecta la observación del fenómeno; los métodos estadísticos (ver http://authors.elsevier.com/sd/article/S0360131515001463).  </w:t>
      </w:r>
    </w:p>
    <w:p w14:paraId="7698DCC1" w14:textId="77777777" w:rsidR="00981634" w:rsidRPr="00981634" w:rsidRDefault="00981634" w:rsidP="00981634">
      <w:pPr>
        <w:jc w:val="both"/>
      </w:pPr>
      <w:r w:rsidRPr="00981634">
        <w:t xml:space="preserve">11. En la sección de métodos, se deben proporcionar detalles más específicos sobre los participantes del estudio y el proceso de aleatorización para evaluar la </w:t>
      </w:r>
      <w:proofErr w:type="spellStart"/>
      <w:r w:rsidRPr="00981634">
        <w:t>generalizabilidad</w:t>
      </w:r>
      <w:proofErr w:type="spellEnd"/>
      <w:r w:rsidRPr="00981634">
        <w:t xml:space="preserve"> de los resultados.  </w:t>
      </w:r>
    </w:p>
    <w:p w14:paraId="6159C0F0" w14:textId="77777777" w:rsidR="00981634" w:rsidRPr="00981634" w:rsidRDefault="00981634" w:rsidP="00981634">
      <w:pPr>
        <w:jc w:val="both"/>
      </w:pPr>
      <w:r w:rsidRPr="00981634">
        <w:t xml:space="preserve">12. La cita de referencias no se realiza de acuerdo con las normas de la revista. Asegúrese de que todas las referencias estén completas y en estilo APA.  </w:t>
      </w:r>
    </w:p>
    <w:p w14:paraId="4B4B9586" w14:textId="77777777" w:rsidR="00981634" w:rsidRPr="00981634" w:rsidRDefault="00981634" w:rsidP="00981634">
      <w:pPr>
        <w:jc w:val="both"/>
      </w:pPr>
      <w:r w:rsidRPr="00981634">
        <w:t xml:space="preserve">13. En los apéndices, hay una imagen de ícono separada en cada página entre las páginas 40-47. Se cree que probablemente sea un error técnico. Esta situación debe ser revisada y corregida.  </w:t>
      </w:r>
    </w:p>
    <w:p w14:paraId="2DB40375" w14:textId="77777777" w:rsidR="00981634" w:rsidRPr="00981634" w:rsidRDefault="00981634" w:rsidP="00981634">
      <w:pPr>
        <w:jc w:val="both"/>
      </w:pPr>
    </w:p>
    <w:p w14:paraId="6DF567CF" w14:textId="77777777" w:rsidR="00981634" w:rsidRPr="00981634" w:rsidRDefault="00981634" w:rsidP="00981634">
      <w:pPr>
        <w:jc w:val="both"/>
      </w:pPr>
      <w:r w:rsidRPr="00981634">
        <w:t xml:space="preserve">En caso de que decida volver a enviar su trabajo a </w:t>
      </w:r>
      <w:proofErr w:type="spellStart"/>
      <w:r w:rsidRPr="00981634">
        <w:t>Computers</w:t>
      </w:r>
      <w:proofErr w:type="spellEnd"/>
      <w:r w:rsidRPr="00981634">
        <w:t xml:space="preserve"> and </w:t>
      </w:r>
      <w:proofErr w:type="spellStart"/>
      <w:r w:rsidRPr="00981634">
        <w:t>Education</w:t>
      </w:r>
      <w:proofErr w:type="spellEnd"/>
      <w:r w:rsidRPr="00981634">
        <w:t xml:space="preserve">, haga referencia a COMPEDU-D-24-02058 en la carta de acompañamiento y muestre cómo abordó cada uno de los puntos anteriores.  </w:t>
      </w:r>
    </w:p>
    <w:p w14:paraId="7A9C54E6" w14:textId="77777777" w:rsidR="00981634" w:rsidRPr="00981634" w:rsidRDefault="00981634" w:rsidP="00981634">
      <w:pPr>
        <w:jc w:val="both"/>
      </w:pPr>
    </w:p>
    <w:p w14:paraId="5A72008D" w14:textId="77777777" w:rsidR="00981634" w:rsidRPr="00981634" w:rsidRDefault="00981634" w:rsidP="00981634">
      <w:pPr>
        <w:jc w:val="both"/>
      </w:pPr>
      <w:r w:rsidRPr="00981634">
        <w:t xml:space="preserve">Atentamente,  </w:t>
      </w:r>
    </w:p>
    <w:p w14:paraId="628C0AF2" w14:textId="77777777" w:rsidR="00981634" w:rsidRPr="00981634" w:rsidRDefault="00981634" w:rsidP="00981634">
      <w:pPr>
        <w:jc w:val="both"/>
      </w:pPr>
    </w:p>
    <w:p w14:paraId="318CCB12" w14:textId="77777777" w:rsidR="00981634" w:rsidRPr="00981634" w:rsidRDefault="00981634" w:rsidP="00981634">
      <w:pPr>
        <w:jc w:val="both"/>
      </w:pPr>
      <w:r w:rsidRPr="00981634">
        <w:t xml:space="preserve">En Elsevier, queremos ayudar a todos nuestros autores a mantenerse seguros al publicar. Tenga en cuenta los mensajes fraudulentos que solicitan dinero a cambio de la publicación de su artículo. Si está publicando en acceso abierto con Elsevier, tenga en cuenta que nunca solicitaremos el pago antes de que el artículo haya sido aceptado. Hemos preparado algunas pautas (https://www.elsevier.com/connect/authors-update/seven-top-tips-on-stopping-apc-scams) que puede encontrar útiles, incluyendo un video corto sobre cómo identificar cartas de aceptación falsas (https://www.youtube.com/watch?v=o5l8thD9XtE). Recuerde que puede comunicarse con el equipo de soporte al investigador de Elsevier (https://service.elsevier.com/app/home/supporthub/publishing/) en cualquier momento si tiene preguntas sobre su manuscrito, y puede iniciar sesión en Editorial Manager para verificar el estado de su manuscrito (https://service.elsevier.com/app/answers/detail/a_id/29155/c/10530/supporthub/publishing/kw/status/).  </w:t>
      </w:r>
    </w:p>
    <w:p w14:paraId="01572D43" w14:textId="77777777" w:rsidR="00981634" w:rsidRPr="00981634" w:rsidRDefault="00981634" w:rsidP="00981634">
      <w:pPr>
        <w:jc w:val="both"/>
      </w:pPr>
    </w:p>
    <w:p w14:paraId="08700DE7" w14:textId="77777777" w:rsidR="00981634" w:rsidRPr="00981634" w:rsidRDefault="00981634" w:rsidP="00981634">
      <w:pPr>
        <w:jc w:val="both"/>
      </w:pPr>
      <w:r w:rsidRPr="00981634">
        <w:t xml:space="preserve">#AU_COMPEDU#  </w:t>
      </w:r>
    </w:p>
    <w:p w14:paraId="4DD210FD" w14:textId="77777777" w:rsidR="00981634" w:rsidRPr="00981634" w:rsidRDefault="00981634" w:rsidP="00981634">
      <w:pPr>
        <w:jc w:val="both"/>
      </w:pPr>
    </w:p>
    <w:p w14:paraId="1ACB4742" w14:textId="0EE2967D" w:rsidR="00B04A1D" w:rsidRPr="00981634" w:rsidRDefault="00981634" w:rsidP="00981634">
      <w:pPr>
        <w:jc w:val="both"/>
      </w:pPr>
      <w:r w:rsidRPr="00981634">
        <w:t xml:space="preserve">Para asegurar que este correo llegue al destinatario previsto, por favor no elimine el código anterior.  </w:t>
      </w:r>
    </w:p>
    <w:sectPr w:rsidR="00B04A1D" w:rsidRPr="0098163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87"/>
    <w:rsid w:val="00080563"/>
    <w:rsid w:val="00137075"/>
    <w:rsid w:val="00794587"/>
    <w:rsid w:val="008148F6"/>
    <w:rsid w:val="008E3F62"/>
    <w:rsid w:val="00981634"/>
    <w:rsid w:val="00B0466C"/>
    <w:rsid w:val="00B04A1D"/>
    <w:rsid w:val="00D216B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659D"/>
  <w15:chartTrackingRefBased/>
  <w15:docId w15:val="{DC5793F2-A9D6-46CC-B750-4081CAC9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5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945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9458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9458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9458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945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5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5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5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58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9458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9458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9458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9458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945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5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5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587"/>
    <w:rPr>
      <w:rFonts w:eastAsiaTheme="majorEastAsia" w:cstheme="majorBidi"/>
      <w:color w:val="272727" w:themeColor="text1" w:themeTint="D8"/>
    </w:rPr>
  </w:style>
  <w:style w:type="paragraph" w:styleId="Ttulo">
    <w:name w:val="Title"/>
    <w:basedOn w:val="Normal"/>
    <w:next w:val="Normal"/>
    <w:link w:val="TtuloCar"/>
    <w:uiPriority w:val="10"/>
    <w:qFormat/>
    <w:rsid w:val="00794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5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45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45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587"/>
    <w:pPr>
      <w:spacing w:before="160"/>
      <w:jc w:val="center"/>
    </w:pPr>
    <w:rPr>
      <w:i/>
      <w:iCs/>
      <w:color w:val="404040" w:themeColor="text1" w:themeTint="BF"/>
    </w:rPr>
  </w:style>
  <w:style w:type="character" w:customStyle="1" w:styleId="CitaCar">
    <w:name w:val="Cita Car"/>
    <w:basedOn w:val="Fuentedeprrafopredeter"/>
    <w:link w:val="Cita"/>
    <w:uiPriority w:val="29"/>
    <w:rsid w:val="00794587"/>
    <w:rPr>
      <w:i/>
      <w:iCs/>
      <w:color w:val="404040" w:themeColor="text1" w:themeTint="BF"/>
    </w:rPr>
  </w:style>
  <w:style w:type="paragraph" w:styleId="Prrafodelista">
    <w:name w:val="List Paragraph"/>
    <w:basedOn w:val="Normal"/>
    <w:uiPriority w:val="34"/>
    <w:qFormat/>
    <w:rsid w:val="00794587"/>
    <w:pPr>
      <w:ind w:left="720"/>
      <w:contextualSpacing/>
    </w:pPr>
  </w:style>
  <w:style w:type="character" w:styleId="nfasisintenso">
    <w:name w:val="Intense Emphasis"/>
    <w:basedOn w:val="Fuentedeprrafopredeter"/>
    <w:uiPriority w:val="21"/>
    <w:qFormat/>
    <w:rsid w:val="00794587"/>
    <w:rPr>
      <w:i/>
      <w:iCs/>
      <w:color w:val="2F5496" w:themeColor="accent1" w:themeShade="BF"/>
    </w:rPr>
  </w:style>
  <w:style w:type="paragraph" w:styleId="Citadestacada">
    <w:name w:val="Intense Quote"/>
    <w:basedOn w:val="Normal"/>
    <w:next w:val="Normal"/>
    <w:link w:val="CitadestacadaCar"/>
    <w:uiPriority w:val="30"/>
    <w:qFormat/>
    <w:rsid w:val="007945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94587"/>
    <w:rPr>
      <w:i/>
      <w:iCs/>
      <w:color w:val="2F5496" w:themeColor="accent1" w:themeShade="BF"/>
    </w:rPr>
  </w:style>
  <w:style w:type="character" w:styleId="Referenciaintensa">
    <w:name w:val="Intense Reference"/>
    <w:basedOn w:val="Fuentedeprrafopredeter"/>
    <w:uiPriority w:val="32"/>
    <w:qFormat/>
    <w:rsid w:val="00794587"/>
    <w:rPr>
      <w:b/>
      <w:bCs/>
      <w:smallCaps/>
      <w:color w:val="2F5496" w:themeColor="accent1" w:themeShade="BF"/>
      <w:spacing w:val="5"/>
    </w:rPr>
  </w:style>
  <w:style w:type="character" w:styleId="Hipervnculo">
    <w:name w:val="Hyperlink"/>
    <w:basedOn w:val="Fuentedeprrafopredeter"/>
    <w:uiPriority w:val="99"/>
    <w:unhideWhenUsed/>
    <w:rsid w:val="00794587"/>
    <w:rPr>
      <w:color w:val="0563C1" w:themeColor="hyperlink"/>
      <w:u w:val="single"/>
    </w:rPr>
  </w:style>
  <w:style w:type="character" w:styleId="Mencinsinresolver">
    <w:name w:val="Unresolved Mention"/>
    <w:basedOn w:val="Fuentedeprrafopredeter"/>
    <w:uiPriority w:val="99"/>
    <w:semiHidden/>
    <w:unhideWhenUsed/>
    <w:rsid w:val="00794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973303">
      <w:bodyDiv w:val="1"/>
      <w:marLeft w:val="0"/>
      <w:marRight w:val="0"/>
      <w:marTop w:val="0"/>
      <w:marBottom w:val="0"/>
      <w:divBdr>
        <w:top w:val="none" w:sz="0" w:space="0" w:color="auto"/>
        <w:left w:val="none" w:sz="0" w:space="0" w:color="auto"/>
        <w:bottom w:val="none" w:sz="0" w:space="0" w:color="auto"/>
        <w:right w:val="none" w:sz="0" w:space="0" w:color="auto"/>
      </w:divBdr>
      <w:divsChild>
        <w:div w:id="143814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5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189">
      <w:bodyDiv w:val="1"/>
      <w:marLeft w:val="0"/>
      <w:marRight w:val="0"/>
      <w:marTop w:val="0"/>
      <w:marBottom w:val="0"/>
      <w:divBdr>
        <w:top w:val="none" w:sz="0" w:space="0" w:color="auto"/>
        <w:left w:val="none" w:sz="0" w:space="0" w:color="auto"/>
        <w:bottom w:val="none" w:sz="0" w:space="0" w:color="auto"/>
        <w:right w:val="none" w:sz="0" w:space="0" w:color="auto"/>
      </w:divBdr>
      <w:divsChild>
        <w:div w:id="1731071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84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www.youtube.com/watch?v=o5l8thD9XtE__;!!D9dNQwwGXtA!XinThjIdy7gmZCrxaDW_5Klg2EHkUezIT6IicZ-dKPHcj6PDZTM5ySMNVFxNDnRuiUwLCMjl2Gs7CrSvFSCo$" TargetMode="External"/><Relationship Id="rId3" Type="http://schemas.openxmlformats.org/officeDocument/2006/relationships/webSettings" Target="webSettings.xml"/><Relationship Id="rId7" Type="http://schemas.openxmlformats.org/officeDocument/2006/relationships/hyperlink" Target="https://urldefense.com/v3/__https:/www.elsevier.com/connect/authors-update/seven-top-tips-on-stopping-apc-scams__;!!D9dNQwwGXtA!XinThjIdy7gmZCrxaDW_5Klg2EHkUezIT6IicZ-dKPHcj6PDZTM5ySMNVFxNDnRuiUwLCMjl2Gs7ChTcLpR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authors.elsevier.com/sd/article/S0360131515001463__;!!D9dNQwwGXtA!XinThjIdy7gmZCrxaDW_5Klg2EHkUezIT6IicZ-dKPHcj6PDZTM5ySMNVFxNDnRuiUwLCMjl2Gs7CjX8X5ri$" TargetMode="External"/><Relationship Id="rId11" Type="http://schemas.openxmlformats.org/officeDocument/2006/relationships/fontTable" Target="fontTable.xml"/><Relationship Id="rId5" Type="http://schemas.openxmlformats.org/officeDocument/2006/relationships/hyperlink" Target="https://urldefense.com/v3/__https:/doi.org/10.1186/s12874-018-0611-x__;!!D9dNQwwGXtA!XinThjIdy7gmZCrxaDW_5Klg2EHkUezIT6IicZ-dKPHcj6PDZTM5ySMNVFxNDnRuiUwLCMjl2Gs7CspuiRN6$" TargetMode="External"/><Relationship Id="rId10" Type="http://schemas.openxmlformats.org/officeDocument/2006/relationships/hyperlink" Target="https://urldefense.com/v3/__https:/service.elsevier.com/app/answers/detail/a_id/29155/c/10530/supporthub/publishing/kw/status/__;!!D9dNQwwGXtA!XinThjIdy7gmZCrxaDW_5Klg2EHkUezIT6IicZ-dKPHcj6PDZTM5ySMNVFxNDnRuiUwLCMjl2Gs7CjONuocI$" TargetMode="External"/><Relationship Id="rId4" Type="http://schemas.openxmlformats.org/officeDocument/2006/relationships/hyperlink" Target="https://urldefense.com/v3/__https:/www.sciencedirect.com/journal/computers-and-education__;!!D9dNQwwGXtA!XinThjIdy7gmZCrxaDW_5Klg2EHkUezIT6IicZ-dKPHcj6PDZTM5ySMNVFxNDnRuiUwLCMjl2Gs7Ch8WuSeV$" TargetMode="External"/><Relationship Id="rId9" Type="http://schemas.openxmlformats.org/officeDocument/2006/relationships/hyperlink" Target="https://urldefense.com/v3/__https:/service.elsevier.com/app/home/supporthub/publishing/__;!!D9dNQwwGXtA!XinThjIdy7gmZCrxaDW_5Klg2EHkUezIT6IicZ-dKPHcj6PDZTM5ySMNVFxNDnRuiUwLCMjl2Gs7CnKnCv2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1981</Words>
  <Characters>10896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CICERON GUERRERO ULLOA</dc:creator>
  <cp:keywords/>
  <dc:description/>
  <cp:lastModifiedBy>GLEISTON CICERON GUERRERO ULLOA</cp:lastModifiedBy>
  <cp:revision>2</cp:revision>
  <dcterms:created xsi:type="dcterms:W3CDTF">2024-11-10T02:26:00Z</dcterms:created>
  <dcterms:modified xsi:type="dcterms:W3CDTF">2024-11-10T05:12:00Z</dcterms:modified>
</cp:coreProperties>
</file>