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9F3FC" w14:textId="4DD9ABD5" w:rsidR="0010692C" w:rsidRDefault="00904FD3">
      <w:pPr>
        <w:pStyle w:val="Heading1"/>
        <w:ind w:left="115"/>
      </w:pPr>
      <w:r>
        <w:t>Core business questions</w:t>
      </w:r>
    </w:p>
    <w:tbl>
      <w:tblPr>
        <w:tblStyle w:val="TableGrid"/>
        <w:tblW w:w="9978" w:type="dxa"/>
        <w:tblInd w:w="120" w:type="dxa"/>
        <w:tblCellMar>
          <w:top w:w="221" w:type="dxa"/>
          <w:left w:w="0" w:type="dxa"/>
          <w:bottom w:w="0" w:type="dxa"/>
          <w:right w:w="115" w:type="dxa"/>
        </w:tblCellMar>
        <w:tblLook w:val="04A0" w:firstRow="1" w:lastRow="0" w:firstColumn="1" w:lastColumn="0" w:noHBand="0" w:noVBand="1"/>
      </w:tblPr>
      <w:tblGrid>
        <w:gridCol w:w="1541"/>
        <w:gridCol w:w="8437"/>
      </w:tblGrid>
      <w:tr w:rsidR="0010692C" w14:paraId="6E5CD44C" w14:textId="77777777">
        <w:trPr>
          <w:trHeight w:val="1924"/>
        </w:trPr>
        <w:tc>
          <w:tcPr>
            <w:tcW w:w="1541" w:type="dxa"/>
            <w:tcBorders>
              <w:top w:val="nil"/>
              <w:left w:val="single" w:sz="24" w:space="0" w:color="F4774B"/>
              <w:bottom w:val="nil"/>
              <w:right w:val="nil"/>
            </w:tcBorders>
            <w:shd w:val="clear" w:color="auto" w:fill="F3F6F9"/>
          </w:tcPr>
          <w:p w14:paraId="72363E68" w14:textId="1EDC162F" w:rsidR="004452D9" w:rsidRPr="004452D9" w:rsidRDefault="004452D9" w:rsidP="004452D9">
            <w:pPr>
              <w:spacing w:after="1" w:line="259" w:lineRule="auto"/>
              <w:ind w:left="0" w:firstLine="0"/>
              <w:rPr>
                <w:b/>
                <w:color w:val="F4774B"/>
                <w:sz w:val="20"/>
                <w:szCs w:val="20"/>
                <w:lang w:val="en-US"/>
              </w:rPr>
            </w:pPr>
            <w:r w:rsidRPr="004452D9">
              <w:rPr>
                <w:b/>
                <w:color w:val="F4774B"/>
                <w:sz w:val="20"/>
                <w:szCs w:val="20"/>
                <w:lang w:val="en-US"/>
              </w:rPr>
              <w:t>QUESTION 1</w:t>
            </w:r>
          </w:p>
          <w:p w14:paraId="123C2C76" w14:textId="77777777" w:rsidR="004452D9" w:rsidRDefault="004452D9" w:rsidP="004452D9">
            <w:pPr>
              <w:spacing w:after="1" w:line="259" w:lineRule="auto"/>
              <w:ind w:left="0" w:firstLine="0"/>
              <w:rPr>
                <w:b/>
                <w:color w:val="F4774B"/>
                <w:sz w:val="14"/>
              </w:rPr>
            </w:pPr>
          </w:p>
          <w:p w14:paraId="099265D5" w14:textId="77777777" w:rsidR="004452D9" w:rsidRDefault="004452D9" w:rsidP="004452D9">
            <w:pPr>
              <w:spacing w:after="1" w:line="259" w:lineRule="auto"/>
              <w:ind w:left="0" w:firstLine="0"/>
              <w:rPr>
                <w:b/>
                <w:color w:val="F4774B"/>
                <w:sz w:val="14"/>
              </w:rPr>
            </w:pPr>
          </w:p>
          <w:p w14:paraId="10223629" w14:textId="77777777" w:rsidR="004452D9" w:rsidRDefault="004452D9" w:rsidP="004452D9">
            <w:pPr>
              <w:spacing w:after="1" w:line="259" w:lineRule="auto"/>
              <w:ind w:left="0" w:firstLine="0"/>
              <w:rPr>
                <w:b/>
                <w:color w:val="F4774B"/>
                <w:sz w:val="14"/>
              </w:rPr>
            </w:pPr>
          </w:p>
          <w:p w14:paraId="75BD9529" w14:textId="77777777" w:rsidR="004452D9" w:rsidRDefault="004452D9" w:rsidP="004452D9">
            <w:pPr>
              <w:spacing w:after="1" w:line="259" w:lineRule="auto"/>
              <w:ind w:left="0" w:firstLine="0"/>
              <w:rPr>
                <w:b/>
                <w:color w:val="F4774B"/>
                <w:sz w:val="14"/>
              </w:rPr>
            </w:pPr>
          </w:p>
          <w:p w14:paraId="5B9A879F" w14:textId="77777777" w:rsidR="004452D9" w:rsidRDefault="004452D9" w:rsidP="004452D9">
            <w:pPr>
              <w:spacing w:after="1" w:line="259" w:lineRule="auto"/>
              <w:ind w:left="0" w:firstLine="0"/>
              <w:rPr>
                <w:b/>
                <w:color w:val="F4774B"/>
                <w:sz w:val="14"/>
              </w:rPr>
            </w:pPr>
          </w:p>
          <w:p w14:paraId="26DE3E31" w14:textId="77777777" w:rsidR="004452D9" w:rsidRDefault="004452D9" w:rsidP="004452D9">
            <w:pPr>
              <w:spacing w:after="1" w:line="259" w:lineRule="auto"/>
              <w:ind w:left="0" w:firstLine="0"/>
              <w:rPr>
                <w:b/>
                <w:color w:val="F4774B"/>
                <w:sz w:val="14"/>
              </w:rPr>
            </w:pPr>
          </w:p>
          <w:p w14:paraId="625275D7" w14:textId="77777777" w:rsidR="004452D9" w:rsidRDefault="004452D9" w:rsidP="004452D9">
            <w:pPr>
              <w:spacing w:after="1" w:line="259" w:lineRule="auto"/>
              <w:ind w:left="0" w:firstLine="0"/>
              <w:rPr>
                <w:b/>
                <w:color w:val="F4774B"/>
                <w:sz w:val="14"/>
              </w:rPr>
            </w:pPr>
          </w:p>
          <w:p w14:paraId="097CFC5B" w14:textId="77777777" w:rsidR="004452D9" w:rsidRDefault="004452D9" w:rsidP="004452D9">
            <w:pPr>
              <w:spacing w:after="1" w:line="259" w:lineRule="auto"/>
              <w:ind w:left="0" w:firstLine="0"/>
              <w:rPr>
                <w:b/>
                <w:color w:val="F4774B"/>
                <w:sz w:val="14"/>
              </w:rPr>
            </w:pPr>
          </w:p>
          <w:p w14:paraId="1B61FF66" w14:textId="77777777" w:rsidR="004452D9" w:rsidRDefault="004452D9" w:rsidP="004452D9">
            <w:pPr>
              <w:spacing w:after="1" w:line="259" w:lineRule="auto"/>
              <w:ind w:left="0" w:firstLine="0"/>
              <w:rPr>
                <w:b/>
                <w:color w:val="F4774B"/>
                <w:sz w:val="14"/>
              </w:rPr>
            </w:pPr>
          </w:p>
          <w:p w14:paraId="37D93FB5" w14:textId="77777777" w:rsidR="004452D9" w:rsidRDefault="004452D9" w:rsidP="004452D9">
            <w:pPr>
              <w:spacing w:after="1" w:line="259" w:lineRule="auto"/>
              <w:ind w:left="0" w:firstLine="0"/>
              <w:rPr>
                <w:b/>
                <w:color w:val="F4774B"/>
                <w:sz w:val="14"/>
              </w:rPr>
            </w:pPr>
          </w:p>
          <w:p w14:paraId="2247CC56" w14:textId="77777777" w:rsidR="004452D9" w:rsidRDefault="004452D9" w:rsidP="004452D9">
            <w:pPr>
              <w:spacing w:after="1" w:line="259" w:lineRule="auto"/>
              <w:ind w:left="0" w:firstLine="0"/>
              <w:rPr>
                <w:b/>
                <w:color w:val="F4774B"/>
                <w:sz w:val="14"/>
              </w:rPr>
            </w:pPr>
          </w:p>
          <w:p w14:paraId="6405BCB9" w14:textId="77777777" w:rsidR="004452D9" w:rsidRDefault="004452D9" w:rsidP="004452D9">
            <w:pPr>
              <w:spacing w:after="1" w:line="259" w:lineRule="auto"/>
              <w:ind w:left="0" w:firstLine="0"/>
              <w:rPr>
                <w:b/>
                <w:color w:val="F4774B"/>
                <w:sz w:val="14"/>
              </w:rPr>
            </w:pPr>
          </w:p>
          <w:p w14:paraId="0A8B1743" w14:textId="77777777" w:rsidR="004452D9" w:rsidRDefault="004452D9" w:rsidP="004452D9">
            <w:pPr>
              <w:spacing w:after="1" w:line="259" w:lineRule="auto"/>
              <w:ind w:left="0" w:firstLine="0"/>
              <w:rPr>
                <w:b/>
                <w:color w:val="F4774B"/>
                <w:sz w:val="14"/>
              </w:rPr>
            </w:pPr>
          </w:p>
          <w:p w14:paraId="74592853" w14:textId="77777777" w:rsidR="004452D9" w:rsidRDefault="004452D9" w:rsidP="004452D9">
            <w:pPr>
              <w:spacing w:after="1" w:line="259" w:lineRule="auto"/>
              <w:ind w:left="0" w:firstLine="0"/>
              <w:rPr>
                <w:b/>
                <w:color w:val="F4774B"/>
                <w:sz w:val="14"/>
              </w:rPr>
            </w:pPr>
          </w:p>
          <w:p w14:paraId="77BCB7F4" w14:textId="77777777" w:rsidR="004452D9" w:rsidRDefault="004452D9" w:rsidP="004452D9">
            <w:pPr>
              <w:spacing w:after="1" w:line="259" w:lineRule="auto"/>
              <w:ind w:left="0" w:firstLine="0"/>
              <w:rPr>
                <w:b/>
                <w:color w:val="F4774B"/>
                <w:sz w:val="20"/>
                <w:szCs w:val="20"/>
              </w:rPr>
            </w:pPr>
          </w:p>
          <w:p w14:paraId="32ECDC39" w14:textId="77777777" w:rsidR="004452D9" w:rsidRDefault="004452D9" w:rsidP="004452D9">
            <w:pPr>
              <w:spacing w:after="1" w:line="259" w:lineRule="auto"/>
              <w:ind w:left="0" w:firstLine="0"/>
              <w:rPr>
                <w:b/>
                <w:color w:val="F4774B"/>
                <w:sz w:val="20"/>
                <w:szCs w:val="20"/>
              </w:rPr>
            </w:pPr>
          </w:p>
          <w:p w14:paraId="06FB8E5A" w14:textId="77777777" w:rsidR="004452D9" w:rsidRDefault="004452D9" w:rsidP="004452D9">
            <w:pPr>
              <w:spacing w:after="1" w:line="259" w:lineRule="auto"/>
              <w:ind w:left="0" w:firstLine="0"/>
              <w:rPr>
                <w:b/>
                <w:color w:val="F4774B"/>
                <w:sz w:val="20"/>
                <w:szCs w:val="20"/>
              </w:rPr>
            </w:pPr>
          </w:p>
          <w:p w14:paraId="7CD88E9A" w14:textId="77777777" w:rsidR="004452D9" w:rsidRDefault="004452D9" w:rsidP="004452D9">
            <w:pPr>
              <w:spacing w:after="1" w:line="259" w:lineRule="auto"/>
              <w:ind w:left="0" w:firstLine="0"/>
              <w:rPr>
                <w:b/>
                <w:color w:val="F4774B"/>
                <w:sz w:val="20"/>
                <w:szCs w:val="20"/>
              </w:rPr>
            </w:pPr>
          </w:p>
          <w:p w14:paraId="27F568BB" w14:textId="77777777" w:rsidR="004452D9" w:rsidRDefault="004452D9" w:rsidP="004452D9">
            <w:pPr>
              <w:spacing w:after="1" w:line="259" w:lineRule="auto"/>
              <w:ind w:left="0" w:firstLine="0"/>
              <w:rPr>
                <w:b/>
                <w:color w:val="F4774B"/>
                <w:sz w:val="20"/>
                <w:szCs w:val="20"/>
              </w:rPr>
            </w:pPr>
          </w:p>
          <w:p w14:paraId="59A8305C" w14:textId="79E50235" w:rsidR="0010692C" w:rsidRPr="004452D9" w:rsidRDefault="00904FD3" w:rsidP="004452D9">
            <w:pPr>
              <w:spacing w:after="1" w:line="259" w:lineRule="auto"/>
              <w:ind w:left="0" w:firstLine="0"/>
              <w:rPr>
                <w:sz w:val="20"/>
                <w:szCs w:val="20"/>
              </w:rPr>
            </w:pPr>
            <w:r w:rsidRPr="004452D9">
              <w:rPr>
                <w:b/>
                <w:color w:val="F4774B"/>
                <w:sz w:val="20"/>
                <w:szCs w:val="20"/>
              </w:rPr>
              <w:t>QUESTION</w:t>
            </w:r>
            <w:r w:rsidR="004452D9" w:rsidRPr="004452D9">
              <w:rPr>
                <w:b/>
                <w:sz w:val="20"/>
                <w:szCs w:val="20"/>
                <w:lang w:val="en-US"/>
              </w:rPr>
              <w:t xml:space="preserve"> </w:t>
            </w:r>
            <w:r w:rsidRPr="004452D9">
              <w:rPr>
                <w:b/>
                <w:color w:val="F4774B"/>
                <w:sz w:val="20"/>
                <w:szCs w:val="20"/>
              </w:rPr>
              <w:t>2</w:t>
            </w:r>
          </w:p>
        </w:tc>
        <w:tc>
          <w:tcPr>
            <w:tcW w:w="8437" w:type="dxa"/>
            <w:tcBorders>
              <w:top w:val="nil"/>
              <w:left w:val="nil"/>
              <w:bottom w:val="nil"/>
              <w:right w:val="nil"/>
            </w:tcBorders>
            <w:shd w:val="clear" w:color="auto" w:fill="F3F6F9"/>
            <w:vAlign w:val="center"/>
          </w:tcPr>
          <w:p w14:paraId="5AAE1854" w14:textId="3704B338" w:rsidR="004452D9" w:rsidRDefault="004452D9">
            <w:pPr>
              <w:spacing w:after="339" w:line="259" w:lineRule="auto"/>
              <w:ind w:left="0" w:firstLine="0"/>
            </w:pPr>
            <w:r>
              <w:rPr>
                <w:rStyle w:val="Strong"/>
              </w:rPr>
              <w:t>What is the total revenue shown on the dashboard, and how many invoices and customers does it cover?</w:t>
            </w:r>
            <w:r>
              <w:br/>
              <w:t xml:space="preserve">Total revenue is </w:t>
            </w:r>
            <w:r>
              <w:rPr>
                <w:rStyle w:val="Strong"/>
              </w:rPr>
              <w:t>220.78K</w:t>
            </w:r>
            <w:r>
              <w:t xml:space="preserve">. The dashboard counts </w:t>
            </w:r>
            <w:r>
              <w:rPr>
                <w:rStyle w:val="Strong"/>
              </w:rPr>
              <w:t>1.422K</w:t>
            </w:r>
            <w:r>
              <w:t xml:space="preserve"> distinct invoices and </w:t>
            </w:r>
            <w:r>
              <w:rPr>
                <w:rStyle w:val="Strong"/>
              </w:rPr>
              <w:t>298</w:t>
            </w:r>
            <w:r>
              <w:t xml:space="preserve"> customers. The total quantity sold is </w:t>
            </w:r>
            <w:r>
              <w:rPr>
                <w:rStyle w:val="Strong"/>
              </w:rPr>
              <w:t>2K</w:t>
            </w:r>
            <w:r>
              <w:t xml:space="preserve"> units.</w:t>
            </w:r>
          </w:p>
          <w:p w14:paraId="369E0352" w14:textId="2C00E2C3" w:rsidR="004452D9" w:rsidRDefault="004452D9" w:rsidP="004452D9">
            <w:pPr>
              <w:pStyle w:val="NormalWeb"/>
            </w:pPr>
            <w:r>
              <w:rPr>
                <w:noProof/>
              </w:rPr>
              <w:drawing>
                <wp:inline distT="0" distB="0" distL="0" distR="0" wp14:anchorId="4DA10DDF" wp14:editId="4490ADB0">
                  <wp:extent cx="2286000" cy="1104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1104900"/>
                          </a:xfrm>
                          <a:prstGeom prst="rect">
                            <a:avLst/>
                          </a:prstGeom>
                          <a:noFill/>
                          <a:ln>
                            <a:noFill/>
                          </a:ln>
                        </pic:spPr>
                      </pic:pic>
                    </a:graphicData>
                  </a:graphic>
                </wp:inline>
              </w:drawing>
            </w:r>
          </w:p>
          <w:p w14:paraId="39082FAD" w14:textId="77777777" w:rsidR="004452D9" w:rsidRDefault="004452D9" w:rsidP="004452D9">
            <w:pPr>
              <w:pStyle w:val="NormalWeb"/>
            </w:pPr>
          </w:p>
          <w:p w14:paraId="2CAF11C0" w14:textId="77777777" w:rsidR="0010692C" w:rsidRDefault="004452D9" w:rsidP="004452D9">
            <w:pPr>
              <w:pStyle w:val="NormalWeb"/>
              <w:rPr>
                <w:color w:val="323E4F" w:themeColor="text2" w:themeShade="BF"/>
                <w:sz w:val="22"/>
                <w:szCs w:val="22"/>
              </w:rPr>
            </w:pPr>
            <w:r w:rsidRPr="004452D9">
              <w:rPr>
                <w:rStyle w:val="Strong"/>
                <w:color w:val="323E4F" w:themeColor="text2" w:themeShade="BF"/>
                <w:sz w:val="22"/>
                <w:szCs w:val="22"/>
              </w:rPr>
              <w:t>Which product category generates the highest sales?</w:t>
            </w:r>
            <w:r w:rsidRPr="004452D9">
              <w:rPr>
                <w:color w:val="323E4F" w:themeColor="text2" w:themeShade="BF"/>
                <w:sz w:val="22"/>
                <w:szCs w:val="22"/>
              </w:rPr>
              <w:br/>
              <w:t xml:space="preserve">In the “Sum of Total Price by Product” bar chart, </w:t>
            </w:r>
            <w:r w:rsidRPr="004452D9">
              <w:rPr>
                <w:rStyle w:val="Strong"/>
                <w:color w:val="323E4F" w:themeColor="text2" w:themeShade="BF"/>
                <w:sz w:val="22"/>
                <w:szCs w:val="22"/>
              </w:rPr>
              <w:t>Eggs (Tray)</w:t>
            </w:r>
            <w:r w:rsidRPr="004452D9">
              <w:rPr>
                <w:color w:val="323E4F" w:themeColor="text2" w:themeShade="BF"/>
                <w:sz w:val="22"/>
                <w:szCs w:val="22"/>
              </w:rPr>
              <w:t xml:space="preserve"> appears to be the tallest bar, well ahead of the rest. Cooking Oil and Bread (400g) follow, and the smaller bars on the right (Milk, Rice, Sanitary Towels and similar items) bring in far less. The product slicer lists Bread (400g), Cooking Oil (1L), Eggs (Tray), Maize Flour (2kg), Milk (500ml), Rice (1kg) and Sanitary Towels (Pack).</w:t>
            </w:r>
          </w:p>
          <w:p w14:paraId="4AD52798" w14:textId="18BEC35F" w:rsidR="004452D9" w:rsidRPr="004452D9" w:rsidRDefault="00904FD3" w:rsidP="004452D9">
            <w:pPr>
              <w:pStyle w:val="NormalWeb"/>
              <w:rPr>
                <w:color w:val="323E4F" w:themeColor="text2" w:themeShade="BF"/>
                <w:sz w:val="22"/>
                <w:szCs w:val="22"/>
              </w:rPr>
            </w:pPr>
            <w:r>
              <w:rPr>
                <w:noProof/>
              </w:rPr>
              <w:drawing>
                <wp:inline distT="0" distB="0" distL="0" distR="0" wp14:anchorId="6959CCAE" wp14:editId="350E1FC1">
                  <wp:extent cx="2742857" cy="1485714"/>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42857" cy="1485714"/>
                          </a:xfrm>
                          <a:prstGeom prst="rect">
                            <a:avLst/>
                          </a:prstGeom>
                        </pic:spPr>
                      </pic:pic>
                    </a:graphicData>
                  </a:graphic>
                </wp:inline>
              </w:drawing>
            </w:r>
          </w:p>
        </w:tc>
      </w:tr>
    </w:tbl>
    <w:p w14:paraId="4C906646" w14:textId="077DCCDD" w:rsidR="0010692C" w:rsidRDefault="00904FD3" w:rsidP="00914F3E">
      <w:pPr>
        <w:tabs>
          <w:tab w:val="right" w:pos="9978"/>
        </w:tabs>
        <w:spacing w:after="211" w:line="259" w:lineRule="auto"/>
        <w:ind w:left="0" w:right="-15" w:firstLine="0"/>
      </w:pPr>
      <w:r>
        <w:rPr>
          <w:color w:val="667788"/>
          <w:sz w:val="15"/>
        </w:rPr>
        <w:tab/>
        <w:t>1</w:t>
      </w:r>
    </w:p>
    <w:tbl>
      <w:tblPr>
        <w:tblStyle w:val="TableGrid"/>
        <w:tblW w:w="9978" w:type="dxa"/>
        <w:tblInd w:w="120" w:type="dxa"/>
        <w:tblCellMar>
          <w:top w:w="221" w:type="dxa"/>
          <w:left w:w="0" w:type="dxa"/>
          <w:bottom w:w="0" w:type="dxa"/>
          <w:right w:w="115" w:type="dxa"/>
        </w:tblCellMar>
        <w:tblLook w:val="04A0" w:firstRow="1" w:lastRow="0" w:firstColumn="1" w:lastColumn="0" w:noHBand="0" w:noVBand="1"/>
      </w:tblPr>
      <w:tblGrid>
        <w:gridCol w:w="1541"/>
        <w:gridCol w:w="8437"/>
      </w:tblGrid>
      <w:tr w:rsidR="0010692C" w14:paraId="1FBB24CD" w14:textId="77777777">
        <w:trPr>
          <w:trHeight w:val="1924"/>
        </w:trPr>
        <w:tc>
          <w:tcPr>
            <w:tcW w:w="1541" w:type="dxa"/>
            <w:tcBorders>
              <w:top w:val="nil"/>
              <w:left w:val="single" w:sz="24" w:space="0" w:color="F4774B"/>
              <w:bottom w:val="nil"/>
              <w:right w:val="nil"/>
            </w:tcBorders>
            <w:shd w:val="clear" w:color="auto" w:fill="F3F6F9"/>
          </w:tcPr>
          <w:p w14:paraId="07FE02A0" w14:textId="77777777" w:rsidR="00904FD3" w:rsidRDefault="00904FD3" w:rsidP="00904FD3">
            <w:pPr>
              <w:spacing w:after="1" w:line="259" w:lineRule="auto"/>
              <w:ind w:left="0" w:firstLine="0"/>
              <w:rPr>
                <w:b/>
                <w:color w:val="F4774B"/>
                <w:sz w:val="20"/>
                <w:szCs w:val="20"/>
              </w:rPr>
            </w:pPr>
          </w:p>
          <w:p w14:paraId="6087B3CC" w14:textId="77777777" w:rsidR="0010692C" w:rsidRDefault="00904FD3" w:rsidP="00904FD3">
            <w:pPr>
              <w:spacing w:after="1" w:line="259" w:lineRule="auto"/>
              <w:ind w:left="0" w:firstLine="0"/>
              <w:rPr>
                <w:b/>
                <w:color w:val="F4774B"/>
                <w:sz w:val="20"/>
                <w:szCs w:val="20"/>
                <w:lang w:val="en-US"/>
              </w:rPr>
            </w:pPr>
            <w:r w:rsidRPr="00904FD3">
              <w:rPr>
                <w:b/>
                <w:color w:val="F4774B"/>
                <w:sz w:val="20"/>
                <w:szCs w:val="20"/>
              </w:rPr>
              <w:t>QUESTION</w:t>
            </w:r>
            <w:r>
              <w:rPr>
                <w:b/>
                <w:color w:val="F4774B"/>
                <w:sz w:val="20"/>
                <w:szCs w:val="20"/>
                <w:lang w:val="en-US"/>
              </w:rPr>
              <w:t xml:space="preserve"> </w:t>
            </w:r>
            <w:r w:rsidRPr="00904FD3">
              <w:rPr>
                <w:b/>
                <w:color w:val="F4774B"/>
                <w:sz w:val="20"/>
                <w:szCs w:val="20"/>
              </w:rPr>
              <w:t>0</w:t>
            </w:r>
            <w:r w:rsidR="00914F3E" w:rsidRPr="00904FD3">
              <w:rPr>
                <w:b/>
                <w:color w:val="F4774B"/>
                <w:sz w:val="20"/>
                <w:szCs w:val="20"/>
                <w:lang w:val="en-US"/>
              </w:rPr>
              <w:t>3</w:t>
            </w:r>
          </w:p>
          <w:p w14:paraId="72FEA0C6" w14:textId="77777777" w:rsidR="00904FD3" w:rsidRDefault="00904FD3" w:rsidP="00904FD3">
            <w:pPr>
              <w:spacing w:after="1" w:line="259" w:lineRule="auto"/>
              <w:ind w:left="0" w:firstLine="0"/>
              <w:rPr>
                <w:color w:val="F4774B"/>
                <w:sz w:val="20"/>
                <w:szCs w:val="20"/>
                <w:lang w:val="en-US"/>
              </w:rPr>
            </w:pPr>
          </w:p>
          <w:p w14:paraId="735FDA87" w14:textId="77777777" w:rsidR="00904FD3" w:rsidRDefault="00904FD3" w:rsidP="00904FD3">
            <w:pPr>
              <w:spacing w:after="1" w:line="259" w:lineRule="auto"/>
              <w:ind w:left="0" w:firstLine="0"/>
              <w:rPr>
                <w:color w:val="F4774B"/>
                <w:sz w:val="20"/>
                <w:szCs w:val="20"/>
                <w:lang w:val="en-US"/>
              </w:rPr>
            </w:pPr>
          </w:p>
          <w:p w14:paraId="65F0B21E" w14:textId="77777777" w:rsidR="00904FD3" w:rsidRDefault="00904FD3" w:rsidP="00904FD3">
            <w:pPr>
              <w:spacing w:after="1" w:line="259" w:lineRule="auto"/>
              <w:ind w:left="0" w:firstLine="0"/>
              <w:rPr>
                <w:color w:val="F4774B"/>
                <w:sz w:val="20"/>
                <w:szCs w:val="20"/>
                <w:lang w:val="en-US"/>
              </w:rPr>
            </w:pPr>
          </w:p>
          <w:p w14:paraId="0FC374A3" w14:textId="77777777" w:rsidR="00904FD3" w:rsidRDefault="00904FD3" w:rsidP="00904FD3">
            <w:pPr>
              <w:spacing w:after="1" w:line="259" w:lineRule="auto"/>
              <w:ind w:left="0" w:firstLine="0"/>
              <w:rPr>
                <w:color w:val="F4774B"/>
                <w:sz w:val="20"/>
                <w:szCs w:val="20"/>
                <w:lang w:val="en-US"/>
              </w:rPr>
            </w:pPr>
          </w:p>
          <w:p w14:paraId="33197080" w14:textId="77777777" w:rsidR="00904FD3" w:rsidRDefault="00904FD3" w:rsidP="00904FD3">
            <w:pPr>
              <w:spacing w:after="1" w:line="259" w:lineRule="auto"/>
              <w:ind w:left="0" w:firstLine="0"/>
              <w:rPr>
                <w:color w:val="F4774B"/>
                <w:sz w:val="20"/>
                <w:szCs w:val="20"/>
                <w:lang w:val="en-US"/>
              </w:rPr>
            </w:pPr>
          </w:p>
          <w:p w14:paraId="2C22E3F6" w14:textId="77777777" w:rsidR="00904FD3" w:rsidRDefault="00904FD3" w:rsidP="00904FD3">
            <w:pPr>
              <w:spacing w:after="1" w:line="259" w:lineRule="auto"/>
              <w:ind w:left="0" w:firstLine="0"/>
              <w:rPr>
                <w:color w:val="F4774B"/>
                <w:sz w:val="20"/>
                <w:szCs w:val="20"/>
                <w:lang w:val="en-US"/>
              </w:rPr>
            </w:pPr>
          </w:p>
          <w:p w14:paraId="22694304" w14:textId="77777777" w:rsidR="00904FD3" w:rsidRDefault="00904FD3" w:rsidP="00904FD3">
            <w:pPr>
              <w:spacing w:after="1" w:line="259" w:lineRule="auto"/>
              <w:ind w:left="0" w:firstLine="0"/>
              <w:rPr>
                <w:color w:val="F4774B"/>
                <w:sz w:val="20"/>
                <w:szCs w:val="20"/>
                <w:lang w:val="en-US"/>
              </w:rPr>
            </w:pPr>
          </w:p>
          <w:p w14:paraId="22861AD2" w14:textId="77777777" w:rsidR="00904FD3" w:rsidRDefault="00904FD3" w:rsidP="00904FD3">
            <w:pPr>
              <w:spacing w:after="1" w:line="259" w:lineRule="auto"/>
              <w:ind w:left="0" w:firstLine="0"/>
              <w:rPr>
                <w:color w:val="F4774B"/>
                <w:sz w:val="20"/>
                <w:szCs w:val="20"/>
                <w:lang w:val="en-US"/>
              </w:rPr>
            </w:pPr>
          </w:p>
          <w:p w14:paraId="0FA3455F" w14:textId="77777777" w:rsidR="00904FD3" w:rsidRDefault="00904FD3" w:rsidP="00904FD3">
            <w:pPr>
              <w:spacing w:after="1" w:line="259" w:lineRule="auto"/>
              <w:ind w:left="0" w:firstLine="0"/>
              <w:rPr>
                <w:color w:val="F4774B"/>
                <w:sz w:val="20"/>
                <w:szCs w:val="20"/>
                <w:lang w:val="en-US"/>
              </w:rPr>
            </w:pPr>
          </w:p>
          <w:p w14:paraId="41BFA2C0" w14:textId="77777777" w:rsidR="00904FD3" w:rsidRDefault="00904FD3" w:rsidP="00904FD3">
            <w:pPr>
              <w:spacing w:after="1" w:line="259" w:lineRule="auto"/>
              <w:ind w:left="0" w:firstLine="0"/>
              <w:rPr>
                <w:color w:val="F4774B"/>
                <w:sz w:val="20"/>
                <w:szCs w:val="20"/>
                <w:lang w:val="en-US"/>
              </w:rPr>
            </w:pPr>
          </w:p>
          <w:p w14:paraId="21030F7A" w14:textId="77777777" w:rsidR="00904FD3" w:rsidRDefault="00904FD3" w:rsidP="00904FD3">
            <w:pPr>
              <w:spacing w:after="1" w:line="259" w:lineRule="auto"/>
              <w:ind w:left="0" w:firstLine="0"/>
              <w:rPr>
                <w:color w:val="F4774B"/>
                <w:sz w:val="20"/>
                <w:szCs w:val="20"/>
                <w:lang w:val="en-US"/>
              </w:rPr>
            </w:pPr>
          </w:p>
          <w:p w14:paraId="6D33D943" w14:textId="77777777" w:rsidR="00904FD3" w:rsidRDefault="00904FD3" w:rsidP="00904FD3">
            <w:pPr>
              <w:spacing w:after="1" w:line="259" w:lineRule="auto"/>
              <w:ind w:left="0" w:firstLine="0"/>
              <w:rPr>
                <w:color w:val="F4774B"/>
                <w:sz w:val="20"/>
                <w:szCs w:val="20"/>
                <w:lang w:val="en-US"/>
              </w:rPr>
            </w:pPr>
          </w:p>
          <w:p w14:paraId="475D0678" w14:textId="77777777" w:rsidR="00904FD3" w:rsidRDefault="00904FD3" w:rsidP="00904FD3">
            <w:pPr>
              <w:spacing w:after="1" w:line="259" w:lineRule="auto"/>
              <w:ind w:left="0" w:firstLine="0"/>
              <w:rPr>
                <w:color w:val="F4774B"/>
                <w:sz w:val="20"/>
                <w:szCs w:val="20"/>
                <w:lang w:val="en-US"/>
              </w:rPr>
            </w:pPr>
          </w:p>
          <w:p w14:paraId="3AFBAD40" w14:textId="77777777" w:rsidR="00904FD3" w:rsidRDefault="00904FD3" w:rsidP="00904FD3">
            <w:pPr>
              <w:spacing w:after="1" w:line="259" w:lineRule="auto"/>
              <w:ind w:left="0" w:firstLine="0"/>
              <w:rPr>
                <w:color w:val="F4774B"/>
                <w:sz w:val="20"/>
                <w:szCs w:val="20"/>
                <w:lang w:val="en-US"/>
              </w:rPr>
            </w:pPr>
          </w:p>
          <w:p w14:paraId="79EF1367" w14:textId="77777777" w:rsidR="00904FD3" w:rsidRDefault="00904FD3" w:rsidP="00904FD3">
            <w:pPr>
              <w:spacing w:after="1" w:line="259" w:lineRule="auto"/>
              <w:ind w:left="0" w:firstLine="0"/>
              <w:rPr>
                <w:color w:val="F4774B"/>
                <w:sz w:val="20"/>
                <w:szCs w:val="20"/>
                <w:lang w:val="en-US"/>
              </w:rPr>
            </w:pPr>
          </w:p>
          <w:p w14:paraId="14ECC353" w14:textId="77777777" w:rsidR="00904FD3" w:rsidRDefault="00904FD3" w:rsidP="00904FD3">
            <w:pPr>
              <w:spacing w:after="1" w:line="259" w:lineRule="auto"/>
              <w:ind w:left="0" w:firstLine="0"/>
              <w:rPr>
                <w:color w:val="F4774B"/>
                <w:sz w:val="20"/>
                <w:szCs w:val="20"/>
                <w:lang w:val="en-US"/>
              </w:rPr>
            </w:pPr>
          </w:p>
          <w:p w14:paraId="68C17CB7" w14:textId="77777777" w:rsidR="00904FD3" w:rsidRDefault="00904FD3" w:rsidP="00904FD3">
            <w:pPr>
              <w:spacing w:after="1" w:line="259" w:lineRule="auto"/>
              <w:ind w:left="0" w:firstLine="0"/>
              <w:rPr>
                <w:color w:val="F4774B"/>
                <w:sz w:val="20"/>
                <w:szCs w:val="20"/>
                <w:lang w:val="en-US"/>
              </w:rPr>
            </w:pPr>
          </w:p>
          <w:p w14:paraId="10DF7697" w14:textId="77777777" w:rsidR="00904FD3" w:rsidRDefault="00904FD3" w:rsidP="00904FD3">
            <w:pPr>
              <w:spacing w:after="1" w:line="259" w:lineRule="auto"/>
              <w:ind w:left="0" w:firstLine="0"/>
              <w:rPr>
                <w:color w:val="F4774B"/>
                <w:sz w:val="20"/>
                <w:szCs w:val="20"/>
                <w:lang w:val="en-US"/>
              </w:rPr>
            </w:pPr>
          </w:p>
          <w:p w14:paraId="7C9EEE84" w14:textId="77777777" w:rsidR="00904FD3" w:rsidRDefault="00904FD3" w:rsidP="00904FD3">
            <w:pPr>
              <w:spacing w:after="1" w:line="259" w:lineRule="auto"/>
              <w:ind w:left="0" w:firstLine="0"/>
              <w:rPr>
                <w:color w:val="F4774B"/>
                <w:sz w:val="20"/>
                <w:szCs w:val="20"/>
                <w:lang w:val="en-US"/>
              </w:rPr>
            </w:pPr>
          </w:p>
          <w:p w14:paraId="2B612FF1" w14:textId="3A824AE9" w:rsidR="00904FD3" w:rsidRDefault="00904FD3" w:rsidP="00904FD3">
            <w:pPr>
              <w:spacing w:after="1" w:line="259" w:lineRule="auto"/>
              <w:ind w:left="0" w:firstLine="0"/>
              <w:rPr>
                <w:b/>
                <w:bCs/>
                <w:color w:val="ED7D31" w:themeColor="accent2"/>
                <w:sz w:val="20"/>
                <w:szCs w:val="20"/>
              </w:rPr>
            </w:pPr>
            <w:r w:rsidRPr="00904FD3">
              <w:rPr>
                <w:b/>
                <w:bCs/>
                <w:color w:val="ED7D31" w:themeColor="accent2"/>
                <w:sz w:val="20"/>
                <w:szCs w:val="20"/>
              </w:rPr>
              <w:t>QUESTION 4</w:t>
            </w:r>
          </w:p>
          <w:p w14:paraId="338098B3" w14:textId="676ECC83" w:rsidR="00904FD3" w:rsidRDefault="00904FD3" w:rsidP="00904FD3">
            <w:pPr>
              <w:spacing w:after="1" w:line="259" w:lineRule="auto"/>
              <w:ind w:left="0" w:firstLine="0"/>
              <w:rPr>
                <w:b/>
                <w:bCs/>
                <w:color w:val="ED7D31" w:themeColor="accent2"/>
                <w:sz w:val="20"/>
                <w:szCs w:val="20"/>
              </w:rPr>
            </w:pPr>
          </w:p>
          <w:p w14:paraId="20A8B45A" w14:textId="031BB6B8" w:rsidR="00904FD3" w:rsidRDefault="00904FD3" w:rsidP="00904FD3">
            <w:pPr>
              <w:spacing w:after="1" w:line="259" w:lineRule="auto"/>
              <w:ind w:left="0" w:firstLine="0"/>
              <w:rPr>
                <w:b/>
                <w:bCs/>
                <w:color w:val="ED7D31" w:themeColor="accent2"/>
                <w:sz w:val="20"/>
                <w:szCs w:val="20"/>
              </w:rPr>
            </w:pPr>
          </w:p>
          <w:p w14:paraId="593D5209" w14:textId="20810F05" w:rsidR="00904FD3" w:rsidRDefault="00904FD3" w:rsidP="00904FD3">
            <w:pPr>
              <w:spacing w:after="1" w:line="259" w:lineRule="auto"/>
              <w:ind w:left="0" w:firstLine="0"/>
              <w:rPr>
                <w:b/>
                <w:bCs/>
                <w:color w:val="ED7D31" w:themeColor="accent2"/>
                <w:sz w:val="20"/>
                <w:szCs w:val="20"/>
              </w:rPr>
            </w:pPr>
          </w:p>
          <w:p w14:paraId="122A04F1" w14:textId="710C4805" w:rsidR="00904FD3" w:rsidRDefault="00904FD3" w:rsidP="00904FD3">
            <w:pPr>
              <w:spacing w:after="1" w:line="259" w:lineRule="auto"/>
              <w:ind w:left="0" w:firstLine="0"/>
              <w:rPr>
                <w:b/>
                <w:bCs/>
                <w:color w:val="ED7D31" w:themeColor="accent2"/>
                <w:sz w:val="20"/>
                <w:szCs w:val="20"/>
              </w:rPr>
            </w:pPr>
          </w:p>
          <w:p w14:paraId="7F33EA0A" w14:textId="05A67626" w:rsidR="00904FD3" w:rsidRDefault="00904FD3" w:rsidP="00904FD3">
            <w:pPr>
              <w:spacing w:after="1" w:line="259" w:lineRule="auto"/>
              <w:ind w:left="0" w:firstLine="0"/>
              <w:rPr>
                <w:b/>
                <w:bCs/>
                <w:color w:val="ED7D31" w:themeColor="accent2"/>
                <w:sz w:val="20"/>
                <w:szCs w:val="20"/>
              </w:rPr>
            </w:pPr>
          </w:p>
          <w:p w14:paraId="5E0F54AA" w14:textId="0D2FD4D4" w:rsidR="00904FD3" w:rsidRDefault="00904FD3" w:rsidP="00904FD3">
            <w:pPr>
              <w:spacing w:after="1" w:line="259" w:lineRule="auto"/>
              <w:ind w:left="0" w:firstLine="0"/>
              <w:rPr>
                <w:b/>
                <w:bCs/>
                <w:color w:val="ED7D31" w:themeColor="accent2"/>
                <w:sz w:val="20"/>
                <w:szCs w:val="20"/>
              </w:rPr>
            </w:pPr>
          </w:p>
          <w:p w14:paraId="7F047F09" w14:textId="6A8A7B0C" w:rsidR="00904FD3" w:rsidRDefault="00904FD3" w:rsidP="00904FD3">
            <w:pPr>
              <w:spacing w:after="1" w:line="259" w:lineRule="auto"/>
              <w:ind w:left="0" w:firstLine="0"/>
              <w:rPr>
                <w:b/>
                <w:bCs/>
                <w:color w:val="ED7D31" w:themeColor="accent2"/>
                <w:sz w:val="20"/>
                <w:szCs w:val="20"/>
              </w:rPr>
            </w:pPr>
          </w:p>
          <w:p w14:paraId="5D9F6216" w14:textId="4682C0F4" w:rsidR="00904FD3" w:rsidRDefault="00904FD3" w:rsidP="00904FD3">
            <w:pPr>
              <w:spacing w:after="1" w:line="259" w:lineRule="auto"/>
              <w:ind w:left="0" w:firstLine="0"/>
              <w:rPr>
                <w:b/>
                <w:bCs/>
                <w:color w:val="ED7D31" w:themeColor="accent2"/>
                <w:sz w:val="20"/>
                <w:szCs w:val="20"/>
              </w:rPr>
            </w:pPr>
          </w:p>
          <w:p w14:paraId="21313E1D" w14:textId="7928A078" w:rsidR="00904FD3" w:rsidRDefault="00904FD3" w:rsidP="00904FD3">
            <w:pPr>
              <w:spacing w:after="1" w:line="259" w:lineRule="auto"/>
              <w:ind w:left="0" w:firstLine="0"/>
              <w:rPr>
                <w:b/>
                <w:bCs/>
                <w:color w:val="ED7D31" w:themeColor="accent2"/>
                <w:sz w:val="20"/>
                <w:szCs w:val="20"/>
              </w:rPr>
            </w:pPr>
          </w:p>
          <w:p w14:paraId="26A115CE" w14:textId="0CCE3D35" w:rsidR="00904FD3" w:rsidRDefault="00904FD3" w:rsidP="00904FD3">
            <w:pPr>
              <w:spacing w:after="1" w:line="259" w:lineRule="auto"/>
              <w:ind w:left="0" w:firstLine="0"/>
              <w:rPr>
                <w:b/>
                <w:bCs/>
                <w:color w:val="ED7D31" w:themeColor="accent2"/>
                <w:sz w:val="20"/>
                <w:szCs w:val="20"/>
              </w:rPr>
            </w:pPr>
          </w:p>
          <w:p w14:paraId="5F0EC4A9" w14:textId="549B8041" w:rsidR="00904FD3" w:rsidRDefault="00904FD3" w:rsidP="00904FD3">
            <w:pPr>
              <w:spacing w:after="1" w:line="259" w:lineRule="auto"/>
              <w:ind w:left="0" w:firstLine="0"/>
              <w:rPr>
                <w:b/>
                <w:bCs/>
                <w:color w:val="ED7D31" w:themeColor="accent2"/>
                <w:sz w:val="20"/>
                <w:szCs w:val="20"/>
              </w:rPr>
            </w:pPr>
          </w:p>
          <w:p w14:paraId="6C9416ED" w14:textId="08406FB9" w:rsidR="00904FD3" w:rsidRDefault="00904FD3" w:rsidP="00904FD3">
            <w:pPr>
              <w:spacing w:after="1" w:line="259" w:lineRule="auto"/>
              <w:ind w:left="0" w:firstLine="0"/>
              <w:rPr>
                <w:b/>
                <w:bCs/>
                <w:color w:val="ED7D31" w:themeColor="accent2"/>
                <w:sz w:val="20"/>
                <w:szCs w:val="20"/>
              </w:rPr>
            </w:pPr>
          </w:p>
          <w:p w14:paraId="2B0AB5CB" w14:textId="54ECFF51" w:rsidR="00904FD3" w:rsidRDefault="00904FD3" w:rsidP="00904FD3">
            <w:pPr>
              <w:spacing w:after="1" w:line="259" w:lineRule="auto"/>
              <w:ind w:left="0" w:firstLine="0"/>
              <w:rPr>
                <w:b/>
                <w:bCs/>
                <w:color w:val="ED7D31" w:themeColor="accent2"/>
                <w:sz w:val="20"/>
                <w:szCs w:val="20"/>
              </w:rPr>
            </w:pPr>
          </w:p>
          <w:p w14:paraId="230BA6B6" w14:textId="11075742" w:rsidR="00904FD3" w:rsidRDefault="00904FD3" w:rsidP="00904FD3">
            <w:pPr>
              <w:spacing w:after="1" w:line="259" w:lineRule="auto"/>
              <w:ind w:left="0" w:firstLine="0"/>
              <w:rPr>
                <w:b/>
                <w:bCs/>
                <w:color w:val="ED7D31" w:themeColor="accent2"/>
                <w:sz w:val="20"/>
                <w:szCs w:val="20"/>
              </w:rPr>
            </w:pPr>
          </w:p>
          <w:p w14:paraId="61AB28DC" w14:textId="7E4B6E5D" w:rsidR="00904FD3" w:rsidRDefault="00904FD3" w:rsidP="00904FD3">
            <w:pPr>
              <w:spacing w:after="1" w:line="259" w:lineRule="auto"/>
              <w:ind w:left="0" w:firstLine="0"/>
              <w:rPr>
                <w:b/>
                <w:bCs/>
                <w:color w:val="ED7D31" w:themeColor="accent2"/>
                <w:sz w:val="20"/>
                <w:szCs w:val="20"/>
              </w:rPr>
            </w:pPr>
          </w:p>
          <w:p w14:paraId="2ED5DBF3" w14:textId="5D63BDFC" w:rsidR="00904FD3" w:rsidRDefault="00904FD3" w:rsidP="00904FD3">
            <w:pPr>
              <w:spacing w:after="1" w:line="259" w:lineRule="auto"/>
              <w:ind w:left="0" w:firstLine="0"/>
              <w:rPr>
                <w:b/>
                <w:bCs/>
                <w:color w:val="ED7D31" w:themeColor="accent2"/>
                <w:sz w:val="20"/>
                <w:szCs w:val="20"/>
              </w:rPr>
            </w:pPr>
          </w:p>
          <w:p w14:paraId="59F3A546" w14:textId="358CE8D1" w:rsidR="00904FD3" w:rsidRPr="00904FD3" w:rsidRDefault="00904FD3" w:rsidP="00904FD3">
            <w:pPr>
              <w:spacing w:after="1" w:line="259" w:lineRule="auto"/>
              <w:ind w:left="0" w:firstLine="0"/>
              <w:rPr>
                <w:b/>
                <w:bCs/>
                <w:color w:val="ED7D31" w:themeColor="accent2"/>
                <w:sz w:val="20"/>
                <w:szCs w:val="20"/>
                <w:lang w:val="en-US"/>
              </w:rPr>
            </w:pPr>
            <w:r>
              <w:rPr>
                <w:b/>
                <w:bCs/>
                <w:color w:val="ED7D31" w:themeColor="accent2"/>
                <w:sz w:val="20"/>
                <w:szCs w:val="20"/>
                <w:lang w:val="en-US"/>
              </w:rPr>
              <w:t>QUESTION 5</w:t>
            </w:r>
          </w:p>
          <w:p w14:paraId="1D4915C4" w14:textId="77777777" w:rsidR="00904FD3" w:rsidRDefault="00904FD3" w:rsidP="00904FD3">
            <w:pPr>
              <w:spacing w:after="1" w:line="259" w:lineRule="auto"/>
              <w:ind w:left="0" w:firstLine="0"/>
              <w:rPr>
                <w:sz w:val="20"/>
                <w:szCs w:val="20"/>
              </w:rPr>
            </w:pPr>
          </w:p>
          <w:p w14:paraId="58091458" w14:textId="77777777" w:rsidR="00904FD3" w:rsidRDefault="00904FD3" w:rsidP="00904FD3">
            <w:pPr>
              <w:spacing w:after="1" w:line="259" w:lineRule="auto"/>
              <w:ind w:left="0" w:firstLine="0"/>
              <w:rPr>
                <w:sz w:val="20"/>
                <w:szCs w:val="20"/>
              </w:rPr>
            </w:pPr>
          </w:p>
          <w:p w14:paraId="125FB2E8" w14:textId="77777777" w:rsidR="00904FD3" w:rsidRDefault="00904FD3" w:rsidP="00904FD3">
            <w:pPr>
              <w:spacing w:after="1" w:line="259" w:lineRule="auto"/>
              <w:ind w:left="0" w:firstLine="0"/>
              <w:rPr>
                <w:sz w:val="20"/>
                <w:szCs w:val="20"/>
              </w:rPr>
            </w:pPr>
          </w:p>
          <w:p w14:paraId="683765CD" w14:textId="77777777" w:rsidR="00904FD3" w:rsidRDefault="00904FD3" w:rsidP="00904FD3">
            <w:pPr>
              <w:spacing w:after="1" w:line="259" w:lineRule="auto"/>
              <w:ind w:left="0" w:firstLine="0"/>
              <w:rPr>
                <w:sz w:val="20"/>
                <w:szCs w:val="20"/>
              </w:rPr>
            </w:pPr>
          </w:p>
          <w:p w14:paraId="0A98ECD6" w14:textId="77777777" w:rsidR="00904FD3" w:rsidRDefault="00904FD3" w:rsidP="00904FD3">
            <w:pPr>
              <w:spacing w:after="1" w:line="259" w:lineRule="auto"/>
              <w:ind w:left="0" w:firstLine="0"/>
              <w:rPr>
                <w:sz w:val="20"/>
                <w:szCs w:val="20"/>
              </w:rPr>
            </w:pPr>
          </w:p>
          <w:p w14:paraId="6A4BE561" w14:textId="77777777" w:rsidR="00904FD3" w:rsidRDefault="00904FD3" w:rsidP="00904FD3">
            <w:pPr>
              <w:spacing w:after="1" w:line="259" w:lineRule="auto"/>
              <w:ind w:left="0" w:firstLine="0"/>
              <w:rPr>
                <w:sz w:val="20"/>
                <w:szCs w:val="20"/>
              </w:rPr>
            </w:pPr>
          </w:p>
          <w:p w14:paraId="5EC104E6" w14:textId="77777777" w:rsidR="00904FD3" w:rsidRDefault="00904FD3" w:rsidP="00904FD3">
            <w:pPr>
              <w:spacing w:after="1" w:line="259" w:lineRule="auto"/>
              <w:ind w:left="0" w:firstLine="0"/>
              <w:rPr>
                <w:sz w:val="20"/>
                <w:szCs w:val="20"/>
              </w:rPr>
            </w:pPr>
          </w:p>
          <w:p w14:paraId="66AF58E0" w14:textId="77777777" w:rsidR="00904FD3" w:rsidRDefault="00904FD3" w:rsidP="00904FD3">
            <w:pPr>
              <w:spacing w:after="1" w:line="259" w:lineRule="auto"/>
              <w:ind w:left="0" w:firstLine="0"/>
              <w:rPr>
                <w:sz w:val="20"/>
                <w:szCs w:val="20"/>
              </w:rPr>
            </w:pPr>
          </w:p>
          <w:p w14:paraId="1AABC454" w14:textId="77777777" w:rsidR="00904FD3" w:rsidRDefault="00904FD3" w:rsidP="00904FD3">
            <w:pPr>
              <w:spacing w:after="1" w:line="259" w:lineRule="auto"/>
              <w:ind w:left="0" w:firstLine="0"/>
              <w:rPr>
                <w:sz w:val="20"/>
                <w:szCs w:val="20"/>
              </w:rPr>
            </w:pPr>
          </w:p>
          <w:p w14:paraId="3119C753" w14:textId="77777777" w:rsidR="00904FD3" w:rsidRDefault="00904FD3" w:rsidP="00904FD3">
            <w:pPr>
              <w:spacing w:after="1" w:line="259" w:lineRule="auto"/>
              <w:ind w:left="0" w:firstLine="0"/>
              <w:rPr>
                <w:sz w:val="20"/>
                <w:szCs w:val="20"/>
              </w:rPr>
            </w:pPr>
          </w:p>
          <w:p w14:paraId="4243E73D" w14:textId="77777777" w:rsidR="00904FD3" w:rsidRDefault="00904FD3" w:rsidP="00904FD3">
            <w:pPr>
              <w:spacing w:after="1" w:line="259" w:lineRule="auto"/>
              <w:ind w:left="0" w:firstLine="0"/>
              <w:rPr>
                <w:sz w:val="20"/>
                <w:szCs w:val="20"/>
              </w:rPr>
            </w:pPr>
          </w:p>
          <w:p w14:paraId="37F57289" w14:textId="77777777" w:rsidR="00904FD3" w:rsidRDefault="00904FD3" w:rsidP="00904FD3">
            <w:pPr>
              <w:spacing w:after="1" w:line="259" w:lineRule="auto"/>
              <w:ind w:left="0" w:firstLine="0"/>
              <w:rPr>
                <w:sz w:val="20"/>
                <w:szCs w:val="20"/>
              </w:rPr>
            </w:pPr>
          </w:p>
          <w:p w14:paraId="1AF5CF17" w14:textId="77777777" w:rsidR="00904FD3" w:rsidRDefault="00904FD3" w:rsidP="00904FD3">
            <w:pPr>
              <w:spacing w:after="1" w:line="259" w:lineRule="auto"/>
              <w:ind w:left="0" w:firstLine="0"/>
              <w:rPr>
                <w:sz w:val="20"/>
                <w:szCs w:val="20"/>
              </w:rPr>
            </w:pPr>
          </w:p>
          <w:p w14:paraId="6F5A0702" w14:textId="77777777" w:rsidR="00904FD3" w:rsidRDefault="00904FD3" w:rsidP="00904FD3">
            <w:pPr>
              <w:spacing w:after="1" w:line="259" w:lineRule="auto"/>
              <w:ind w:left="0" w:firstLine="0"/>
              <w:rPr>
                <w:sz w:val="20"/>
                <w:szCs w:val="20"/>
              </w:rPr>
            </w:pPr>
          </w:p>
          <w:p w14:paraId="04B1E806" w14:textId="77777777" w:rsidR="00904FD3" w:rsidRDefault="00904FD3" w:rsidP="00904FD3">
            <w:pPr>
              <w:spacing w:after="1" w:line="259" w:lineRule="auto"/>
              <w:ind w:left="0" w:firstLine="0"/>
              <w:rPr>
                <w:sz w:val="20"/>
                <w:szCs w:val="20"/>
              </w:rPr>
            </w:pPr>
          </w:p>
          <w:p w14:paraId="3681E5BE" w14:textId="6BCBCE30" w:rsidR="00904FD3" w:rsidRPr="00904FD3" w:rsidRDefault="00904FD3" w:rsidP="00904FD3">
            <w:pPr>
              <w:spacing w:after="1" w:line="259" w:lineRule="auto"/>
              <w:ind w:left="0" w:firstLine="0"/>
              <w:rPr>
                <w:sz w:val="20"/>
                <w:szCs w:val="20"/>
              </w:rPr>
            </w:pPr>
          </w:p>
        </w:tc>
        <w:tc>
          <w:tcPr>
            <w:tcW w:w="8437" w:type="dxa"/>
            <w:tcBorders>
              <w:top w:val="nil"/>
              <w:left w:val="nil"/>
              <w:bottom w:val="nil"/>
              <w:right w:val="nil"/>
            </w:tcBorders>
            <w:shd w:val="clear" w:color="auto" w:fill="F3F6F9"/>
            <w:vAlign w:val="center"/>
          </w:tcPr>
          <w:p w14:paraId="4E813955" w14:textId="325BB69C" w:rsidR="0010692C" w:rsidRPr="00904FD3" w:rsidRDefault="00904FD3">
            <w:pPr>
              <w:spacing w:after="0" w:line="259" w:lineRule="auto"/>
              <w:ind w:left="0" w:firstLine="0"/>
              <w:rPr>
                <w:b/>
                <w:bCs/>
              </w:rPr>
            </w:pPr>
            <w:r>
              <w:rPr>
                <w:rStyle w:val="Strong"/>
              </w:rPr>
              <w:lastRenderedPageBreak/>
              <w:t>How do sales trend over time, and what pattern stands out?</w:t>
            </w:r>
            <w:r>
              <w:br/>
              <w:t xml:space="preserve">The “Sum of Total Price by Month” line chart shows a sharp decline early in the period, then a long flat stretch at a very low level. The area chart (Total Price by Customer Type and </w:t>
            </w:r>
            <w:proofErr w:type="spellStart"/>
            <w:r>
              <w:t>Invoice_no</w:t>
            </w:r>
            <w:proofErr w:type="spellEnd"/>
            <w:r>
              <w:t>) shows the same drop, with a high start followed by a steep fall and then a low plateau. This suggests either a big drop in sales or incomplete data for the later months, so it deserves a closer look</w:t>
            </w:r>
          </w:p>
          <w:p w14:paraId="50A48AA1" w14:textId="77777777" w:rsidR="00904FD3" w:rsidRDefault="00904FD3">
            <w:pPr>
              <w:spacing w:after="0" w:line="259" w:lineRule="auto"/>
              <w:ind w:left="0" w:firstLine="0"/>
            </w:pPr>
          </w:p>
          <w:p w14:paraId="450330F4" w14:textId="77777777" w:rsidR="00904FD3" w:rsidRDefault="00904FD3">
            <w:pPr>
              <w:spacing w:after="0" w:line="259" w:lineRule="auto"/>
              <w:ind w:left="0" w:firstLine="0"/>
            </w:pPr>
            <w:r>
              <w:rPr>
                <w:noProof/>
              </w:rPr>
              <w:drawing>
                <wp:inline distT="0" distB="0" distL="0" distR="0" wp14:anchorId="5BC2E1F7" wp14:editId="5E63B47E">
                  <wp:extent cx="2342857" cy="1485714"/>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42857" cy="1485714"/>
                          </a:xfrm>
                          <a:prstGeom prst="rect">
                            <a:avLst/>
                          </a:prstGeom>
                        </pic:spPr>
                      </pic:pic>
                    </a:graphicData>
                  </a:graphic>
                </wp:inline>
              </w:drawing>
            </w:r>
          </w:p>
          <w:p w14:paraId="28E55335" w14:textId="77777777" w:rsidR="00904FD3" w:rsidRDefault="00904FD3">
            <w:pPr>
              <w:spacing w:after="0" w:line="259" w:lineRule="auto"/>
              <w:ind w:left="0" w:firstLine="0"/>
            </w:pPr>
          </w:p>
          <w:p w14:paraId="5AE80480" w14:textId="77777777" w:rsidR="00904FD3" w:rsidRDefault="00904FD3">
            <w:pPr>
              <w:spacing w:after="0" w:line="259" w:lineRule="auto"/>
              <w:ind w:left="0" w:firstLine="0"/>
            </w:pPr>
          </w:p>
          <w:p w14:paraId="5DC1361A" w14:textId="77777777" w:rsidR="00904FD3" w:rsidRDefault="00904FD3">
            <w:pPr>
              <w:spacing w:after="0" w:line="259" w:lineRule="auto"/>
              <w:ind w:left="0" w:firstLine="0"/>
            </w:pPr>
          </w:p>
          <w:p w14:paraId="46FEE4F8" w14:textId="77777777" w:rsidR="00904FD3" w:rsidRDefault="00904FD3">
            <w:pPr>
              <w:spacing w:after="0" w:line="259" w:lineRule="auto"/>
              <w:ind w:left="0" w:firstLine="0"/>
            </w:pPr>
            <w:r>
              <w:rPr>
                <w:rStyle w:val="Strong"/>
              </w:rPr>
              <w:t>How is revenue split across customer types?</w:t>
            </w:r>
            <w:r>
              <w:br/>
              <w:t xml:space="preserve">The donut chart “Sum of Total Price by Customer Type” shows the three segments, </w:t>
            </w:r>
            <w:r>
              <w:rPr>
                <w:rStyle w:val="Strong"/>
              </w:rPr>
              <w:t>Budget, Premium and Regular</w:t>
            </w:r>
            <w:r>
              <w:t>, which together make up the 220.78K total. The customer type slicer on the left lets you filter the whole dashboard to any one of them and see how each behaves</w:t>
            </w:r>
          </w:p>
          <w:p w14:paraId="7211B42F" w14:textId="77777777" w:rsidR="00904FD3" w:rsidRDefault="00904FD3">
            <w:pPr>
              <w:spacing w:after="0" w:line="259" w:lineRule="auto"/>
              <w:ind w:left="0" w:firstLine="0"/>
            </w:pPr>
          </w:p>
          <w:p w14:paraId="5481B9F1" w14:textId="77777777" w:rsidR="00904FD3" w:rsidRDefault="00904FD3">
            <w:pPr>
              <w:spacing w:after="0" w:line="259" w:lineRule="auto"/>
              <w:ind w:left="0" w:firstLine="0"/>
            </w:pPr>
          </w:p>
          <w:p w14:paraId="38391E65" w14:textId="77777777" w:rsidR="00904FD3" w:rsidRDefault="00904FD3">
            <w:pPr>
              <w:spacing w:after="0" w:line="259" w:lineRule="auto"/>
              <w:ind w:left="0" w:firstLine="0"/>
            </w:pPr>
            <w:r>
              <w:rPr>
                <w:noProof/>
              </w:rPr>
              <w:lastRenderedPageBreak/>
              <w:drawing>
                <wp:inline distT="0" distB="0" distL="0" distR="0" wp14:anchorId="5EE999D9" wp14:editId="42BFF984">
                  <wp:extent cx="2342857" cy="1485714"/>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42857" cy="1485714"/>
                          </a:xfrm>
                          <a:prstGeom prst="rect">
                            <a:avLst/>
                          </a:prstGeom>
                        </pic:spPr>
                      </pic:pic>
                    </a:graphicData>
                  </a:graphic>
                </wp:inline>
              </w:drawing>
            </w:r>
          </w:p>
          <w:p w14:paraId="4A9610E7" w14:textId="77777777" w:rsidR="00904FD3" w:rsidRDefault="00904FD3">
            <w:pPr>
              <w:spacing w:after="0" w:line="259" w:lineRule="auto"/>
              <w:ind w:left="0" w:firstLine="0"/>
            </w:pPr>
          </w:p>
          <w:p w14:paraId="4F3C3718" w14:textId="77777777" w:rsidR="00904FD3" w:rsidRDefault="00904FD3">
            <w:pPr>
              <w:spacing w:after="0" w:line="259" w:lineRule="auto"/>
              <w:ind w:left="0" w:firstLine="0"/>
            </w:pPr>
          </w:p>
          <w:p w14:paraId="522FC74B" w14:textId="77777777" w:rsidR="00904FD3" w:rsidRDefault="00904FD3">
            <w:pPr>
              <w:spacing w:after="0" w:line="259" w:lineRule="auto"/>
              <w:ind w:left="0" w:firstLine="0"/>
            </w:pPr>
            <w:r>
              <w:rPr>
                <w:rStyle w:val="Strong"/>
              </w:rPr>
              <w:t xml:space="preserve">What does the RFM segment </w:t>
            </w:r>
            <w:proofErr w:type="spellStart"/>
            <w:r>
              <w:rPr>
                <w:rStyle w:val="Strong"/>
              </w:rPr>
              <w:t>treemap</w:t>
            </w:r>
            <w:proofErr w:type="spellEnd"/>
            <w:r>
              <w:rPr>
                <w:rStyle w:val="Strong"/>
              </w:rPr>
              <w:t xml:space="preserve"> tell us, and why is it useful?</w:t>
            </w:r>
            <w:r>
              <w:br/>
              <w:t xml:space="preserve">The </w:t>
            </w:r>
            <w:proofErr w:type="spellStart"/>
            <w:r>
              <w:t>treemap</w:t>
            </w:r>
            <w:proofErr w:type="spellEnd"/>
            <w:r>
              <w:t xml:space="preserve"> “Sum of Total Price by </w:t>
            </w:r>
            <w:proofErr w:type="spellStart"/>
            <w:r>
              <w:t>rfm_segment</w:t>
            </w:r>
            <w:proofErr w:type="spellEnd"/>
            <w:r>
              <w:t>” shows how much revenue each customer segment contributes, based on Recency, Frequency and Monetary value. The largest blocks, the blue and purple ones, are the segments that bring in the most money. The business can use this to focus retention on its best customers and win-back campaigns on its weaker segments</w:t>
            </w:r>
          </w:p>
          <w:p w14:paraId="4F5A98A0" w14:textId="77777777" w:rsidR="00904FD3" w:rsidRDefault="00904FD3">
            <w:pPr>
              <w:spacing w:after="0" w:line="259" w:lineRule="auto"/>
              <w:ind w:left="0" w:firstLine="0"/>
            </w:pPr>
          </w:p>
          <w:p w14:paraId="282B49CE" w14:textId="678A2A36" w:rsidR="00904FD3" w:rsidRDefault="00904FD3">
            <w:pPr>
              <w:spacing w:after="0" w:line="259" w:lineRule="auto"/>
              <w:ind w:left="0" w:firstLine="0"/>
            </w:pPr>
            <w:r>
              <w:rPr>
                <w:noProof/>
              </w:rPr>
              <w:drawing>
                <wp:inline distT="0" distB="0" distL="0" distR="0" wp14:anchorId="54DED955" wp14:editId="04447EAE">
                  <wp:extent cx="2409524" cy="152381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9524" cy="1523810"/>
                          </a:xfrm>
                          <a:prstGeom prst="rect">
                            <a:avLst/>
                          </a:prstGeom>
                        </pic:spPr>
                      </pic:pic>
                    </a:graphicData>
                  </a:graphic>
                </wp:inline>
              </w:drawing>
            </w:r>
          </w:p>
        </w:tc>
      </w:tr>
    </w:tbl>
    <w:p w14:paraId="2F306ADD" w14:textId="77777777" w:rsidR="0010692C" w:rsidRDefault="00904FD3">
      <w:pPr>
        <w:spacing w:after="121" w:line="259" w:lineRule="auto"/>
        <w:ind w:left="0" w:firstLine="0"/>
      </w:pPr>
      <w:r>
        <w:rPr>
          <w:rFonts w:ascii="Calibri" w:eastAsia="Calibri" w:hAnsi="Calibri" w:cs="Calibri"/>
          <w:noProof/>
          <w:color w:val="000000"/>
          <w:sz w:val="22"/>
        </w:rPr>
        <w:lastRenderedPageBreak/>
        <mc:AlternateContent>
          <mc:Choice Requires="wpg">
            <w:drawing>
              <wp:inline distT="0" distB="0" distL="0" distR="0" wp14:anchorId="24DDEBB3" wp14:editId="70A7EEF1">
                <wp:extent cx="6336000" cy="16510"/>
                <wp:effectExtent l="0" t="0" r="0" b="0"/>
                <wp:docPr id="1720" name="Group 1720"/>
                <wp:cNvGraphicFramePr/>
                <a:graphic xmlns:a="http://schemas.openxmlformats.org/drawingml/2006/main">
                  <a:graphicData uri="http://schemas.microsoft.com/office/word/2010/wordprocessingGroup">
                    <wpg:wgp>
                      <wpg:cNvGrpSpPr/>
                      <wpg:grpSpPr>
                        <a:xfrm>
                          <a:off x="0" y="0"/>
                          <a:ext cx="6336000" cy="16510"/>
                          <a:chOff x="0" y="0"/>
                          <a:chExt cx="6336000" cy="16510"/>
                        </a:xfrm>
                      </wpg:grpSpPr>
                      <wps:wsp>
                        <wps:cNvPr id="91" name="Shape 91"/>
                        <wps:cNvSpPr/>
                        <wps:spPr>
                          <a:xfrm>
                            <a:off x="0" y="0"/>
                            <a:ext cx="6336000" cy="0"/>
                          </a:xfrm>
                          <a:custGeom>
                            <a:avLst/>
                            <a:gdLst/>
                            <a:ahLst/>
                            <a:cxnLst/>
                            <a:rect l="0" t="0" r="0" b="0"/>
                            <a:pathLst>
                              <a:path w="6336000">
                                <a:moveTo>
                                  <a:pt x="0" y="0"/>
                                </a:moveTo>
                                <a:lnTo>
                                  <a:pt x="6336000" y="0"/>
                                </a:lnTo>
                              </a:path>
                            </a:pathLst>
                          </a:custGeom>
                          <a:ln w="16510" cap="flat">
                            <a:miter lim="127000"/>
                          </a:ln>
                        </wps:spPr>
                        <wps:style>
                          <a:lnRef idx="1">
                            <a:srgbClr val="F4774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0" style="width:498.898pt;height:1.3pt;mso-position-horizontal-relative:char;mso-position-vertical-relative:line" coordsize="63360,165">
                <v:shape id="Shape 91" style="position:absolute;width:63360;height:0;left:0;top:0;" coordsize="6336000,0" path="m0,0l6336000,0">
                  <v:stroke weight="1.3pt" endcap="flat" joinstyle="miter" miterlimit="10" on="true" color="#f4774b"/>
                  <v:fill on="false" color="#000000" opacity="0"/>
                </v:shape>
              </v:group>
            </w:pict>
          </mc:Fallback>
        </mc:AlternateContent>
      </w:r>
    </w:p>
    <w:p w14:paraId="6F805D20" w14:textId="221B777C" w:rsidR="0010692C" w:rsidRDefault="00904FD3">
      <w:pPr>
        <w:tabs>
          <w:tab w:val="right" w:pos="9978"/>
        </w:tabs>
        <w:spacing w:after="211" w:line="259" w:lineRule="auto"/>
        <w:ind w:left="-15" w:right="-15" w:firstLine="0"/>
      </w:pPr>
      <w:r>
        <w:rPr>
          <w:color w:val="667788"/>
          <w:sz w:val="15"/>
        </w:rPr>
        <w:tab/>
        <w:t>2</w:t>
      </w:r>
    </w:p>
    <w:sectPr w:rsidR="0010692C">
      <w:pgSz w:w="11906" w:h="16838"/>
      <w:pgMar w:top="1049" w:right="964" w:bottom="423" w:left="9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B94D15"/>
    <w:multiLevelType w:val="hybridMultilevel"/>
    <w:tmpl w:val="E5F47C8A"/>
    <w:lvl w:ilvl="0" w:tplc="44B66952">
      <w:start w:val="1"/>
      <w:numFmt w:val="bullet"/>
      <w:lvlText w:val="-"/>
      <w:lvlJc w:val="left"/>
      <w:pPr>
        <w:ind w:left="254"/>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1" w:tplc="FC68EEF4">
      <w:start w:val="1"/>
      <w:numFmt w:val="bullet"/>
      <w:lvlText w:val="o"/>
      <w:lvlJc w:val="left"/>
      <w:pPr>
        <w:ind w:left="124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2" w:tplc="A5728DE8">
      <w:start w:val="1"/>
      <w:numFmt w:val="bullet"/>
      <w:lvlText w:val="▪"/>
      <w:lvlJc w:val="left"/>
      <w:pPr>
        <w:ind w:left="196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3" w:tplc="A5E86774">
      <w:start w:val="1"/>
      <w:numFmt w:val="bullet"/>
      <w:lvlText w:val="•"/>
      <w:lvlJc w:val="left"/>
      <w:pPr>
        <w:ind w:left="268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4" w:tplc="56348904">
      <w:start w:val="1"/>
      <w:numFmt w:val="bullet"/>
      <w:lvlText w:val="o"/>
      <w:lvlJc w:val="left"/>
      <w:pPr>
        <w:ind w:left="340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5" w:tplc="DF9AC93E">
      <w:start w:val="1"/>
      <w:numFmt w:val="bullet"/>
      <w:lvlText w:val="▪"/>
      <w:lvlJc w:val="left"/>
      <w:pPr>
        <w:ind w:left="412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6" w:tplc="D4DEC652">
      <w:start w:val="1"/>
      <w:numFmt w:val="bullet"/>
      <w:lvlText w:val="•"/>
      <w:lvlJc w:val="left"/>
      <w:pPr>
        <w:ind w:left="484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7" w:tplc="B93E24D6">
      <w:start w:val="1"/>
      <w:numFmt w:val="bullet"/>
      <w:lvlText w:val="o"/>
      <w:lvlJc w:val="left"/>
      <w:pPr>
        <w:ind w:left="556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8" w:tplc="797A9BEA">
      <w:start w:val="1"/>
      <w:numFmt w:val="bullet"/>
      <w:lvlText w:val="▪"/>
      <w:lvlJc w:val="left"/>
      <w:pPr>
        <w:ind w:left="628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abstractNum>
  <w:abstractNum w:abstractNumId="1" w15:restartNumberingAfterBreak="0">
    <w:nsid w:val="6EF20BF7"/>
    <w:multiLevelType w:val="hybridMultilevel"/>
    <w:tmpl w:val="50FAEC46"/>
    <w:lvl w:ilvl="0" w:tplc="E9D897D4">
      <w:start w:val="1"/>
      <w:numFmt w:val="bullet"/>
      <w:lvlText w:val="-"/>
      <w:lvlJc w:val="left"/>
      <w:pPr>
        <w:ind w:left="254"/>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1" w:tplc="27706EDA">
      <w:start w:val="1"/>
      <w:numFmt w:val="bullet"/>
      <w:lvlText w:val="o"/>
      <w:lvlJc w:val="left"/>
      <w:pPr>
        <w:ind w:left="124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2" w:tplc="1E2E2E6E">
      <w:start w:val="1"/>
      <w:numFmt w:val="bullet"/>
      <w:lvlText w:val="▪"/>
      <w:lvlJc w:val="left"/>
      <w:pPr>
        <w:ind w:left="196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3" w:tplc="BED4837A">
      <w:start w:val="1"/>
      <w:numFmt w:val="bullet"/>
      <w:lvlText w:val="•"/>
      <w:lvlJc w:val="left"/>
      <w:pPr>
        <w:ind w:left="268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4" w:tplc="6428C2D6">
      <w:start w:val="1"/>
      <w:numFmt w:val="bullet"/>
      <w:lvlText w:val="o"/>
      <w:lvlJc w:val="left"/>
      <w:pPr>
        <w:ind w:left="340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5" w:tplc="4600D21C">
      <w:start w:val="1"/>
      <w:numFmt w:val="bullet"/>
      <w:lvlText w:val="▪"/>
      <w:lvlJc w:val="left"/>
      <w:pPr>
        <w:ind w:left="412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6" w:tplc="1CFE81C6">
      <w:start w:val="1"/>
      <w:numFmt w:val="bullet"/>
      <w:lvlText w:val="•"/>
      <w:lvlJc w:val="left"/>
      <w:pPr>
        <w:ind w:left="484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7" w:tplc="F2740062">
      <w:start w:val="1"/>
      <w:numFmt w:val="bullet"/>
      <w:lvlText w:val="o"/>
      <w:lvlJc w:val="left"/>
      <w:pPr>
        <w:ind w:left="556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lvl w:ilvl="8" w:tplc="0DE8E63E">
      <w:start w:val="1"/>
      <w:numFmt w:val="bullet"/>
      <w:lvlText w:val="▪"/>
      <w:lvlJc w:val="left"/>
      <w:pPr>
        <w:ind w:left="6280"/>
      </w:pPr>
      <w:rPr>
        <w:rFonts w:ascii="Arial" w:eastAsia="Arial" w:hAnsi="Arial" w:cs="Arial"/>
        <w:b w:val="0"/>
        <w:i w:val="0"/>
        <w:strike w:val="0"/>
        <w:dstrike w:val="0"/>
        <w:color w:val="263746"/>
        <w:sz w:val="18"/>
        <w:szCs w:val="18"/>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92C"/>
    <w:rsid w:val="0010692C"/>
    <w:rsid w:val="004452D9"/>
    <w:rsid w:val="00904FD3"/>
    <w:rsid w:val="00914F3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30AD"/>
  <w15:docId w15:val="{4EED490D-C34E-4E97-AAB6-AEAAAEF4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70" w:lineRule="auto"/>
      <w:ind w:left="350" w:hanging="190"/>
    </w:pPr>
    <w:rPr>
      <w:rFonts w:ascii="Arial" w:eastAsia="Arial" w:hAnsi="Arial" w:cs="Arial"/>
      <w:color w:val="263746"/>
      <w:sz w:val="18"/>
    </w:rPr>
  </w:style>
  <w:style w:type="paragraph" w:styleId="Heading1">
    <w:name w:val="heading 1"/>
    <w:next w:val="Normal"/>
    <w:link w:val="Heading1Char"/>
    <w:uiPriority w:val="9"/>
    <w:qFormat/>
    <w:pPr>
      <w:keepNext/>
      <w:keepLines/>
      <w:spacing w:after="0"/>
      <w:ind w:left="130" w:hanging="10"/>
      <w:outlineLvl w:val="0"/>
    </w:pPr>
    <w:rPr>
      <w:rFonts w:ascii="Arial" w:eastAsia="Arial" w:hAnsi="Arial" w:cs="Arial"/>
      <w:b/>
      <w:color w:val="16324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6324F"/>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914F3E"/>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4452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03188">
      <w:bodyDiv w:val="1"/>
      <w:marLeft w:val="0"/>
      <w:marRight w:val="0"/>
      <w:marTop w:val="0"/>
      <w:marBottom w:val="0"/>
      <w:divBdr>
        <w:top w:val="none" w:sz="0" w:space="0" w:color="auto"/>
        <w:left w:val="none" w:sz="0" w:space="0" w:color="auto"/>
        <w:bottom w:val="none" w:sz="0" w:space="0" w:color="auto"/>
        <w:right w:val="none" w:sz="0" w:space="0" w:color="auto"/>
      </w:divBdr>
    </w:div>
    <w:div w:id="464348202">
      <w:bodyDiv w:val="1"/>
      <w:marLeft w:val="0"/>
      <w:marRight w:val="0"/>
      <w:marTop w:val="0"/>
      <w:marBottom w:val="0"/>
      <w:divBdr>
        <w:top w:val="none" w:sz="0" w:space="0" w:color="auto"/>
        <w:left w:val="none" w:sz="0" w:space="0" w:color="auto"/>
        <w:bottom w:val="none" w:sz="0" w:space="0" w:color="auto"/>
        <w:right w:val="none" w:sz="0" w:space="0" w:color="auto"/>
      </w:divBdr>
    </w:div>
    <w:div w:id="868226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Kenyan Retail Analysis - Documented Q&amp;A and Insights</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Kenyan Retail Analysis - Documented Q&amp;A and Insights</dc:title>
  <dc:subject>Four core business questions and executive insights</dc:subject>
  <dc:creator>OpenAI</dc:creator>
  <cp:keywords/>
  <cp:lastModifiedBy>mark junior</cp:lastModifiedBy>
  <cp:revision>2</cp:revision>
  <dcterms:created xsi:type="dcterms:W3CDTF">2026-10-24T00:52:00Z</dcterms:created>
  <dcterms:modified xsi:type="dcterms:W3CDTF">2026-10-24T00:52:00Z</dcterms:modified>
</cp:coreProperties>
</file>