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E451" w14:textId="7CE94A6E" w:rsidR="00A7513B" w:rsidRPr="00A7513B" w:rsidRDefault="00A7513B" w:rsidP="00A7513B">
      <w:pPr>
        <w:shd w:val="clear" w:color="auto" w:fill="FFFFFF"/>
        <w:spacing w:after="0" w:line="600" w:lineRule="atLeast"/>
        <w:outlineLvl w:val="0"/>
        <w:rPr>
          <w:rFonts w:ascii="Segoe UI" w:eastAsia="Times New Roman" w:hAnsi="Segoe UI" w:cs="Segoe UI"/>
          <w:color w:val="292A2E"/>
          <w:kern w:val="36"/>
          <w:sz w:val="53"/>
          <w:szCs w:val="53"/>
          <w:lang w:eastAsia="en-GB"/>
        </w:rPr>
      </w:pPr>
      <w:r w:rsidRPr="00A7513B">
        <w:rPr>
          <w:rFonts w:ascii="Segoe UI" w:eastAsia="Times New Roman" w:hAnsi="Segoe UI" w:cs="Segoe UI"/>
          <w:color w:val="292A2E"/>
          <w:kern w:val="36"/>
          <w:sz w:val="53"/>
          <w:szCs w:val="53"/>
          <w:lang w:eastAsia="en-GB"/>
        </w:rPr>
        <w:t>Smart må</w:t>
      </w:r>
      <w:r w:rsidRPr="00A7513B">
        <w:rPr>
          <w:rFonts w:ascii="Segoe UI" w:eastAsia="Times New Roman" w:hAnsi="Segoe UI" w:cs="Segoe UI"/>
          <w:color w:val="292A2E"/>
          <w:kern w:val="36"/>
          <w:sz w:val="53"/>
          <w:szCs w:val="53"/>
          <w:lang w:eastAsia="en-GB"/>
        </w:rPr>
        <w:t>l</w:t>
      </w:r>
    </w:p>
    <w:p w14:paraId="6A42C0A1" w14:textId="39B8AD9E" w:rsidR="00A7513B" w:rsidRPr="00A7513B" w:rsidRDefault="00A7513B" w:rsidP="00A7513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05258"/>
          <w:sz w:val="23"/>
          <w:szCs w:val="23"/>
          <w:lang w:eastAsia="en-GB"/>
        </w:rPr>
      </w:pPr>
    </w:p>
    <w:p w14:paraId="6BD6E4E9" w14:textId="77777777" w:rsidR="00A7513B" w:rsidRPr="00A7513B" w:rsidRDefault="00A7513B" w:rsidP="00A751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7513B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Specifikt ● Mätbart ● Accepterat ● Realistiskt ● Tidsbundet</w:t>
      </w:r>
    </w:p>
    <w:p w14:paraId="2E18BF73" w14:textId="77777777" w:rsidR="00A7513B" w:rsidRPr="00A7513B" w:rsidRDefault="00A7513B" w:rsidP="00A7513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7513B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 </w:t>
      </w:r>
    </w:p>
    <w:p w14:paraId="06755B8C" w14:textId="77777777" w:rsidR="00A7513B" w:rsidRPr="00A7513B" w:rsidRDefault="00A7513B" w:rsidP="00A7513B">
      <w:pPr>
        <w:shd w:val="clear" w:color="auto" w:fill="FFFFFF"/>
        <w:spacing w:before="315" w:line="240" w:lineRule="auto"/>
        <w:outlineLvl w:val="2"/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</w:pPr>
      <w:r w:rsidRPr="00A7513B">
        <w:rPr>
          <w:rFonts w:ascii="Segoe UI" w:eastAsia="Times New Roman" w:hAnsi="Segoe UI" w:cs="Segoe UI"/>
          <w:b/>
          <w:bCs/>
          <w:color w:val="292A2E"/>
          <w:sz w:val="27"/>
          <w:szCs w:val="27"/>
          <w:lang w:eastAsia="en-GB"/>
        </w:rPr>
        <w:t>Kopplingsschema: StädaFint vs. SMART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601"/>
        <w:gridCol w:w="5130"/>
      </w:tblGrid>
      <w:tr w:rsidR="00A7513B" w:rsidRPr="00A7513B" w14:paraId="50BCEE85" w14:textId="77777777" w:rsidTr="00A7513B">
        <w:trPr>
          <w:trHeight w:val="114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45C93F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Kriterium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46695B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Innehåll</w:t>
            </w:r>
            <w:proofErr w:type="spellEnd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från</w:t>
            </w:r>
            <w:proofErr w:type="spellEnd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Visionsdokumentet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447804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Agil Justering (för att bli SMART)</w:t>
            </w:r>
          </w:p>
        </w:tc>
      </w:tr>
      <w:tr w:rsidR="00A7513B" w:rsidRPr="00A7513B" w14:paraId="3FD5861B" w14:textId="77777777" w:rsidTr="00A7513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73F93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S -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Specifikt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EEF3BF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"Utveckla ett digitalt bokningssystem för kunder och personal."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09BE46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Fokus på MVP:</w:t>
            </w: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 Prioritera funktioner som bokning, schema och automatisk fakturering.</w:t>
            </w:r>
          </w:p>
        </w:tc>
      </w:tr>
      <w:tr w:rsidR="00A7513B" w:rsidRPr="00A7513B" w14:paraId="759C76DF" w14:textId="77777777" w:rsidTr="00A7513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68B41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M -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Mätbart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992776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"Minska manuell hantering" och "Bli marknadsledande".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8BB49A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Sätt siffror:</w:t>
            </w: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 "80% av bokningarna ska ske digitalt" och "Minska admin-tid med 15h/vecka".</w:t>
            </w:r>
          </w:p>
        </w:tc>
      </w:tr>
      <w:tr w:rsidR="00A7513B" w:rsidRPr="00A7513B" w14:paraId="3EC1CC57" w14:textId="77777777" w:rsidTr="00A7513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893DAE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A -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Accepterat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0FE8A5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Förankrat hos ägare (StädaFint AB) och personal genom förstudien.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5CD0C3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Teamets medverkan:</w:t>
            </w: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 Utvecklingsteamet accepterar stories under sprintplaneringen.</w:t>
            </w:r>
          </w:p>
        </w:tc>
      </w:tr>
      <w:tr w:rsidR="00A7513B" w:rsidRPr="00A7513B" w14:paraId="2A3E321E" w14:textId="77777777" w:rsidTr="00A7513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C8F70E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R -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Realistiskt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BA9892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>Bygger på känd teknik (webbapplikation) för att lösa existerande problem.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7BF3A1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Hållbarhet:</w:t>
            </w: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 Säkerställ att tekniken stödjer de 12 agila principerna (enkelhet).</w:t>
            </w:r>
          </w:p>
        </w:tc>
      </w:tr>
      <w:tr w:rsidR="00A7513B" w:rsidRPr="00A7513B" w14:paraId="1C65A85F" w14:textId="77777777" w:rsidTr="00A7513B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157F71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 xml:space="preserve">T - </w:t>
            </w:r>
            <w:proofErr w:type="spellStart"/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val="en-GB" w:eastAsia="en-GB"/>
              </w:rPr>
              <w:t>Tidsatt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C6E405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proofErr w:type="spellStart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Genomförande</w:t>
            </w:r>
            <w:proofErr w:type="spellEnd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enligt</w:t>
            </w:r>
            <w:proofErr w:type="spellEnd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projektplan</w:t>
            </w:r>
            <w:proofErr w:type="spellEnd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(</w:t>
            </w:r>
            <w:proofErr w:type="spellStart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>Föreläsning</w:t>
            </w:r>
            <w:proofErr w:type="spellEnd"/>
            <w:r w:rsidRPr="00A7513B"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  <w:t xml:space="preserve"> 4).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68913" w14:textId="77777777" w:rsidR="00A7513B" w:rsidRPr="00A7513B" w:rsidRDefault="00A7513B" w:rsidP="00A7513B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</w:pPr>
            <w:r w:rsidRPr="00A7513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  <w:t>Målgång:</w:t>
            </w:r>
            <w:r w:rsidRPr="00A7513B">
              <w:rPr>
                <w:rFonts w:ascii="Segoe UI" w:eastAsia="Times New Roman" w:hAnsi="Segoe UI" w:cs="Segoe UI"/>
                <w:sz w:val="24"/>
                <w:szCs w:val="24"/>
                <w:lang w:eastAsia="en-GB"/>
              </w:rPr>
              <w:t xml:space="preserve"> Systemet ska vara i drift och redo för demo efter vecka 9.</w:t>
            </w:r>
          </w:p>
        </w:tc>
      </w:tr>
    </w:tbl>
    <w:p w14:paraId="02F911C4" w14:textId="77777777" w:rsidR="00A7513B" w:rsidRPr="00A7513B" w:rsidRDefault="00A7513B" w:rsidP="00A7513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A7513B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 </w:t>
      </w:r>
    </w:p>
    <w:p w14:paraId="2F0CDDA9" w14:textId="77777777" w:rsidR="006B6492" w:rsidRDefault="006B6492"/>
    <w:sectPr w:rsidR="006B6492" w:rsidSect="00A7513B">
      <w:pgSz w:w="11906" w:h="16838"/>
      <w:pgMar w:top="1440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3B"/>
    <w:rsid w:val="006B6492"/>
    <w:rsid w:val="006C60AC"/>
    <w:rsid w:val="009813B3"/>
    <w:rsid w:val="00A7513B"/>
    <w:rsid w:val="00F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C535"/>
  <w15:chartTrackingRefBased/>
  <w15:docId w15:val="{2785E371-FDBD-4297-8123-350A8741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72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936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6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2262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73112">
                                      <w:marLeft w:val="0"/>
                                      <w:marRight w:val="0"/>
                                      <w:marTop w:val="38"/>
                                      <w:marBottom w:val="3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6287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4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19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5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538389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936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8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5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Bahadin</dc:creator>
  <cp:keywords/>
  <dc:description/>
  <cp:lastModifiedBy>star Bahadin</cp:lastModifiedBy>
  <cp:revision>1</cp:revision>
  <dcterms:created xsi:type="dcterms:W3CDTF">2025-12-21T18:53:00Z</dcterms:created>
  <dcterms:modified xsi:type="dcterms:W3CDTF">2025-12-21T18:55:00Z</dcterms:modified>
</cp:coreProperties>
</file>