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Title"/>
      </w:pPr>
      <w:r>
        <w:t>Homework 2</w:t>
      </w:r>
    </w:p>
    <w:p>
      <w:pPr>
        <w:pStyle w:val="Subtitle"/>
      </w:pPr>
      <w:r>
        <w:t>Yak Jun Xiang 1000475</w:t>
      </w:r>
    </w:p>
    <w:p>
      <w:pPr>
        <w:pStyle w:val="Subtitle"/>
      </w:pPr>
      <w:r>
        <w:t>Peh Qin Cheng 1000467</w:t>
      </w:r>
    </w:p>
    <w:p>
      <w:pPr>
        <w:pStyle w:val="Subtitle"/>
      </w:pPr>
      <w:r>
        <w:t>Goh Jia Hao 1000548</w:t>
      </w:r>
    </w:p>
    <w:p>
      <w:pPr>
        <w:pStyle w:val="Subtitle"/>
        <w:pBdr>
          <w:bottom w:val="single" w:sz="6" w:space="1" w:color="auto"/>
        </w:pBdr>
      </w:pPr>
      <w:r>
        <w:t>Glen Choo 1000472</w:t>
      </w:r>
    </w:p>
    <w:p>
      <w:pPr>
        <w:pStyle w:val="ListParagraph"/>
        <w:numPr>
          <w:ilvl w:val="0"/>
          <w:numId w:val="1"/>
        </w:numPr>
      </w:pPr>
      <w:r>
        <w:t>We have created an opening page which will be shown to the player at the start of the game. This page has buttons to continue a previous game, start a new game or tweak the options.</w:t>
      </w:r>
    </w:p>
    <w:p>
      <w:pPr>
        <w:pStyle w:val="ListParagraph"/>
        <w:numPr>
          <w:ilvl w:val="0"/>
          <w:numId w:val="1"/>
        </w:numPr>
      </w:pPr>
      <w:r>
        <w:t xml:space="preserve">For the demo game, it is accessible by clicking on the CLICKER word. This is a high score game where you click a button as many times as possible within the time limit. If a high score is achieved, it is saved and updated. Click back to return to main menu.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46F8"/>
    <w:multiLevelType w:val="hybridMultilevel"/>
    <w:tmpl w:val="6D7212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3D0FF-4E62-4798-B824-45FDEE60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Xiang Yak</dc:creator>
  <cp:keywords/>
  <dc:description/>
  <cp:lastModifiedBy>Jun Xiang Yak</cp:lastModifiedBy>
  <cp:revision>1</cp:revision>
  <dcterms:created xsi:type="dcterms:W3CDTF">2016-07-06T14:43:00Z</dcterms:created>
  <dcterms:modified xsi:type="dcterms:W3CDTF">2016-07-06T14:47:00Z</dcterms:modified>
</cp:coreProperties>
</file>