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CE" w:rsidRDefault="00BE2810">
      <w:proofErr w:type="gramStart"/>
      <w:r w:rsidRPr="00BE2810">
        <w:t>5.defineComponent</w:t>
      </w:r>
      <w:proofErr w:type="gramEnd"/>
    </w:p>
    <w:p w:rsidR="00917CD9" w:rsidRDefault="00917CD9"/>
    <w:p w:rsidR="00917CD9" w:rsidRDefault="00917CD9">
      <w:r>
        <w:t>Vue2.0</w:t>
      </w:r>
      <w:r>
        <w:rPr>
          <w:rFonts w:hint="eastAsia"/>
        </w:rPr>
        <w:t>使用</w:t>
      </w:r>
      <w:proofErr w:type="spellStart"/>
      <w:r>
        <w:t>typeScript</w:t>
      </w:r>
      <w:proofErr w:type="spellEnd"/>
    </w:p>
    <w:p w:rsidR="00917CD9" w:rsidRDefault="00917CD9"/>
    <w:p w:rsidR="00917CD9" w:rsidRDefault="00917CD9">
      <w:r>
        <w:rPr>
          <w:rFonts w:hint="eastAsia"/>
        </w:rPr>
        <w:t>一般</w:t>
      </w:r>
      <w:r>
        <w:t>使用两种方法：</w:t>
      </w:r>
    </w:p>
    <w:p w:rsidR="00917CD9" w:rsidRDefault="00917CD9" w:rsidP="00917CD9">
      <w:pPr>
        <w:pStyle w:val="a3"/>
        <w:numPr>
          <w:ilvl w:val="0"/>
          <w:numId w:val="1"/>
        </w:numPr>
        <w:ind w:firstLineChars="0"/>
      </w:pPr>
      <w:proofErr w:type="spellStart"/>
      <w:r>
        <w:t>vue</w:t>
      </w:r>
      <w:proofErr w:type="spellEnd"/>
      <w:r>
        <w:t>-class-component</w:t>
      </w:r>
    </w:p>
    <w:p w:rsidR="00917CD9" w:rsidRDefault="00917CD9" w:rsidP="00917CD9">
      <w:pPr>
        <w:ind w:left="780"/>
        <w:rPr>
          <w:rFonts w:hint="eastAsia"/>
        </w:rPr>
      </w:pPr>
      <w:hyperlink r:id="rId5" w:history="1">
        <w:r>
          <w:rPr>
            <w:rStyle w:val="a4"/>
          </w:rPr>
          <w:t>https://class-component.vuejs.org/</w:t>
        </w:r>
      </w:hyperlink>
    </w:p>
    <w:p w:rsidR="00917CD9" w:rsidRDefault="00917CD9">
      <w:r>
        <w:rPr>
          <w:noProof/>
        </w:rPr>
        <w:drawing>
          <wp:inline distT="0" distB="0" distL="0" distR="0" wp14:anchorId="31CE270D" wp14:editId="1A225F2B">
            <wp:extent cx="5274310" cy="4258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88" w:rsidRDefault="00196F88"/>
    <w:p w:rsidR="00196F88" w:rsidRDefault="00196F88" w:rsidP="00196F8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Vue.extend</w:t>
      </w:r>
      <w:proofErr w:type="spellEnd"/>
      <w:r>
        <w:rPr>
          <w:rFonts w:hint="eastAsia"/>
        </w:rPr>
        <w:t>的</w:t>
      </w:r>
      <w:r>
        <w:t>写法</w:t>
      </w:r>
    </w:p>
    <w:p w:rsidR="00196F88" w:rsidRDefault="00196F88" w:rsidP="00196F88">
      <w:pPr>
        <w:pBdr>
          <w:bottom w:val="single" w:sz="6" w:space="1" w:color="auto"/>
        </w:pBdr>
      </w:pPr>
    </w:p>
    <w:p w:rsidR="00FA2E81" w:rsidRDefault="00FA2E81" w:rsidP="00196F88">
      <w:r>
        <w:rPr>
          <w:rFonts w:hint="eastAsia"/>
        </w:rPr>
        <w:t>V</w:t>
      </w:r>
      <w:r>
        <w:t>ue3.0</w:t>
      </w:r>
      <w:r>
        <w:rPr>
          <w:rFonts w:hint="eastAsia"/>
        </w:rPr>
        <w:t>使用</w:t>
      </w:r>
      <w:proofErr w:type="spellStart"/>
      <w:r>
        <w:t>ts</w:t>
      </w:r>
      <w:proofErr w:type="spellEnd"/>
      <w:r>
        <w:t>:</w:t>
      </w:r>
    </w:p>
    <w:p w:rsidR="00FA2E81" w:rsidRDefault="00FA2E81" w:rsidP="00196F88"/>
    <w:p w:rsidR="00FA2E81" w:rsidRDefault="00FA2E81" w:rsidP="00196F88">
      <w:r>
        <w:t>Vue3.0</w:t>
      </w:r>
      <w:r>
        <w:rPr>
          <w:rFonts w:hint="eastAsia"/>
        </w:rPr>
        <w:t>内部</w:t>
      </w:r>
      <w:r w:rsidR="00F950D9">
        <w:rPr>
          <w:rFonts w:hint="eastAsia"/>
        </w:rPr>
        <w:t>为</w:t>
      </w:r>
      <w:r w:rsidR="00F950D9">
        <w:t>组件</w:t>
      </w:r>
      <w:r>
        <w:t>定义了一个</w:t>
      </w:r>
      <w:proofErr w:type="spellStart"/>
      <w:r>
        <w:t>defineComponent</w:t>
      </w:r>
      <w:proofErr w:type="spellEnd"/>
      <w:r w:rsidR="00F950D9">
        <w:rPr>
          <w:rFonts w:hint="eastAsia"/>
        </w:rPr>
        <w:t>函数，</w:t>
      </w:r>
    </w:p>
    <w:p w:rsidR="00F950D9" w:rsidRDefault="00F950D9" w:rsidP="00196F88">
      <w:r>
        <w:rPr>
          <w:rFonts w:hint="eastAsia"/>
        </w:rPr>
        <w:t>这个</w:t>
      </w:r>
      <w:r>
        <w:t>方法内部并没有</w:t>
      </w:r>
      <w:r>
        <w:rPr>
          <w:rFonts w:hint="eastAsia"/>
        </w:rPr>
        <w:t>做</w:t>
      </w:r>
      <w:r>
        <w:t>任何处理，它只是把传入的object</w:t>
      </w:r>
      <w:r>
        <w:rPr>
          <w:rFonts w:hint="eastAsia"/>
        </w:rPr>
        <w:t>直接</w:t>
      </w:r>
      <w:r>
        <w:t>返回</w:t>
      </w:r>
      <w:r>
        <w:rPr>
          <w:rFonts w:hint="eastAsia"/>
        </w:rPr>
        <w:t>，</w:t>
      </w:r>
    </w:p>
    <w:p w:rsidR="00F950D9" w:rsidRDefault="00F950D9" w:rsidP="00196F88">
      <w:r>
        <w:rPr>
          <w:rFonts w:hint="eastAsia"/>
        </w:rPr>
        <w:t>它</w:t>
      </w:r>
      <w:r>
        <w:t>的存在完全是为了</w:t>
      </w:r>
      <w:r>
        <w:rPr>
          <w:rFonts w:hint="eastAsia"/>
        </w:rPr>
        <w:t>传入</w:t>
      </w:r>
      <w:r>
        <w:t>的整个对象，获得对应的类型</w:t>
      </w:r>
      <w:r w:rsidR="00C977AC">
        <w:rPr>
          <w:rFonts w:hint="eastAsia"/>
        </w:rPr>
        <w:t>，</w:t>
      </w:r>
      <w:r w:rsidR="00C977AC">
        <w:t>它完全是为了服务</w:t>
      </w:r>
    </w:p>
    <w:p w:rsidR="00C977AC" w:rsidRDefault="00C977AC" w:rsidP="00196F88">
      <w:proofErr w:type="spellStart"/>
      <w:r>
        <w:t>Ts</w:t>
      </w:r>
      <w:proofErr w:type="spellEnd"/>
      <w:r>
        <w:t>所存在的</w:t>
      </w:r>
    </w:p>
    <w:p w:rsidR="00CA4FAE" w:rsidRDefault="00CA4FAE" w:rsidP="00196F88"/>
    <w:p w:rsidR="00BE5D82" w:rsidRDefault="00BE5D82" w:rsidP="00196F88">
      <w:proofErr w:type="spellStart"/>
      <w:r>
        <w:t>defineComponent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好处</w:t>
      </w:r>
      <w:r>
        <w:t>：</w:t>
      </w:r>
    </w:p>
    <w:p w:rsidR="00BE5D82" w:rsidRDefault="00BE5D82" w:rsidP="00BE5D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兼容V</w:t>
      </w:r>
      <w:r>
        <w:t>ue2.0</w:t>
      </w:r>
      <w:r>
        <w:rPr>
          <w:rFonts w:hint="eastAsia"/>
        </w:rPr>
        <w:t>的</w:t>
      </w:r>
      <w:r>
        <w:t>一些提示</w:t>
      </w:r>
    </w:p>
    <w:p w:rsidR="00BE5D82" w:rsidRDefault="00E2347A" w:rsidP="00BE5D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ue3.0</w:t>
      </w:r>
      <w:r>
        <w:rPr>
          <w:rFonts w:hint="eastAsia"/>
        </w:rPr>
        <w:t>新增</w:t>
      </w:r>
      <w:r>
        <w:t>的一些属性，它也会支持提示，如：setup</w:t>
      </w:r>
    </w:p>
    <w:p w:rsidR="00BE5D82" w:rsidRDefault="00BE5D82" w:rsidP="00196F88"/>
    <w:p w:rsidR="00BE5D82" w:rsidRDefault="00BE5D82" w:rsidP="00196F88">
      <w:pPr>
        <w:rPr>
          <w:rFonts w:hint="eastAsia"/>
        </w:rPr>
      </w:pPr>
    </w:p>
    <w:p w:rsidR="00CA4FAE" w:rsidRPr="00C977AC" w:rsidRDefault="002A7CCE" w:rsidP="00196F88">
      <w:pPr>
        <w:rPr>
          <w:rFonts w:hint="eastAsia"/>
        </w:rPr>
      </w:pPr>
      <w:r>
        <w:lastRenderedPageBreak/>
        <w:t>V</w:t>
      </w:r>
      <w:r>
        <w:rPr>
          <w:rFonts w:hint="eastAsia"/>
        </w:rPr>
        <w:t>ue</w:t>
      </w:r>
      <w:r>
        <w:t>2.0</w:t>
      </w:r>
      <w:r w:rsidR="00C9532C">
        <w:rPr>
          <w:rFonts w:hint="eastAsia"/>
        </w:rPr>
        <w:t>写法</w:t>
      </w:r>
      <w:r>
        <w:rPr>
          <w:rFonts w:hint="eastAsia"/>
        </w:rPr>
        <w:t>在3.0中用</w:t>
      </w:r>
      <w:proofErr w:type="spellStart"/>
      <w:r>
        <w:t>ts</w:t>
      </w:r>
      <w:proofErr w:type="spellEnd"/>
      <w:r>
        <w:t>的任何属性</w:t>
      </w:r>
      <w:r>
        <w:rPr>
          <w:rFonts w:hint="eastAsia"/>
        </w:rPr>
        <w:t>都不会</w:t>
      </w:r>
      <w:r>
        <w:t>得到提示</w:t>
      </w:r>
      <w:r w:rsidR="00F34190">
        <w:rPr>
          <w:rFonts w:hint="eastAsia"/>
        </w:rPr>
        <w:t>：</w:t>
      </w:r>
    </w:p>
    <w:p w:rsidR="00F950D9" w:rsidRDefault="00CA4FAE" w:rsidP="00196F88">
      <w:r>
        <w:rPr>
          <w:noProof/>
        </w:rPr>
        <w:drawing>
          <wp:inline distT="0" distB="0" distL="0" distR="0" wp14:anchorId="3CC38C6F" wp14:editId="059C95C8">
            <wp:extent cx="5057775" cy="2905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D9" w:rsidRDefault="00F950D9" w:rsidP="00196F88">
      <w:pPr>
        <w:rPr>
          <w:rFonts w:hint="eastAsia"/>
        </w:rPr>
      </w:pPr>
    </w:p>
    <w:p w:rsidR="00FA2E81" w:rsidRDefault="00262B8D" w:rsidP="00196F88">
      <w:r>
        <w:rPr>
          <w:rFonts w:hint="eastAsia"/>
        </w:rPr>
        <w:t>通过</w:t>
      </w:r>
      <w:proofErr w:type="spellStart"/>
      <w:r>
        <w:t>defineComponent</w:t>
      </w:r>
      <w:proofErr w:type="spellEnd"/>
      <w:r>
        <w:rPr>
          <w:rFonts w:hint="eastAsia"/>
        </w:rPr>
        <w:t>包裹</w:t>
      </w:r>
      <w:r>
        <w:t>后，它的所有</w:t>
      </w:r>
      <w:r>
        <w:rPr>
          <w:rFonts w:hint="eastAsia"/>
        </w:rPr>
        <w:t>API都能够</w:t>
      </w:r>
      <w:r>
        <w:t>正常的语法提示：</w:t>
      </w:r>
    </w:p>
    <w:p w:rsidR="00262B8D" w:rsidRDefault="00262B8D" w:rsidP="00196F88">
      <w:pPr>
        <w:rPr>
          <w:rFonts w:hint="eastAsia"/>
        </w:rPr>
      </w:pPr>
      <w:r>
        <w:rPr>
          <w:noProof/>
        </w:rPr>
        <w:drawing>
          <wp:inline distT="0" distB="0" distL="0" distR="0" wp14:anchorId="2D8C1FCD" wp14:editId="4BC7BD88">
            <wp:extent cx="5274310" cy="2623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81" w:rsidRDefault="00FA2E81" w:rsidP="00196F88"/>
    <w:p w:rsidR="00FA2E81" w:rsidRDefault="00FA2E81" w:rsidP="00196F88"/>
    <w:p w:rsidR="00FA2E81" w:rsidRDefault="00FA2E81" w:rsidP="00196F88">
      <w:pPr>
        <w:pBdr>
          <w:bottom w:val="single" w:sz="6" w:space="1" w:color="auto"/>
        </w:pBdr>
      </w:pPr>
    </w:p>
    <w:p w:rsidR="00E94135" w:rsidRDefault="00E94135" w:rsidP="00196F88">
      <w:r>
        <w:t>Setup</w:t>
      </w:r>
      <w:r>
        <w:rPr>
          <w:rFonts w:hint="eastAsia"/>
        </w:rPr>
        <w:t>可以</w:t>
      </w:r>
      <w:r>
        <w:t>接收两个参数：</w:t>
      </w:r>
    </w:p>
    <w:p w:rsidR="00E94135" w:rsidRPr="00E94135" w:rsidRDefault="00282F1D" w:rsidP="00282F1D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2D570F">
        <w:t>props</w:t>
      </w:r>
      <w:r w:rsidR="00E94135">
        <w:rPr>
          <w:rFonts w:hint="eastAsia"/>
        </w:rPr>
        <w:t>可以</w:t>
      </w:r>
      <w:r w:rsidR="00E94135">
        <w:t>访问传入组件的值</w:t>
      </w:r>
    </w:p>
    <w:p w:rsidR="00FA2E81" w:rsidRDefault="00282F1D" w:rsidP="00196F88">
      <w:r>
        <w:tab/>
        <w:t>2.</w:t>
      </w:r>
      <w:r w:rsidR="002D570F">
        <w:t>context</w:t>
      </w:r>
      <w:r w:rsidR="002D570F">
        <w:rPr>
          <w:rFonts w:hint="eastAsia"/>
        </w:rPr>
        <w:t>对象</w:t>
      </w:r>
      <w:r w:rsidR="002D570F">
        <w:t>提供了三个属性：</w:t>
      </w:r>
      <w:proofErr w:type="spellStart"/>
      <w:proofErr w:type="gramStart"/>
      <w:r w:rsidR="002D570F">
        <w:t>attrs</w:t>
      </w:r>
      <w:proofErr w:type="spellEnd"/>
      <w:r w:rsidR="002D570F">
        <w:t>/slots/emit</w:t>
      </w:r>
      <w:proofErr w:type="gramEnd"/>
    </w:p>
    <w:p w:rsidR="007B154D" w:rsidRDefault="007B154D" w:rsidP="00196F88">
      <w:r>
        <w:tab/>
        <w:t xml:space="preserve"> </w:t>
      </w:r>
      <w:r>
        <w:rPr>
          <w:rFonts w:hint="eastAsia"/>
        </w:rPr>
        <w:t>分别</w:t>
      </w:r>
      <w:r>
        <w:t>对应Vue2.0</w:t>
      </w:r>
      <w:r>
        <w:rPr>
          <w:rFonts w:hint="eastAsia"/>
        </w:rPr>
        <w:t>：$</w:t>
      </w:r>
      <w:proofErr w:type="spellStart"/>
      <w:r>
        <w:t>attrs</w:t>
      </w:r>
      <w:proofErr w:type="spellEnd"/>
      <w:r>
        <w:t>, $slots, $emit</w:t>
      </w:r>
    </w:p>
    <w:p w:rsidR="00246946" w:rsidRDefault="00246946" w:rsidP="00196F88">
      <w:pPr>
        <w:rPr>
          <w:rFonts w:hint="eastAsia"/>
        </w:rPr>
      </w:pPr>
      <w:bookmarkStart w:id="0" w:name="_GoBack"/>
      <w:bookmarkEnd w:id="0"/>
    </w:p>
    <w:p w:rsidR="002D570F" w:rsidRPr="00282F1D" w:rsidRDefault="002D570F" w:rsidP="00196F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2FAB79" wp14:editId="22BA8493">
            <wp:extent cx="5274310" cy="1440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70F" w:rsidRPr="00282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84C5B"/>
    <w:multiLevelType w:val="hybridMultilevel"/>
    <w:tmpl w:val="14B6C9B2"/>
    <w:lvl w:ilvl="0" w:tplc="81CC12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5D396B"/>
    <w:multiLevelType w:val="hybridMultilevel"/>
    <w:tmpl w:val="9496E2D6"/>
    <w:lvl w:ilvl="0" w:tplc="18CA3BC6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F06A52"/>
    <w:multiLevelType w:val="hybridMultilevel"/>
    <w:tmpl w:val="CB54E072"/>
    <w:lvl w:ilvl="0" w:tplc="B52853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DF"/>
    <w:rsid w:val="00196F88"/>
    <w:rsid w:val="002415DF"/>
    <w:rsid w:val="00246946"/>
    <w:rsid w:val="00251FCE"/>
    <w:rsid w:val="00262B8D"/>
    <w:rsid w:val="00282F1D"/>
    <w:rsid w:val="002A7CCE"/>
    <w:rsid w:val="002D570F"/>
    <w:rsid w:val="007B154D"/>
    <w:rsid w:val="007D20EC"/>
    <w:rsid w:val="00917CD9"/>
    <w:rsid w:val="00BE2810"/>
    <w:rsid w:val="00BE5D82"/>
    <w:rsid w:val="00C9532C"/>
    <w:rsid w:val="00C977AC"/>
    <w:rsid w:val="00CA4FAE"/>
    <w:rsid w:val="00E2347A"/>
    <w:rsid w:val="00E94135"/>
    <w:rsid w:val="00F34190"/>
    <w:rsid w:val="00F950D9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4B458-437D-40B3-9E12-5762AD6F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D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17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ass-component.vu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82</Words>
  <Characters>468</Characters>
  <Application>Microsoft Office Word</Application>
  <DocSecurity>0</DocSecurity>
  <Lines>3</Lines>
  <Paragraphs>1</Paragraphs>
  <ScaleCrop>false</ScaleCrop>
  <Company>Lenovo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50</cp:revision>
  <dcterms:created xsi:type="dcterms:W3CDTF">2020-10-11T13:30:00Z</dcterms:created>
  <dcterms:modified xsi:type="dcterms:W3CDTF">2020-10-11T14:29:00Z</dcterms:modified>
</cp:coreProperties>
</file>