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9B00" w14:textId="77777777" w:rsidR="00701DD1" w:rsidRPr="00701DD1" w:rsidRDefault="00701DD1" w:rsidP="00701DD1">
      <w:pPr>
        <w:widowControl/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b/>
          <w:bCs/>
          <w:spacing w:val="-6"/>
          <w:kern w:val="0"/>
          <w:sz w:val="33"/>
          <w:szCs w:val="24"/>
        </w:rPr>
      </w:pPr>
      <w:r w:rsidRPr="00701DD1">
        <w:rPr>
          <w:rFonts w:ascii="Times New Roman" w:eastAsia="바탕" w:hAnsi="Times New Roman" w:cs="Times New Roman" w:hint="eastAsia"/>
          <w:b/>
          <w:bCs/>
          <w:spacing w:val="-6"/>
          <w:kern w:val="0"/>
          <w:sz w:val="33"/>
          <w:szCs w:val="24"/>
        </w:rPr>
        <w:t>CURRIC</w:t>
      </w:r>
      <w:bookmarkStart w:id="0" w:name="_GoBack"/>
      <w:bookmarkEnd w:id="0"/>
      <w:r w:rsidRPr="00701DD1">
        <w:rPr>
          <w:rFonts w:ascii="Times New Roman" w:eastAsia="바탕" w:hAnsi="Times New Roman" w:cs="Times New Roman" w:hint="eastAsia"/>
          <w:b/>
          <w:bCs/>
          <w:spacing w:val="-6"/>
          <w:kern w:val="0"/>
          <w:sz w:val="33"/>
          <w:szCs w:val="24"/>
        </w:rPr>
        <w:t>ULUM VITAE</w:t>
      </w:r>
    </w:p>
    <w:p w14:paraId="68D04ED3" w14:textId="77777777" w:rsidR="00701DD1" w:rsidRPr="00701DD1" w:rsidRDefault="00701DD1" w:rsidP="00701DD1">
      <w:pPr>
        <w:widowControl/>
        <w:tabs>
          <w:tab w:val="right" w:pos="10080"/>
        </w:tabs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spacing w:val="-6"/>
          <w:kern w:val="0"/>
          <w:sz w:val="12"/>
          <w:szCs w:val="24"/>
        </w:rPr>
      </w:pPr>
    </w:p>
    <w:p w14:paraId="1A6CF05D" w14:textId="77777777" w:rsidR="00701DD1" w:rsidRPr="00701DD1" w:rsidRDefault="00701DD1" w:rsidP="00701DD1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바탕" w:hAnsi="Times New Roman" w:cs="Times New Roman"/>
          <w:kern w:val="0"/>
          <w:sz w:val="21"/>
          <w:szCs w:val="24"/>
        </w:rPr>
      </w:pPr>
    </w:p>
    <w:p w14:paraId="604DCEFD" w14:textId="20ACF732" w:rsidR="00701DD1" w:rsidRPr="000C7578" w:rsidRDefault="00701DD1" w:rsidP="00701DD1">
      <w:pPr>
        <w:widowControl/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b/>
          <w:kern w:val="0"/>
          <w:sz w:val="28"/>
          <w:szCs w:val="24"/>
        </w:rPr>
      </w:pPr>
      <w:r w:rsidRPr="000C7578">
        <w:rPr>
          <w:rFonts w:ascii="Times New Roman" w:eastAsia="바탕" w:hAnsi="Times New Roman" w:cs="Times New Roman" w:hint="eastAsia"/>
          <w:b/>
          <w:kern w:val="0"/>
          <w:sz w:val="28"/>
          <w:szCs w:val="24"/>
        </w:rPr>
        <w:t>KYUSIK KIM</w:t>
      </w:r>
    </w:p>
    <w:p w14:paraId="240AAA63" w14:textId="77777777" w:rsidR="00701DD1" w:rsidRPr="00701DD1" w:rsidRDefault="00701DD1" w:rsidP="00701DD1">
      <w:pPr>
        <w:widowControl/>
        <w:tabs>
          <w:tab w:val="right" w:pos="10080"/>
        </w:tabs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21"/>
          <w:szCs w:val="24"/>
        </w:rPr>
      </w:pPr>
    </w:p>
    <w:p w14:paraId="4DBE459F" w14:textId="272CDA53" w:rsidR="00701DD1" w:rsidRDefault="000C7578" w:rsidP="00701DD1">
      <w:pPr>
        <w:widowControl/>
        <w:tabs>
          <w:tab w:val="right" w:pos="10080"/>
        </w:tabs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21"/>
          <w:szCs w:val="24"/>
        </w:rPr>
      </w:pPr>
      <w:r>
        <w:rPr>
          <w:rFonts w:ascii="Times New Roman" w:eastAsia="바탕" w:hAnsi="Times New Roman" w:cs="Times New Roman"/>
          <w:kern w:val="0"/>
          <w:sz w:val="21"/>
          <w:szCs w:val="24"/>
        </w:rPr>
        <w:t xml:space="preserve">Phone: </w:t>
      </w:r>
      <w:r w:rsidR="00701DD1" w:rsidRPr="00701DD1">
        <w:rPr>
          <w:rFonts w:ascii="Times New Roman" w:eastAsia="바탕" w:hAnsi="Times New Roman" w:cs="Times New Roman" w:hint="eastAsia"/>
          <w:kern w:val="0"/>
          <w:sz w:val="21"/>
          <w:szCs w:val="24"/>
        </w:rPr>
        <w:t>82-10-</w:t>
      </w:r>
      <w:r w:rsidR="00701DD1">
        <w:rPr>
          <w:rFonts w:ascii="Times New Roman" w:eastAsia="바탕" w:hAnsi="Times New Roman" w:cs="Times New Roman"/>
          <w:kern w:val="0"/>
          <w:sz w:val="21"/>
          <w:szCs w:val="24"/>
        </w:rPr>
        <w:t>8694-</w:t>
      </w:r>
      <w:r w:rsidR="004646AB">
        <w:rPr>
          <w:rFonts w:ascii="Times New Roman" w:eastAsia="바탕" w:hAnsi="Times New Roman" w:cs="Times New Roman"/>
          <w:kern w:val="0"/>
          <w:sz w:val="21"/>
          <w:szCs w:val="24"/>
        </w:rPr>
        <w:t>5313</w:t>
      </w:r>
    </w:p>
    <w:p w14:paraId="11007CE2" w14:textId="22E58634" w:rsidR="00701DD1" w:rsidRPr="00701DD1" w:rsidRDefault="000C7578" w:rsidP="00701DD1">
      <w:pPr>
        <w:widowControl/>
        <w:tabs>
          <w:tab w:val="right" w:pos="10080"/>
        </w:tabs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21"/>
          <w:szCs w:val="24"/>
        </w:rPr>
      </w:pPr>
      <w:r>
        <w:rPr>
          <w:rFonts w:ascii="Times New Roman" w:eastAsia="바탕" w:hAnsi="Times New Roman" w:cs="Times New Roman"/>
          <w:kern w:val="0"/>
          <w:sz w:val="21"/>
          <w:szCs w:val="24"/>
        </w:rPr>
        <w:t xml:space="preserve">Email: </w:t>
      </w:r>
      <w:r w:rsidR="00862474">
        <w:rPr>
          <w:rFonts w:ascii="Times New Roman" w:eastAsia="바탕" w:hAnsi="Times New Roman" w:cs="Times New Roman"/>
          <w:kern w:val="0"/>
          <w:sz w:val="21"/>
          <w:szCs w:val="24"/>
        </w:rPr>
        <w:t>erty0313</w:t>
      </w:r>
      <w:r w:rsidR="000E6E11">
        <w:rPr>
          <w:rFonts w:ascii="Times New Roman" w:eastAsia="바탕" w:hAnsi="Times New Roman" w:cs="Times New Roman"/>
          <w:kern w:val="0"/>
          <w:sz w:val="21"/>
          <w:szCs w:val="24"/>
        </w:rPr>
        <w:t>@</w:t>
      </w:r>
      <w:r w:rsidR="00862474">
        <w:rPr>
          <w:rFonts w:ascii="Times New Roman" w:eastAsia="바탕" w:hAnsi="Times New Roman" w:cs="Times New Roman"/>
          <w:kern w:val="0"/>
          <w:sz w:val="21"/>
          <w:szCs w:val="24"/>
        </w:rPr>
        <w:t>gmail.com</w:t>
      </w:r>
    </w:p>
    <w:p w14:paraId="653A9139" w14:textId="64DDC8A5" w:rsidR="00AD63FB" w:rsidRDefault="00AD63FB">
      <w:pPr>
        <w:rPr>
          <w:rFonts w:ascii="Times New Roman" w:hAnsi="Times New Roman" w:cs="Times New Roman"/>
          <w:b/>
        </w:rPr>
      </w:pPr>
    </w:p>
    <w:p w14:paraId="6E945582" w14:textId="7A8D03D5" w:rsidR="00B40991" w:rsidRPr="00476A72" w:rsidRDefault="00AD63FB" w:rsidP="00476A72">
      <w:pPr>
        <w:pStyle w:val="1"/>
        <w:rPr>
          <w:szCs w:val="28"/>
        </w:rPr>
      </w:pPr>
      <w:r w:rsidRPr="00476A72">
        <w:rPr>
          <w:szCs w:val="28"/>
        </w:rPr>
        <w:t>EDUCATION</w:t>
      </w:r>
      <w:r w:rsidR="00476A72" w:rsidRPr="00476A72">
        <w:rPr>
          <w:strike/>
          <w:szCs w:val="28"/>
        </w:rPr>
        <w:t xml:space="preserve">                            </w:t>
      </w:r>
      <w:r w:rsidR="00476A72">
        <w:rPr>
          <w:strike/>
          <w:szCs w:val="28"/>
        </w:rPr>
        <w:t xml:space="preserve">                             </w:t>
      </w:r>
    </w:p>
    <w:p w14:paraId="26CDDC83" w14:textId="4376A7A0" w:rsidR="00B6550F" w:rsidRPr="00B6550F" w:rsidRDefault="00B6550F" w:rsidP="00B6550F">
      <w:pPr>
        <w:spacing w:before="240" w:after="0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/>
          <w:sz w:val="22"/>
        </w:rPr>
        <w:t>M.A.</w:t>
      </w:r>
      <w:r w:rsidRPr="00B6550F">
        <w:rPr>
          <w:rFonts w:ascii="Times New Roman" w:hAnsi="Times New Roman" w:cs="Times New Roman"/>
          <w:sz w:val="22"/>
        </w:rPr>
        <w:tab/>
      </w:r>
      <w:r w:rsidRPr="00B6550F">
        <w:rPr>
          <w:rFonts w:ascii="Times New Roman" w:hAnsi="Times New Roman" w:cs="Times New Roman"/>
          <w:sz w:val="22"/>
        </w:rPr>
        <w:tab/>
      </w:r>
      <w:r w:rsidRPr="00B6550F">
        <w:rPr>
          <w:rFonts w:ascii="Times New Roman" w:hAnsi="Times New Roman" w:cs="Times New Roman"/>
          <w:sz w:val="22"/>
        </w:rPr>
        <w:tab/>
        <w:t>Geography</w:t>
      </w:r>
    </w:p>
    <w:p w14:paraId="01B8B9B7" w14:textId="77777777" w:rsidR="00B6550F" w:rsidRPr="00B6550F" w:rsidRDefault="00B6550F" w:rsidP="00B6550F">
      <w:pPr>
        <w:spacing w:after="0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/>
          <w:sz w:val="22"/>
        </w:rPr>
        <w:t>Mar. 2013 – Feb. 2015</w:t>
      </w:r>
      <w:r w:rsidRPr="00B6550F">
        <w:rPr>
          <w:rFonts w:ascii="Times New Roman" w:hAnsi="Times New Roman" w:cs="Times New Roman"/>
          <w:sz w:val="22"/>
        </w:rPr>
        <w:tab/>
        <w:t>Department of Geography, Seoul National University, Seoul, Korea</w:t>
      </w:r>
    </w:p>
    <w:p w14:paraId="26B9569B" w14:textId="77777777" w:rsidR="00B6550F" w:rsidRPr="00B6550F" w:rsidRDefault="00B6550F" w:rsidP="00B6550F">
      <w:pPr>
        <w:spacing w:after="0"/>
        <w:ind w:left="2284" w:firstLine="116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 w:hint="eastAsia"/>
          <w:sz w:val="22"/>
        </w:rPr>
        <w:t>Advisor: Prof. Sohn, Jungyul</w:t>
      </w:r>
    </w:p>
    <w:p w14:paraId="50115EC1" w14:textId="168E40F5" w:rsidR="00B6550F" w:rsidRPr="00B6550F" w:rsidRDefault="00B6550F" w:rsidP="00B6550F">
      <w:pPr>
        <w:ind w:leftChars="1200" w:left="3060" w:hangingChars="300" w:hanging="660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/>
          <w:sz w:val="22"/>
        </w:rPr>
        <w:t>Thesis: “A Study on an Assessment of Spatial Equity about Opportunities to use Public Childcare Services: Focused on National/Public Childcare Facilities in Seoul”</w:t>
      </w:r>
    </w:p>
    <w:p w14:paraId="38C02F67" w14:textId="77777777" w:rsidR="00B6550F" w:rsidRPr="00B6550F" w:rsidRDefault="00B6550F" w:rsidP="00B6550F">
      <w:pPr>
        <w:spacing w:after="0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 w:hint="eastAsia"/>
          <w:sz w:val="22"/>
        </w:rPr>
        <w:t>B.A.</w:t>
      </w:r>
      <w:r w:rsidRPr="00B6550F">
        <w:rPr>
          <w:rFonts w:ascii="Times New Roman" w:hAnsi="Times New Roman" w:cs="Times New Roman"/>
          <w:sz w:val="22"/>
        </w:rPr>
        <w:t xml:space="preserve"> </w:t>
      </w:r>
      <w:r w:rsidRPr="00B6550F">
        <w:rPr>
          <w:rFonts w:ascii="Times New Roman" w:hAnsi="Times New Roman" w:cs="Times New Roman"/>
          <w:sz w:val="22"/>
        </w:rPr>
        <w:tab/>
      </w:r>
      <w:r w:rsidRPr="00B6550F">
        <w:rPr>
          <w:rFonts w:ascii="Times New Roman" w:hAnsi="Times New Roman" w:cs="Times New Roman"/>
          <w:sz w:val="22"/>
        </w:rPr>
        <w:tab/>
      </w:r>
      <w:r w:rsidRPr="00B6550F">
        <w:rPr>
          <w:rFonts w:ascii="Times New Roman" w:hAnsi="Times New Roman" w:cs="Times New Roman"/>
          <w:sz w:val="22"/>
        </w:rPr>
        <w:tab/>
        <w:t>Geography.</w:t>
      </w:r>
    </w:p>
    <w:p w14:paraId="1FCDDBFD" w14:textId="5830EFD5" w:rsidR="00B6550F" w:rsidRPr="00B6550F" w:rsidRDefault="00B6550F" w:rsidP="00B6550F">
      <w:pPr>
        <w:spacing w:after="0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/>
          <w:sz w:val="22"/>
        </w:rPr>
        <w:t xml:space="preserve">Mar. 2007 – Feb. 2013 </w:t>
      </w:r>
      <w:r w:rsidRPr="00B6550F">
        <w:rPr>
          <w:rFonts w:ascii="Times New Roman" w:hAnsi="Times New Roman" w:cs="Times New Roman"/>
          <w:sz w:val="22"/>
        </w:rPr>
        <w:tab/>
        <w:t>Department of Geography, Kongju National University</w:t>
      </w:r>
      <w:r w:rsidRPr="00B6550F">
        <w:rPr>
          <w:rFonts w:ascii="Times New Roman" w:hAnsi="Times New Roman" w:cs="Times New Roman"/>
          <w:i/>
          <w:sz w:val="22"/>
        </w:rPr>
        <w:t xml:space="preserve">, </w:t>
      </w:r>
      <w:r w:rsidRPr="00B6550F">
        <w:rPr>
          <w:rFonts w:ascii="Times New Roman" w:hAnsi="Times New Roman" w:cs="Times New Roman"/>
          <w:sz w:val="22"/>
        </w:rPr>
        <w:t>Gongju, Korea</w:t>
      </w:r>
    </w:p>
    <w:p w14:paraId="377D29FD" w14:textId="77777777" w:rsidR="00B6550F" w:rsidRPr="00B6550F" w:rsidRDefault="00B6550F" w:rsidP="00B6550F">
      <w:pPr>
        <w:spacing w:after="0"/>
        <w:ind w:left="1600" w:firstLine="800"/>
        <w:rPr>
          <w:rFonts w:ascii="Times New Roman" w:hAnsi="Times New Roman" w:cs="Times New Roman"/>
          <w:sz w:val="22"/>
        </w:rPr>
      </w:pPr>
      <w:r w:rsidRPr="00B6550F">
        <w:rPr>
          <w:rFonts w:ascii="Times New Roman" w:hAnsi="Times New Roman" w:cs="Times New Roman"/>
          <w:sz w:val="22"/>
        </w:rPr>
        <w:t>Advisor: Prof. Jin, Jongheon</w:t>
      </w:r>
    </w:p>
    <w:p w14:paraId="3DE65416" w14:textId="77777777" w:rsidR="00B6550F" w:rsidRDefault="00B6550F">
      <w:pPr>
        <w:rPr>
          <w:rFonts w:ascii="Times New Roman" w:hAnsi="Times New Roman" w:cs="Times New Roman"/>
          <w:b/>
        </w:rPr>
      </w:pPr>
    </w:p>
    <w:p w14:paraId="619F584B" w14:textId="2E53BBBA" w:rsidR="00272FD8" w:rsidRPr="00476A72" w:rsidRDefault="00272FD8" w:rsidP="00476A72">
      <w:pPr>
        <w:pStyle w:val="1"/>
        <w:rPr>
          <w:strike/>
          <w:lang w:eastAsia="ko-KR"/>
        </w:rPr>
      </w:pPr>
      <w:r w:rsidRPr="000C7578">
        <w:t xml:space="preserve">RESEARCH </w:t>
      </w:r>
      <w:r w:rsidRPr="00476A72">
        <w:t>INTERESTS</w:t>
      </w:r>
      <w:r w:rsidR="00476A72">
        <w:rPr>
          <w:strike/>
        </w:rPr>
        <w:t xml:space="preserve">                                              </w:t>
      </w:r>
    </w:p>
    <w:p w14:paraId="054F6A5C" w14:textId="4FFDE5ED" w:rsidR="00272FD8" w:rsidRPr="00862474" w:rsidRDefault="00862474" w:rsidP="00862474">
      <w:pPr>
        <w:pStyle w:val="a4"/>
        <w:numPr>
          <w:ilvl w:val="0"/>
          <w:numId w:val="6"/>
        </w:numPr>
        <w:spacing w:before="240" w:after="0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Spatial </w:t>
      </w:r>
      <w:r>
        <w:rPr>
          <w:rFonts w:ascii="Times New Roman" w:hAnsi="Times New Roman" w:cs="Times New Roman"/>
          <w:sz w:val="22"/>
        </w:rPr>
        <w:t>Disparity; Spatial Justice and Equity; Geography of Opportunity</w:t>
      </w:r>
    </w:p>
    <w:p w14:paraId="49C67FB6" w14:textId="1C148F49" w:rsidR="00862474" w:rsidRPr="00862474" w:rsidRDefault="00862474" w:rsidP="00862474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GIS; Spatial Data Mining; Spatial Data Analysis</w:t>
      </w:r>
    </w:p>
    <w:p w14:paraId="57A312A8" w14:textId="77777777" w:rsidR="00272FD8" w:rsidRPr="00AD63FB" w:rsidRDefault="00272FD8">
      <w:pPr>
        <w:rPr>
          <w:rFonts w:ascii="Times New Roman" w:hAnsi="Times New Roman" w:cs="Times New Roman"/>
          <w:b/>
        </w:rPr>
      </w:pPr>
    </w:p>
    <w:p w14:paraId="53F0ABE3" w14:textId="4D48BF07" w:rsidR="007F6A89" w:rsidRPr="00476A72" w:rsidRDefault="007F6A89" w:rsidP="00476A72">
      <w:pPr>
        <w:pStyle w:val="1"/>
      </w:pPr>
      <w:r w:rsidRPr="000C7578">
        <w:t>PROFESSIONAL EXPERIENCE</w:t>
      </w:r>
      <w:r w:rsidR="00476A72">
        <w:rPr>
          <w:strike/>
        </w:rPr>
        <w:t xml:space="preserve">                                        </w:t>
      </w:r>
    </w:p>
    <w:p w14:paraId="7B2E359C" w14:textId="1AB89DCB" w:rsidR="00B6550F" w:rsidRPr="00AA62AA" w:rsidRDefault="00B6550F" w:rsidP="00B6550F">
      <w:pPr>
        <w:spacing w:before="240" w:after="0"/>
        <w:rPr>
          <w:rFonts w:ascii="Times New Roman" w:hAnsi="Times New Roman" w:cs="Times New Roman"/>
          <w:sz w:val="22"/>
        </w:rPr>
      </w:pPr>
      <w:r w:rsidRPr="000020B4">
        <w:rPr>
          <w:rFonts w:ascii="Times New Roman" w:hAnsi="Times New Roman" w:cs="Times New Roman" w:hint="eastAsia"/>
          <w:sz w:val="22"/>
        </w:rPr>
        <w:t xml:space="preserve">Aug. 2015 </w:t>
      </w:r>
      <w:r w:rsidRPr="000020B4">
        <w:rPr>
          <w:rFonts w:ascii="Times New Roman" w:hAnsi="Times New Roman" w:cs="Times New Roman"/>
          <w:sz w:val="22"/>
        </w:rPr>
        <w:t>–</w:t>
      </w:r>
      <w:r w:rsidRPr="000020B4">
        <w:rPr>
          <w:rFonts w:ascii="Times New Roman" w:hAnsi="Times New Roman" w:cs="Times New Roman" w:hint="eastAsia"/>
          <w:sz w:val="22"/>
        </w:rPr>
        <w:t xml:space="preserve"> Ja</w:t>
      </w:r>
      <w:r w:rsidRPr="000020B4">
        <w:rPr>
          <w:rFonts w:ascii="Times New Roman" w:hAnsi="Times New Roman" w:cs="Times New Roman"/>
          <w:sz w:val="22"/>
        </w:rPr>
        <w:t>n. 2017</w:t>
      </w:r>
      <w:r w:rsidRPr="000020B4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AA62AA">
        <w:rPr>
          <w:rFonts w:ascii="Times New Roman" w:hAnsi="Times New Roman" w:cs="Times New Roman"/>
          <w:sz w:val="22"/>
        </w:rPr>
        <w:t>Assistant Research Fellow, Housing &amp; Land Research Division,</w:t>
      </w:r>
    </w:p>
    <w:p w14:paraId="36CBABFE" w14:textId="77777777" w:rsidR="00B6550F" w:rsidRPr="00AA62AA" w:rsidRDefault="00B6550F" w:rsidP="00B6550F">
      <w:pPr>
        <w:spacing w:after="0"/>
        <w:ind w:left="1600" w:firstLine="80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 w:hint="eastAsia"/>
          <w:sz w:val="22"/>
        </w:rPr>
        <w:t xml:space="preserve">Korea Research Institute for </w:t>
      </w:r>
      <w:r w:rsidRPr="00AA62AA">
        <w:rPr>
          <w:rFonts w:ascii="Times New Roman" w:hAnsi="Times New Roman" w:cs="Times New Roman"/>
          <w:sz w:val="22"/>
        </w:rPr>
        <w:t>Human Settlements(KRIHS), Sejong, Korea</w:t>
      </w:r>
    </w:p>
    <w:p w14:paraId="76F52CB5" w14:textId="4BBD81C5" w:rsidR="00B6550F" w:rsidRDefault="00B6550F" w:rsidP="00B6550F">
      <w:pPr>
        <w:spacing w:after="0"/>
        <w:ind w:left="1600" w:firstLine="8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</w:rPr>
        <w:t>Spatial data collecting, management, and analyzing</w:t>
      </w:r>
    </w:p>
    <w:p w14:paraId="36D80FE7" w14:textId="77777777" w:rsidR="00B6550F" w:rsidRDefault="00B6550F" w:rsidP="007F6A89">
      <w:pPr>
        <w:rPr>
          <w:rFonts w:ascii="Times New Roman" w:hAnsi="Times New Roman" w:cs="Times New Roman"/>
          <w:b/>
        </w:rPr>
      </w:pPr>
    </w:p>
    <w:p w14:paraId="65BE233F" w14:textId="4968EA6B" w:rsidR="000F719F" w:rsidRPr="00476A72" w:rsidRDefault="000F719F" w:rsidP="00476A72">
      <w:pPr>
        <w:pStyle w:val="1"/>
        <w:rPr>
          <w:rFonts w:eastAsia="굴림"/>
          <w:strike/>
        </w:rPr>
      </w:pPr>
      <w:r w:rsidRPr="000C7578">
        <w:rPr>
          <w:lang w:eastAsia="ko-KR"/>
        </w:rPr>
        <w:t xml:space="preserve">AWARDS </w:t>
      </w:r>
      <w:r w:rsidR="0011325F" w:rsidRPr="000C7578">
        <w:rPr>
          <w:lang w:eastAsia="ko-KR"/>
        </w:rPr>
        <w:t>&amp; HONORS</w:t>
      </w:r>
      <w:r w:rsidR="00476A72">
        <w:rPr>
          <w:strike/>
          <w:lang w:eastAsia="ko-KR"/>
        </w:rPr>
        <w:t xml:space="preserve">                                                 </w:t>
      </w:r>
    </w:p>
    <w:p w14:paraId="738C5CBF" w14:textId="77D6C27F" w:rsidR="0011325F" w:rsidRDefault="0011325F" w:rsidP="00A108DF">
      <w:pPr>
        <w:spacing w:before="240" w:after="0" w:line="276" w:lineRule="auto"/>
        <w:rPr>
          <w:rFonts w:ascii="Times New Roman" w:eastAsia="바탕" w:hAnsi="Times New Roman" w:cs="Times New Roman"/>
          <w:spacing w:val="-6"/>
          <w:kern w:val="0"/>
          <w:sz w:val="22"/>
          <w:szCs w:val="21"/>
        </w:rPr>
      </w:pPr>
      <w:r w:rsidRPr="00AA62AA">
        <w:rPr>
          <w:rFonts w:ascii="Times New Roman" w:hAnsi="Times New Roman" w:cs="Times New Roman"/>
          <w:sz w:val="22"/>
        </w:rPr>
        <w:t xml:space="preserve">2013 Seoul Research Paper Contest </w:t>
      </w:r>
      <w:r w:rsidRPr="00AA62AA">
        <w:rPr>
          <w:rFonts w:ascii="Times New Roman" w:eastAsia="바탕" w:hAnsi="Times New Roman" w:cs="Times New Roman"/>
          <w:spacing w:val="-6"/>
          <w:kern w:val="0"/>
          <w:sz w:val="22"/>
          <w:szCs w:val="21"/>
        </w:rPr>
        <w:t>3</w:t>
      </w:r>
      <w:r w:rsidRPr="00AA62AA">
        <w:rPr>
          <w:rFonts w:ascii="Times New Roman" w:eastAsia="바탕" w:hAnsi="Times New Roman" w:cs="Times New Roman"/>
          <w:spacing w:val="-6"/>
          <w:kern w:val="0"/>
          <w:sz w:val="22"/>
          <w:szCs w:val="21"/>
          <w:vertAlign w:val="superscript"/>
        </w:rPr>
        <w:t>rd</w:t>
      </w:r>
      <w:r w:rsidRPr="00AA62AA">
        <w:rPr>
          <w:rFonts w:ascii="Times New Roman" w:eastAsia="바탕" w:hAnsi="Times New Roman" w:cs="Times New Roman"/>
          <w:spacing w:val="-6"/>
          <w:kern w:val="0"/>
          <w:sz w:val="22"/>
          <w:szCs w:val="21"/>
        </w:rPr>
        <w:t xml:space="preserve"> grade award, Seoul Institute, 2013</w:t>
      </w:r>
    </w:p>
    <w:p w14:paraId="04F06C17" w14:textId="0A98A1F8" w:rsidR="00FC3A9D" w:rsidRPr="00AA62AA" w:rsidRDefault="00FC3A9D" w:rsidP="00FC3A9D">
      <w:pPr>
        <w:spacing w:after="0"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2013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2014 </w:t>
      </w:r>
      <w:r>
        <w:rPr>
          <w:rFonts w:ascii="Times New Roman" w:hAnsi="Times New Roman" w:cs="Times New Roman"/>
          <w:sz w:val="22"/>
        </w:rPr>
        <w:t>National Research Foundation of Korea Scholarship (Brain Korea 21)</w:t>
      </w:r>
    </w:p>
    <w:p w14:paraId="7B2EBC5E" w14:textId="104DDED2" w:rsidR="0011325F" w:rsidRPr="00AA62AA" w:rsidRDefault="0011325F" w:rsidP="00A108DF">
      <w:pPr>
        <w:spacing w:after="0" w:line="276" w:lineRule="auto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Academic scholarship from Seoul National University Foundation, Seoul National University, 2014</w:t>
      </w:r>
    </w:p>
    <w:p w14:paraId="5A642E7D" w14:textId="32C8538A" w:rsidR="002647DC" w:rsidRPr="00AA62AA" w:rsidRDefault="0011325F" w:rsidP="00A108DF">
      <w:pPr>
        <w:spacing w:after="0" w:line="276" w:lineRule="auto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Best Researchers Award, Korea Research Institute for Human Settlements, 2016</w:t>
      </w:r>
    </w:p>
    <w:p w14:paraId="567E176F" w14:textId="059EAF2F" w:rsidR="00B40991" w:rsidRDefault="00B40991" w:rsidP="007F6A89">
      <w:pPr>
        <w:rPr>
          <w:rFonts w:ascii="Times New Roman" w:hAnsi="Times New Roman" w:cs="Times New Roman"/>
          <w:b/>
        </w:rPr>
      </w:pPr>
    </w:p>
    <w:p w14:paraId="00FD035C" w14:textId="7D239974" w:rsidR="000F719F" w:rsidRDefault="007F6A89" w:rsidP="00476A72">
      <w:pPr>
        <w:pStyle w:val="1"/>
      </w:pPr>
      <w:r w:rsidRPr="000C7578">
        <w:t>PUBLICATION</w:t>
      </w:r>
      <w:r w:rsidR="00476A72">
        <w:t>──────────────────────────────────────</w:t>
      </w:r>
    </w:p>
    <w:p w14:paraId="59C2E941" w14:textId="130768D6" w:rsidR="00476A72" w:rsidRPr="00476A72" w:rsidRDefault="00476A72" w:rsidP="00476A72">
      <w:pPr>
        <w:rPr>
          <w:lang w:eastAsia="en-US"/>
        </w:rPr>
      </w:pPr>
      <w:r>
        <w:rPr>
          <w:rFonts w:hint="eastAsia"/>
        </w:rPr>
        <w:t>PUBLICATION</w:t>
      </w:r>
    </w:p>
    <w:p w14:paraId="137C2C8D" w14:textId="5715F8F7" w:rsidR="00AD63FB" w:rsidRPr="000C7578" w:rsidRDefault="00AD63FB" w:rsidP="004A42C4">
      <w:pPr>
        <w:spacing w:before="240"/>
        <w:rPr>
          <w:rFonts w:ascii="Times New Roman" w:hAnsi="Times New Roman" w:cs="Times New Roman"/>
          <w:b/>
          <w:sz w:val="24"/>
        </w:rPr>
      </w:pPr>
      <w:r w:rsidRPr="000C7578">
        <w:rPr>
          <w:rFonts w:ascii="Times New Roman" w:hAnsi="Times New Roman" w:cs="Times New Roman"/>
          <w:b/>
          <w:sz w:val="24"/>
        </w:rPr>
        <w:t>Journal Articles</w:t>
      </w:r>
      <w:r w:rsidR="002647DC" w:rsidRPr="000C7578">
        <w:rPr>
          <w:rFonts w:ascii="Times New Roman" w:hAnsi="Times New Roman" w:cs="Times New Roman"/>
          <w:b/>
          <w:sz w:val="24"/>
        </w:rPr>
        <w:t>:</w:t>
      </w:r>
    </w:p>
    <w:p w14:paraId="3A75C89E" w14:textId="7B9CABF5" w:rsidR="002647DC" w:rsidRPr="00AA62AA" w:rsidRDefault="002647DC" w:rsidP="00272FD8">
      <w:pPr>
        <w:ind w:left="1210" w:hangingChars="550" w:hanging="1210"/>
        <w:rPr>
          <w:rFonts w:ascii="Times New Roman" w:hAnsi="Times New Roman" w:cs="Times New Roman"/>
          <w:sz w:val="22"/>
        </w:rPr>
      </w:pPr>
      <w:r w:rsidRPr="00A70C17">
        <w:rPr>
          <w:rFonts w:ascii="Times New Roman" w:hAnsi="Times New Roman" w:cs="Times New Roman"/>
          <w:b/>
          <w:sz w:val="22"/>
        </w:rPr>
        <w:t>Kim, Kyusik</w:t>
      </w:r>
      <w:r w:rsidRPr="00AA62AA">
        <w:rPr>
          <w:rFonts w:ascii="Times New Roman" w:hAnsi="Times New Roman" w:cs="Times New Roman"/>
          <w:sz w:val="22"/>
        </w:rPr>
        <w:t xml:space="preserve">, 2016, </w:t>
      </w:r>
      <w:r w:rsidRPr="00AA62AA">
        <w:rPr>
          <w:rFonts w:ascii="Times New Roman" w:hAnsi="Times New Roman" w:cs="Times New Roman" w:hint="eastAsia"/>
          <w:sz w:val="22"/>
        </w:rPr>
        <w:t>A</w:t>
      </w:r>
      <w:r w:rsidRPr="00AA62AA">
        <w:rPr>
          <w:rFonts w:ascii="Times New Roman" w:hAnsi="Times New Roman" w:cs="Times New Roman"/>
          <w:sz w:val="22"/>
        </w:rPr>
        <w:t xml:space="preserve"> Study on Spatial Equity of Opportunities to Use Public Childcare Services Focusing on National/Public Childcare Centers in Seoul, </w:t>
      </w:r>
      <w:r w:rsidRPr="00AA62AA">
        <w:rPr>
          <w:rFonts w:ascii="Times New Roman" w:hAnsi="Times New Roman" w:cs="Times New Roman"/>
          <w:i/>
          <w:sz w:val="22"/>
        </w:rPr>
        <w:t xml:space="preserve">Seoul studies </w:t>
      </w:r>
      <w:r w:rsidRPr="00AA62AA">
        <w:rPr>
          <w:rFonts w:ascii="Times New Roman" w:hAnsi="Times New Roman" w:cs="Times New Roman"/>
          <w:sz w:val="22"/>
        </w:rPr>
        <w:t>17(1)</w:t>
      </w:r>
      <w:r w:rsidRPr="00AA62AA">
        <w:rPr>
          <w:rFonts w:ascii="Times New Roman" w:hAnsi="Times New Roman" w:cs="Times New Roman" w:hint="eastAsia"/>
          <w:sz w:val="22"/>
        </w:rPr>
        <w:t>: 45-64.</w:t>
      </w:r>
    </w:p>
    <w:p w14:paraId="346EE12A" w14:textId="29989C14" w:rsidR="008758BD" w:rsidRPr="000C7578" w:rsidRDefault="002647DC" w:rsidP="000C7578">
      <w:pPr>
        <w:ind w:left="1210" w:hangingChars="550" w:hanging="121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 xml:space="preserve">Park, Sohyun., </w:t>
      </w:r>
      <w:r w:rsidRPr="00A70C17">
        <w:rPr>
          <w:rFonts w:ascii="Times New Roman" w:hAnsi="Times New Roman" w:cs="Times New Roman"/>
          <w:b/>
          <w:sz w:val="22"/>
        </w:rPr>
        <w:t>Kim, Kyusik</w:t>
      </w:r>
      <w:r w:rsidRPr="00AA62AA">
        <w:rPr>
          <w:rFonts w:ascii="Times New Roman" w:hAnsi="Times New Roman" w:cs="Times New Roman"/>
          <w:sz w:val="22"/>
        </w:rPr>
        <w:t xml:space="preserve">., and Koh, Byeongok, 2014, A study on the Estimation of Supply and Demand for Children’s Park, </w:t>
      </w:r>
      <w:r w:rsidRPr="00AA62AA">
        <w:rPr>
          <w:rFonts w:ascii="Times New Roman" w:hAnsi="Times New Roman" w:cs="Times New Roman"/>
          <w:i/>
          <w:sz w:val="22"/>
        </w:rPr>
        <w:t>Seoul studies</w:t>
      </w:r>
      <w:r w:rsidRPr="00AA62AA">
        <w:rPr>
          <w:rFonts w:ascii="Times New Roman" w:hAnsi="Times New Roman" w:cs="Times New Roman"/>
          <w:sz w:val="22"/>
        </w:rPr>
        <w:t xml:space="preserve"> 15(3), 79-93.</w:t>
      </w:r>
    </w:p>
    <w:p w14:paraId="4796C3B3" w14:textId="2B0D331E" w:rsidR="00AD63FB" w:rsidRPr="000C7578" w:rsidRDefault="00AD63FB">
      <w:pPr>
        <w:rPr>
          <w:rFonts w:ascii="Times New Roman" w:hAnsi="Times New Roman" w:cs="Times New Roman"/>
          <w:b/>
          <w:sz w:val="24"/>
        </w:rPr>
      </w:pPr>
      <w:r w:rsidRPr="000C7578">
        <w:rPr>
          <w:rFonts w:ascii="Times New Roman" w:hAnsi="Times New Roman" w:cs="Times New Roman"/>
          <w:b/>
          <w:sz w:val="24"/>
        </w:rPr>
        <w:lastRenderedPageBreak/>
        <w:t>G</w:t>
      </w:r>
      <w:r w:rsidRPr="000C7578">
        <w:rPr>
          <w:rFonts w:ascii="Times New Roman" w:hAnsi="Times New Roman" w:cs="Times New Roman" w:hint="eastAsia"/>
          <w:b/>
          <w:sz w:val="24"/>
        </w:rPr>
        <w:t>overnment</w:t>
      </w:r>
      <w:r w:rsidRPr="000C7578">
        <w:rPr>
          <w:rFonts w:ascii="Times New Roman" w:hAnsi="Times New Roman" w:cs="Times New Roman"/>
          <w:b/>
          <w:sz w:val="24"/>
        </w:rPr>
        <w:t xml:space="preserve"> Reports</w:t>
      </w:r>
      <w:r w:rsidR="002647DC" w:rsidRPr="000C7578">
        <w:rPr>
          <w:rFonts w:ascii="Times New Roman" w:hAnsi="Times New Roman" w:cs="Times New Roman"/>
          <w:b/>
          <w:sz w:val="24"/>
        </w:rPr>
        <w:t>:</w:t>
      </w:r>
    </w:p>
    <w:p w14:paraId="2C7E1AD0" w14:textId="03C1707B" w:rsidR="0023069C" w:rsidRDefault="0023069C" w:rsidP="0023069C">
      <w:pPr>
        <w:ind w:left="1210" w:hangingChars="550" w:hanging="121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Byun</w:t>
      </w:r>
      <w:r w:rsidRPr="00AA62AA">
        <w:rPr>
          <w:rFonts w:ascii="Times New Roman" w:hAnsi="Times New Roman" w:cs="Times New Roman" w:hint="eastAsia"/>
          <w:sz w:val="22"/>
        </w:rPr>
        <w:t>, Sehil.</w:t>
      </w:r>
      <w:r w:rsidRPr="00AA62AA">
        <w:rPr>
          <w:rFonts w:ascii="Times New Roman" w:hAnsi="Times New Roman" w:cs="Times New Roman"/>
          <w:sz w:val="22"/>
        </w:rPr>
        <w:t xml:space="preserve">, Bang, Boram., </w:t>
      </w:r>
      <w:r w:rsidRPr="00A70C17">
        <w:rPr>
          <w:rFonts w:ascii="Times New Roman" w:hAnsi="Times New Roman" w:cs="Times New Roman"/>
          <w:b/>
          <w:sz w:val="22"/>
        </w:rPr>
        <w:t>Kim, Kyusik</w:t>
      </w:r>
      <w:r w:rsidRPr="00AA62AA">
        <w:rPr>
          <w:rFonts w:ascii="Times New Roman" w:hAnsi="Times New Roman" w:cs="Times New Roman"/>
          <w:sz w:val="22"/>
        </w:rPr>
        <w:t>., and Park, Cheongyu.,</w:t>
      </w:r>
      <w:r w:rsidRPr="00AA62AA">
        <w:rPr>
          <w:rFonts w:ascii="Times New Roman" w:hAnsi="Times New Roman" w:cs="Times New Roman" w:hint="eastAsia"/>
          <w:sz w:val="22"/>
        </w:rPr>
        <w:t xml:space="preserve"> 2016.5.3. </w:t>
      </w:r>
      <w:r w:rsidRPr="00AA62AA">
        <w:rPr>
          <w:rFonts w:ascii="Times New Roman" w:hAnsi="Times New Roman" w:cs="Times New Roman"/>
          <w:sz w:val="22"/>
        </w:rPr>
        <w:t>Implications and Differential Changes of Regional Real-Estate Market</w:t>
      </w:r>
      <w:r w:rsidRPr="00AA62AA">
        <w:rPr>
          <w:rFonts w:ascii="Times New Roman" w:hAnsi="Times New Roman" w:cs="Times New Roman" w:hint="eastAsia"/>
          <w:sz w:val="22"/>
        </w:rPr>
        <w:t xml:space="preserve">. </w:t>
      </w:r>
      <w:r w:rsidRPr="00AA62AA">
        <w:rPr>
          <w:rFonts w:ascii="Times New Roman" w:hAnsi="Times New Roman" w:cs="Times New Roman"/>
          <w:sz w:val="22"/>
        </w:rPr>
        <w:t xml:space="preserve">Policy </w:t>
      </w:r>
      <w:r w:rsidRPr="00AA62AA">
        <w:rPr>
          <w:rFonts w:ascii="Times New Roman" w:hAnsi="Times New Roman" w:cs="Times New Roman" w:hint="eastAsia"/>
          <w:sz w:val="22"/>
        </w:rPr>
        <w:t>Brief.</w:t>
      </w:r>
      <w:r w:rsidRPr="00AA62AA">
        <w:rPr>
          <w:rFonts w:ascii="Times New Roman" w:hAnsi="Times New Roman" w:cs="Times New Roman"/>
          <w:sz w:val="22"/>
        </w:rPr>
        <w:t xml:space="preserve"> No. 568.</w:t>
      </w:r>
      <w:r w:rsidRPr="00AA62AA">
        <w:rPr>
          <w:rFonts w:ascii="Times New Roman" w:hAnsi="Times New Roman" w:cs="Times New Roman" w:hint="eastAsia"/>
          <w:sz w:val="22"/>
        </w:rPr>
        <w:t xml:space="preserve"> </w:t>
      </w:r>
      <w:r w:rsidRPr="00AA62AA">
        <w:rPr>
          <w:rFonts w:ascii="Times New Roman" w:hAnsi="Times New Roman" w:cs="Times New Roman"/>
          <w:sz w:val="22"/>
        </w:rPr>
        <w:t>Korea Research Institute for Human Settlements.</w:t>
      </w:r>
    </w:p>
    <w:p w14:paraId="6511D9B3" w14:textId="2A8431FA" w:rsidR="002647DC" w:rsidRPr="00AA62AA" w:rsidRDefault="002647DC" w:rsidP="00272FD8">
      <w:pPr>
        <w:ind w:left="1210" w:hangingChars="550" w:hanging="121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Park, Cheongyu et al., 2015, Microdynamic Analysis and Policy Simulation Model on Real Estate Market in Korea(III). Korea Research Institute for Human Settlements</w:t>
      </w:r>
      <w:r w:rsidR="00FC3A9D">
        <w:rPr>
          <w:rFonts w:ascii="Times New Roman" w:hAnsi="Times New Roman" w:cs="Times New Roman"/>
          <w:sz w:val="22"/>
        </w:rPr>
        <w:t>. 15-32.</w:t>
      </w:r>
    </w:p>
    <w:p w14:paraId="3E6E335A" w14:textId="77777777" w:rsidR="00B40991" w:rsidRDefault="00B40991" w:rsidP="007F6A89">
      <w:pPr>
        <w:rPr>
          <w:rFonts w:ascii="Times New Roman" w:hAnsi="Times New Roman" w:cs="Times New Roman"/>
          <w:b/>
        </w:rPr>
      </w:pPr>
    </w:p>
    <w:p w14:paraId="3CCA1F08" w14:textId="2F507A8F" w:rsidR="007F6A89" w:rsidRPr="00476A72" w:rsidRDefault="007F6A89" w:rsidP="00476A72">
      <w:pPr>
        <w:pStyle w:val="1"/>
        <w:rPr>
          <w:rFonts w:eastAsia="굴림"/>
          <w:strike/>
        </w:rPr>
      </w:pPr>
      <w:r w:rsidRPr="000C7578">
        <w:t>CONFERENCE PRESENTATION</w:t>
      </w:r>
      <w:r w:rsidR="00476A72">
        <w:t>───────────────────────────</w:t>
      </w:r>
    </w:p>
    <w:p w14:paraId="72324306" w14:textId="35DD2EAF" w:rsidR="00701DD1" w:rsidRPr="00AA62AA" w:rsidRDefault="00701DD1" w:rsidP="00272FD8">
      <w:pPr>
        <w:spacing w:before="240"/>
        <w:ind w:left="1210" w:hangingChars="550" w:hanging="121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 w:hint="eastAsia"/>
          <w:sz w:val="22"/>
        </w:rPr>
        <w:t xml:space="preserve">Byun Sehil., </w:t>
      </w:r>
      <w:r w:rsidRPr="00A70C17">
        <w:rPr>
          <w:rFonts w:ascii="Times New Roman" w:hAnsi="Times New Roman" w:cs="Times New Roman" w:hint="eastAsia"/>
          <w:b/>
          <w:sz w:val="22"/>
        </w:rPr>
        <w:t>Kim, Kyusik</w:t>
      </w:r>
      <w:r w:rsidRPr="00AA62AA">
        <w:rPr>
          <w:rFonts w:ascii="Times New Roman" w:hAnsi="Times New Roman" w:cs="Times New Roman" w:hint="eastAsia"/>
          <w:sz w:val="22"/>
        </w:rPr>
        <w:t>., and Choi, Jindo.,</w:t>
      </w:r>
      <w:r w:rsidRPr="00AA62AA">
        <w:rPr>
          <w:rFonts w:ascii="Times New Roman" w:hAnsi="Times New Roman" w:cs="Times New Roman"/>
          <w:sz w:val="22"/>
        </w:rPr>
        <w:t xml:space="preserve"> </w:t>
      </w:r>
      <w:r w:rsidRPr="009076DD">
        <w:rPr>
          <w:rFonts w:ascii="Times New Roman" w:hAnsi="Times New Roman" w:cs="Times New Roman"/>
          <w:i/>
          <w:sz w:val="22"/>
        </w:rPr>
        <w:t xml:space="preserve">Analysis on Characteristics of Housing </w:t>
      </w:r>
      <w:r w:rsidRPr="009076DD">
        <w:rPr>
          <w:rFonts w:ascii="Times New Roman" w:hAnsi="Times New Roman" w:cs="Times New Roman" w:hint="eastAsia"/>
          <w:i/>
          <w:sz w:val="22"/>
        </w:rPr>
        <w:t>T</w:t>
      </w:r>
      <w:r w:rsidRPr="009076DD">
        <w:rPr>
          <w:rFonts w:ascii="Times New Roman" w:hAnsi="Times New Roman" w:cs="Times New Roman"/>
          <w:i/>
          <w:sz w:val="22"/>
        </w:rPr>
        <w:t>ransactions</w:t>
      </w:r>
      <w:r w:rsidRPr="009076DD">
        <w:rPr>
          <w:rFonts w:ascii="Times New Roman" w:hAnsi="Times New Roman" w:cs="Times New Roman" w:hint="eastAsia"/>
          <w:i/>
          <w:sz w:val="22"/>
        </w:rPr>
        <w:t xml:space="preserve"> </w:t>
      </w:r>
      <w:r w:rsidRPr="009076DD">
        <w:rPr>
          <w:rFonts w:ascii="Times New Roman" w:hAnsi="Times New Roman" w:cs="Times New Roman"/>
          <w:i/>
          <w:sz w:val="22"/>
        </w:rPr>
        <w:t>and Fluctuations of Housing Sub-market in Chungcheong region</w:t>
      </w:r>
      <w:r w:rsidRPr="00AA62AA">
        <w:rPr>
          <w:rFonts w:ascii="Times New Roman" w:hAnsi="Times New Roman" w:cs="Times New Roman"/>
          <w:sz w:val="22"/>
        </w:rPr>
        <w:t xml:space="preserve">. Conference of Korean Association For Housing Policy Studies, 2016. 06. 23., Daejeon, Korea. </w:t>
      </w:r>
    </w:p>
    <w:p w14:paraId="1569C389" w14:textId="131078C7" w:rsidR="002647DC" w:rsidRPr="00AA62AA" w:rsidRDefault="002647DC" w:rsidP="00272FD8">
      <w:pPr>
        <w:ind w:left="1210" w:hangingChars="550" w:hanging="1210"/>
        <w:rPr>
          <w:rFonts w:ascii="Times New Roman" w:hAnsi="Times New Roman" w:cs="Times New Roman"/>
          <w:sz w:val="22"/>
        </w:rPr>
      </w:pPr>
      <w:r w:rsidRPr="00A70C17">
        <w:rPr>
          <w:rFonts w:ascii="Times New Roman" w:hAnsi="Times New Roman" w:cs="Times New Roman"/>
          <w:sz w:val="22"/>
        </w:rPr>
        <w:t>Park, Sohyun</w:t>
      </w:r>
      <w:r w:rsidRPr="00AA62AA">
        <w:rPr>
          <w:rFonts w:ascii="Times New Roman" w:hAnsi="Times New Roman" w:cs="Times New Roman"/>
          <w:sz w:val="22"/>
          <w:u w:val="single"/>
        </w:rPr>
        <w:t>.</w:t>
      </w:r>
      <w:r w:rsidRPr="00AA62AA">
        <w:rPr>
          <w:rFonts w:ascii="Times New Roman" w:hAnsi="Times New Roman" w:cs="Times New Roman"/>
          <w:sz w:val="22"/>
        </w:rPr>
        <w:t xml:space="preserve">, </w:t>
      </w:r>
      <w:r w:rsidRPr="00A70C17">
        <w:rPr>
          <w:rFonts w:ascii="Times New Roman" w:hAnsi="Times New Roman" w:cs="Times New Roman"/>
          <w:b/>
          <w:sz w:val="22"/>
        </w:rPr>
        <w:t>Kim, Kyusik</w:t>
      </w:r>
      <w:r w:rsidRPr="00AA62AA">
        <w:rPr>
          <w:rFonts w:ascii="Times New Roman" w:hAnsi="Times New Roman" w:cs="Times New Roman"/>
          <w:sz w:val="22"/>
        </w:rPr>
        <w:t xml:space="preserve">., and Koh, Byeongok., </w:t>
      </w:r>
      <w:r w:rsidRPr="00AA62AA">
        <w:rPr>
          <w:rFonts w:ascii="Times New Roman" w:hAnsi="Times New Roman" w:cs="Times New Roman"/>
          <w:i/>
          <w:sz w:val="22"/>
        </w:rPr>
        <w:t>A study on the Estimation of Supply and Demand for Children’s Park</w:t>
      </w:r>
      <w:r w:rsidRPr="00AA62AA">
        <w:rPr>
          <w:rFonts w:ascii="Times New Roman" w:hAnsi="Times New Roman" w:cs="Times New Roman"/>
          <w:sz w:val="22"/>
        </w:rPr>
        <w:t>, The 9</w:t>
      </w:r>
      <w:r w:rsidRPr="00AA62AA">
        <w:rPr>
          <w:rFonts w:ascii="Times New Roman" w:hAnsi="Times New Roman" w:cs="Times New Roman"/>
          <w:sz w:val="22"/>
          <w:vertAlign w:val="superscript"/>
        </w:rPr>
        <w:t>th</w:t>
      </w:r>
      <w:r w:rsidRPr="00AA62AA">
        <w:rPr>
          <w:rFonts w:ascii="Times New Roman" w:hAnsi="Times New Roman" w:cs="Times New Roman"/>
          <w:sz w:val="22"/>
        </w:rPr>
        <w:t xml:space="preserve"> KOREA-CHINA-JAPAN Joint conference on Geography at Busan,</w:t>
      </w:r>
      <w:r w:rsidR="000F719F" w:rsidRPr="00AA62AA">
        <w:rPr>
          <w:rFonts w:ascii="Times New Roman" w:hAnsi="Times New Roman" w:cs="Times New Roman"/>
          <w:sz w:val="22"/>
        </w:rPr>
        <w:t xml:space="preserve"> 2014,</w:t>
      </w:r>
      <w:r w:rsidRPr="00AA62AA">
        <w:rPr>
          <w:rFonts w:ascii="Times New Roman" w:hAnsi="Times New Roman" w:cs="Times New Roman"/>
          <w:sz w:val="22"/>
        </w:rPr>
        <w:t xml:space="preserve"> South Korea</w:t>
      </w:r>
      <w:r w:rsidR="000F719F" w:rsidRPr="00AA62AA">
        <w:rPr>
          <w:rFonts w:ascii="Times New Roman" w:hAnsi="Times New Roman" w:cs="Times New Roman"/>
          <w:sz w:val="22"/>
        </w:rPr>
        <w:t>.</w:t>
      </w:r>
    </w:p>
    <w:p w14:paraId="42C61B11" w14:textId="0727E88B" w:rsidR="004A42C4" w:rsidRPr="00B40991" w:rsidRDefault="000F719F" w:rsidP="00272FD8">
      <w:pPr>
        <w:ind w:left="1210" w:hangingChars="550" w:hanging="1210"/>
        <w:rPr>
          <w:rFonts w:ascii="Times New Roman" w:hAnsi="Times New Roman" w:cs="Times New Roman"/>
          <w:sz w:val="22"/>
        </w:rPr>
      </w:pPr>
      <w:r w:rsidRPr="00A70C17">
        <w:rPr>
          <w:rFonts w:ascii="Times New Roman" w:hAnsi="Times New Roman" w:cs="Times New Roman"/>
          <w:sz w:val="22"/>
        </w:rPr>
        <w:t>Park, Sohyun</w:t>
      </w:r>
      <w:r w:rsidRPr="00AA62AA">
        <w:rPr>
          <w:rFonts w:ascii="Times New Roman" w:hAnsi="Times New Roman" w:cs="Times New Roman"/>
          <w:sz w:val="22"/>
          <w:u w:val="single"/>
        </w:rPr>
        <w:t>.</w:t>
      </w:r>
      <w:r w:rsidRPr="00AA62AA">
        <w:rPr>
          <w:rFonts w:ascii="Times New Roman" w:hAnsi="Times New Roman" w:cs="Times New Roman"/>
          <w:sz w:val="22"/>
        </w:rPr>
        <w:t xml:space="preserve">, </w:t>
      </w:r>
      <w:r w:rsidRPr="00A70C17">
        <w:rPr>
          <w:rFonts w:ascii="Times New Roman" w:hAnsi="Times New Roman" w:cs="Times New Roman"/>
          <w:b/>
          <w:sz w:val="22"/>
        </w:rPr>
        <w:t>Kim, Kyusik</w:t>
      </w:r>
      <w:r w:rsidRPr="00AA62AA">
        <w:rPr>
          <w:rFonts w:ascii="Times New Roman" w:hAnsi="Times New Roman" w:cs="Times New Roman"/>
          <w:sz w:val="22"/>
        </w:rPr>
        <w:t xml:space="preserve">., and Koh, Byeongok., </w:t>
      </w:r>
      <w:r w:rsidRPr="00AA62AA">
        <w:rPr>
          <w:rFonts w:ascii="Times New Roman" w:hAnsi="Times New Roman" w:cs="Times New Roman"/>
          <w:i/>
          <w:sz w:val="22"/>
        </w:rPr>
        <w:t>A study on the Estimation of Supply and Demand for Children’s Park</w:t>
      </w:r>
      <w:r w:rsidRPr="00AA62AA">
        <w:rPr>
          <w:rFonts w:ascii="Times New Roman" w:hAnsi="Times New Roman" w:cs="Times New Roman"/>
          <w:sz w:val="22"/>
        </w:rPr>
        <w:t xml:space="preserve">, Conference of </w:t>
      </w:r>
      <w:r w:rsidR="00701DD1" w:rsidRPr="00AA62AA">
        <w:rPr>
          <w:rFonts w:ascii="Times New Roman" w:hAnsi="Times New Roman" w:cs="Times New Roman"/>
          <w:sz w:val="22"/>
        </w:rPr>
        <w:t>The Korean Association of Regional Geographers</w:t>
      </w:r>
      <w:r w:rsidRPr="00AA62AA">
        <w:rPr>
          <w:rFonts w:ascii="Times New Roman" w:hAnsi="Times New Roman" w:cs="Times New Roman"/>
          <w:sz w:val="22"/>
        </w:rPr>
        <w:t>, 2014,</w:t>
      </w:r>
      <w:r w:rsidR="00701DD1" w:rsidRPr="00AA62AA">
        <w:rPr>
          <w:rFonts w:ascii="Times New Roman" w:hAnsi="Times New Roman" w:cs="Times New Roman"/>
          <w:sz w:val="22"/>
        </w:rPr>
        <w:t xml:space="preserve"> Cheongju,</w:t>
      </w:r>
      <w:r w:rsidRPr="00AA62AA">
        <w:rPr>
          <w:rFonts w:ascii="Times New Roman" w:hAnsi="Times New Roman" w:cs="Times New Roman"/>
          <w:sz w:val="22"/>
        </w:rPr>
        <w:t xml:space="preserve"> South Korea.</w:t>
      </w:r>
      <w:r w:rsidR="00701DD1" w:rsidRPr="00AA62AA">
        <w:rPr>
          <w:rFonts w:ascii="Times New Roman" w:hAnsi="Times New Roman" w:cs="Times New Roman"/>
          <w:sz w:val="22"/>
        </w:rPr>
        <w:t xml:space="preserve"> </w:t>
      </w:r>
      <w:r w:rsidR="00701DD1" w:rsidRPr="00DE22F4">
        <w:rPr>
          <w:rFonts w:ascii="Times New Roman" w:hAnsi="Times New Roman" w:cs="Times New Roman"/>
          <w:b/>
          <w:sz w:val="22"/>
        </w:rPr>
        <w:t>(Presenter)</w:t>
      </w:r>
    </w:p>
    <w:p w14:paraId="71684156" w14:textId="77777777" w:rsidR="00B40991" w:rsidRDefault="00B40991" w:rsidP="007F6A89">
      <w:pPr>
        <w:rPr>
          <w:rFonts w:ascii="Times New Roman" w:hAnsi="Times New Roman" w:cs="Times New Roman"/>
          <w:b/>
        </w:rPr>
      </w:pPr>
    </w:p>
    <w:p w14:paraId="44F7DCEE" w14:textId="252F6613" w:rsidR="007F6A89" w:rsidRPr="00476A72" w:rsidRDefault="00476A72" w:rsidP="00476A72">
      <w:pPr>
        <w:pStyle w:val="1"/>
        <w:rPr>
          <w:rFonts w:eastAsia="굴림"/>
        </w:rPr>
      </w:pPr>
      <w:r>
        <w:t>RESEARCH EXPERIENCE</w:t>
      </w:r>
      <w:r>
        <w:t>───────────────────────────────</w:t>
      </w:r>
    </w:p>
    <w:p w14:paraId="73E3788A" w14:textId="48F4B251" w:rsidR="00AD63FB" w:rsidRPr="00AA62AA" w:rsidRDefault="00AA62AA" w:rsidP="00EF6AB8">
      <w:pPr>
        <w:spacing w:before="240" w:after="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Study for Spatial Characteristics of Namdaemun market, Korea</w:t>
      </w:r>
      <w:r w:rsidR="00FA29F1">
        <w:rPr>
          <w:rFonts w:ascii="Times New Roman" w:hAnsi="Times New Roman" w:cs="Times New Roman"/>
          <w:sz w:val="22"/>
        </w:rPr>
        <w:t xml:space="preserve">, </w:t>
      </w:r>
      <w:r w:rsidRPr="00AA62AA">
        <w:rPr>
          <w:rFonts w:ascii="Times New Roman" w:hAnsi="Times New Roman" w:cs="Times New Roman"/>
          <w:sz w:val="22"/>
        </w:rPr>
        <w:t>Jun. 2013 – Aug.</w:t>
      </w:r>
      <w:r w:rsidR="00FA29F1">
        <w:rPr>
          <w:rFonts w:ascii="Times New Roman" w:hAnsi="Times New Roman" w:cs="Times New Roman"/>
          <w:sz w:val="22"/>
        </w:rPr>
        <w:t xml:space="preserve"> 2013</w:t>
      </w:r>
    </w:p>
    <w:p w14:paraId="47EF835C" w14:textId="77777777" w:rsidR="00EF6AB8" w:rsidRDefault="00AA62AA" w:rsidP="00EF6AB8">
      <w:pPr>
        <w:pStyle w:val="a4"/>
        <w:numPr>
          <w:ilvl w:val="0"/>
          <w:numId w:val="7"/>
        </w:numPr>
        <w:spacing w:after="0"/>
        <w:ind w:leftChars="0"/>
        <w:rPr>
          <w:rFonts w:ascii="Times New Roman" w:hAnsi="Times New Roman" w:cs="Times New Roman"/>
          <w:sz w:val="22"/>
        </w:rPr>
      </w:pPr>
      <w:r w:rsidRPr="0023069C">
        <w:rPr>
          <w:rFonts w:ascii="Times New Roman" w:hAnsi="Times New Roman" w:cs="Times New Roman"/>
          <w:sz w:val="22"/>
        </w:rPr>
        <w:t>Research Assistant</w:t>
      </w:r>
    </w:p>
    <w:p w14:paraId="6A05124D" w14:textId="184D624D" w:rsidR="007F6A89" w:rsidRPr="0023069C" w:rsidRDefault="00AA62AA" w:rsidP="00EF6AB8">
      <w:pPr>
        <w:pStyle w:val="a4"/>
        <w:numPr>
          <w:ilvl w:val="0"/>
          <w:numId w:val="7"/>
        </w:numPr>
        <w:spacing w:after="0"/>
        <w:ind w:leftChars="0"/>
        <w:rPr>
          <w:rFonts w:ascii="Times New Roman" w:hAnsi="Times New Roman" w:cs="Times New Roman"/>
          <w:sz w:val="22"/>
        </w:rPr>
      </w:pPr>
      <w:r w:rsidRPr="0023069C">
        <w:rPr>
          <w:rFonts w:ascii="Times New Roman" w:hAnsi="Times New Roman" w:cs="Times New Roman" w:hint="eastAsia"/>
          <w:sz w:val="22"/>
        </w:rPr>
        <w:t>Interview and Mapping</w:t>
      </w:r>
    </w:p>
    <w:p w14:paraId="52A05CFD" w14:textId="277131B1" w:rsidR="00B40991" w:rsidRPr="0023069C" w:rsidRDefault="00B40991" w:rsidP="007F6A89">
      <w:pPr>
        <w:rPr>
          <w:rFonts w:ascii="Times New Roman" w:hAnsi="Times New Roman" w:cs="Times New Roman"/>
          <w:b/>
        </w:rPr>
      </w:pPr>
    </w:p>
    <w:p w14:paraId="00716307" w14:textId="4547B596" w:rsidR="007F6A89" w:rsidRPr="00476A72" w:rsidRDefault="007F6A89" w:rsidP="00476A72">
      <w:pPr>
        <w:pStyle w:val="1"/>
        <w:rPr>
          <w:rFonts w:eastAsia="굴림"/>
          <w:strike/>
        </w:rPr>
      </w:pPr>
      <w:r w:rsidRPr="000C7578">
        <w:t>TEACHING EXPERIENCE</w:t>
      </w:r>
      <w:r w:rsidR="00476A72">
        <w:t>───────────────────────────────</w:t>
      </w:r>
    </w:p>
    <w:p w14:paraId="627F70F5" w14:textId="03ECF351" w:rsidR="00AD63FB" w:rsidRPr="00AA62AA" w:rsidRDefault="00AA62AA" w:rsidP="00476A72">
      <w:pPr>
        <w:spacing w:before="240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TA for Department Field Trip to Kitakyushu, Japan, SNU</w:t>
      </w:r>
    </w:p>
    <w:p w14:paraId="085814DD" w14:textId="69D366C0" w:rsidR="00B40991" w:rsidRDefault="00B40991" w:rsidP="007F6A89">
      <w:pPr>
        <w:rPr>
          <w:rFonts w:ascii="Times New Roman" w:hAnsi="Times New Roman" w:cs="Times New Roman"/>
          <w:b/>
        </w:rPr>
      </w:pPr>
    </w:p>
    <w:p w14:paraId="56A499B4" w14:textId="5DDA86A5" w:rsidR="007F6A89" w:rsidRPr="000C7578" w:rsidRDefault="00476A72" w:rsidP="00476A72">
      <w:pPr>
        <w:pStyle w:val="1"/>
        <w:rPr>
          <w:rFonts w:eastAsia="굴림"/>
          <w:sz w:val="22"/>
          <w:lang w:eastAsia="ko-KR"/>
        </w:rPr>
      </w:pPr>
      <w:r>
        <w:t>SKILLS─</w:t>
      </w:r>
      <w:r>
        <w:t>──────────────────────────────────────────</w:t>
      </w:r>
    </w:p>
    <w:p w14:paraId="03A96CE1" w14:textId="34FD5A56" w:rsidR="00AD63FB" w:rsidRPr="00AA62AA" w:rsidRDefault="001A0389" w:rsidP="009E5903">
      <w:pPr>
        <w:spacing w:after="0"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Data Analysis Tool:</w:t>
      </w:r>
      <w:r w:rsidR="0011325F" w:rsidRPr="00AA62AA">
        <w:rPr>
          <w:rFonts w:ascii="Times New Roman" w:hAnsi="Times New Roman" w:cs="Times New Roman"/>
          <w:sz w:val="22"/>
        </w:rPr>
        <w:t xml:space="preserve"> Python, R</w:t>
      </w:r>
    </w:p>
    <w:p w14:paraId="67DD976B" w14:textId="7E2D5E1D" w:rsidR="00AD63FB" w:rsidRDefault="0011325F" w:rsidP="009E5903">
      <w:pPr>
        <w:spacing w:after="0" w:line="276" w:lineRule="auto"/>
        <w:rPr>
          <w:rFonts w:ascii="Times New Roman" w:hAnsi="Times New Roman" w:cs="Times New Roman"/>
          <w:sz w:val="22"/>
        </w:rPr>
      </w:pPr>
      <w:r w:rsidRPr="00AA62AA">
        <w:rPr>
          <w:rFonts w:ascii="Times New Roman" w:hAnsi="Times New Roman" w:cs="Times New Roman"/>
          <w:sz w:val="22"/>
        </w:rPr>
        <w:t>GIS Software: ArcGIS, QGIS</w:t>
      </w:r>
    </w:p>
    <w:p w14:paraId="2D807DB1" w14:textId="40503124" w:rsidR="00476A72" w:rsidRDefault="00476A72" w:rsidP="009E5903">
      <w:pPr>
        <w:spacing w:after="0" w:line="276" w:lineRule="auto"/>
        <w:rPr>
          <w:rFonts w:ascii="Times New Roman" w:hAnsi="Times New Roman" w:cs="Times New Roman"/>
          <w:sz w:val="22"/>
        </w:rPr>
      </w:pPr>
    </w:p>
    <w:p w14:paraId="5F7A0D0A" w14:textId="7AFF022E" w:rsidR="00476A72" w:rsidRDefault="00476A72" w:rsidP="009E5903">
      <w:pPr>
        <w:spacing w:after="0" w:line="276" w:lineRule="auto"/>
        <w:rPr>
          <w:rFonts w:ascii="Times New Roman" w:hAnsi="Times New Roman" w:cs="Times New Roman"/>
          <w:sz w:val="22"/>
        </w:rPr>
      </w:pPr>
    </w:p>
    <w:p w14:paraId="2403A98E" w14:textId="77777777" w:rsidR="00476A72" w:rsidRPr="001A0389" w:rsidRDefault="00476A72" w:rsidP="009E5903">
      <w:pPr>
        <w:spacing w:after="0" w:line="276" w:lineRule="auto"/>
        <w:rPr>
          <w:rFonts w:ascii="Times New Roman" w:hAnsi="Times New Roman" w:cs="Times New Roman"/>
          <w:sz w:val="22"/>
        </w:rPr>
      </w:pPr>
    </w:p>
    <w:sectPr w:rsidR="00476A72" w:rsidRPr="001A0389" w:rsidSect="00AD63FB">
      <w:footerReference w:type="default" r:id="rId8"/>
      <w:pgSz w:w="11906" w:h="16838"/>
      <w:pgMar w:top="1134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7F98F" w14:textId="77777777" w:rsidR="001A0389" w:rsidRDefault="001A0389" w:rsidP="001A0389">
      <w:pPr>
        <w:spacing w:after="0" w:line="240" w:lineRule="auto"/>
      </w:pPr>
      <w:r>
        <w:separator/>
      </w:r>
    </w:p>
  </w:endnote>
  <w:endnote w:type="continuationSeparator" w:id="0">
    <w:p w14:paraId="18CEDF16" w14:textId="77777777" w:rsidR="001A0389" w:rsidRDefault="001A0389" w:rsidP="001A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120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6C6A1E0" w14:textId="1FB0F95F" w:rsidR="001A0389" w:rsidRPr="001A0389" w:rsidRDefault="001A0389" w:rsidP="001A0389">
        <w:pPr>
          <w:pStyle w:val="a7"/>
          <w:jc w:val="center"/>
          <w:rPr>
            <w:rFonts w:ascii="Times New Roman" w:hAnsi="Times New Roman" w:cs="Times New Roman"/>
          </w:rPr>
        </w:pPr>
        <w:r w:rsidRPr="001A0389">
          <w:rPr>
            <w:rFonts w:ascii="Times New Roman" w:hAnsi="Times New Roman" w:cs="Times New Roman"/>
          </w:rPr>
          <w:fldChar w:fldCharType="begin"/>
        </w:r>
        <w:r w:rsidRPr="001A0389">
          <w:rPr>
            <w:rFonts w:ascii="Times New Roman" w:hAnsi="Times New Roman" w:cs="Times New Roman"/>
          </w:rPr>
          <w:instrText>PAGE   \* MERGEFORMAT</w:instrText>
        </w:r>
        <w:r w:rsidRPr="001A0389">
          <w:rPr>
            <w:rFonts w:ascii="Times New Roman" w:hAnsi="Times New Roman" w:cs="Times New Roman"/>
          </w:rPr>
          <w:fldChar w:fldCharType="separate"/>
        </w:r>
        <w:r w:rsidR="0019365E" w:rsidRPr="0019365E">
          <w:rPr>
            <w:rFonts w:ascii="Times New Roman" w:hAnsi="Times New Roman" w:cs="Times New Roman"/>
            <w:noProof/>
            <w:lang w:val="ko-KR"/>
          </w:rPr>
          <w:t>1</w:t>
        </w:r>
        <w:r w:rsidRPr="001A038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CC61A" w14:textId="77777777" w:rsidR="001A0389" w:rsidRDefault="001A0389" w:rsidP="001A0389">
      <w:pPr>
        <w:spacing w:after="0" w:line="240" w:lineRule="auto"/>
      </w:pPr>
      <w:r>
        <w:separator/>
      </w:r>
    </w:p>
  </w:footnote>
  <w:footnote w:type="continuationSeparator" w:id="0">
    <w:p w14:paraId="4E1D8CFA" w14:textId="77777777" w:rsidR="001A0389" w:rsidRDefault="001A0389" w:rsidP="001A0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62A"/>
    <w:multiLevelType w:val="hybridMultilevel"/>
    <w:tmpl w:val="E2BABE74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FC2B20"/>
    <w:multiLevelType w:val="hybridMultilevel"/>
    <w:tmpl w:val="429CD430"/>
    <w:lvl w:ilvl="0" w:tplc="06E25B4E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41AB2"/>
    <w:multiLevelType w:val="hybridMultilevel"/>
    <w:tmpl w:val="A7E22C12"/>
    <w:lvl w:ilvl="0" w:tplc="FFFFFFFF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4F315E9B"/>
    <w:multiLevelType w:val="hybridMultilevel"/>
    <w:tmpl w:val="A5309004"/>
    <w:lvl w:ilvl="0" w:tplc="28583C82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5B50DE"/>
    <w:multiLevelType w:val="hybridMultilevel"/>
    <w:tmpl w:val="408E0E92"/>
    <w:lvl w:ilvl="0" w:tplc="B3C2AA06">
      <w:start w:val="201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F86765"/>
    <w:multiLevelType w:val="hybridMultilevel"/>
    <w:tmpl w:val="C93ECD40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FB"/>
    <w:rsid w:val="000020B4"/>
    <w:rsid w:val="000A0E56"/>
    <w:rsid w:val="000C7578"/>
    <w:rsid w:val="000E6E11"/>
    <w:rsid w:val="000F719F"/>
    <w:rsid w:val="0011325F"/>
    <w:rsid w:val="00187CD3"/>
    <w:rsid w:val="0019365E"/>
    <w:rsid w:val="001A0389"/>
    <w:rsid w:val="0023069C"/>
    <w:rsid w:val="002647DC"/>
    <w:rsid w:val="00272FD8"/>
    <w:rsid w:val="002E20AC"/>
    <w:rsid w:val="00306140"/>
    <w:rsid w:val="00424C4D"/>
    <w:rsid w:val="004646AB"/>
    <w:rsid w:val="00476A72"/>
    <w:rsid w:val="004A42C4"/>
    <w:rsid w:val="004E3787"/>
    <w:rsid w:val="00626FB4"/>
    <w:rsid w:val="00701DD1"/>
    <w:rsid w:val="007D68A1"/>
    <w:rsid w:val="007F6A89"/>
    <w:rsid w:val="00862474"/>
    <w:rsid w:val="008758BD"/>
    <w:rsid w:val="009076DD"/>
    <w:rsid w:val="009E5903"/>
    <w:rsid w:val="00A108DF"/>
    <w:rsid w:val="00A70C17"/>
    <w:rsid w:val="00AA62AA"/>
    <w:rsid w:val="00AD63FB"/>
    <w:rsid w:val="00B40991"/>
    <w:rsid w:val="00B6550F"/>
    <w:rsid w:val="00C551DD"/>
    <w:rsid w:val="00CE1DF8"/>
    <w:rsid w:val="00DE22F4"/>
    <w:rsid w:val="00E14426"/>
    <w:rsid w:val="00EF6AB8"/>
    <w:rsid w:val="00FA29F1"/>
    <w:rsid w:val="00F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6967C"/>
  <w15:chartTrackingRefBased/>
  <w15:docId w15:val="{8599BBA1-94B3-44FD-856C-85212D64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476A72"/>
    <w:pPr>
      <w:keepNext/>
      <w:widowControl/>
      <w:tabs>
        <w:tab w:val="left" w:pos="1440"/>
      </w:tabs>
      <w:wordWrap/>
      <w:autoSpaceDE/>
      <w:autoSpaceDN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476A72"/>
    <w:rPr>
      <w:rFonts w:ascii="Times New Roman" w:eastAsia="Times New Roman" w:hAnsi="Times New Roman" w:cs="Times New Roman"/>
      <w:b/>
      <w:bCs/>
      <w:kern w:val="0"/>
      <w:sz w:val="28"/>
      <w:szCs w:val="24"/>
      <w:lang w:eastAsia="en-US"/>
    </w:rPr>
  </w:style>
  <w:style w:type="table" w:styleId="a3">
    <w:name w:val="Table Grid"/>
    <w:basedOn w:val="a1"/>
    <w:uiPriority w:val="39"/>
    <w:rsid w:val="00AD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A8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F6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F6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A0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A0389"/>
  </w:style>
  <w:style w:type="paragraph" w:styleId="a7">
    <w:name w:val="footer"/>
    <w:basedOn w:val="a"/>
    <w:link w:val="Char1"/>
    <w:uiPriority w:val="99"/>
    <w:unhideWhenUsed/>
    <w:rsid w:val="001A03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A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B8488-B7EF-41AA-815B-AA91A561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규식</dc:creator>
  <cp:keywords/>
  <dc:description/>
  <cp:lastModifiedBy>규식</cp:lastModifiedBy>
  <cp:revision>32</cp:revision>
  <cp:lastPrinted>2017-05-25T14:05:00Z</cp:lastPrinted>
  <dcterms:created xsi:type="dcterms:W3CDTF">2017-05-25T12:29:00Z</dcterms:created>
  <dcterms:modified xsi:type="dcterms:W3CDTF">2017-05-26T15:06:00Z</dcterms:modified>
</cp:coreProperties>
</file>