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RDP+ (RDP Plus) v1.7.0</w:t>
      </w:r>
    </w:p>
    <w:p>
      <w:pPr>
        <w:spacing w:after="120"/>
      </w:pPr>
      <w:r>
        <w:rPr>
          <w:b/>
          <w:bCs/>
        </w:rPr>
        <w:t xml:space="preserve">Author:</w:t>
      </w:r>
      <w:r>
        <w:t xml:space="preserve"> Glenn Madine  |  </w:t>
      </w:r>
      <w:r>
        <w:rPr>
          <w:b/>
          <w:bCs/>
        </w:rPr>
        <w:t xml:space="preserve">Released:</w:t>
      </w:r>
      <w:r>
        <w:t xml:space="preserve"> 09/15/2026  |  </w:t>
      </w:r>
      <w:r>
        <w:rPr>
          <w:b/>
          <w:bCs/>
        </w:rPr>
        <w:t xml:space="preserve">Language:</w:t>
      </w:r>
      <w:r>
        <w:t xml:space="preserve"> C++17, Win32 API  |  </w:t>
      </w:r>
      <w:r>
        <w:rPr>
          <w:b/>
          <w:bCs/>
        </w:rPr>
        <w:t xml:space="preserve">Compiler:</w:t>
      </w:r>
      <w:r>
        <w:t xml:space="preserve"> Microsoft C++ 19.51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RDP+ is a small, single-window Windows desktop launcher. It reads a list of hosts (or shell items) from </w:t>
      </w:r>
      <w:r>
        <w:rPr>
          <w:rFonts w:ascii="Consolas" w:cs="Consolas" w:eastAsia="Consolas" w:hAnsi="Consolas"/>
          <w:color w:val="8B1A1A"/>
        </w:rPr>
        <w:t xml:space="preserve">connections.json</w:t>
      </w:r>
      <w:r>
        <w:t xml:space="preserve"> and shows them in a sortable table. Double-clicking a row (or pressing Enter) launches that entry using a command looked up by its </w:t>
      </w:r>
      <w:r>
        <w:rPr>
          <w:b/>
          <w:bCs/>
        </w:rPr>
        <w:t xml:space="preserve">Type</w:t>
      </w:r>
      <w:r>
        <w:t xml:space="preserve"> in </w:t>
      </w:r>
      <w:r>
        <w:rPr>
          <w:rFonts w:ascii="Consolas" w:cs="Consolas" w:eastAsia="Consolas" w:hAnsi="Consolas"/>
          <w:color w:val="8B1A1A"/>
        </w:rPr>
        <w:t xml:space="preserve">actionDefinitions.json</w:t>
      </w:r>
      <w:r>
        <w:t xml:space="preserve">, so the same tool can open RDP sessions, SSH sessions, web pages, Explorer locations, or anything else that can be started from a command line or URL.</w:t>
      </w:r>
    </w:p>
    <w:p>
      <w:pPr>
        <w:spacing w:after="120"/>
      </w:pPr>
      <w:r>
        <w:t xml:space="preserve">Both JSON files live next to the executable and can be edited from inside the app. Changes are picked up automatically the next time the RDP+ window regains focus, with no restart needed.</w:t>
      </w:r>
    </w:p>
    <w:p>
      <w:pPr>
        <w:pStyle w:val="Heading1"/>
      </w:pPr>
      <w:r>
        <w:t xml:space="preserve">2. Features</w:t>
      </w:r>
    </w:p>
    <w:p>
      <w:pPr>
        <w:pStyle w:val="ListParagraph"/>
        <w:numPr>
          <w:ilvl w:val="0"/>
          <w:numId w:val="2"/>
        </w:numPr>
      </w:pPr>
      <w:r>
        <w:t xml:space="preserve">Data-driven launcher: hosts come from </w:t>
      </w:r>
      <w:r>
        <w:rPr>
          <w:rFonts w:ascii="Consolas" w:cs="Consolas" w:eastAsia="Consolas" w:hAnsi="Consolas"/>
          <w:color w:val="8B1A1A"/>
        </w:rPr>
        <w:t xml:space="preserve">connections.json</w:t>
      </w:r>
      <w:r>
        <w:t xml:space="preserve">; how each type is launched comes from </w:t>
      </w:r>
      <w:r>
        <w:rPr>
          <w:rFonts w:ascii="Consolas" w:cs="Consolas" w:eastAsia="Consolas" w:hAnsi="Consolas"/>
          <w:color w:val="8B1A1A"/>
        </w:rPr>
        <w:t xml:space="preserve">actionDefinitions.json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Three-column report view (Hostname or Shell Item, Type, Description) with full-row select and grid lines.</w:t>
      </w:r>
    </w:p>
    <w:p>
      <w:pPr>
        <w:pStyle w:val="ListParagraph"/>
        <w:numPr>
          <w:ilvl w:val="0"/>
          <w:numId w:val="2"/>
        </w:numPr>
      </w:pPr>
      <w:r>
        <w:t xml:space="preserve">Click any column header to sort; click again to reverse. Sort arrows are shown in the header.</w:t>
      </w:r>
    </w:p>
    <w:p>
      <w:pPr>
        <w:pStyle w:val="ListParagraph"/>
        <w:numPr>
          <w:ilvl w:val="0"/>
          <w:numId w:val="2"/>
        </w:numPr>
      </w:pPr>
      <w:r>
        <w:t xml:space="preserve">Launch by double-click or Enter.</w:t>
      </w:r>
    </w:p>
    <w:p>
      <w:pPr>
        <w:pStyle w:val="ListParagraph"/>
        <w:numPr>
          <w:ilvl w:val="0"/>
          <w:numId w:val="2"/>
        </w:numPr>
      </w:pPr>
      <w:r>
        <w:t xml:space="preserve">URL-style actions (</w:t>
      </w:r>
      <w:r>
        <w:rPr>
          <w:rFonts w:ascii="Consolas" w:cs="Consolas" w:eastAsia="Consolas" w:hAnsi="Consolas"/>
          <w:color w:val="8B1A1A"/>
        </w:rPr>
        <w:t xml:space="preserve">https://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http://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ftp://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file://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mailto: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tel:</w:t>
      </w:r>
      <w:r>
        <w:t xml:space="preserve">) open through the default handler; everything else runs as an executable with arguments.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RDP connection for host not in this list</w:t>
      </w:r>
      <w:r>
        <w:t xml:space="preserve"> opens a blank Remote Desktop Connection (mstsc.exe).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 connections.json</w:t>
      </w:r>
      <w:r>
        <w:t xml:space="preserve"> / </w:t>
      </w:r>
      <w:r>
        <w:rPr>
          <w:b/>
          <w:bCs/>
        </w:rPr>
        <w:t xml:space="preserve">Edit actionDefinitions.json</w:t>
      </w:r>
      <w:r>
        <w:t xml:space="preserve"> open the file in Notepad, creating it with </w:t>
      </w:r>
      <w:r>
        <w:rPr>
          <w:rFonts w:ascii="Consolas" w:cs="Consolas" w:eastAsia="Consolas" w:hAnsi="Consolas"/>
          <w:color w:val="8B1A1A"/>
        </w:rPr>
        <w:t xml:space="preserve">[]</w:t>
      </w:r>
      <w:r>
        <w:t xml:space="preserve"> if it does not exist.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Run...</w:t>
      </w:r>
      <w:r>
        <w:t xml:space="preserve"> opens the standard Windows Run dialog (same as Win+R).</w:t>
      </w:r>
    </w:p>
    <w:p>
      <w:pPr>
        <w:pStyle w:val="ListParagraph"/>
        <w:numPr>
          <w:ilvl w:val="0"/>
          <w:numId w:val="2"/>
        </w:numPr>
      </w:pPr>
      <w:r>
        <w:t xml:space="preserve">Automatic reload of both JSON files whenever the window is re-activated.</w:t>
      </w:r>
    </w:p>
    <w:p>
      <w:pPr>
        <w:pStyle w:val="ListParagraph"/>
        <w:numPr>
          <w:ilvl w:val="0"/>
          <w:numId w:val="2"/>
        </w:numPr>
      </w:pPr>
      <w:r>
        <w:t xml:space="preserve">Full Unicode support: UTF-8 on disk, UTF-16 in the UI.</w:t>
      </w:r>
    </w:p>
    <w:p>
      <w:pPr>
        <w:pStyle w:val="Heading1"/>
      </w:pPr>
      <w:r>
        <w:t xml:space="preserve">3. Requirements</w:t>
      </w:r>
    </w:p>
    <w:p>
      <w:pPr>
        <w:pStyle w:val="ListParagraph"/>
        <w:numPr>
          <w:ilvl w:val="0"/>
          <w:numId w:val="2"/>
        </w:numPr>
      </w:pPr>
      <w:r>
        <w:t xml:space="preserve">Windows 10 or 11 (any Windows version with ComCtl32 and Shell.Application should work).</w:t>
      </w:r>
    </w:p>
    <w:p>
      <w:pPr>
        <w:pStyle w:val="ListParagraph"/>
        <w:numPr>
          <w:ilvl w:val="0"/>
          <w:numId w:val="2"/>
        </w:numPr>
      </w:pPr>
      <w:r>
        <w:t xml:space="preserve">Visual Studio / MSVC toolset with the Windows SDK (built with MSVC 19.51, C++17).</w:t>
      </w:r>
    </w:p>
    <w:p>
      <w:pPr>
        <w:pStyle w:val="ListParagraph"/>
        <w:numPr>
          <w:ilvl w:val="0"/>
          <w:numId w:val="2"/>
        </w:numPr>
      </w:pPr>
      <w:r>
        <w:t xml:space="preserve">nlohmann/json single header, saved as </w:t>
      </w:r>
      <w:r>
        <w:rPr>
          <w:rFonts w:ascii="Consolas" w:cs="Consolas" w:eastAsia="Consolas" w:hAnsi="Consolas"/>
          <w:color w:val="8B1A1A"/>
        </w:rPr>
        <w:t xml:space="preserve">json.hpp</w:t>
      </w:r>
      <w:r>
        <w:t xml:space="preserve"> beside the source file.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A1A"/>
        </w:rPr>
        <w:t xml:space="preserve">resource.h</w:t>
      </w:r>
      <w:r>
        <w:t xml:space="preserve"> defining </w:t>
      </w:r>
      <w:r>
        <w:rPr>
          <w:rFonts w:ascii="Consolas" w:cs="Consolas" w:eastAsia="Consolas" w:hAnsi="Consolas"/>
          <w:color w:val="8B1A1A"/>
        </w:rPr>
        <w:t xml:space="preserve">IDI_ICON1</w:t>
      </w:r>
      <w:r>
        <w:t xml:space="preserve">, and a resource script compiled to </w:t>
      </w:r>
      <w:r>
        <w:rPr>
          <w:rFonts w:ascii="Consolas" w:cs="Consolas" w:eastAsia="Consolas" w:hAnsi="Consolas"/>
          <w:color w:val="8B1A1A"/>
        </w:rPr>
        <w:t xml:space="preserve">RDP_Plus.res</w:t>
      </w:r>
      <w:r>
        <w:t xml:space="preserve"> (application icon).</w:t>
      </w:r>
    </w:p>
    <w:p>
      <w:pPr>
        <w:pStyle w:val="Heading1"/>
      </w:pPr>
      <w:r>
        <w:t xml:space="preserve">4. Building</w:t>
      </w:r>
    </w:p>
    <w:p>
      <w:pPr>
        <w:spacing w:after="120"/>
      </w:pPr>
      <w:r>
        <w:t xml:space="preserve">From a </w:t>
      </w:r>
      <w:r>
        <w:rPr>
          <w:i/>
          <w:iCs/>
        </w:rPr>
        <w:t xml:space="preserve">Developer Command Prompt for VS</w:t>
      </w:r>
      <w:r>
        <w:t xml:space="preserve">, compile the resources, then compile and link: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rc RDP_Plus.rc</w:t>
      </w:r>
    </w:p>
    <w:p>
      <w:pPr>
        <w:shd w:fill="F3F4F6" w:color="auto" w:val="clear"/>
        <w:spacing w:after="16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CL /EHsc /W3 /O2 /GL /DUNICODE /D_UNICODE /DNDEBUG /std:c++17 RDP_Plus.cpp RDP_Plus.res /Fe:RDP_Plus.exe /link /SUBSYSTEM:WINDOWS comctl32.lib shell32.lib shlwapi.lib user32.lib gdi32.lib ole32.lib oleaut32.lib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Switch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/EHsc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C++ exception handling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/W3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 level 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/O2 /GL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Optimize for speed; whole-program optimization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/DUNICODE /D_UNICODE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against the wide-character (W) Win32 APIs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/DNDEBUG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build (disables assert)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/std:c++17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Needed for std::optional and structured bindings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/SUBSYSTEM:WINDOWS</w:t>
            </w:r>
          </w:p>
        </w:tc>
        <w:tc>
          <w:tcPr>
            <w:tcW w:type="dxa" w:w="6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 application (wWinMain entry point, no console)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8B1A1A"/>
        </w:rPr>
        <w:t xml:space="preserve">#pragma comment(lib, ...)</w:t>
      </w:r>
      <w:r>
        <w:t xml:space="preserve"> lines in the source already pull in comctl32, shell32, shlwapi, ole32 and oleaut32, so the explicit library list on the command line is belt-and-braces.</w:t>
      </w:r>
    </w:p>
    <w:p>
      <w:pPr>
        <w:pStyle w:val="Heading1"/>
      </w:pPr>
      <w:r>
        <w:t xml:space="preserve">5. Deployment</w:t>
      </w:r>
    </w:p>
    <w:p>
      <w:pPr>
        <w:spacing w:after="120"/>
      </w:pPr>
      <w:r>
        <w:t xml:space="preserve">Place these files together in one folder: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RDP_Plus.exe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connections.json</w:t>
      </w:r>
    </w:p>
    <w:p>
      <w:pPr>
        <w:shd w:fill="F3F4F6" w:color="auto" w:val="clear"/>
        <w:spacing w:after="16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actionDefinitions.json</w:t>
      </w:r>
    </w:p>
    <w:p>
      <w:pPr>
        <w:spacing w:after="120"/>
      </w:pPr>
      <w:r>
        <w:t xml:space="preserve">Because the app creates and edits its JSON files beside the .exe, choose a folder the user can write to (for example a folder under the user profile or a tools share). Under </w:t>
      </w:r>
      <w:r>
        <w:rPr>
          <w:rFonts w:ascii="Consolas" w:cs="Consolas" w:eastAsia="Consolas" w:hAnsi="Consolas"/>
          <w:color w:val="8B1A1A"/>
        </w:rPr>
        <w:t xml:space="preserve">C:\Program Files</w:t>
      </w:r>
      <w:r>
        <w:t xml:space="preserve"> a standard user will not be able to save edits.</w:t>
      </w:r>
    </w:p>
    <w:p>
      <w:pPr>
        <w:pStyle w:val="Heading1"/>
      </w:pPr>
      <w:r>
        <w:t xml:space="preserve">6. Configuration files</w:t>
      </w:r>
    </w:p>
    <w:p>
      <w:pPr>
        <w:pStyle w:val="Heading2"/>
      </w:pPr>
      <w:r>
        <w:t xml:space="preserve">6.1 connections.json</w:t>
      </w:r>
    </w:p>
    <w:p>
      <w:pPr>
        <w:spacing w:after="120"/>
      </w:pPr>
      <w:r>
        <w:t xml:space="preserve">Each entry is an object with three string fields. Missing fields are left blank.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Hostname, IP, URL remainder, or shell item (e.g. shell:Downloads). Appended to the action's args or URL prefix.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 of the action to use. Case-insensitive here, because it is upper-cased before lookup.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Free text shown in the Description column.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file can be a flat array: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[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"host": "dc01.ynext.corp",   "type": "rdp", "description": "Domain controller" },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"host": "piweb.ynext.corp",  "type": "ssh", "description": "Raspberry Pi web server" },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"host": "intranet.ynext.corp", "type": "web", "description": "Intranet site" },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"host": "shell:Downloads",   "type": "explorer", "description": "My Downloads folder" }</w:t>
      </w:r>
    </w:p>
    <w:p>
      <w:pPr>
        <w:shd w:fill="F3F4F6" w:color="auto" w:val="clear"/>
        <w:spacing w:after="16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spacing w:after="120"/>
      </w:pPr>
      <w:r>
        <w:t xml:space="preserve">or an object of named groups. Group names are ignored and all entries are flattened into one list (a group value may be a single object or an array):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"Servers": [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{ "host": "dc01.ynext.corp", "type": "RDP", "description": "Domain controller" }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"Pis": [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{ "host": "piweb.ynext.corp", "type": "SSH", "description": "Raspberry Pi web server" }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3F4F6" w:color="auto" w:val="clear"/>
        <w:spacing w:after="16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6.2 actionDefinitions.json</w:t>
      </w:r>
    </w:p>
    <w:p>
      <w:pPr>
        <w:spacing w:after="120"/>
      </w:pPr>
      <w:r>
        <w:t xml:space="preserve">Must be a top-level JSON array. Every entry must have all three fields, or the file fails to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Action name. Must be UPPERCASE, because the connection's type is upper-cased and then compared exactly.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args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placed immediately before the host on the command line. Include any leading space or switch, e.g. " /v:".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Executable to run, or a URL prefix such as https://.</w:t>
            </w:r>
          </w:p>
        </w:tc>
      </w:tr>
    </w:tbl>
    <w:p>
      <w:pPr>
        <w:spacing w:after="80"/>
      </w:pP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[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"action": "RDP",      "args": " /v:", "command": "C:\\Windows\\System32\\mstsc.exe" },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"action": "SSH",      "args": "",     "command": "C:\\Windows\\System32\\OpenSSH\\ssh.exe" },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"action": "WEB",      "args": "",     "command": "https://" },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{ "action": "EXPLORER", "args": "",     "command": "explorer.exe" }</w:t>
      </w:r>
    </w:p>
    <w:p>
      <w:pPr>
        <w:shd w:fill="F3F4F6" w:color="auto" w:val="clear"/>
        <w:spacing w:after="16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pStyle w:val="Heading2"/>
      </w:pPr>
      <w:r>
        <w:t xml:space="preserve">6.3 How a launch is built</w:t>
      </w:r>
    </w:p>
    <w:p>
      <w:pPr>
        <w:pStyle w:val="ListParagraph"/>
        <w:numPr>
          <w:ilvl w:val="0"/>
          <w:numId w:val="3"/>
        </w:numPr>
      </w:pPr>
      <w:r>
        <w:t xml:space="preserve">Take the selected row's </w:t>
      </w:r>
      <w:r>
        <w:rPr>
          <w:rFonts w:ascii="Consolas" w:cs="Consolas" w:eastAsia="Consolas" w:hAnsi="Consolas"/>
          <w:color w:val="8B1A1A"/>
        </w:rPr>
        <w:t xml:space="preserve">type</w:t>
      </w:r>
      <w:r>
        <w:t xml:space="preserve"> and upper-case it (</w:t>
      </w:r>
      <w:r>
        <w:rPr>
          <w:rFonts w:ascii="Consolas" w:cs="Consolas" w:eastAsia="Consolas" w:hAnsi="Consolas"/>
          <w:color w:val="8B1A1A"/>
        </w:rPr>
        <w:t xml:space="preserve">rdp</w:t>
      </w:r>
      <w:r>
        <w:t xml:space="preserve"> becomes </w:t>
      </w:r>
      <w:r>
        <w:rPr>
          <w:rFonts w:ascii="Consolas" w:cs="Consolas" w:eastAsia="Consolas" w:hAnsi="Consolas"/>
          <w:color w:val="8B1A1A"/>
        </w:rPr>
        <w:t xml:space="preserve">RDP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Find the first action whose </w:t>
      </w:r>
      <w:r>
        <w:rPr>
          <w:rFonts w:ascii="Consolas" w:cs="Consolas" w:eastAsia="Consolas" w:hAnsi="Consolas"/>
          <w:color w:val="8B1A1A"/>
        </w:rPr>
        <w:t xml:space="preserve">action</w:t>
      </w:r>
      <w:r>
        <w:t xml:space="preserve"> equals that value, and read its </w:t>
      </w:r>
      <w:r>
        <w:rPr>
          <w:rFonts w:ascii="Consolas" w:cs="Consolas" w:eastAsia="Consolas" w:hAnsi="Consolas"/>
          <w:color w:val="8B1A1A"/>
        </w:rPr>
        <w:t xml:space="preserve">command</w:t>
      </w:r>
      <w:r>
        <w:t xml:space="preserve"> and </w:t>
      </w:r>
      <w:r>
        <w:rPr>
          <w:rFonts w:ascii="Consolas" w:cs="Consolas" w:eastAsia="Consolas" w:hAnsi="Consolas"/>
          <w:color w:val="8B1A1A"/>
        </w:rPr>
        <w:t xml:space="preserve">args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</w:t>
      </w:r>
      <w:r>
        <w:rPr>
          <w:rFonts w:ascii="Consolas" w:cs="Consolas" w:eastAsia="Consolas" w:hAnsi="Consolas"/>
          <w:color w:val="8B1A1A"/>
        </w:rPr>
        <w:t xml:space="preserve">command</w:t>
      </w:r>
      <w:r>
        <w:t xml:space="preserve"> starts with </w:t>
      </w:r>
      <w:r>
        <w:rPr>
          <w:rFonts w:ascii="Consolas" w:cs="Consolas" w:eastAsia="Consolas" w:hAnsi="Consolas"/>
          <w:color w:val="8B1A1A"/>
        </w:rPr>
        <w:t xml:space="preserve">https://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http://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ftp://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file://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mailto:</w:t>
      </w:r>
      <w:r>
        <w:t xml:space="preserve"> or </w:t>
      </w:r>
      <w:r>
        <w:rPr>
          <w:rFonts w:ascii="Consolas" w:cs="Consolas" w:eastAsia="Consolas" w:hAnsi="Consolas"/>
          <w:color w:val="8B1A1A"/>
        </w:rPr>
        <w:t xml:space="preserve">tel:</w:t>
      </w:r>
      <w:r>
        <w:t xml:space="preserve">, open </w:t>
      </w:r>
      <w:r>
        <w:rPr>
          <w:rFonts w:ascii="Consolas" w:cs="Consolas" w:eastAsia="Consolas" w:hAnsi="Consolas"/>
          <w:color w:val="8B1A1A"/>
        </w:rPr>
        <w:t xml:space="preserve">command + host</w:t>
      </w:r>
      <w:r>
        <w:t xml:space="preserve"> with the default handler (e.g. </w:t>
      </w:r>
      <w:r>
        <w:rPr>
          <w:rFonts w:ascii="Consolas" w:cs="Consolas" w:eastAsia="Consolas" w:hAnsi="Consolas"/>
          <w:color w:val="8B1A1A"/>
        </w:rPr>
        <w:t xml:space="preserve">https://intranet.ynext.corp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Otherwise run </w:t>
      </w:r>
      <w:r>
        <w:rPr>
          <w:rFonts w:ascii="Consolas" w:cs="Consolas" w:eastAsia="Consolas" w:hAnsi="Consolas"/>
          <w:color w:val="8B1A1A"/>
        </w:rPr>
        <w:t xml:space="preserve">command</w:t>
      </w:r>
      <w:r>
        <w:t xml:space="preserve"> with the argument string </w:t>
      </w:r>
      <w:r>
        <w:rPr>
          <w:rFonts w:ascii="Consolas" w:cs="Consolas" w:eastAsia="Consolas" w:hAnsi="Consolas"/>
          <w:color w:val="8B1A1A"/>
        </w:rPr>
        <w:t xml:space="preserve">args + host</w:t>
      </w:r>
      <w:r>
        <w:t xml:space="preserve"> (e.g. </w:t>
      </w:r>
      <w:r>
        <w:rPr>
          <w:rFonts w:ascii="Consolas" w:cs="Consolas" w:eastAsia="Consolas" w:hAnsi="Consolas"/>
          <w:color w:val="8B1A1A"/>
        </w:rPr>
        <w:t xml:space="preserve">mstsc.exe  /v:dc01.ynext.corp</w:t>
      </w:r>
      <w:r>
        <w:t xml:space="preserve">).</w:t>
      </w:r>
    </w:p>
    <w:p>
      <w:pPr>
        <w:pStyle w:val="Heading1"/>
      </w:pPr>
      <w:r>
        <w:t xml:space="preserve">7. Using RDP+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+------------------------------------------------------------------+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RDP+ v1.7.0 - To launch, doubleclick a host below                |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+----------------------------+-----------+-------------------------+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Hostname or Shell Item     |   Type    | Description             |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+----------------------------+-----------+-------------------------+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dc01.ynext.corp            |    rdp    | Domain controller       |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piweb.ynext.corp           |    ssh    | Raspberry Pi web server |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 ...                                                             |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+------------------------------------------------------------------+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 [Launch RDP connection for host...] [Edit actionDefinitions.json]|</w:t>
      </w:r>
    </w:p>
    <w:p>
      <w:pPr>
        <w:shd w:fill="F3F4F6" w:color="auto" w:val="clear"/>
        <w:spacing w:after="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 [Edit connections.json            ] [  Run...  ] [   Exit    ]   |</w:t>
      </w:r>
    </w:p>
    <w:p>
      <w:pPr>
        <w:shd w:fill="F3F4F6" w:color="auto" w:val="clear"/>
        <w:spacing w:after="160" w:before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+------------------------------------------------------------------+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(double-click / Enter)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Launches the selected entry using its action.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Column header click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Sorts by that column (case-insensitive); click again to reverse.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Launch RDP connection for host not in this list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mstsc.exe with no arguments so you can type any host.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actionDefinitions.json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actions file in Notepad (creates it with [] if missing).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connections.json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connections file in Notepad (creates it with [] if missing).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Run...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the Windows Run dialog.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Exit</w:t>
            </w:r>
          </w:p>
        </w:tc>
        <w:tc>
          <w:tcPr>
            <w:tcW w:type="dxa" w:w="5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Closes RDP+.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After saving a file in Notepad, just click back on the RDP+ window: both files are reloaded and the list refreshes.</w:t>
      </w:r>
    </w:p>
    <w:p>
      <w:pPr>
        <w:pStyle w:val="Heading1"/>
      </w:pPr>
      <w:r>
        <w:t xml:space="preserve">8. Code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functions / types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Encoding helpers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Utf8ToWide, WideToUtf8, ToWide, WStringToString, ToUpper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UTF-8 (disk/JSON) to UTF-16 (Win32) conversion.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Action model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 Action, from_json, to_json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nlohmann/json ADL hooks map JSON objects to Action.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Action loading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ReadFileUtf8, loadActions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Reads bytes with CreateFileW/ReadFile; throws on error or non-array.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Action lookup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findCommandByAction, findArgsByAction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Linear search returning std::optional.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 model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 Device, LoadConnections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Tolerant parser: flat array or grouped object; shows a message box on errors.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 paths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GetExeDir, GetConnectionsJsonPath, GetActionsJsonPath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files sit beside the .exe.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 editing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FileExists, CreateFileWithDefaultContent, OpenJsonFileForEditing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Seeds a missing file with [] then opens Notepad.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Launching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LaunchSomething, OnItemActivated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Chooses URL-open vs. executable + args via ShellExecuteW.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dialog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ShowRunDialog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 Shell.Application IShellDispatch::FileRun (documented API).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view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PopulateListView, SortDevices, UpdateHeaderSortArrow, ReloadAllData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Fill, sort and refresh the table.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Window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WndProc, wWinMain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Creates controls, lays them out on WM_SIZE, handles commands/notifications, reloads on WM_ACTIVATE.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Unused</w:t>
            </w:r>
          </w:p>
        </w:tc>
        <w:tc>
          <w:tcPr>
            <w:tcW w:type="dxa" w:w="3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Logger, getExeDirectory, UsernameDialog, GetUsernamePopup, WM_LAUNCH</w:t>
            </w:r>
          </w:p>
        </w:tc>
        <w:tc>
          <w:tcPr>
            <w:tcW w:type="dxa" w:w="37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 but never called (see section 9).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Message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WM_CREATE</w:t>
      </w:r>
      <w:r>
        <w:t xml:space="preserve">: builds the list view and its three columns, loads both JSON files, creates the five buttons.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WM_SIZE</w:t>
      </w:r>
      <w:r>
        <w:t xml:space="preserve">: list view fills the window above two centred button rows (250 px wide buttons; Run and Exit share the right-hand slot of the bottom row).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WM_COMMAND</w:t>
      </w:r>
      <w:r>
        <w:t xml:space="preserve">: dispatches the five buttons.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WM_NOTIFY</w:t>
      </w:r>
      <w:r>
        <w:t xml:space="preserve">: NM_DBLCLK / NM_RETURN launch the selection; LVN_COLUMNCLICK sorts.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WM_ACTIVATE</w:t>
      </w:r>
      <w:r>
        <w:t xml:space="preserve">: on activation, reloads both JSON files and repopulates the list.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WM_DESTROY</w:t>
      </w:r>
      <w:r>
        <w:t xml:space="preserve">: posts the quit message.</w:t>
      </w:r>
    </w:p>
    <w:p>
      <w:pPr>
        <w:pStyle w:val="Heading1"/>
      </w:pPr>
      <w:r>
        <w:t xml:space="preserve">9. Review notes and suggested improvements</w:t>
      </w:r>
    </w:p>
    <w:p>
      <w:pPr>
        <w:spacing w:after="120"/>
      </w:pPr>
      <w:r>
        <w:t xml:space="preserve">The program is compact and readable. The items below are things noticed while documenting it, roughly in order of impact.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Repeating error dialog on bad JSON.</w:t>
      </w:r>
      <w:r>
        <w:t xml:space="preserve"> </w:t>
      </w:r>
      <w:r>
        <w:rPr>
          <w:rFonts w:ascii="Consolas" w:cs="Consolas" w:eastAsia="Consolas" w:hAnsi="Consolas"/>
          <w:color w:val="8B1A1A"/>
        </w:rPr>
        <w:t xml:space="preserve">ReloadAllData</w:t>
      </w:r>
      <w:r>
        <w:t xml:space="preserve"> runs on every </w:t>
      </w:r>
      <w:r>
        <w:rPr>
          <w:rFonts w:ascii="Consolas" w:cs="Consolas" w:eastAsia="Consolas" w:hAnsi="Consolas"/>
          <w:color w:val="8B1A1A"/>
        </w:rPr>
        <w:t xml:space="preserve">WM_ACTIVATE</w:t>
      </w:r>
      <w:r>
        <w:t xml:space="preserve"> and shows a message box if either file fails to parse. Dismissing the box re-activates the main window, which reloads and shows the box again, until the file is fixed. Consider reloading only when the file's last-write time has changed, or showing the error once per change.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Unknown types fail silently.</w:t>
      </w:r>
      <w:r>
        <w:t xml:space="preserve"> If no action matches, the code falls back to the string </w:t>
      </w:r>
      <w:r>
        <w:rPr>
          <w:rFonts w:ascii="Consolas" w:cs="Consolas" w:eastAsia="Consolas" w:hAnsi="Consolas"/>
          <w:color w:val="8B1A1A"/>
        </w:rPr>
        <w:t xml:space="preserve">"Default"</w:t>
      </w:r>
      <w:r>
        <w:t xml:space="preserve"> and calls </w:t>
      </w:r>
      <w:r>
        <w:rPr>
          <w:rFonts w:ascii="Consolas" w:cs="Consolas" w:eastAsia="Consolas" w:hAnsi="Consolas"/>
          <w:color w:val="8B1A1A"/>
        </w:rPr>
        <w:t xml:space="preserve">ShellExecuteW("Default", ...)</w:t>
      </w:r>
      <w:r>
        <w:t xml:space="preserve">, which fails with no message. </w:t>
      </w:r>
      <w:r>
        <w:rPr>
          <w:rFonts w:ascii="Consolas" w:cs="Consolas" w:eastAsia="Consolas" w:hAnsi="Consolas"/>
          <w:color w:val="8B1A1A"/>
        </w:rPr>
        <w:t xml:space="preserve">LaunchSomething</w:t>
      </w:r>
      <w:r>
        <w:t xml:space="preserve"> also ignores ShellExecuteW's return value. Showing "No action defined for type X" would help.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Sort order is lost on reload.</w:t>
      </w:r>
      <w:r>
        <w:t xml:space="preserve"> Reloading replaces </w:t>
      </w:r>
      <w:r>
        <w:rPr>
          <w:rFonts w:ascii="Consolas" w:cs="Consolas" w:eastAsia="Consolas" w:hAnsi="Consolas"/>
          <w:color w:val="8B1A1A"/>
        </w:rPr>
        <w:t xml:space="preserve">g_devices</w:t>
      </w:r>
      <w:r>
        <w:t xml:space="preserve"> in file order, but </w:t>
      </w:r>
      <w:r>
        <w:rPr>
          <w:rFonts w:ascii="Consolas" w:cs="Consolas" w:eastAsia="Consolas" w:hAnsi="Consolas"/>
          <w:color w:val="8B1A1A"/>
        </w:rPr>
        <w:t xml:space="preserve">g_sortCol</w:t>
      </w:r>
      <w:r>
        <w:t xml:space="preserve">/</w:t>
      </w:r>
      <w:r>
        <w:rPr>
          <w:rFonts w:ascii="Consolas" w:cs="Consolas" w:eastAsia="Consolas" w:hAnsi="Consolas"/>
          <w:color w:val="8B1A1A"/>
        </w:rPr>
        <w:t xml:space="preserve">g_sortAsc</w:t>
      </w:r>
      <w:r>
        <w:t xml:space="preserve"> and the header arrow are kept, so the arrow can show a sort that is no longer applied. Re-apply the current sort after loading (without toggling direction).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Selection is lost on every focus change,</w:t>
      </w:r>
      <w:r>
        <w:t xml:space="preserve"> because the list is rebuilt each time the window is activated.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Hosts with spaces</w:t>
      </w:r>
      <w:r>
        <w:t xml:space="preserve"> are appended unquoted to the argument string.</w:t>
      </w:r>
    </w:p>
    <w:p>
      <w:pPr>
        <w:pStyle w:val="Heading2"/>
      </w:pPr>
      <w:r>
        <w:t xml:space="preserve">Build and platform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Visual styles / sort arrows.</w:t>
      </w:r>
      <w:r>
        <w:t xml:space="preserve"> </w:t>
      </w:r>
      <w:r>
        <w:rPr>
          <w:rFonts w:ascii="Consolas" w:cs="Consolas" w:eastAsia="Consolas" w:hAnsi="Consolas"/>
          <w:color w:val="8B1A1A"/>
        </w:rPr>
        <w:t xml:space="preserve">InitCommonControlsEx</w:t>
      </w:r>
      <w:r>
        <w:t xml:space="preserve"> alone does not enable ComCtl32 v6; that needs an application manifest. </w:t>
      </w:r>
      <w:r>
        <w:rPr>
          <w:rFonts w:ascii="Consolas" w:cs="Consolas" w:eastAsia="Consolas" w:hAnsi="Consolas"/>
          <w:color w:val="8B1A1A"/>
        </w:rPr>
        <w:t xml:space="preserve">HDF_SORTUP</w:t>
      </w:r>
      <w:r>
        <w:t xml:space="preserve">/</w:t>
      </w:r>
      <w:r>
        <w:rPr>
          <w:rFonts w:ascii="Consolas" w:cs="Consolas" w:eastAsia="Consolas" w:hAnsi="Consolas"/>
          <w:color w:val="8B1A1A"/>
        </w:rPr>
        <w:t xml:space="preserve">HDF_SORTDOWN</w:t>
      </w:r>
      <w:r>
        <w:t xml:space="preserve"> arrows only draw with v6, so make sure </w:t>
      </w:r>
      <w:r>
        <w:rPr>
          <w:rFonts w:ascii="Consolas" w:cs="Consolas" w:eastAsia="Consolas" w:hAnsi="Consolas"/>
          <w:color w:val="8B1A1A"/>
        </w:rPr>
        <w:t xml:space="preserve">RDP_Plus.res</w:t>
      </w:r>
      <w:r>
        <w:t xml:space="preserve"> embeds a manifest (or add </w:t>
      </w:r>
      <w:r>
        <w:rPr>
          <w:rFonts w:ascii="Consolas" w:cs="Consolas" w:eastAsia="Consolas" w:hAnsi="Consolas"/>
          <w:color w:val="8B1A1A"/>
        </w:rPr>
        <w:t xml:space="preserve">#pragma comment(linker, "/manifestdependency:...")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color w:val="8B1A1A"/>
        </w:rPr>
        <w:t xml:space="preserve">#define UNICODE</w:t>
      </w:r>
      <w:r>
        <w:t xml:space="preserve"> / </w:t>
      </w:r>
      <w:r>
        <w:rPr>
          <w:rFonts w:ascii="Consolas" w:cs="Consolas" w:eastAsia="Consolas" w:hAnsi="Consolas"/>
          <w:color w:val="8B1A1A"/>
        </w:rPr>
        <w:t xml:space="preserve">_UNICODE</w:t>
      </w:r>
      <w:r>
        <w:t xml:space="preserve"> in the source duplicate the </w:t>
      </w:r>
      <w:r>
        <w:rPr>
          <w:rFonts w:ascii="Consolas" w:cs="Consolas" w:eastAsia="Consolas" w:hAnsi="Consolas"/>
          <w:color w:val="8B1A1A"/>
        </w:rPr>
        <w:t xml:space="preserve">/D</w:t>
      </w:r>
      <w:r>
        <w:t xml:space="preserve"> switches and can trigger warning C4005 (macro redefinition). Wrap them in </w:t>
      </w:r>
      <w:r>
        <w:rPr>
          <w:rFonts w:ascii="Consolas" w:cs="Consolas" w:eastAsia="Consolas" w:hAnsi="Consolas"/>
          <w:color w:val="8B1A1A"/>
        </w:rPr>
        <w:t xml:space="preserve">#ifndef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Consolas" w:cs="Consolas" w:eastAsia="Consolas" w:hAnsi="Consolas"/>
          <w:color w:val="8B1A1A"/>
        </w:rPr>
        <w:t xml:space="preserve">LoadConnections</w:t>
      </w:r>
      <w:r>
        <w:t xml:space="preserve"> converts the path to UTF-8 and opens it with a narrow </w:t>
      </w:r>
      <w:r>
        <w:rPr>
          <w:rFonts w:ascii="Consolas" w:cs="Consolas" w:eastAsia="Consolas" w:hAnsi="Consolas"/>
          <w:color w:val="8B1A1A"/>
        </w:rPr>
        <w:t xml:space="preserve">std::ifstream</w:t>
      </w:r>
      <w:r>
        <w:t xml:space="preserve">. MSVC interprets narrow paths in the ANSI code page, so a folder with non-ASCII characters would fail. Reusing </w:t>
      </w:r>
      <w:r>
        <w:rPr>
          <w:rFonts w:ascii="Consolas" w:cs="Consolas" w:eastAsia="Consolas" w:hAnsi="Consolas"/>
          <w:color w:val="8B1A1A"/>
        </w:rPr>
        <w:t xml:space="preserve">ReadFileUtf8</w:t>
      </w:r>
      <w:r>
        <w:t xml:space="preserve"> (already used for actions) fixes this and unifies the two loaders.</w:t>
      </w:r>
    </w:p>
    <w:p>
      <w:pPr>
        <w:pStyle w:val="Heading2"/>
      </w:pPr>
      <w:r>
        <w:t xml:space="preserve">Tidy-up</w:t>
      </w:r>
    </w:p>
    <w:p>
      <w:pPr>
        <w:pStyle w:val="ListParagraph"/>
        <w:numPr>
          <w:ilvl w:val="0"/>
          <w:numId w:val="6"/>
        </w:numPr>
      </w:pPr>
      <w:r>
        <w:t xml:space="preserve">Unused code: </w:t>
      </w:r>
      <w:r>
        <w:rPr>
          <w:rFonts w:ascii="Consolas" w:cs="Consolas" w:eastAsia="Consolas" w:hAnsi="Consolas"/>
          <w:color w:val="8B1A1A"/>
        </w:rPr>
        <w:t xml:space="preserve">Logger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getExeDirectory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WStringToString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UsernameDialog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GetUsernamePopup</w:t>
      </w:r>
      <w:r>
        <w:t xml:space="preserve"> (an "SSH Login" prompt) and its leftover </w:t>
      </w:r>
      <w:r>
        <w:rPr>
          <w:rFonts w:ascii="Consolas" w:cs="Consolas" w:eastAsia="Consolas" w:hAnsi="Consolas"/>
          <w:color w:val="8B1A1A"/>
        </w:rPr>
        <w:t xml:space="preserve">dlgBase</w:t>
      </w:r>
      <w:r>
        <w:t xml:space="preserve">/</w:t>
      </w:r>
      <w:r>
        <w:rPr>
          <w:rFonts w:ascii="Consolas" w:cs="Consolas" w:eastAsia="Consolas" w:hAnsi="Consolas"/>
          <w:color w:val="8B1A1A"/>
        </w:rPr>
        <w:t xml:space="preserve">DlgLayout</w:t>
      </w:r>
      <w:r>
        <w:t xml:space="preserve"> structs, and the </w:t>
      </w:r>
      <w:r>
        <w:rPr>
          <w:rFonts w:ascii="Consolas" w:cs="Consolas" w:eastAsia="Consolas" w:hAnsi="Consolas"/>
          <w:color w:val="8B1A1A"/>
        </w:rPr>
        <w:t xml:space="preserve">WM_LAUNCH</w:t>
      </w:r>
      <w:r>
        <w:t xml:space="preserve"> constant. Either wire them up or remove them. If </w:t>
      </w:r>
      <w:r>
        <w:rPr>
          <w:rFonts w:ascii="Consolas" w:cs="Consolas" w:eastAsia="Consolas" w:hAnsi="Consolas"/>
          <w:color w:val="8B1A1A"/>
        </w:rPr>
        <w:t xml:space="preserve">GetUsernamePopup</w:t>
      </w:r>
      <w:r>
        <w:t xml:space="preserve"> is kept, its </w:t>
      </w:r>
      <w:r>
        <w:rPr>
          <w:rFonts w:ascii="Consolas" w:cs="Consolas" w:eastAsia="Consolas" w:hAnsi="Consolas"/>
          <w:color w:val="8B1A1A"/>
        </w:rPr>
        <w:t xml:space="preserve">BYTE dlgMem[512]</w:t>
      </w:r>
      <w:r>
        <w:t xml:space="preserve"> buffer should be DWORD-aligned (e.g. </w:t>
      </w:r>
      <w:r>
        <w:rPr>
          <w:rFonts w:ascii="Consolas" w:cs="Consolas" w:eastAsia="Consolas" w:hAnsi="Consolas"/>
          <w:color w:val="8B1A1A"/>
        </w:rPr>
        <w:t xml:space="preserve">alignas(4)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Duplicate helpers: </w:t>
      </w:r>
      <w:r>
        <w:rPr>
          <w:rFonts w:ascii="Consolas" w:cs="Consolas" w:eastAsia="Consolas" w:hAnsi="Consolas"/>
          <w:color w:val="8B1A1A"/>
        </w:rPr>
        <w:t xml:space="preserve">ToWide</w:t>
      </w:r>
      <w:r>
        <w:t xml:space="preserve">/</w:t>
      </w:r>
      <w:r>
        <w:rPr>
          <w:rFonts w:ascii="Consolas" w:cs="Consolas" w:eastAsia="Consolas" w:hAnsi="Consolas"/>
          <w:color w:val="8B1A1A"/>
        </w:rPr>
        <w:t xml:space="preserve">Utf8ToWide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WStringToString</w:t>
      </w:r>
      <w:r>
        <w:t xml:space="preserve">/</w:t>
      </w:r>
      <w:r>
        <w:rPr>
          <w:rFonts w:ascii="Consolas" w:cs="Consolas" w:eastAsia="Consolas" w:hAnsi="Consolas"/>
          <w:color w:val="8B1A1A"/>
        </w:rPr>
        <w:t xml:space="preserve">WideToUtf8</w:t>
      </w:r>
      <w:r>
        <w:t xml:space="preserve">, </w:t>
      </w:r>
      <w:r>
        <w:rPr>
          <w:rFonts w:ascii="Consolas" w:cs="Consolas" w:eastAsia="Consolas" w:hAnsi="Consolas"/>
          <w:color w:val="8B1A1A"/>
        </w:rPr>
        <w:t xml:space="preserve">GetExeDir</w:t>
      </w:r>
      <w:r>
        <w:t xml:space="preserve">/</w:t>
      </w:r>
      <w:r>
        <w:rPr>
          <w:rFonts w:ascii="Consolas" w:cs="Consolas" w:eastAsia="Consolas" w:hAnsi="Consolas"/>
          <w:color w:val="8B1A1A"/>
        </w:rPr>
        <w:t xml:space="preserve">getExeDirectory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color w:val="8B1A1A"/>
        </w:rPr>
        <w:t xml:space="preserve">PopulateListView</w:t>
      </w:r>
      <w:r>
        <w:t xml:space="preserve"> takes an </w:t>
      </w:r>
      <w:r>
        <w:rPr>
          <w:rFonts w:ascii="Consolas" w:cs="Consolas" w:eastAsia="Consolas" w:hAnsi="Consolas"/>
          <w:color w:val="8B1A1A"/>
        </w:rPr>
        <w:t xml:space="preserve">actions</w:t>
      </w:r>
      <w:r>
        <w:t xml:space="preserve"> parameter it never uses.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  <w:color w:val="8B1A1A"/>
        </w:rPr>
        <w:t xml:space="preserve">findCommandByAction</w:t>
      </w:r>
      <w:r>
        <w:t xml:space="preserve"> and </w:t>
      </w:r>
      <w:r>
        <w:rPr>
          <w:rFonts w:ascii="Consolas" w:cs="Consolas" w:eastAsia="Consolas" w:hAnsi="Consolas"/>
          <w:color w:val="8B1A1A"/>
        </w:rPr>
        <w:t xml:space="preserve">findArgsByAction</w:t>
      </w:r>
      <w:r>
        <w:t xml:space="preserve"> do the same search twice; a single </w:t>
      </w:r>
      <w:r>
        <w:rPr>
          <w:rFonts w:ascii="Consolas" w:cs="Consolas" w:eastAsia="Consolas" w:hAnsi="Consolas"/>
          <w:color w:val="8B1A1A"/>
        </w:rPr>
        <w:t xml:space="preserve">findAction</w:t>
      </w:r>
      <w:r>
        <w:t xml:space="preserve"> returning the whole </w:t>
      </w:r>
      <w:r>
        <w:rPr>
          <w:rFonts w:ascii="Consolas" w:cs="Consolas" w:eastAsia="Consolas" w:hAnsi="Consolas"/>
          <w:color w:val="8B1A1A"/>
        </w:rPr>
        <w:t xml:space="preserve">Action</w:t>
      </w:r>
      <w:r>
        <w:t xml:space="preserve"> would be simpler.</w:t>
      </w:r>
    </w:p>
    <w:p>
      <w:pPr>
        <w:pStyle w:val="ListParagraph"/>
        <w:numPr>
          <w:ilvl w:val="0"/>
          <w:numId w:val="6"/>
        </w:numPr>
      </w:pPr>
      <w:r>
        <w:t xml:space="preserve">The </w:t>
      </w:r>
      <w:r>
        <w:rPr>
          <w:rFonts w:ascii="Consolas" w:cs="Consolas" w:eastAsia="Consolas" w:hAnsi="Consolas"/>
          <w:color w:val="8B1A1A"/>
        </w:rPr>
        <w:t xml:space="preserve">WM_SIZE</w:t>
      </w:r>
      <w:r>
        <w:t xml:space="preserve"> comment "Bottom row: Launch RDP / Exit" is out of date (that row is now the top row with Edit actionDefinitions.json).</w:t>
      </w:r>
    </w:p>
    <w:p>
      <w:pPr>
        <w:pStyle w:val="ListParagraph"/>
        <w:numPr>
          <w:ilvl w:val="0"/>
          <w:numId w:val="6"/>
        </w:numPr>
      </w:pPr>
      <w:r>
        <w:t xml:space="preserve">Both JSON files are loaded twice at start-up (in </w:t>
      </w:r>
      <w:r>
        <w:rPr>
          <w:rFonts w:ascii="Consolas" w:cs="Consolas" w:eastAsia="Consolas" w:hAnsi="Consolas"/>
          <w:color w:val="8B1A1A"/>
        </w:rPr>
        <w:t xml:space="preserve">WM_CREATE</w:t>
      </w:r>
      <w:r>
        <w:t xml:space="preserve"> and on the first </w:t>
      </w:r>
      <w:r>
        <w:rPr>
          <w:rFonts w:ascii="Consolas" w:cs="Consolas" w:eastAsia="Consolas" w:hAnsi="Consolas"/>
          <w:color w:val="8B1A1A"/>
        </w:rPr>
        <w:t xml:space="preserve">WM_ACTIVATE</w:t>
      </w:r>
      <w:r>
        <w:t xml:space="preserve">).</w:t>
      </w:r>
    </w:p>
    <w:p>
      <w:pPr>
        <w:pStyle w:val="Heading2"/>
      </w:pPr>
      <w:r>
        <w:t xml:space="preserve">Security note</w:t>
      </w:r>
    </w:p>
    <w:p>
      <w:pPr>
        <w:spacing w:after="120"/>
      </w:pPr>
      <w:r>
        <w:rPr>
          <w:rFonts w:ascii="Consolas" w:cs="Consolas" w:eastAsia="Consolas" w:hAnsi="Consolas"/>
          <w:color w:val="8B1A1A"/>
        </w:rPr>
        <w:t xml:space="preserve">actionDefinitions.json</w:t>
      </w:r>
      <w:r>
        <w:t xml:space="preserve"> can run any program with any arguments, so treat it as trusted configuration. Keep the RDP+ folder writable only by the people who should be able to change what the launcher runs.</w:t>
      </w:r>
    </w:p>
    <w:p>
      <w:pPr>
        <w:pStyle w:val="Heading1"/>
      </w:pPr>
      <w:r>
        <w:t xml:space="preserve">10. Version</w:t>
      </w:r>
    </w:p>
    <w:p>
      <w:pPr>
        <w:spacing w:after="120"/>
      </w:pPr>
      <w:r>
        <w:t xml:space="preserve">v1.7.0, released 09/15/2026 by Glenn Madine.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RDP+ v1.7.0 Documentation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RDP+ v1.7.0 Documentation</dc:title>
  <dc:creator>Glenn Madine</dc:creator>
  <cp:lastModifiedBy>Un-named</cp:lastModifiedBy>
  <cp:revision>1</cp:revision>
  <dcterms:created xsi:type="dcterms:W3CDTF">2026-09-25T16:56:51.179Z</dcterms:created>
  <dcterms:modified xsi:type="dcterms:W3CDTF">2026-09-25T16:56:51.194Z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