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0D306" w14:textId="77777777" w:rsidR="00174E86" w:rsidRDefault="00000000">
      <w:pPr>
        <w:pStyle w:val="Title"/>
      </w:pPr>
      <w:r>
        <w:t>RDP+ (RDP Plus) v1.7.0</w:t>
      </w:r>
    </w:p>
    <w:p w14:paraId="367C4D2B" w14:textId="5BAC0CD4" w:rsidR="00174E86" w:rsidRDefault="00000000">
      <w:pPr>
        <w:spacing w:after="120"/>
      </w:pPr>
      <w:r>
        <w:rPr>
          <w:b/>
          <w:bCs/>
        </w:rPr>
        <w:t>Author:</w:t>
      </w:r>
      <w:r>
        <w:t xml:space="preserve"> Glenn Madine  |  </w:t>
      </w:r>
      <w:r>
        <w:rPr>
          <w:b/>
          <w:bCs/>
        </w:rPr>
        <w:t>Released:</w:t>
      </w:r>
      <w:r>
        <w:t xml:space="preserve"> 09/</w:t>
      </w:r>
      <w:r w:rsidR="002464CB">
        <w:t>2</w:t>
      </w:r>
      <w:r>
        <w:t xml:space="preserve">5/2026  |  </w:t>
      </w:r>
      <w:r>
        <w:rPr>
          <w:b/>
          <w:bCs/>
        </w:rPr>
        <w:t>Language:</w:t>
      </w:r>
      <w:r>
        <w:t xml:space="preserve"> C++17, Win32 API  |  </w:t>
      </w:r>
      <w:r>
        <w:rPr>
          <w:b/>
          <w:bCs/>
        </w:rPr>
        <w:t>Compiler:</w:t>
      </w:r>
      <w:r>
        <w:t xml:space="preserve"> Microsoft C++ 19.51</w:t>
      </w:r>
    </w:p>
    <w:sdt>
      <w:sdtPr>
        <w:alias w:val="Contents"/>
        <w:id w:val="478192239"/>
      </w:sdtPr>
      <w:sdtContent>
        <w:p w14:paraId="59A9491B" w14:textId="77777777" w:rsidR="002464CB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238608" w:history="1">
            <w:r w:rsidR="002464CB" w:rsidRPr="005438AA">
              <w:rPr>
                <w:rStyle w:val="Hyperlink"/>
                <w:noProof/>
              </w:rPr>
              <w:t>1. Overview</w:t>
            </w:r>
            <w:r w:rsidR="002464CB">
              <w:rPr>
                <w:noProof/>
              </w:rPr>
              <w:tab/>
            </w:r>
            <w:r w:rsidR="002464CB">
              <w:rPr>
                <w:noProof/>
              </w:rPr>
              <w:fldChar w:fldCharType="begin"/>
            </w:r>
            <w:r w:rsidR="002464CB">
              <w:rPr>
                <w:noProof/>
              </w:rPr>
              <w:instrText xml:space="preserve"> PAGEREF _Toc241238608 \h </w:instrText>
            </w:r>
            <w:r w:rsidR="002464CB">
              <w:rPr>
                <w:noProof/>
              </w:rPr>
            </w:r>
            <w:r w:rsidR="002464CB">
              <w:rPr>
                <w:noProof/>
              </w:rPr>
              <w:fldChar w:fldCharType="separate"/>
            </w:r>
            <w:r w:rsidR="002464CB">
              <w:rPr>
                <w:noProof/>
              </w:rPr>
              <w:t>2</w:t>
            </w:r>
            <w:r w:rsidR="002464CB">
              <w:rPr>
                <w:noProof/>
              </w:rPr>
              <w:fldChar w:fldCharType="end"/>
            </w:r>
          </w:hyperlink>
        </w:p>
        <w:p w14:paraId="4E666C85" w14:textId="77777777" w:rsidR="002464CB" w:rsidRDefault="002464C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238609" w:history="1">
            <w:r w:rsidRPr="005438AA">
              <w:rPr>
                <w:rStyle w:val="Hyperlink"/>
                <w:noProof/>
              </w:rPr>
              <w:t>2.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_Toc241238609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A5E10BE" w14:textId="77777777" w:rsidR="002464CB" w:rsidRDefault="002464C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238610" w:history="1">
            <w:r w:rsidRPr="005438AA">
              <w:rPr>
                <w:rStyle w:val="Hyperlink"/>
                <w:noProof/>
              </w:rPr>
              <w:t>3.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_Toc241238610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5B52E7B" w14:textId="77777777" w:rsidR="002464CB" w:rsidRDefault="002464C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238611" w:history="1">
            <w:r w:rsidRPr="005438AA">
              <w:rPr>
                <w:rStyle w:val="Hyperlink"/>
                <w:noProof/>
              </w:rPr>
              <w:t>4. Building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_Toc241238611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2C4D5E9" w14:textId="77777777" w:rsidR="002464CB" w:rsidRDefault="002464C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238612" w:history="1">
            <w:r w:rsidRPr="005438AA">
              <w:rPr>
                <w:rStyle w:val="Hyperlink"/>
                <w:noProof/>
              </w:rPr>
              <w:t>5. Deployment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_Toc241238612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44F3272" w14:textId="77777777" w:rsidR="002464CB" w:rsidRDefault="002464C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238613" w:history="1">
            <w:r w:rsidRPr="005438AA">
              <w:rPr>
                <w:rStyle w:val="Hyperlink"/>
                <w:noProof/>
              </w:rPr>
              <w:t>6. Configuration 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_Toc241238613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D4F2158" w14:textId="77777777" w:rsidR="002464CB" w:rsidRDefault="002464C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238614" w:history="1">
            <w:r w:rsidRPr="005438AA">
              <w:rPr>
                <w:rStyle w:val="Hyperlink"/>
                <w:noProof/>
              </w:rPr>
              <w:t>6.1 connections.json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_Toc241238614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FBF1651" w14:textId="77777777" w:rsidR="002464CB" w:rsidRDefault="002464C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238615" w:history="1">
            <w:r w:rsidRPr="005438AA">
              <w:rPr>
                <w:rStyle w:val="Hyperlink"/>
                <w:noProof/>
              </w:rPr>
              <w:t>6.2 actionDefinitions.json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_Toc241238615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0C80A1A" w14:textId="77777777" w:rsidR="002464CB" w:rsidRDefault="002464C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238616" w:history="1">
            <w:r w:rsidRPr="005438AA">
              <w:rPr>
                <w:rStyle w:val="Hyperlink"/>
                <w:noProof/>
              </w:rPr>
              <w:t>6.3 How a launch is built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_Toc241238616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53857C5" w14:textId="77777777" w:rsidR="002464CB" w:rsidRDefault="002464C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238617" w:history="1">
            <w:r w:rsidRPr="005438AA">
              <w:rPr>
                <w:rStyle w:val="Hyperlink"/>
                <w:noProof/>
              </w:rPr>
              <w:t>7. Using RDP+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_Toc241238617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D8BEF9E" w14:textId="77777777" w:rsidR="002464CB" w:rsidRDefault="002464C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238618" w:history="1">
            <w:r w:rsidRPr="005438AA">
              <w:rPr>
                <w:rStyle w:val="Hyperlink"/>
                <w:noProof/>
              </w:rPr>
              <w:t>8. Code 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_Toc241238618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C744C14" w14:textId="77777777" w:rsidR="002464CB" w:rsidRDefault="002464C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238619" w:history="1">
            <w:r w:rsidRPr="005438AA">
              <w:rPr>
                <w:rStyle w:val="Hyperlink"/>
                <w:noProof/>
              </w:rPr>
              <w:t>Message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_Toc241238619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4976046" w14:textId="77777777" w:rsidR="002464CB" w:rsidRDefault="002464C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238620" w:history="1">
            <w:r w:rsidRPr="005438AA">
              <w:rPr>
                <w:rStyle w:val="Hyperlink"/>
                <w:noProof/>
              </w:rPr>
              <w:t>9. Review notes and suggested improvements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_Toc241238620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E55426F" w14:textId="77777777" w:rsidR="002464CB" w:rsidRDefault="002464C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238621" w:history="1">
            <w:r w:rsidRPr="005438AA">
              <w:rPr>
                <w:rStyle w:val="Hyperlink"/>
                <w:noProof/>
              </w:rPr>
              <w:t>Behaviour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_Toc241238621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7E27078" w14:textId="77777777" w:rsidR="002464CB" w:rsidRDefault="002464C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238622" w:history="1">
            <w:r w:rsidRPr="005438AA">
              <w:rPr>
                <w:rStyle w:val="Hyperlink"/>
                <w:noProof/>
              </w:rPr>
              <w:t>Build and platform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_Toc241238622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50184C2" w14:textId="77777777" w:rsidR="002464CB" w:rsidRDefault="002464C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238623" w:history="1">
            <w:r w:rsidRPr="005438AA">
              <w:rPr>
                <w:rStyle w:val="Hyperlink"/>
                <w:noProof/>
              </w:rPr>
              <w:t>Tidy-up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_Toc241238623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64EE629" w14:textId="77777777" w:rsidR="002464CB" w:rsidRDefault="002464C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238624" w:history="1">
            <w:r w:rsidRPr="005438AA">
              <w:rPr>
                <w:rStyle w:val="Hyperlink"/>
                <w:noProof/>
              </w:rPr>
              <w:t>Security note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_Toc241238624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BE08B04" w14:textId="77777777" w:rsidR="002464CB" w:rsidRDefault="002464C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238625" w:history="1">
            <w:r w:rsidRPr="005438AA">
              <w:rPr>
                <w:rStyle w:val="Hyperlink"/>
                <w:noProof/>
              </w:rPr>
              <w:t>10. Version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_Toc241238625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041BCF2" w14:textId="77777777" w:rsidR="00174E86" w:rsidRDefault="00000000">
          <w:r>
            <w:fldChar w:fldCharType="end"/>
          </w:r>
        </w:p>
      </w:sdtContent>
    </w:sdt>
    <w:p w14:paraId="34FA5500" w14:textId="77777777" w:rsidR="00174E86" w:rsidRDefault="00000000">
      <w:r>
        <w:br w:type="page"/>
      </w:r>
    </w:p>
    <w:p w14:paraId="029BA69D" w14:textId="77777777" w:rsidR="00174E86" w:rsidRDefault="00000000">
      <w:pPr>
        <w:pStyle w:val="Heading1"/>
      </w:pPr>
      <w:bookmarkStart w:id="0" w:name="_Toc241238608"/>
      <w:r>
        <w:lastRenderedPageBreak/>
        <w:t>1. Overview</w:t>
      </w:r>
      <w:bookmarkEnd w:id="0"/>
    </w:p>
    <w:p w14:paraId="28537EB2" w14:textId="77777777" w:rsidR="00174E86" w:rsidRDefault="00000000">
      <w:pPr>
        <w:spacing w:after="120"/>
      </w:pPr>
      <w:r>
        <w:t xml:space="preserve">RDP+ is a small, single-window Windows desktop launcher. It reads a list of hosts (or shell items) from </w:t>
      </w:r>
      <w:r>
        <w:rPr>
          <w:rFonts w:ascii="Consolas" w:eastAsia="Consolas" w:hAnsi="Consolas" w:cs="Consolas"/>
          <w:color w:val="8B1A1A"/>
        </w:rPr>
        <w:t>connections.json</w:t>
      </w:r>
      <w:r>
        <w:t xml:space="preserve"> and shows them in a sortable table. Double-clicking a row (or pressing Enter) launches that entry using a command looked up by its </w:t>
      </w:r>
      <w:r>
        <w:rPr>
          <w:b/>
          <w:bCs/>
        </w:rPr>
        <w:t>Type</w:t>
      </w:r>
      <w:r>
        <w:t xml:space="preserve"> in </w:t>
      </w:r>
      <w:r>
        <w:rPr>
          <w:rFonts w:ascii="Consolas" w:eastAsia="Consolas" w:hAnsi="Consolas" w:cs="Consolas"/>
          <w:color w:val="8B1A1A"/>
        </w:rPr>
        <w:t>actionDefinitions.json</w:t>
      </w:r>
      <w:r>
        <w:t>, so the same tool can open RDP sessions, SSH sessions, web pages, Explorer locations, or anything else that can be started from a command line or URL.</w:t>
      </w:r>
    </w:p>
    <w:p w14:paraId="26304C35" w14:textId="77777777" w:rsidR="00174E86" w:rsidRDefault="00000000">
      <w:pPr>
        <w:spacing w:after="120"/>
      </w:pPr>
      <w:r>
        <w:t>Both JSON files live next to the executable and can be edited from inside the app. Changes are picked up automatically the next time the RDP+ window regains focus, with no restart needed.</w:t>
      </w:r>
    </w:p>
    <w:p w14:paraId="25E85A0F" w14:textId="77777777" w:rsidR="00174E86" w:rsidRDefault="00000000">
      <w:pPr>
        <w:pStyle w:val="Heading1"/>
      </w:pPr>
      <w:bookmarkStart w:id="1" w:name="_Toc241238609"/>
      <w:r>
        <w:t>2. Features</w:t>
      </w:r>
      <w:bookmarkEnd w:id="1"/>
    </w:p>
    <w:p w14:paraId="5DD3ABE4" w14:textId="77777777" w:rsidR="00174E86" w:rsidRDefault="00000000">
      <w:pPr>
        <w:pStyle w:val="ListParagraph"/>
        <w:numPr>
          <w:ilvl w:val="0"/>
          <w:numId w:val="2"/>
        </w:numPr>
      </w:pPr>
      <w:r>
        <w:t xml:space="preserve">Data-driven launcher: hosts come from </w:t>
      </w:r>
      <w:r>
        <w:rPr>
          <w:rFonts w:ascii="Consolas" w:eastAsia="Consolas" w:hAnsi="Consolas" w:cs="Consolas"/>
          <w:color w:val="8B1A1A"/>
        </w:rPr>
        <w:t>connections.json</w:t>
      </w:r>
      <w:r>
        <w:t xml:space="preserve">; how each type is launched comes from </w:t>
      </w:r>
      <w:r>
        <w:rPr>
          <w:rFonts w:ascii="Consolas" w:eastAsia="Consolas" w:hAnsi="Consolas" w:cs="Consolas"/>
          <w:color w:val="8B1A1A"/>
        </w:rPr>
        <w:t>actionDefinitions.json</w:t>
      </w:r>
      <w:r>
        <w:t>.</w:t>
      </w:r>
    </w:p>
    <w:p w14:paraId="1C763DBF" w14:textId="77777777" w:rsidR="00174E86" w:rsidRDefault="00000000">
      <w:pPr>
        <w:pStyle w:val="ListParagraph"/>
        <w:numPr>
          <w:ilvl w:val="0"/>
          <w:numId w:val="2"/>
        </w:numPr>
      </w:pPr>
      <w:r>
        <w:t>Three-column report view (Hostname or Shell Item, Type, Description) with full-row select and grid lines.</w:t>
      </w:r>
    </w:p>
    <w:p w14:paraId="7F2B7BC9" w14:textId="77777777" w:rsidR="00174E86" w:rsidRDefault="00000000">
      <w:pPr>
        <w:pStyle w:val="ListParagraph"/>
        <w:numPr>
          <w:ilvl w:val="0"/>
          <w:numId w:val="2"/>
        </w:numPr>
      </w:pPr>
      <w:r>
        <w:t>Click any column header to sort; click again to reverse. Sort arrows are shown in the header.</w:t>
      </w:r>
    </w:p>
    <w:p w14:paraId="4238BF16" w14:textId="77777777" w:rsidR="00174E86" w:rsidRDefault="00000000">
      <w:pPr>
        <w:pStyle w:val="ListParagraph"/>
        <w:numPr>
          <w:ilvl w:val="0"/>
          <w:numId w:val="2"/>
        </w:numPr>
      </w:pPr>
      <w:r>
        <w:t>Launch by double-click or Enter.</w:t>
      </w:r>
    </w:p>
    <w:p w14:paraId="16078C95" w14:textId="77777777" w:rsidR="00174E86" w:rsidRDefault="00000000">
      <w:pPr>
        <w:pStyle w:val="ListParagraph"/>
        <w:numPr>
          <w:ilvl w:val="0"/>
          <w:numId w:val="2"/>
        </w:numPr>
      </w:pPr>
      <w:r>
        <w:t>URL-style actions (</w:t>
      </w:r>
      <w:r>
        <w:rPr>
          <w:rFonts w:ascii="Consolas" w:eastAsia="Consolas" w:hAnsi="Consolas" w:cs="Consolas"/>
          <w:color w:val="8B1A1A"/>
        </w:rPr>
        <w:t>https://</w:t>
      </w:r>
      <w:r>
        <w:t xml:space="preserve">, </w:t>
      </w:r>
      <w:r>
        <w:rPr>
          <w:rFonts w:ascii="Consolas" w:eastAsia="Consolas" w:hAnsi="Consolas" w:cs="Consolas"/>
          <w:color w:val="8B1A1A"/>
        </w:rPr>
        <w:t>http://</w:t>
      </w:r>
      <w:r>
        <w:t xml:space="preserve">, </w:t>
      </w:r>
      <w:r>
        <w:rPr>
          <w:rFonts w:ascii="Consolas" w:eastAsia="Consolas" w:hAnsi="Consolas" w:cs="Consolas"/>
          <w:color w:val="8B1A1A"/>
        </w:rPr>
        <w:t>ftp://</w:t>
      </w:r>
      <w:r>
        <w:t xml:space="preserve">, </w:t>
      </w:r>
      <w:r>
        <w:rPr>
          <w:rFonts w:ascii="Consolas" w:eastAsia="Consolas" w:hAnsi="Consolas" w:cs="Consolas"/>
          <w:color w:val="8B1A1A"/>
        </w:rPr>
        <w:t>file://</w:t>
      </w:r>
      <w:r>
        <w:t xml:space="preserve">, </w:t>
      </w:r>
      <w:r>
        <w:rPr>
          <w:rFonts w:ascii="Consolas" w:eastAsia="Consolas" w:hAnsi="Consolas" w:cs="Consolas"/>
          <w:color w:val="8B1A1A"/>
        </w:rPr>
        <w:t>mailto:</w:t>
      </w:r>
      <w:r>
        <w:t xml:space="preserve">, </w:t>
      </w:r>
      <w:r>
        <w:rPr>
          <w:rFonts w:ascii="Consolas" w:eastAsia="Consolas" w:hAnsi="Consolas" w:cs="Consolas"/>
          <w:color w:val="8B1A1A"/>
        </w:rPr>
        <w:t>tel:</w:t>
      </w:r>
      <w:r>
        <w:t>) open through the default handler; everything else runs as an executable with arguments.</w:t>
      </w:r>
    </w:p>
    <w:p w14:paraId="3AA8DE96" w14:textId="77777777" w:rsidR="00174E86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Launch RDP connection for host not in this list</w:t>
      </w:r>
      <w:r>
        <w:t xml:space="preserve"> opens a blank Remote Desktop Connection (mstsc.exe).</w:t>
      </w:r>
    </w:p>
    <w:p w14:paraId="7B6FEBA4" w14:textId="77777777" w:rsidR="00174E86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Edit connections.json</w:t>
      </w:r>
      <w:r>
        <w:t xml:space="preserve"> / </w:t>
      </w:r>
      <w:r>
        <w:rPr>
          <w:b/>
          <w:bCs/>
        </w:rPr>
        <w:t>Edit actionDefinitions.json</w:t>
      </w:r>
      <w:r>
        <w:t xml:space="preserve"> open the file in Notepad, creating it with </w:t>
      </w:r>
      <w:r>
        <w:rPr>
          <w:rFonts w:ascii="Consolas" w:eastAsia="Consolas" w:hAnsi="Consolas" w:cs="Consolas"/>
          <w:color w:val="8B1A1A"/>
        </w:rPr>
        <w:t>[]</w:t>
      </w:r>
      <w:r>
        <w:t xml:space="preserve"> if it does not exist.</w:t>
      </w:r>
    </w:p>
    <w:p w14:paraId="0FAFF9E7" w14:textId="77777777" w:rsidR="00174E86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Run...</w:t>
      </w:r>
      <w:r>
        <w:t xml:space="preserve"> opens the standard Windows Run dialog (same as Win+R).</w:t>
      </w:r>
    </w:p>
    <w:p w14:paraId="6D12C831" w14:textId="77777777" w:rsidR="00174E86" w:rsidRDefault="00000000">
      <w:pPr>
        <w:pStyle w:val="ListParagraph"/>
        <w:numPr>
          <w:ilvl w:val="0"/>
          <w:numId w:val="2"/>
        </w:numPr>
      </w:pPr>
      <w:r>
        <w:t>Automatic reload of both JSON files whenever the window is re-activated.</w:t>
      </w:r>
    </w:p>
    <w:p w14:paraId="0496DF43" w14:textId="77777777" w:rsidR="00174E86" w:rsidRDefault="00000000">
      <w:pPr>
        <w:pStyle w:val="ListParagraph"/>
        <w:numPr>
          <w:ilvl w:val="0"/>
          <w:numId w:val="2"/>
        </w:numPr>
      </w:pPr>
      <w:r>
        <w:t>Full Unicode support: UTF-8 on disk, UTF-16 in the UI.</w:t>
      </w:r>
    </w:p>
    <w:p w14:paraId="2AFFD0B4" w14:textId="77777777" w:rsidR="00174E86" w:rsidRDefault="00000000">
      <w:pPr>
        <w:pStyle w:val="Heading1"/>
      </w:pPr>
      <w:bookmarkStart w:id="2" w:name="_Toc241238610"/>
      <w:r>
        <w:t>3. Requirements</w:t>
      </w:r>
      <w:bookmarkEnd w:id="2"/>
    </w:p>
    <w:p w14:paraId="32F6482F" w14:textId="77777777" w:rsidR="00174E86" w:rsidRDefault="00000000">
      <w:pPr>
        <w:pStyle w:val="ListParagraph"/>
        <w:numPr>
          <w:ilvl w:val="0"/>
          <w:numId w:val="2"/>
        </w:numPr>
      </w:pPr>
      <w:r>
        <w:t>Windows 10 or 11 (any Windows version with ComCtl32 and Shell.Application should work).</w:t>
      </w:r>
    </w:p>
    <w:p w14:paraId="2D3BEECB" w14:textId="77777777" w:rsidR="00174E86" w:rsidRDefault="00000000">
      <w:pPr>
        <w:pStyle w:val="ListParagraph"/>
        <w:numPr>
          <w:ilvl w:val="0"/>
          <w:numId w:val="2"/>
        </w:numPr>
      </w:pPr>
      <w:r>
        <w:t>Visual Studio / MSVC toolset with the Windows SDK (built with MSVC 19.51, C++17).</w:t>
      </w:r>
    </w:p>
    <w:p w14:paraId="6F44B2AB" w14:textId="77777777" w:rsidR="00174E86" w:rsidRDefault="00000000">
      <w:pPr>
        <w:pStyle w:val="ListParagraph"/>
        <w:numPr>
          <w:ilvl w:val="0"/>
          <w:numId w:val="2"/>
        </w:numPr>
      </w:pPr>
      <w:r>
        <w:t xml:space="preserve">nlohmann/json single header, saved as </w:t>
      </w:r>
      <w:r>
        <w:rPr>
          <w:rFonts w:ascii="Consolas" w:eastAsia="Consolas" w:hAnsi="Consolas" w:cs="Consolas"/>
          <w:color w:val="8B1A1A"/>
        </w:rPr>
        <w:t>json.hpp</w:t>
      </w:r>
      <w:r>
        <w:t xml:space="preserve"> beside the source file.</w:t>
      </w:r>
    </w:p>
    <w:p w14:paraId="39872A8E" w14:textId="77777777" w:rsidR="00174E86" w:rsidRDefault="00000000">
      <w:pPr>
        <w:pStyle w:val="ListParagraph"/>
        <w:numPr>
          <w:ilvl w:val="0"/>
          <w:numId w:val="2"/>
        </w:numPr>
      </w:pPr>
      <w:r>
        <w:rPr>
          <w:rFonts w:ascii="Consolas" w:eastAsia="Consolas" w:hAnsi="Consolas" w:cs="Consolas"/>
          <w:color w:val="8B1A1A"/>
        </w:rPr>
        <w:t>resource.h</w:t>
      </w:r>
      <w:r>
        <w:t xml:space="preserve"> defining </w:t>
      </w:r>
      <w:r>
        <w:rPr>
          <w:rFonts w:ascii="Consolas" w:eastAsia="Consolas" w:hAnsi="Consolas" w:cs="Consolas"/>
          <w:color w:val="8B1A1A"/>
        </w:rPr>
        <w:t>IDI_ICON1</w:t>
      </w:r>
      <w:r>
        <w:t xml:space="preserve">, and a resource script compiled to </w:t>
      </w:r>
      <w:r>
        <w:rPr>
          <w:rFonts w:ascii="Consolas" w:eastAsia="Consolas" w:hAnsi="Consolas" w:cs="Consolas"/>
          <w:color w:val="8B1A1A"/>
        </w:rPr>
        <w:t>RDP_Plus.res</w:t>
      </w:r>
      <w:r>
        <w:t xml:space="preserve"> (application icon).</w:t>
      </w:r>
    </w:p>
    <w:p w14:paraId="11785ABD" w14:textId="77777777" w:rsidR="00174E86" w:rsidRDefault="00000000">
      <w:pPr>
        <w:pStyle w:val="Heading1"/>
      </w:pPr>
      <w:bookmarkStart w:id="3" w:name="_Toc241238611"/>
      <w:r>
        <w:t>4. Building</w:t>
      </w:r>
      <w:bookmarkEnd w:id="3"/>
    </w:p>
    <w:p w14:paraId="513DAD45" w14:textId="77777777" w:rsidR="00174E86" w:rsidRDefault="00000000">
      <w:pPr>
        <w:spacing w:after="120"/>
      </w:pPr>
      <w:r>
        <w:t xml:space="preserve">From a </w:t>
      </w:r>
      <w:r>
        <w:rPr>
          <w:i/>
          <w:iCs/>
        </w:rPr>
        <w:t>Developer Command Prompt for VS</w:t>
      </w:r>
      <w:r>
        <w:t>, compile the resources, then compile and link:</w:t>
      </w:r>
    </w:p>
    <w:p w14:paraId="462D1B24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>rc RDP_Plus.rc</w:t>
      </w:r>
    </w:p>
    <w:p w14:paraId="4B76FD35" w14:textId="77777777" w:rsidR="00174E86" w:rsidRDefault="00000000">
      <w:pPr>
        <w:shd w:val="clear" w:color="auto" w:fill="F3F4F6"/>
        <w:spacing w:after="160"/>
        <w:ind w:left="144" w:right="144"/>
      </w:pPr>
      <w:r>
        <w:rPr>
          <w:rFonts w:ascii="Consolas" w:eastAsia="Consolas" w:hAnsi="Consolas" w:cs="Consolas"/>
          <w:sz w:val="16"/>
          <w:szCs w:val="16"/>
        </w:rPr>
        <w:t>CL /EHsc /W3 /O2 /GL /DUNICODE /D_UNICODE /DNDEBUG /std:c++17 RDP_Plus.cpp RDP_Plus.res /Fe:RDP_Plus.exe /link /SUBSYSTEM:WINDOWS comctl32.lib shell32.lib shlwapi.lib user32.lib gdi32.lib ole32.lib oleaut32.lib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74E86" w14:paraId="6F973B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CBEE2" w14:textId="77777777" w:rsidR="00174E86" w:rsidRDefault="00000000">
            <w:r>
              <w:rPr>
                <w:b/>
                <w:bCs/>
                <w:color w:val="FFFFFF"/>
                <w:sz w:val="19"/>
                <w:szCs w:val="19"/>
              </w:rPr>
              <w:t>Switch</w:t>
            </w:r>
          </w:p>
        </w:tc>
        <w:tc>
          <w:tcPr>
            <w:tcW w:w="6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3BBC4" w14:textId="77777777" w:rsidR="00174E86" w:rsidRDefault="00000000"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174E86" w14:paraId="0DC5F1C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49D45" w14:textId="77777777" w:rsidR="00174E86" w:rsidRDefault="00000000">
            <w:r>
              <w:rPr>
                <w:sz w:val="19"/>
                <w:szCs w:val="19"/>
              </w:rPr>
              <w:t>/EHsc</w:t>
            </w:r>
          </w:p>
        </w:tc>
        <w:tc>
          <w:tcPr>
            <w:tcW w:w="6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2236D" w14:textId="77777777" w:rsidR="00174E86" w:rsidRDefault="00000000">
            <w:r>
              <w:rPr>
                <w:sz w:val="19"/>
                <w:szCs w:val="19"/>
              </w:rPr>
              <w:t>Standard C++ exception handling</w:t>
            </w:r>
          </w:p>
        </w:tc>
      </w:tr>
      <w:tr w:rsidR="00174E86" w14:paraId="57658A6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834D4" w14:textId="77777777" w:rsidR="00174E86" w:rsidRDefault="00000000">
            <w:r>
              <w:rPr>
                <w:sz w:val="19"/>
                <w:szCs w:val="19"/>
              </w:rPr>
              <w:t>/W3</w:t>
            </w:r>
          </w:p>
        </w:tc>
        <w:tc>
          <w:tcPr>
            <w:tcW w:w="6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FA04D" w14:textId="77777777" w:rsidR="00174E86" w:rsidRDefault="00000000">
            <w:r>
              <w:rPr>
                <w:sz w:val="19"/>
                <w:szCs w:val="19"/>
              </w:rPr>
              <w:t>Warning level 3</w:t>
            </w:r>
          </w:p>
        </w:tc>
      </w:tr>
      <w:tr w:rsidR="00174E86" w14:paraId="60CEE09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B88DA" w14:textId="77777777" w:rsidR="00174E86" w:rsidRDefault="00000000">
            <w:r>
              <w:rPr>
                <w:sz w:val="19"/>
                <w:szCs w:val="19"/>
              </w:rPr>
              <w:t>/O2 /GL</w:t>
            </w:r>
          </w:p>
        </w:tc>
        <w:tc>
          <w:tcPr>
            <w:tcW w:w="6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E0191" w14:textId="77777777" w:rsidR="00174E86" w:rsidRDefault="00000000">
            <w:r>
              <w:rPr>
                <w:sz w:val="19"/>
                <w:szCs w:val="19"/>
              </w:rPr>
              <w:t>Optimize for speed; whole-program optimization</w:t>
            </w:r>
          </w:p>
        </w:tc>
      </w:tr>
      <w:tr w:rsidR="00174E86" w14:paraId="3D54456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A83D9" w14:textId="77777777" w:rsidR="00174E86" w:rsidRDefault="00000000">
            <w:r>
              <w:rPr>
                <w:sz w:val="19"/>
                <w:szCs w:val="19"/>
              </w:rPr>
              <w:lastRenderedPageBreak/>
              <w:t>/DUNICODE /D_UNICODE</w:t>
            </w:r>
          </w:p>
        </w:tc>
        <w:tc>
          <w:tcPr>
            <w:tcW w:w="6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1263A" w14:textId="77777777" w:rsidR="00174E86" w:rsidRDefault="00000000">
            <w:r>
              <w:rPr>
                <w:sz w:val="19"/>
                <w:szCs w:val="19"/>
              </w:rPr>
              <w:t>Build against the wide-character (W) Win32 APIs</w:t>
            </w:r>
          </w:p>
        </w:tc>
      </w:tr>
      <w:tr w:rsidR="00174E86" w14:paraId="48D28B6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855F0" w14:textId="77777777" w:rsidR="00174E86" w:rsidRDefault="00000000">
            <w:r>
              <w:rPr>
                <w:sz w:val="19"/>
                <w:szCs w:val="19"/>
              </w:rPr>
              <w:t>/DNDEBUG</w:t>
            </w:r>
          </w:p>
        </w:tc>
        <w:tc>
          <w:tcPr>
            <w:tcW w:w="6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5D53F" w14:textId="77777777" w:rsidR="00174E86" w:rsidRDefault="00000000">
            <w:r>
              <w:rPr>
                <w:sz w:val="19"/>
                <w:szCs w:val="19"/>
              </w:rPr>
              <w:t>Release build (disables assert)</w:t>
            </w:r>
          </w:p>
        </w:tc>
      </w:tr>
      <w:tr w:rsidR="00174E86" w14:paraId="0D46DED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BE7FB" w14:textId="77777777" w:rsidR="00174E86" w:rsidRDefault="00000000">
            <w:r>
              <w:rPr>
                <w:sz w:val="19"/>
                <w:szCs w:val="19"/>
              </w:rPr>
              <w:t>/std:c++17</w:t>
            </w:r>
          </w:p>
        </w:tc>
        <w:tc>
          <w:tcPr>
            <w:tcW w:w="6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F6D0A" w14:textId="77777777" w:rsidR="00174E86" w:rsidRDefault="00000000">
            <w:r>
              <w:rPr>
                <w:sz w:val="19"/>
                <w:szCs w:val="19"/>
              </w:rPr>
              <w:t>Needed for std::optional and structured bindings</w:t>
            </w:r>
          </w:p>
        </w:tc>
      </w:tr>
      <w:tr w:rsidR="00174E86" w14:paraId="2B9F6AE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FBF82" w14:textId="77777777" w:rsidR="00174E86" w:rsidRDefault="00000000">
            <w:r>
              <w:rPr>
                <w:sz w:val="19"/>
                <w:szCs w:val="19"/>
              </w:rPr>
              <w:t>/SUBSYSTEM:WINDOWS</w:t>
            </w:r>
          </w:p>
        </w:tc>
        <w:tc>
          <w:tcPr>
            <w:tcW w:w="6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2E387" w14:textId="77777777" w:rsidR="00174E86" w:rsidRDefault="00000000">
            <w:r>
              <w:rPr>
                <w:sz w:val="19"/>
                <w:szCs w:val="19"/>
              </w:rPr>
              <w:t>GUI application (wWinMain entry point, no console)</w:t>
            </w:r>
          </w:p>
        </w:tc>
      </w:tr>
    </w:tbl>
    <w:p w14:paraId="1DD567AE" w14:textId="77777777" w:rsidR="00174E86" w:rsidRDefault="00174E86">
      <w:pPr>
        <w:spacing w:after="80"/>
      </w:pPr>
    </w:p>
    <w:p w14:paraId="1EF73B6E" w14:textId="77777777" w:rsidR="00174E86" w:rsidRDefault="00000000">
      <w:pPr>
        <w:spacing w:after="120"/>
      </w:pPr>
      <w:r>
        <w:t xml:space="preserve">The </w:t>
      </w:r>
      <w:r>
        <w:rPr>
          <w:rFonts w:ascii="Consolas" w:eastAsia="Consolas" w:hAnsi="Consolas" w:cs="Consolas"/>
          <w:color w:val="8B1A1A"/>
        </w:rPr>
        <w:t>#pragma comment(lib, ...)</w:t>
      </w:r>
      <w:r>
        <w:t xml:space="preserve"> lines in the source already pull in comctl32, shell32, shlwapi, ole32 and oleaut32, so the explicit library list on the command line is belt-and-braces.</w:t>
      </w:r>
    </w:p>
    <w:p w14:paraId="0DAFADCD" w14:textId="77777777" w:rsidR="00174E86" w:rsidRDefault="00000000">
      <w:pPr>
        <w:pStyle w:val="Heading1"/>
      </w:pPr>
      <w:bookmarkStart w:id="4" w:name="_Toc241238612"/>
      <w:r>
        <w:t>5. Deployment</w:t>
      </w:r>
      <w:bookmarkEnd w:id="4"/>
    </w:p>
    <w:p w14:paraId="27AB45D9" w14:textId="77777777" w:rsidR="00174E86" w:rsidRDefault="00000000">
      <w:pPr>
        <w:spacing w:after="120"/>
      </w:pPr>
      <w:r>
        <w:t>Place these files together in one folder:</w:t>
      </w:r>
    </w:p>
    <w:p w14:paraId="70A36E65" w14:textId="77777777" w:rsidR="00174E86" w:rsidRPr="002464CB" w:rsidRDefault="00000000">
      <w:pPr>
        <w:shd w:val="clear" w:color="auto" w:fill="F3F4F6"/>
        <w:ind w:left="144" w:right="144"/>
        <w:rPr>
          <w:lang w:val="fr-CA"/>
        </w:rPr>
      </w:pPr>
      <w:r w:rsidRPr="002464CB">
        <w:rPr>
          <w:rFonts w:ascii="Consolas" w:eastAsia="Consolas" w:hAnsi="Consolas" w:cs="Consolas"/>
          <w:sz w:val="16"/>
          <w:szCs w:val="16"/>
          <w:lang w:val="fr-CA"/>
        </w:rPr>
        <w:t>RDP_Plus.exe</w:t>
      </w:r>
    </w:p>
    <w:p w14:paraId="48CF0D5B" w14:textId="77777777" w:rsidR="00174E86" w:rsidRPr="002464CB" w:rsidRDefault="00000000">
      <w:pPr>
        <w:shd w:val="clear" w:color="auto" w:fill="F3F4F6"/>
        <w:ind w:left="144" w:right="144"/>
        <w:rPr>
          <w:lang w:val="fr-CA"/>
        </w:rPr>
      </w:pPr>
      <w:r w:rsidRPr="002464CB">
        <w:rPr>
          <w:rFonts w:ascii="Consolas" w:eastAsia="Consolas" w:hAnsi="Consolas" w:cs="Consolas"/>
          <w:sz w:val="16"/>
          <w:szCs w:val="16"/>
          <w:lang w:val="fr-CA"/>
        </w:rPr>
        <w:t>connections.json</w:t>
      </w:r>
    </w:p>
    <w:p w14:paraId="4A402EDB" w14:textId="77777777" w:rsidR="00174E86" w:rsidRPr="002464CB" w:rsidRDefault="00000000">
      <w:pPr>
        <w:shd w:val="clear" w:color="auto" w:fill="F3F4F6"/>
        <w:spacing w:after="160"/>
        <w:ind w:left="144" w:right="144"/>
        <w:rPr>
          <w:lang w:val="fr-CA"/>
        </w:rPr>
      </w:pPr>
      <w:r w:rsidRPr="002464CB">
        <w:rPr>
          <w:rFonts w:ascii="Consolas" w:eastAsia="Consolas" w:hAnsi="Consolas" w:cs="Consolas"/>
          <w:sz w:val="16"/>
          <w:szCs w:val="16"/>
          <w:lang w:val="fr-CA"/>
        </w:rPr>
        <w:t>actionDefinitions.json</w:t>
      </w:r>
    </w:p>
    <w:p w14:paraId="1B525663" w14:textId="77777777" w:rsidR="00174E86" w:rsidRDefault="00000000">
      <w:pPr>
        <w:spacing w:after="120"/>
      </w:pPr>
      <w:r>
        <w:t xml:space="preserve">Because the app creates and edits its JSON files beside the .exe, choose a folder the user can write to (for example a folder under the user profile or a tools share). Under </w:t>
      </w:r>
      <w:r>
        <w:rPr>
          <w:rFonts w:ascii="Consolas" w:eastAsia="Consolas" w:hAnsi="Consolas" w:cs="Consolas"/>
          <w:color w:val="8B1A1A"/>
        </w:rPr>
        <w:t>C:\Program Files</w:t>
      </w:r>
      <w:r>
        <w:t xml:space="preserve"> a standard user will not be able to save edits.</w:t>
      </w:r>
    </w:p>
    <w:p w14:paraId="40C8CABD" w14:textId="77777777" w:rsidR="00174E86" w:rsidRDefault="00000000">
      <w:pPr>
        <w:pStyle w:val="Heading1"/>
      </w:pPr>
      <w:bookmarkStart w:id="5" w:name="_Toc241238613"/>
      <w:r>
        <w:t>6. Configuration files</w:t>
      </w:r>
      <w:bookmarkEnd w:id="5"/>
    </w:p>
    <w:p w14:paraId="72168608" w14:textId="77777777" w:rsidR="00174E86" w:rsidRDefault="00000000">
      <w:pPr>
        <w:pStyle w:val="Heading2"/>
      </w:pPr>
      <w:bookmarkStart w:id="6" w:name="_Toc241238614"/>
      <w:r>
        <w:t>6.1 connections.json</w:t>
      </w:r>
      <w:bookmarkEnd w:id="6"/>
    </w:p>
    <w:p w14:paraId="6520C4C9" w14:textId="77777777" w:rsidR="00174E86" w:rsidRDefault="00000000">
      <w:pPr>
        <w:spacing w:after="120"/>
      </w:pPr>
      <w:r>
        <w:t>Each entry is an object with three string fields. Missing fields are left blank.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174E86" w14:paraId="695B7E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A31CE" w14:textId="77777777" w:rsidR="00174E86" w:rsidRDefault="00000000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3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57D0F" w14:textId="77777777" w:rsidR="00174E86" w:rsidRDefault="00000000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174E86" w14:paraId="123E4C9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CA947" w14:textId="77777777" w:rsidR="00174E86" w:rsidRDefault="00000000">
            <w:r>
              <w:rPr>
                <w:sz w:val="19"/>
                <w:szCs w:val="19"/>
              </w:rPr>
              <w:t>host</w:t>
            </w:r>
          </w:p>
        </w:tc>
        <w:tc>
          <w:tcPr>
            <w:tcW w:w="73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6F8A9" w14:textId="77777777" w:rsidR="00174E86" w:rsidRDefault="00000000">
            <w:r>
              <w:rPr>
                <w:sz w:val="19"/>
                <w:szCs w:val="19"/>
              </w:rPr>
              <w:t>Hostname, IP, URL remainder, or shell item (e.g. shell:Downloads). Appended to the action's args or URL prefix.</w:t>
            </w:r>
          </w:p>
        </w:tc>
      </w:tr>
      <w:tr w:rsidR="00174E86" w14:paraId="7B2629B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C93CB" w14:textId="77777777" w:rsidR="00174E86" w:rsidRDefault="00000000">
            <w:r>
              <w:rPr>
                <w:sz w:val="19"/>
                <w:szCs w:val="19"/>
              </w:rPr>
              <w:t>type</w:t>
            </w:r>
          </w:p>
        </w:tc>
        <w:tc>
          <w:tcPr>
            <w:tcW w:w="73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EBE45" w14:textId="77777777" w:rsidR="00174E86" w:rsidRDefault="00000000">
            <w:r>
              <w:rPr>
                <w:sz w:val="19"/>
                <w:szCs w:val="19"/>
              </w:rPr>
              <w:t>Name of the action to use. Case-insensitive here, because it is upper-cased before lookup.</w:t>
            </w:r>
          </w:p>
        </w:tc>
      </w:tr>
      <w:tr w:rsidR="00174E86" w14:paraId="75982A2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B4AB8" w14:textId="77777777" w:rsidR="00174E86" w:rsidRDefault="00000000"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73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E246C" w14:textId="77777777" w:rsidR="00174E86" w:rsidRDefault="00000000">
            <w:r>
              <w:rPr>
                <w:sz w:val="19"/>
                <w:szCs w:val="19"/>
              </w:rPr>
              <w:t>Free text shown in the Description column.</w:t>
            </w:r>
          </w:p>
        </w:tc>
      </w:tr>
    </w:tbl>
    <w:p w14:paraId="69975405" w14:textId="77777777" w:rsidR="00174E86" w:rsidRDefault="00174E86">
      <w:pPr>
        <w:spacing w:after="80"/>
      </w:pPr>
    </w:p>
    <w:p w14:paraId="6D7F22E6" w14:textId="77777777" w:rsidR="00174E86" w:rsidRDefault="00000000">
      <w:pPr>
        <w:spacing w:after="120"/>
      </w:pPr>
      <w:r>
        <w:t>The file can be a flat array:</w:t>
      </w:r>
    </w:p>
    <w:p w14:paraId="416ABEA7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>[</w:t>
      </w:r>
    </w:p>
    <w:p w14:paraId="3720D221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 xml:space="preserve">  { "host": "dc01.ynext.corp",   "type": "rdp", "description": "Domain controller" },</w:t>
      </w:r>
    </w:p>
    <w:p w14:paraId="0129FE14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 xml:space="preserve">  { "host": "piweb.ynext.corp",  "type": "ssh", "description": "Raspberry Pi web server" },</w:t>
      </w:r>
    </w:p>
    <w:p w14:paraId="430500AF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 xml:space="preserve">  { "host": "intranet.ynext.corp", "type": "web", "description": "Intranet site" },</w:t>
      </w:r>
    </w:p>
    <w:p w14:paraId="31F814FD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 xml:space="preserve">  { "host": "shell:Downloads",   "type": "explorer", "description": "My Downloads folder" }</w:t>
      </w:r>
    </w:p>
    <w:p w14:paraId="154A03EE" w14:textId="77777777" w:rsidR="00174E86" w:rsidRDefault="00000000">
      <w:pPr>
        <w:shd w:val="clear" w:color="auto" w:fill="F3F4F6"/>
        <w:spacing w:after="160"/>
        <w:ind w:left="144" w:right="144"/>
      </w:pPr>
      <w:r>
        <w:rPr>
          <w:rFonts w:ascii="Consolas" w:eastAsia="Consolas" w:hAnsi="Consolas" w:cs="Consolas"/>
          <w:sz w:val="16"/>
          <w:szCs w:val="16"/>
        </w:rPr>
        <w:t>]</w:t>
      </w:r>
    </w:p>
    <w:p w14:paraId="53858904" w14:textId="77777777" w:rsidR="00174E86" w:rsidRDefault="00000000">
      <w:pPr>
        <w:spacing w:after="120"/>
      </w:pPr>
      <w:r>
        <w:t>or an object of named groups. Group names are ignored and all entries are flattened into one list (a group value may be a single object or an array):</w:t>
      </w:r>
    </w:p>
    <w:p w14:paraId="44E64A33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>{</w:t>
      </w:r>
    </w:p>
    <w:p w14:paraId="51B96802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 xml:space="preserve">  "Servers": [</w:t>
      </w:r>
    </w:p>
    <w:p w14:paraId="50D7FAA1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 xml:space="preserve">    { "host": "dc01.ynext.corp", "type": "RDP", "description": "Domain controller" }</w:t>
      </w:r>
    </w:p>
    <w:p w14:paraId="08B6CD88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 xml:space="preserve">  ],</w:t>
      </w:r>
    </w:p>
    <w:p w14:paraId="67F7821E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 xml:space="preserve">  "Pis": [</w:t>
      </w:r>
    </w:p>
    <w:p w14:paraId="1D479D14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 xml:space="preserve">    { "host": "piweb.ynext.corp", "type": "SSH", "description": "Raspberry Pi web server" }</w:t>
      </w:r>
    </w:p>
    <w:p w14:paraId="5F61DC7C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 xml:space="preserve">  ]</w:t>
      </w:r>
    </w:p>
    <w:p w14:paraId="4854612E" w14:textId="77777777" w:rsidR="00174E86" w:rsidRDefault="00000000">
      <w:pPr>
        <w:shd w:val="clear" w:color="auto" w:fill="F3F4F6"/>
        <w:spacing w:after="160"/>
        <w:ind w:left="144" w:right="144"/>
      </w:pPr>
      <w:r>
        <w:rPr>
          <w:rFonts w:ascii="Consolas" w:eastAsia="Consolas" w:hAnsi="Consolas" w:cs="Consolas"/>
          <w:sz w:val="16"/>
          <w:szCs w:val="16"/>
        </w:rPr>
        <w:t>}</w:t>
      </w:r>
    </w:p>
    <w:p w14:paraId="6820FD45" w14:textId="77777777" w:rsidR="00174E86" w:rsidRDefault="00000000">
      <w:pPr>
        <w:pStyle w:val="Heading2"/>
      </w:pPr>
      <w:bookmarkStart w:id="7" w:name="_Toc241238615"/>
      <w:r>
        <w:lastRenderedPageBreak/>
        <w:t>6.2 actionDefinitions.json</w:t>
      </w:r>
      <w:bookmarkEnd w:id="7"/>
    </w:p>
    <w:p w14:paraId="54A13EEB" w14:textId="77777777" w:rsidR="00174E86" w:rsidRDefault="00000000">
      <w:pPr>
        <w:spacing w:after="120"/>
      </w:pPr>
      <w:r>
        <w:t>Must be a top-level JSON array. Every entry must have all three fields, or the file fails to load.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174E86" w14:paraId="710AC1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7AB11" w14:textId="77777777" w:rsidR="00174E86" w:rsidRDefault="00000000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3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A8204" w14:textId="77777777" w:rsidR="00174E86" w:rsidRDefault="00000000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174E86" w14:paraId="2C30BC1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66563" w14:textId="77777777" w:rsidR="00174E86" w:rsidRDefault="00000000">
            <w:r>
              <w:rPr>
                <w:sz w:val="19"/>
                <w:szCs w:val="19"/>
              </w:rPr>
              <w:t>action</w:t>
            </w:r>
          </w:p>
        </w:tc>
        <w:tc>
          <w:tcPr>
            <w:tcW w:w="73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C6CA5" w14:textId="77777777" w:rsidR="00174E86" w:rsidRDefault="00000000">
            <w:r>
              <w:rPr>
                <w:sz w:val="19"/>
                <w:szCs w:val="19"/>
              </w:rPr>
              <w:t>Action name. Must be UPPERCASE, because the connection's type is upper-cased and then compared exactly.</w:t>
            </w:r>
          </w:p>
        </w:tc>
      </w:tr>
      <w:tr w:rsidR="00174E86" w14:paraId="13E7252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BFF57" w14:textId="77777777" w:rsidR="00174E86" w:rsidRDefault="00000000">
            <w:r>
              <w:rPr>
                <w:sz w:val="19"/>
                <w:szCs w:val="19"/>
              </w:rPr>
              <w:t>args</w:t>
            </w:r>
          </w:p>
        </w:tc>
        <w:tc>
          <w:tcPr>
            <w:tcW w:w="73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F8FA9" w14:textId="77777777" w:rsidR="00174E86" w:rsidRDefault="00000000">
            <w:r>
              <w:rPr>
                <w:sz w:val="19"/>
                <w:szCs w:val="19"/>
              </w:rPr>
              <w:t>Text placed immediately before the host on the command line. Include any leading space or switch, e.g. " /v:".</w:t>
            </w:r>
          </w:p>
        </w:tc>
      </w:tr>
      <w:tr w:rsidR="00174E86" w14:paraId="06006A2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A26EF" w14:textId="77777777" w:rsidR="00174E86" w:rsidRDefault="00000000">
            <w:r>
              <w:rPr>
                <w:sz w:val="19"/>
                <w:szCs w:val="19"/>
              </w:rPr>
              <w:t>command</w:t>
            </w:r>
          </w:p>
        </w:tc>
        <w:tc>
          <w:tcPr>
            <w:tcW w:w="73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474C4" w14:textId="77777777" w:rsidR="00174E86" w:rsidRDefault="00000000">
            <w:r>
              <w:rPr>
                <w:sz w:val="19"/>
                <w:szCs w:val="19"/>
              </w:rPr>
              <w:t>Executable to run, or a URL prefix such as https://.</w:t>
            </w:r>
          </w:p>
        </w:tc>
      </w:tr>
    </w:tbl>
    <w:p w14:paraId="58F54A09" w14:textId="77777777" w:rsidR="00174E86" w:rsidRDefault="00174E86">
      <w:pPr>
        <w:spacing w:after="80"/>
      </w:pPr>
    </w:p>
    <w:p w14:paraId="55261C60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>[</w:t>
      </w:r>
    </w:p>
    <w:p w14:paraId="321B784D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 xml:space="preserve">  { "action": "RDP",      "args": " /v:", "command": "C:\\Windows\\System32\\mstsc.exe" },</w:t>
      </w:r>
    </w:p>
    <w:p w14:paraId="62E2EB40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 xml:space="preserve">  { "action": "SSH",      "args": "",     "command": "C:\\Windows\\System32\\OpenSSH\\ssh.exe" },</w:t>
      </w:r>
    </w:p>
    <w:p w14:paraId="3667E8D1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 xml:space="preserve">  { "action": "WEB",      "args": "",     "command": "https://" },</w:t>
      </w:r>
    </w:p>
    <w:p w14:paraId="4B5B6959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 xml:space="preserve">  { "action": "EXPLORER", "args": "",     "command": "explorer.exe" }</w:t>
      </w:r>
    </w:p>
    <w:p w14:paraId="0CE569DB" w14:textId="77777777" w:rsidR="00174E86" w:rsidRDefault="00000000">
      <w:pPr>
        <w:shd w:val="clear" w:color="auto" w:fill="F3F4F6"/>
        <w:spacing w:after="160"/>
        <w:ind w:left="144" w:right="144"/>
      </w:pPr>
      <w:r>
        <w:rPr>
          <w:rFonts w:ascii="Consolas" w:eastAsia="Consolas" w:hAnsi="Consolas" w:cs="Consolas"/>
          <w:sz w:val="16"/>
          <w:szCs w:val="16"/>
        </w:rPr>
        <w:t>]</w:t>
      </w:r>
    </w:p>
    <w:p w14:paraId="581AA6F6" w14:textId="77777777" w:rsidR="00174E86" w:rsidRDefault="00000000">
      <w:pPr>
        <w:pStyle w:val="Heading2"/>
      </w:pPr>
      <w:bookmarkStart w:id="8" w:name="_Toc241238616"/>
      <w:r>
        <w:t>6.3 How a launch is built</w:t>
      </w:r>
      <w:bookmarkEnd w:id="8"/>
    </w:p>
    <w:p w14:paraId="1184123F" w14:textId="77777777" w:rsidR="00174E86" w:rsidRDefault="00000000">
      <w:pPr>
        <w:pStyle w:val="ListParagraph"/>
        <w:numPr>
          <w:ilvl w:val="0"/>
          <w:numId w:val="3"/>
        </w:numPr>
      </w:pPr>
      <w:r>
        <w:t xml:space="preserve">Take the selected row's </w:t>
      </w:r>
      <w:r>
        <w:rPr>
          <w:rFonts w:ascii="Consolas" w:eastAsia="Consolas" w:hAnsi="Consolas" w:cs="Consolas"/>
          <w:color w:val="8B1A1A"/>
        </w:rPr>
        <w:t>type</w:t>
      </w:r>
      <w:r>
        <w:t xml:space="preserve"> and upper-case it (</w:t>
      </w:r>
      <w:r>
        <w:rPr>
          <w:rFonts w:ascii="Consolas" w:eastAsia="Consolas" w:hAnsi="Consolas" w:cs="Consolas"/>
          <w:color w:val="8B1A1A"/>
        </w:rPr>
        <w:t>rdp</w:t>
      </w:r>
      <w:r>
        <w:t xml:space="preserve"> becomes </w:t>
      </w:r>
      <w:r>
        <w:rPr>
          <w:rFonts w:ascii="Consolas" w:eastAsia="Consolas" w:hAnsi="Consolas" w:cs="Consolas"/>
          <w:color w:val="8B1A1A"/>
        </w:rPr>
        <w:t>RDP</w:t>
      </w:r>
      <w:r>
        <w:t>).</w:t>
      </w:r>
    </w:p>
    <w:p w14:paraId="12BCBD6D" w14:textId="77777777" w:rsidR="00174E86" w:rsidRDefault="00000000">
      <w:pPr>
        <w:pStyle w:val="ListParagraph"/>
        <w:numPr>
          <w:ilvl w:val="0"/>
          <w:numId w:val="3"/>
        </w:numPr>
      </w:pPr>
      <w:r>
        <w:t xml:space="preserve">Find the first action whose </w:t>
      </w:r>
      <w:r>
        <w:rPr>
          <w:rFonts w:ascii="Consolas" w:eastAsia="Consolas" w:hAnsi="Consolas" w:cs="Consolas"/>
          <w:color w:val="8B1A1A"/>
        </w:rPr>
        <w:t>action</w:t>
      </w:r>
      <w:r>
        <w:t xml:space="preserve"> equals that value, and read its </w:t>
      </w:r>
      <w:r>
        <w:rPr>
          <w:rFonts w:ascii="Consolas" w:eastAsia="Consolas" w:hAnsi="Consolas" w:cs="Consolas"/>
          <w:color w:val="8B1A1A"/>
        </w:rPr>
        <w:t>command</w:t>
      </w:r>
      <w:r>
        <w:t xml:space="preserve"> and </w:t>
      </w:r>
      <w:r>
        <w:rPr>
          <w:rFonts w:ascii="Consolas" w:eastAsia="Consolas" w:hAnsi="Consolas" w:cs="Consolas"/>
          <w:color w:val="8B1A1A"/>
        </w:rPr>
        <w:t>args</w:t>
      </w:r>
      <w:r>
        <w:t>.</w:t>
      </w:r>
    </w:p>
    <w:p w14:paraId="6DBBBD76" w14:textId="77777777" w:rsidR="00174E86" w:rsidRDefault="00000000">
      <w:pPr>
        <w:pStyle w:val="ListParagraph"/>
        <w:numPr>
          <w:ilvl w:val="0"/>
          <w:numId w:val="3"/>
        </w:numPr>
      </w:pPr>
      <w:r>
        <w:t xml:space="preserve">If </w:t>
      </w:r>
      <w:r>
        <w:rPr>
          <w:rFonts w:ascii="Consolas" w:eastAsia="Consolas" w:hAnsi="Consolas" w:cs="Consolas"/>
          <w:color w:val="8B1A1A"/>
        </w:rPr>
        <w:t>command</w:t>
      </w:r>
      <w:r>
        <w:t xml:space="preserve"> starts with </w:t>
      </w:r>
      <w:r>
        <w:rPr>
          <w:rFonts w:ascii="Consolas" w:eastAsia="Consolas" w:hAnsi="Consolas" w:cs="Consolas"/>
          <w:color w:val="8B1A1A"/>
        </w:rPr>
        <w:t>https://</w:t>
      </w:r>
      <w:r>
        <w:t xml:space="preserve">, </w:t>
      </w:r>
      <w:r>
        <w:rPr>
          <w:rFonts w:ascii="Consolas" w:eastAsia="Consolas" w:hAnsi="Consolas" w:cs="Consolas"/>
          <w:color w:val="8B1A1A"/>
        </w:rPr>
        <w:t>http://</w:t>
      </w:r>
      <w:r>
        <w:t xml:space="preserve">, </w:t>
      </w:r>
      <w:r>
        <w:rPr>
          <w:rFonts w:ascii="Consolas" w:eastAsia="Consolas" w:hAnsi="Consolas" w:cs="Consolas"/>
          <w:color w:val="8B1A1A"/>
        </w:rPr>
        <w:t>ftp://</w:t>
      </w:r>
      <w:r>
        <w:t xml:space="preserve">, </w:t>
      </w:r>
      <w:r>
        <w:rPr>
          <w:rFonts w:ascii="Consolas" w:eastAsia="Consolas" w:hAnsi="Consolas" w:cs="Consolas"/>
          <w:color w:val="8B1A1A"/>
        </w:rPr>
        <w:t>file://</w:t>
      </w:r>
      <w:r>
        <w:t xml:space="preserve">, </w:t>
      </w:r>
      <w:r>
        <w:rPr>
          <w:rFonts w:ascii="Consolas" w:eastAsia="Consolas" w:hAnsi="Consolas" w:cs="Consolas"/>
          <w:color w:val="8B1A1A"/>
        </w:rPr>
        <w:t>mailto:</w:t>
      </w:r>
      <w:r>
        <w:t xml:space="preserve"> or </w:t>
      </w:r>
      <w:r>
        <w:rPr>
          <w:rFonts w:ascii="Consolas" w:eastAsia="Consolas" w:hAnsi="Consolas" w:cs="Consolas"/>
          <w:color w:val="8B1A1A"/>
        </w:rPr>
        <w:t>tel:</w:t>
      </w:r>
      <w:r>
        <w:t xml:space="preserve">, open </w:t>
      </w:r>
      <w:r>
        <w:rPr>
          <w:rFonts w:ascii="Consolas" w:eastAsia="Consolas" w:hAnsi="Consolas" w:cs="Consolas"/>
          <w:color w:val="8B1A1A"/>
        </w:rPr>
        <w:t>command + host</w:t>
      </w:r>
      <w:r>
        <w:t xml:space="preserve"> with the default handler (e.g. </w:t>
      </w:r>
      <w:r>
        <w:rPr>
          <w:rFonts w:ascii="Consolas" w:eastAsia="Consolas" w:hAnsi="Consolas" w:cs="Consolas"/>
          <w:color w:val="8B1A1A"/>
        </w:rPr>
        <w:t>https://intranet.ynext.corp</w:t>
      </w:r>
      <w:r>
        <w:t>).</w:t>
      </w:r>
    </w:p>
    <w:p w14:paraId="566040EA" w14:textId="77777777" w:rsidR="00174E86" w:rsidRDefault="00000000">
      <w:pPr>
        <w:pStyle w:val="ListParagraph"/>
        <w:numPr>
          <w:ilvl w:val="0"/>
          <w:numId w:val="3"/>
        </w:numPr>
      </w:pPr>
      <w:r>
        <w:t xml:space="preserve">Otherwise run </w:t>
      </w:r>
      <w:r>
        <w:rPr>
          <w:rFonts w:ascii="Consolas" w:eastAsia="Consolas" w:hAnsi="Consolas" w:cs="Consolas"/>
          <w:color w:val="8B1A1A"/>
        </w:rPr>
        <w:t>command</w:t>
      </w:r>
      <w:r>
        <w:t xml:space="preserve"> with the argument string </w:t>
      </w:r>
      <w:r>
        <w:rPr>
          <w:rFonts w:ascii="Consolas" w:eastAsia="Consolas" w:hAnsi="Consolas" w:cs="Consolas"/>
          <w:color w:val="8B1A1A"/>
        </w:rPr>
        <w:t>args + host</w:t>
      </w:r>
      <w:r>
        <w:t xml:space="preserve"> (e.g. </w:t>
      </w:r>
      <w:r>
        <w:rPr>
          <w:rFonts w:ascii="Consolas" w:eastAsia="Consolas" w:hAnsi="Consolas" w:cs="Consolas"/>
          <w:color w:val="8B1A1A"/>
        </w:rPr>
        <w:t>mstsc.exe  /v:dc01.ynext.corp</w:t>
      </w:r>
      <w:r>
        <w:t>).</w:t>
      </w:r>
    </w:p>
    <w:p w14:paraId="45A74453" w14:textId="77777777" w:rsidR="00174E86" w:rsidRDefault="00000000">
      <w:pPr>
        <w:pStyle w:val="Heading1"/>
      </w:pPr>
      <w:bookmarkStart w:id="9" w:name="_Toc241238617"/>
      <w:r>
        <w:t>7. Using RDP+</w:t>
      </w:r>
      <w:bookmarkEnd w:id="9"/>
    </w:p>
    <w:p w14:paraId="3CF4EC89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>+------------------------------------------------------------------+</w:t>
      </w:r>
    </w:p>
    <w:p w14:paraId="1B230915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>| RDP+ v1.7.0 - To launch, doubleclick a host below                |</w:t>
      </w:r>
    </w:p>
    <w:p w14:paraId="2A201EC8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>+----------------------------+-----------+-------------------------+</w:t>
      </w:r>
    </w:p>
    <w:p w14:paraId="2D49A251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>| Hostname or Shell Item     |   Type    | Description             |</w:t>
      </w:r>
    </w:p>
    <w:p w14:paraId="7CE4D816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>+----------------------------+-----------+-------------------------+</w:t>
      </w:r>
    </w:p>
    <w:p w14:paraId="7242BBF3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>| dc01.ynext.corp            |    rdp    | Domain controller       |</w:t>
      </w:r>
    </w:p>
    <w:p w14:paraId="05315224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>| piweb.ynext.corp           |    ssh    | Raspberry Pi web server |</w:t>
      </w:r>
    </w:p>
    <w:p w14:paraId="5028E21B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>|  ...                                                             |</w:t>
      </w:r>
    </w:p>
    <w:p w14:paraId="4B76F409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>+------------------------------------------------------------------+</w:t>
      </w:r>
    </w:p>
    <w:p w14:paraId="2D7CC906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>|  [Launch RDP connection for host...] [Edit actionDefinitions.json]|</w:t>
      </w:r>
    </w:p>
    <w:p w14:paraId="2738B729" w14:textId="77777777" w:rsidR="00174E86" w:rsidRDefault="00000000">
      <w:pPr>
        <w:shd w:val="clear" w:color="auto" w:fill="F3F4F6"/>
        <w:ind w:left="144" w:right="144"/>
      </w:pPr>
      <w:r>
        <w:rPr>
          <w:rFonts w:ascii="Consolas" w:eastAsia="Consolas" w:hAnsi="Consolas" w:cs="Consolas"/>
          <w:sz w:val="16"/>
          <w:szCs w:val="16"/>
        </w:rPr>
        <w:t>|  [Edit connections.json            ] [  Run...  ] [   Exit    ]   |</w:t>
      </w:r>
    </w:p>
    <w:p w14:paraId="45D75A6A" w14:textId="77777777" w:rsidR="00174E86" w:rsidRDefault="00000000">
      <w:pPr>
        <w:shd w:val="clear" w:color="auto" w:fill="F3F4F6"/>
        <w:spacing w:after="160"/>
        <w:ind w:left="144" w:right="144"/>
      </w:pPr>
      <w:r>
        <w:rPr>
          <w:rFonts w:ascii="Consolas" w:eastAsia="Consolas" w:hAnsi="Consolas" w:cs="Consolas"/>
          <w:sz w:val="16"/>
          <w:szCs w:val="16"/>
        </w:rPr>
        <w:t>+------------------------------------------------------------------+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174E86" w14:paraId="4DD687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46906" w14:textId="77777777" w:rsidR="00174E86" w:rsidRDefault="00000000">
            <w:r>
              <w:rPr>
                <w:b/>
                <w:bCs/>
                <w:color w:val="FFFFFF"/>
                <w:sz w:val="19"/>
                <w:szCs w:val="19"/>
              </w:rPr>
              <w:t>Control</w:t>
            </w:r>
          </w:p>
        </w:tc>
        <w:tc>
          <w:tcPr>
            <w:tcW w:w="5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E0730" w14:textId="77777777" w:rsidR="00174E86" w:rsidRDefault="00000000">
            <w:r>
              <w:rPr>
                <w:b/>
                <w:bCs/>
                <w:color w:val="FFFFFF"/>
                <w:sz w:val="19"/>
                <w:szCs w:val="19"/>
              </w:rPr>
              <w:t>What it does</w:t>
            </w:r>
          </w:p>
        </w:tc>
      </w:tr>
      <w:tr w:rsidR="00174E86" w14:paraId="2ADD3B3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C8CD0" w14:textId="77777777" w:rsidR="00174E86" w:rsidRDefault="00000000">
            <w:r>
              <w:rPr>
                <w:sz w:val="19"/>
                <w:szCs w:val="19"/>
              </w:rPr>
              <w:t>List (double-click / Enter)</w:t>
            </w:r>
          </w:p>
        </w:tc>
        <w:tc>
          <w:tcPr>
            <w:tcW w:w="5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2E30C" w14:textId="77777777" w:rsidR="00174E86" w:rsidRDefault="00000000">
            <w:r>
              <w:rPr>
                <w:sz w:val="19"/>
                <w:szCs w:val="19"/>
              </w:rPr>
              <w:t>Launches the selected entry using its action.</w:t>
            </w:r>
          </w:p>
        </w:tc>
      </w:tr>
      <w:tr w:rsidR="00174E86" w14:paraId="0AE146E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6AB58" w14:textId="77777777" w:rsidR="00174E86" w:rsidRDefault="00000000">
            <w:r>
              <w:rPr>
                <w:sz w:val="19"/>
                <w:szCs w:val="19"/>
              </w:rPr>
              <w:t>Column header click</w:t>
            </w:r>
          </w:p>
        </w:tc>
        <w:tc>
          <w:tcPr>
            <w:tcW w:w="5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7FF13" w14:textId="77777777" w:rsidR="00174E86" w:rsidRDefault="00000000">
            <w:r>
              <w:rPr>
                <w:sz w:val="19"/>
                <w:szCs w:val="19"/>
              </w:rPr>
              <w:t>Sorts by that column (case-insensitive); click again to reverse.</w:t>
            </w:r>
          </w:p>
        </w:tc>
      </w:tr>
      <w:tr w:rsidR="00174E86" w14:paraId="1E24503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A054C" w14:textId="77777777" w:rsidR="00174E86" w:rsidRDefault="00000000">
            <w:r>
              <w:rPr>
                <w:sz w:val="19"/>
                <w:szCs w:val="19"/>
              </w:rPr>
              <w:t>Launch RDP connection for host not in this list</w:t>
            </w:r>
          </w:p>
        </w:tc>
        <w:tc>
          <w:tcPr>
            <w:tcW w:w="5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A3EB4" w14:textId="77777777" w:rsidR="00174E86" w:rsidRDefault="00000000">
            <w:r>
              <w:rPr>
                <w:sz w:val="19"/>
                <w:szCs w:val="19"/>
              </w:rPr>
              <w:t>Opens mstsc.exe with no arguments so you can type any host.</w:t>
            </w:r>
          </w:p>
        </w:tc>
      </w:tr>
      <w:tr w:rsidR="00174E86" w14:paraId="1674798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70D9F" w14:textId="77777777" w:rsidR="00174E86" w:rsidRDefault="00000000">
            <w:r>
              <w:rPr>
                <w:sz w:val="19"/>
                <w:szCs w:val="19"/>
              </w:rPr>
              <w:t>Edit actionDefinitions.json</w:t>
            </w:r>
          </w:p>
        </w:tc>
        <w:tc>
          <w:tcPr>
            <w:tcW w:w="5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28851" w14:textId="77777777" w:rsidR="00174E86" w:rsidRDefault="00000000">
            <w:r>
              <w:rPr>
                <w:sz w:val="19"/>
                <w:szCs w:val="19"/>
              </w:rPr>
              <w:t>Opens the actions file in Notepad (creates it with [] if missing).</w:t>
            </w:r>
          </w:p>
        </w:tc>
      </w:tr>
      <w:tr w:rsidR="00174E86" w14:paraId="5718ECA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5D076" w14:textId="77777777" w:rsidR="00174E86" w:rsidRDefault="00000000">
            <w:r>
              <w:rPr>
                <w:sz w:val="19"/>
                <w:szCs w:val="19"/>
              </w:rPr>
              <w:t>Edit connections.json</w:t>
            </w:r>
          </w:p>
        </w:tc>
        <w:tc>
          <w:tcPr>
            <w:tcW w:w="5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AF1BF" w14:textId="77777777" w:rsidR="00174E86" w:rsidRDefault="00000000">
            <w:r>
              <w:rPr>
                <w:sz w:val="19"/>
                <w:szCs w:val="19"/>
              </w:rPr>
              <w:t>Opens the connections file in Notepad (creates it with [] if missing).</w:t>
            </w:r>
          </w:p>
        </w:tc>
      </w:tr>
      <w:tr w:rsidR="00174E86" w14:paraId="0BAED59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C7CD7" w14:textId="77777777" w:rsidR="00174E86" w:rsidRDefault="00000000">
            <w:r>
              <w:rPr>
                <w:sz w:val="19"/>
                <w:szCs w:val="19"/>
              </w:rPr>
              <w:t>Run...</w:t>
            </w:r>
          </w:p>
        </w:tc>
        <w:tc>
          <w:tcPr>
            <w:tcW w:w="5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E35B3" w14:textId="77777777" w:rsidR="00174E86" w:rsidRDefault="00000000">
            <w:r>
              <w:rPr>
                <w:sz w:val="19"/>
                <w:szCs w:val="19"/>
              </w:rPr>
              <w:t>Opens the Windows Run dialog.</w:t>
            </w:r>
          </w:p>
        </w:tc>
      </w:tr>
      <w:tr w:rsidR="00174E86" w14:paraId="03D1CF3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4D939" w14:textId="77777777" w:rsidR="00174E86" w:rsidRDefault="00000000">
            <w:r>
              <w:rPr>
                <w:sz w:val="19"/>
                <w:szCs w:val="19"/>
              </w:rPr>
              <w:t>Exit</w:t>
            </w:r>
          </w:p>
        </w:tc>
        <w:tc>
          <w:tcPr>
            <w:tcW w:w="5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E319A" w14:textId="77777777" w:rsidR="00174E86" w:rsidRDefault="00000000">
            <w:r>
              <w:rPr>
                <w:sz w:val="19"/>
                <w:szCs w:val="19"/>
              </w:rPr>
              <w:t>Closes RDP+.</w:t>
            </w:r>
          </w:p>
        </w:tc>
      </w:tr>
    </w:tbl>
    <w:p w14:paraId="23083F63" w14:textId="77777777" w:rsidR="00174E86" w:rsidRDefault="00174E86">
      <w:pPr>
        <w:spacing w:after="80"/>
      </w:pPr>
    </w:p>
    <w:p w14:paraId="0E7485D8" w14:textId="77777777" w:rsidR="00174E86" w:rsidRDefault="00000000">
      <w:pPr>
        <w:spacing w:after="120"/>
      </w:pPr>
      <w:r>
        <w:lastRenderedPageBreak/>
        <w:t>After saving a file in Notepad, just click back on the RDP+ window: both files are reloaded and the list refreshes.</w:t>
      </w:r>
    </w:p>
    <w:p w14:paraId="273F70E2" w14:textId="77777777" w:rsidR="00174E86" w:rsidRDefault="00000000">
      <w:pPr>
        <w:pStyle w:val="Heading1"/>
      </w:pPr>
      <w:bookmarkStart w:id="10" w:name="_Toc241238618"/>
      <w:r>
        <w:t>8. Code structure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700"/>
        <w:gridCol w:w="3760"/>
      </w:tblGrid>
      <w:tr w:rsidR="00174E86" w14:paraId="03FFEE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A5788" w14:textId="77777777" w:rsidR="00174E86" w:rsidRDefault="00000000">
            <w:r>
              <w:rPr>
                <w:b/>
                <w:bCs/>
                <w:color w:val="FFFFFF"/>
                <w:sz w:val="19"/>
                <w:szCs w:val="19"/>
              </w:rPr>
              <w:t>Area</w:t>
            </w:r>
          </w:p>
        </w:tc>
        <w:tc>
          <w:tcPr>
            <w:tcW w:w="37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CD68C" w14:textId="77777777" w:rsidR="00174E86" w:rsidRDefault="00000000">
            <w:r>
              <w:rPr>
                <w:b/>
                <w:bCs/>
                <w:color w:val="FFFFFF"/>
                <w:sz w:val="19"/>
                <w:szCs w:val="19"/>
              </w:rPr>
              <w:t>Key functions / types</w:t>
            </w:r>
          </w:p>
        </w:tc>
        <w:tc>
          <w:tcPr>
            <w:tcW w:w="3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F800A" w14:textId="77777777" w:rsidR="00174E86" w:rsidRDefault="00000000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174E86" w14:paraId="0005250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CE3A5" w14:textId="77777777" w:rsidR="00174E86" w:rsidRDefault="00000000">
            <w:r>
              <w:rPr>
                <w:sz w:val="19"/>
                <w:szCs w:val="19"/>
              </w:rPr>
              <w:t>Encoding helpers</w:t>
            </w:r>
          </w:p>
        </w:tc>
        <w:tc>
          <w:tcPr>
            <w:tcW w:w="37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5EE9C" w14:textId="77777777" w:rsidR="00174E86" w:rsidRDefault="00000000">
            <w:r>
              <w:rPr>
                <w:sz w:val="19"/>
                <w:szCs w:val="19"/>
              </w:rPr>
              <w:t>Utf8ToWide, WideToUtf8, ToWide, WStringToString, ToUpper</w:t>
            </w:r>
          </w:p>
        </w:tc>
        <w:tc>
          <w:tcPr>
            <w:tcW w:w="3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F9CF4" w14:textId="77777777" w:rsidR="00174E86" w:rsidRDefault="00000000">
            <w:r>
              <w:rPr>
                <w:sz w:val="19"/>
                <w:szCs w:val="19"/>
              </w:rPr>
              <w:t>UTF-8 (disk/JSON) to UTF-16 (Win32) conversion.</w:t>
            </w:r>
          </w:p>
        </w:tc>
      </w:tr>
      <w:tr w:rsidR="00174E86" w14:paraId="4D5E23C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9E544" w14:textId="77777777" w:rsidR="00174E86" w:rsidRDefault="00000000">
            <w:r>
              <w:rPr>
                <w:sz w:val="19"/>
                <w:szCs w:val="19"/>
              </w:rPr>
              <w:t>Action model</w:t>
            </w:r>
          </w:p>
        </w:tc>
        <w:tc>
          <w:tcPr>
            <w:tcW w:w="37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D413D" w14:textId="77777777" w:rsidR="00174E86" w:rsidRDefault="00000000">
            <w:r>
              <w:rPr>
                <w:sz w:val="19"/>
                <w:szCs w:val="19"/>
              </w:rPr>
              <w:t>struct Action, from_json, to_json</w:t>
            </w:r>
          </w:p>
        </w:tc>
        <w:tc>
          <w:tcPr>
            <w:tcW w:w="3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C9934" w14:textId="77777777" w:rsidR="00174E86" w:rsidRDefault="00000000">
            <w:r>
              <w:rPr>
                <w:sz w:val="19"/>
                <w:szCs w:val="19"/>
              </w:rPr>
              <w:t>nlohmann/json ADL hooks map JSON objects to Action.</w:t>
            </w:r>
          </w:p>
        </w:tc>
      </w:tr>
      <w:tr w:rsidR="00174E86" w14:paraId="3A452E4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F5280" w14:textId="77777777" w:rsidR="00174E86" w:rsidRDefault="00000000">
            <w:r>
              <w:rPr>
                <w:sz w:val="19"/>
                <w:szCs w:val="19"/>
              </w:rPr>
              <w:t>Action loading</w:t>
            </w:r>
          </w:p>
        </w:tc>
        <w:tc>
          <w:tcPr>
            <w:tcW w:w="37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CBDBC" w14:textId="77777777" w:rsidR="00174E86" w:rsidRDefault="00000000">
            <w:r>
              <w:rPr>
                <w:sz w:val="19"/>
                <w:szCs w:val="19"/>
              </w:rPr>
              <w:t>ReadFileUtf8, loadActions</w:t>
            </w:r>
          </w:p>
        </w:tc>
        <w:tc>
          <w:tcPr>
            <w:tcW w:w="3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7A8D8" w14:textId="77777777" w:rsidR="00174E86" w:rsidRDefault="00000000">
            <w:r>
              <w:rPr>
                <w:sz w:val="19"/>
                <w:szCs w:val="19"/>
              </w:rPr>
              <w:t>Reads bytes with CreateFileW/ReadFile; throws on error or non-array.</w:t>
            </w:r>
          </w:p>
        </w:tc>
      </w:tr>
      <w:tr w:rsidR="00174E86" w14:paraId="6BB2D85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C278B" w14:textId="77777777" w:rsidR="00174E86" w:rsidRDefault="00000000">
            <w:r>
              <w:rPr>
                <w:sz w:val="19"/>
                <w:szCs w:val="19"/>
              </w:rPr>
              <w:t>Action lookup</w:t>
            </w:r>
          </w:p>
        </w:tc>
        <w:tc>
          <w:tcPr>
            <w:tcW w:w="37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5AE40" w14:textId="77777777" w:rsidR="00174E86" w:rsidRDefault="00000000">
            <w:r>
              <w:rPr>
                <w:sz w:val="19"/>
                <w:szCs w:val="19"/>
              </w:rPr>
              <w:t>findCommandByAction, findArgsByAction</w:t>
            </w:r>
          </w:p>
        </w:tc>
        <w:tc>
          <w:tcPr>
            <w:tcW w:w="3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AB447" w14:textId="77777777" w:rsidR="00174E86" w:rsidRDefault="00000000">
            <w:r>
              <w:rPr>
                <w:sz w:val="19"/>
                <w:szCs w:val="19"/>
              </w:rPr>
              <w:t>Linear search returning std::optional.</w:t>
            </w:r>
          </w:p>
        </w:tc>
      </w:tr>
      <w:tr w:rsidR="00174E86" w14:paraId="620B33F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2658F" w14:textId="77777777" w:rsidR="00174E86" w:rsidRDefault="00000000">
            <w:r>
              <w:rPr>
                <w:sz w:val="19"/>
                <w:szCs w:val="19"/>
              </w:rPr>
              <w:t>Device model</w:t>
            </w:r>
          </w:p>
        </w:tc>
        <w:tc>
          <w:tcPr>
            <w:tcW w:w="37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F04C8" w14:textId="77777777" w:rsidR="00174E86" w:rsidRDefault="00000000">
            <w:r>
              <w:rPr>
                <w:sz w:val="19"/>
                <w:szCs w:val="19"/>
              </w:rPr>
              <w:t>struct Device, LoadConnections</w:t>
            </w:r>
          </w:p>
        </w:tc>
        <w:tc>
          <w:tcPr>
            <w:tcW w:w="3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71A5D" w14:textId="77777777" w:rsidR="00174E86" w:rsidRDefault="00000000">
            <w:r>
              <w:rPr>
                <w:sz w:val="19"/>
                <w:szCs w:val="19"/>
              </w:rPr>
              <w:t>Tolerant parser: flat array or grouped object; shows a message box on errors.</w:t>
            </w:r>
          </w:p>
        </w:tc>
      </w:tr>
      <w:tr w:rsidR="00174E86" w14:paraId="50678CA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607FC" w14:textId="77777777" w:rsidR="00174E86" w:rsidRDefault="00000000">
            <w:r>
              <w:rPr>
                <w:sz w:val="19"/>
                <w:szCs w:val="19"/>
              </w:rPr>
              <w:t>Config paths</w:t>
            </w:r>
          </w:p>
        </w:tc>
        <w:tc>
          <w:tcPr>
            <w:tcW w:w="37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D4CA7" w14:textId="77777777" w:rsidR="00174E86" w:rsidRDefault="00000000">
            <w:r>
              <w:rPr>
                <w:sz w:val="19"/>
                <w:szCs w:val="19"/>
              </w:rPr>
              <w:t>GetExeDir, GetConnectionsJsonPath, GetActionsJsonPath</w:t>
            </w:r>
          </w:p>
        </w:tc>
        <w:tc>
          <w:tcPr>
            <w:tcW w:w="3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2710B" w14:textId="77777777" w:rsidR="00174E86" w:rsidRDefault="00000000">
            <w:r>
              <w:rPr>
                <w:sz w:val="19"/>
                <w:szCs w:val="19"/>
              </w:rPr>
              <w:t>Both files sit beside the .exe.</w:t>
            </w:r>
          </w:p>
        </w:tc>
      </w:tr>
      <w:tr w:rsidR="00174E86" w14:paraId="7706B4A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CFFAD" w14:textId="77777777" w:rsidR="00174E86" w:rsidRDefault="00000000">
            <w:r>
              <w:rPr>
                <w:sz w:val="19"/>
                <w:szCs w:val="19"/>
              </w:rPr>
              <w:t>Config editing</w:t>
            </w:r>
          </w:p>
        </w:tc>
        <w:tc>
          <w:tcPr>
            <w:tcW w:w="37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94B1E" w14:textId="77777777" w:rsidR="00174E86" w:rsidRDefault="00000000">
            <w:r>
              <w:rPr>
                <w:sz w:val="19"/>
                <w:szCs w:val="19"/>
              </w:rPr>
              <w:t>FileExists, CreateFileWithDefaultContent, OpenJsonFileForEditing</w:t>
            </w:r>
          </w:p>
        </w:tc>
        <w:tc>
          <w:tcPr>
            <w:tcW w:w="3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38B5F" w14:textId="77777777" w:rsidR="00174E86" w:rsidRDefault="00000000">
            <w:r>
              <w:rPr>
                <w:sz w:val="19"/>
                <w:szCs w:val="19"/>
              </w:rPr>
              <w:t>Seeds a missing file with [] then opens Notepad.</w:t>
            </w:r>
          </w:p>
        </w:tc>
      </w:tr>
      <w:tr w:rsidR="00174E86" w14:paraId="0DAB1B6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DF94F" w14:textId="77777777" w:rsidR="00174E86" w:rsidRDefault="00000000">
            <w:r>
              <w:rPr>
                <w:sz w:val="19"/>
                <w:szCs w:val="19"/>
              </w:rPr>
              <w:t>Launching</w:t>
            </w:r>
          </w:p>
        </w:tc>
        <w:tc>
          <w:tcPr>
            <w:tcW w:w="37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228D5" w14:textId="77777777" w:rsidR="00174E86" w:rsidRDefault="00000000">
            <w:r>
              <w:rPr>
                <w:sz w:val="19"/>
                <w:szCs w:val="19"/>
              </w:rPr>
              <w:t>LaunchSomething, OnItemActivated</w:t>
            </w:r>
          </w:p>
        </w:tc>
        <w:tc>
          <w:tcPr>
            <w:tcW w:w="3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56B1E" w14:textId="77777777" w:rsidR="00174E86" w:rsidRDefault="00000000">
            <w:r>
              <w:rPr>
                <w:sz w:val="19"/>
                <w:szCs w:val="19"/>
              </w:rPr>
              <w:t>Chooses URL-open vs. executable + args via ShellExecuteW.</w:t>
            </w:r>
          </w:p>
        </w:tc>
      </w:tr>
      <w:tr w:rsidR="00174E86" w14:paraId="2FA295C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79037" w14:textId="77777777" w:rsidR="00174E86" w:rsidRDefault="00000000">
            <w:r>
              <w:rPr>
                <w:sz w:val="19"/>
                <w:szCs w:val="19"/>
              </w:rPr>
              <w:t>Run dialog</w:t>
            </w:r>
          </w:p>
        </w:tc>
        <w:tc>
          <w:tcPr>
            <w:tcW w:w="37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49599" w14:textId="77777777" w:rsidR="00174E86" w:rsidRDefault="00000000">
            <w:r>
              <w:rPr>
                <w:sz w:val="19"/>
                <w:szCs w:val="19"/>
              </w:rPr>
              <w:t>ShowRunDialog</w:t>
            </w:r>
          </w:p>
        </w:tc>
        <w:tc>
          <w:tcPr>
            <w:tcW w:w="3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C0618" w14:textId="77777777" w:rsidR="00174E86" w:rsidRDefault="00000000">
            <w:r>
              <w:rPr>
                <w:sz w:val="19"/>
                <w:szCs w:val="19"/>
              </w:rPr>
              <w:t>COM Shell.Application IShellDispatch::FileRun (documented API).</w:t>
            </w:r>
          </w:p>
        </w:tc>
      </w:tr>
      <w:tr w:rsidR="00174E86" w14:paraId="7999C74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8723F" w14:textId="77777777" w:rsidR="00174E86" w:rsidRDefault="00000000">
            <w:r>
              <w:rPr>
                <w:sz w:val="19"/>
                <w:szCs w:val="19"/>
              </w:rPr>
              <w:t>List view</w:t>
            </w:r>
          </w:p>
        </w:tc>
        <w:tc>
          <w:tcPr>
            <w:tcW w:w="37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39FE5" w14:textId="77777777" w:rsidR="00174E86" w:rsidRDefault="00000000">
            <w:r>
              <w:rPr>
                <w:sz w:val="19"/>
                <w:szCs w:val="19"/>
              </w:rPr>
              <w:t>PopulateListView, SortDevices, UpdateHeaderSortArrow, ReloadAllData</w:t>
            </w:r>
          </w:p>
        </w:tc>
        <w:tc>
          <w:tcPr>
            <w:tcW w:w="3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9F933" w14:textId="77777777" w:rsidR="00174E86" w:rsidRDefault="00000000">
            <w:r>
              <w:rPr>
                <w:sz w:val="19"/>
                <w:szCs w:val="19"/>
              </w:rPr>
              <w:t>Fill, sort and refresh the table.</w:t>
            </w:r>
          </w:p>
        </w:tc>
      </w:tr>
      <w:tr w:rsidR="00174E86" w14:paraId="5F9BD6A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FFADE" w14:textId="77777777" w:rsidR="00174E86" w:rsidRDefault="00000000">
            <w:r>
              <w:rPr>
                <w:sz w:val="19"/>
                <w:szCs w:val="19"/>
              </w:rPr>
              <w:t>Window</w:t>
            </w:r>
          </w:p>
        </w:tc>
        <w:tc>
          <w:tcPr>
            <w:tcW w:w="37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7DB83" w14:textId="77777777" w:rsidR="00174E86" w:rsidRDefault="00000000">
            <w:r>
              <w:rPr>
                <w:sz w:val="19"/>
                <w:szCs w:val="19"/>
              </w:rPr>
              <w:t>WndProc, wWinMain</w:t>
            </w:r>
          </w:p>
        </w:tc>
        <w:tc>
          <w:tcPr>
            <w:tcW w:w="3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CE14B" w14:textId="77777777" w:rsidR="00174E86" w:rsidRDefault="00000000">
            <w:r>
              <w:rPr>
                <w:sz w:val="19"/>
                <w:szCs w:val="19"/>
              </w:rPr>
              <w:t>Creates controls, lays them out on WM_SIZE, handles commands/notifications, reloads on WM_ACTIVATE.</w:t>
            </w:r>
          </w:p>
        </w:tc>
      </w:tr>
      <w:tr w:rsidR="00174E86" w14:paraId="6000C91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5DD44" w14:textId="77777777" w:rsidR="00174E86" w:rsidRDefault="00000000">
            <w:r>
              <w:rPr>
                <w:sz w:val="19"/>
                <w:szCs w:val="19"/>
              </w:rPr>
              <w:t>Unused</w:t>
            </w:r>
          </w:p>
        </w:tc>
        <w:tc>
          <w:tcPr>
            <w:tcW w:w="370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6606E" w14:textId="77777777" w:rsidR="00174E86" w:rsidRDefault="00000000">
            <w:r>
              <w:rPr>
                <w:sz w:val="19"/>
                <w:szCs w:val="19"/>
              </w:rPr>
              <w:t>Logger, getExeDirectory, UsernameDialog, GetUsernamePopup, WM_LAUNCH</w:t>
            </w:r>
          </w:p>
        </w:tc>
        <w:tc>
          <w:tcPr>
            <w:tcW w:w="3760" w:type="dxa"/>
            <w:tcBorders>
              <w:top w:val="single" w:sz="4" w:space="0" w:color="B8C4D0"/>
              <w:left w:val="single" w:sz="4" w:space="0" w:color="B8C4D0"/>
              <w:bottom w:val="single" w:sz="4" w:space="0" w:color="B8C4D0"/>
              <w:right w:val="single" w:sz="4" w:space="0" w:color="B8C4D0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E3700" w14:textId="77777777" w:rsidR="00174E86" w:rsidRDefault="00000000">
            <w:r>
              <w:rPr>
                <w:sz w:val="19"/>
                <w:szCs w:val="19"/>
              </w:rPr>
              <w:t>Present but never called (see section 9).</w:t>
            </w:r>
          </w:p>
        </w:tc>
      </w:tr>
    </w:tbl>
    <w:p w14:paraId="192EC216" w14:textId="77777777" w:rsidR="00174E86" w:rsidRDefault="00174E86">
      <w:pPr>
        <w:spacing w:after="80"/>
      </w:pPr>
    </w:p>
    <w:p w14:paraId="31D873D9" w14:textId="77777777" w:rsidR="00174E86" w:rsidRDefault="00000000">
      <w:pPr>
        <w:pStyle w:val="Heading2"/>
      </w:pPr>
      <w:bookmarkStart w:id="11" w:name="_Toc241238619"/>
      <w:r>
        <w:t>Message flow</w:t>
      </w:r>
      <w:bookmarkEnd w:id="11"/>
    </w:p>
    <w:p w14:paraId="57E12BF7" w14:textId="77777777" w:rsidR="00174E86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WM_CREATE</w:t>
      </w:r>
      <w:r>
        <w:t>: builds the list view and its three columns, loads both JSON files, creates the five buttons.</w:t>
      </w:r>
    </w:p>
    <w:p w14:paraId="74607E4A" w14:textId="77777777" w:rsidR="00174E86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WM_SIZE</w:t>
      </w:r>
      <w:r>
        <w:t>: list view fills the window above two centred button rows (250 px wide buttons; Run and Exit share the right-hand slot of the bottom row).</w:t>
      </w:r>
    </w:p>
    <w:p w14:paraId="34D9DBBD" w14:textId="77777777" w:rsidR="00174E86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WM_COMMAND</w:t>
      </w:r>
      <w:r>
        <w:t>: dispatches the five buttons.</w:t>
      </w:r>
    </w:p>
    <w:p w14:paraId="24CFA912" w14:textId="77777777" w:rsidR="00174E86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WM_NOTIFY</w:t>
      </w:r>
      <w:r>
        <w:t>: NM_DBLCLK / NM_RETURN launch the selection; LVN_COLUMNCLICK sorts.</w:t>
      </w:r>
    </w:p>
    <w:p w14:paraId="4D95CEFC" w14:textId="77777777" w:rsidR="00174E86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WM_ACTIVATE</w:t>
      </w:r>
      <w:r>
        <w:t>: on activation, reloads both JSON files and repopulates the list.</w:t>
      </w:r>
    </w:p>
    <w:p w14:paraId="07328346" w14:textId="77777777" w:rsidR="00174E86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WM_DESTROY</w:t>
      </w:r>
      <w:r>
        <w:t>: posts the quit message.</w:t>
      </w:r>
    </w:p>
    <w:p w14:paraId="37E2D338" w14:textId="77777777" w:rsidR="00174E86" w:rsidRDefault="00000000">
      <w:pPr>
        <w:pStyle w:val="Heading1"/>
      </w:pPr>
      <w:bookmarkStart w:id="12" w:name="_Toc241238620"/>
      <w:r>
        <w:t>9. Review notes and suggested improvements</w:t>
      </w:r>
      <w:bookmarkEnd w:id="12"/>
    </w:p>
    <w:p w14:paraId="13CDED6E" w14:textId="77777777" w:rsidR="00174E86" w:rsidRDefault="00000000">
      <w:pPr>
        <w:spacing w:after="120"/>
      </w:pPr>
      <w:r>
        <w:lastRenderedPageBreak/>
        <w:t>The program is compact and readable. The items below are things noticed while documenting it, roughly in order of impact.</w:t>
      </w:r>
    </w:p>
    <w:p w14:paraId="5E1A3F85" w14:textId="77777777" w:rsidR="00174E86" w:rsidRDefault="00000000">
      <w:pPr>
        <w:pStyle w:val="Heading2"/>
      </w:pPr>
      <w:bookmarkStart w:id="13" w:name="_Toc241238621"/>
      <w:r>
        <w:t>Behaviour</w:t>
      </w:r>
      <w:bookmarkEnd w:id="13"/>
    </w:p>
    <w:p w14:paraId="3003B1C0" w14:textId="77777777" w:rsidR="00174E86" w:rsidRDefault="00000000">
      <w:pPr>
        <w:pStyle w:val="ListParagraph"/>
        <w:numPr>
          <w:ilvl w:val="0"/>
          <w:numId w:val="4"/>
        </w:numPr>
      </w:pPr>
      <w:r>
        <w:rPr>
          <w:b/>
          <w:bCs/>
        </w:rPr>
        <w:t>Repeating error dialog on bad JSON.</w:t>
      </w:r>
      <w:r>
        <w:t xml:space="preserve"> </w:t>
      </w:r>
      <w:r>
        <w:rPr>
          <w:rFonts w:ascii="Consolas" w:eastAsia="Consolas" w:hAnsi="Consolas" w:cs="Consolas"/>
          <w:color w:val="8B1A1A"/>
        </w:rPr>
        <w:t>ReloadAllData</w:t>
      </w:r>
      <w:r>
        <w:t xml:space="preserve"> runs on every </w:t>
      </w:r>
      <w:r>
        <w:rPr>
          <w:rFonts w:ascii="Consolas" w:eastAsia="Consolas" w:hAnsi="Consolas" w:cs="Consolas"/>
          <w:color w:val="8B1A1A"/>
        </w:rPr>
        <w:t>WM_ACTIVATE</w:t>
      </w:r>
      <w:r>
        <w:t xml:space="preserve"> and shows a message box if either file fails to parse. Dismissing the box re-activates the main window, which reloads and shows the box again, until the file is fixed. Consider reloading only when the file's last-write time has changed, or showing the error once per change.</w:t>
      </w:r>
    </w:p>
    <w:p w14:paraId="18C6E3D3" w14:textId="77777777" w:rsidR="00174E86" w:rsidRDefault="00000000">
      <w:pPr>
        <w:pStyle w:val="ListParagraph"/>
        <w:numPr>
          <w:ilvl w:val="0"/>
          <w:numId w:val="4"/>
        </w:numPr>
      </w:pPr>
      <w:r>
        <w:rPr>
          <w:b/>
          <w:bCs/>
        </w:rPr>
        <w:t>Unknown types fail silently.</w:t>
      </w:r>
      <w:r>
        <w:t xml:space="preserve"> If no action matches, the code falls back to the string </w:t>
      </w:r>
      <w:r>
        <w:rPr>
          <w:rFonts w:ascii="Consolas" w:eastAsia="Consolas" w:hAnsi="Consolas" w:cs="Consolas"/>
          <w:color w:val="8B1A1A"/>
        </w:rPr>
        <w:t>"Default"</w:t>
      </w:r>
      <w:r>
        <w:t xml:space="preserve"> and calls </w:t>
      </w:r>
      <w:r>
        <w:rPr>
          <w:rFonts w:ascii="Consolas" w:eastAsia="Consolas" w:hAnsi="Consolas" w:cs="Consolas"/>
          <w:color w:val="8B1A1A"/>
        </w:rPr>
        <w:t>ShellExecuteW("Default", ...)</w:t>
      </w:r>
      <w:r>
        <w:t xml:space="preserve">, which fails with no message. </w:t>
      </w:r>
      <w:r>
        <w:rPr>
          <w:rFonts w:ascii="Consolas" w:eastAsia="Consolas" w:hAnsi="Consolas" w:cs="Consolas"/>
          <w:color w:val="8B1A1A"/>
        </w:rPr>
        <w:t>LaunchSomething</w:t>
      </w:r>
      <w:r>
        <w:t xml:space="preserve"> also ignores ShellExecuteW's return value. Showing "No action defined for type X" would help.</w:t>
      </w:r>
    </w:p>
    <w:p w14:paraId="211EDDA9" w14:textId="77777777" w:rsidR="00174E86" w:rsidRDefault="00000000">
      <w:pPr>
        <w:pStyle w:val="ListParagraph"/>
        <w:numPr>
          <w:ilvl w:val="0"/>
          <w:numId w:val="4"/>
        </w:numPr>
      </w:pPr>
      <w:r>
        <w:rPr>
          <w:b/>
          <w:bCs/>
        </w:rPr>
        <w:t>Sort order is lost on reload.</w:t>
      </w:r>
      <w:r>
        <w:t xml:space="preserve"> Reloading replaces </w:t>
      </w:r>
      <w:r>
        <w:rPr>
          <w:rFonts w:ascii="Consolas" w:eastAsia="Consolas" w:hAnsi="Consolas" w:cs="Consolas"/>
          <w:color w:val="8B1A1A"/>
        </w:rPr>
        <w:t>g_devices</w:t>
      </w:r>
      <w:r>
        <w:t xml:space="preserve"> in file order, but </w:t>
      </w:r>
      <w:r>
        <w:rPr>
          <w:rFonts w:ascii="Consolas" w:eastAsia="Consolas" w:hAnsi="Consolas" w:cs="Consolas"/>
          <w:color w:val="8B1A1A"/>
        </w:rPr>
        <w:t>g_sortCol</w:t>
      </w:r>
      <w:r>
        <w:t>/</w:t>
      </w:r>
      <w:r>
        <w:rPr>
          <w:rFonts w:ascii="Consolas" w:eastAsia="Consolas" w:hAnsi="Consolas" w:cs="Consolas"/>
          <w:color w:val="8B1A1A"/>
        </w:rPr>
        <w:t>g_sortAsc</w:t>
      </w:r>
      <w:r>
        <w:t xml:space="preserve"> and the header arrow are kept, so the arrow can show a sort that is no longer applied. Re-apply the current sort after loading (without toggling direction).</w:t>
      </w:r>
    </w:p>
    <w:p w14:paraId="382A653A" w14:textId="77777777" w:rsidR="00174E86" w:rsidRDefault="00000000">
      <w:pPr>
        <w:pStyle w:val="ListParagraph"/>
        <w:numPr>
          <w:ilvl w:val="0"/>
          <w:numId w:val="4"/>
        </w:numPr>
      </w:pPr>
      <w:r>
        <w:rPr>
          <w:b/>
          <w:bCs/>
        </w:rPr>
        <w:t>Selection is lost on every focus change,</w:t>
      </w:r>
      <w:r>
        <w:t xml:space="preserve"> because the list is rebuilt each time the window is activated.</w:t>
      </w:r>
    </w:p>
    <w:p w14:paraId="4D7A2AD3" w14:textId="77777777" w:rsidR="00174E86" w:rsidRDefault="00000000">
      <w:pPr>
        <w:pStyle w:val="ListParagraph"/>
        <w:numPr>
          <w:ilvl w:val="0"/>
          <w:numId w:val="4"/>
        </w:numPr>
      </w:pPr>
      <w:r>
        <w:rPr>
          <w:b/>
          <w:bCs/>
        </w:rPr>
        <w:t>Hosts with spaces</w:t>
      </w:r>
      <w:r>
        <w:t xml:space="preserve"> are appended unquoted to the argument string.</w:t>
      </w:r>
    </w:p>
    <w:p w14:paraId="62C9C8CD" w14:textId="77777777" w:rsidR="00174E86" w:rsidRDefault="00000000">
      <w:pPr>
        <w:pStyle w:val="Heading2"/>
      </w:pPr>
      <w:bookmarkStart w:id="14" w:name="_Toc241238622"/>
      <w:r>
        <w:t>Build and platform</w:t>
      </w:r>
      <w:bookmarkEnd w:id="14"/>
    </w:p>
    <w:p w14:paraId="72294CBE" w14:textId="77777777" w:rsidR="00174E86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>Visual styles / sort arrows.</w:t>
      </w:r>
      <w:r>
        <w:t xml:space="preserve"> </w:t>
      </w:r>
      <w:r>
        <w:rPr>
          <w:rFonts w:ascii="Consolas" w:eastAsia="Consolas" w:hAnsi="Consolas" w:cs="Consolas"/>
          <w:color w:val="8B1A1A"/>
        </w:rPr>
        <w:t>InitCommonControlsEx</w:t>
      </w:r>
      <w:r>
        <w:t xml:space="preserve"> alone does not enable ComCtl32 v6; that needs an application manifest. </w:t>
      </w:r>
      <w:r>
        <w:rPr>
          <w:rFonts w:ascii="Consolas" w:eastAsia="Consolas" w:hAnsi="Consolas" w:cs="Consolas"/>
          <w:color w:val="8B1A1A"/>
        </w:rPr>
        <w:t>HDF_SORTUP</w:t>
      </w:r>
      <w:r>
        <w:t>/</w:t>
      </w:r>
      <w:r>
        <w:rPr>
          <w:rFonts w:ascii="Consolas" w:eastAsia="Consolas" w:hAnsi="Consolas" w:cs="Consolas"/>
          <w:color w:val="8B1A1A"/>
        </w:rPr>
        <w:t>HDF_SORTDOWN</w:t>
      </w:r>
      <w:r>
        <w:t xml:space="preserve"> arrows only draw with v6, so make sure </w:t>
      </w:r>
      <w:r>
        <w:rPr>
          <w:rFonts w:ascii="Consolas" w:eastAsia="Consolas" w:hAnsi="Consolas" w:cs="Consolas"/>
          <w:color w:val="8B1A1A"/>
        </w:rPr>
        <w:t>RDP_Plus.res</w:t>
      </w:r>
      <w:r>
        <w:t xml:space="preserve"> embeds a manifest (or add </w:t>
      </w:r>
      <w:r>
        <w:rPr>
          <w:rFonts w:ascii="Consolas" w:eastAsia="Consolas" w:hAnsi="Consolas" w:cs="Consolas"/>
          <w:color w:val="8B1A1A"/>
        </w:rPr>
        <w:t>#pragma comment(linker, "/manifestdependency:...")</w:t>
      </w:r>
      <w:r>
        <w:t>).</w:t>
      </w:r>
    </w:p>
    <w:p w14:paraId="357200EC" w14:textId="77777777" w:rsidR="00174E86" w:rsidRDefault="00000000">
      <w:pPr>
        <w:pStyle w:val="ListParagraph"/>
        <w:numPr>
          <w:ilvl w:val="0"/>
          <w:numId w:val="5"/>
        </w:numPr>
      </w:pPr>
      <w:r>
        <w:rPr>
          <w:rFonts w:ascii="Consolas" w:eastAsia="Consolas" w:hAnsi="Consolas" w:cs="Consolas"/>
          <w:color w:val="8B1A1A"/>
        </w:rPr>
        <w:t>#define UNICODE</w:t>
      </w:r>
      <w:r>
        <w:t xml:space="preserve"> / </w:t>
      </w:r>
      <w:r>
        <w:rPr>
          <w:rFonts w:ascii="Consolas" w:eastAsia="Consolas" w:hAnsi="Consolas" w:cs="Consolas"/>
          <w:color w:val="8B1A1A"/>
        </w:rPr>
        <w:t>_UNICODE</w:t>
      </w:r>
      <w:r>
        <w:t xml:space="preserve"> in the source duplicate the </w:t>
      </w:r>
      <w:r>
        <w:rPr>
          <w:rFonts w:ascii="Consolas" w:eastAsia="Consolas" w:hAnsi="Consolas" w:cs="Consolas"/>
          <w:color w:val="8B1A1A"/>
        </w:rPr>
        <w:t>/D</w:t>
      </w:r>
      <w:r>
        <w:t xml:space="preserve"> switches and can trigger warning C4005 (macro redefinition). Wrap them in </w:t>
      </w:r>
      <w:r>
        <w:rPr>
          <w:rFonts w:ascii="Consolas" w:eastAsia="Consolas" w:hAnsi="Consolas" w:cs="Consolas"/>
          <w:color w:val="8B1A1A"/>
        </w:rPr>
        <w:t>#ifndef</w:t>
      </w:r>
      <w:r>
        <w:t>.</w:t>
      </w:r>
    </w:p>
    <w:p w14:paraId="719A26C9" w14:textId="77777777" w:rsidR="00174E86" w:rsidRDefault="00000000">
      <w:pPr>
        <w:pStyle w:val="ListParagraph"/>
        <w:numPr>
          <w:ilvl w:val="0"/>
          <w:numId w:val="5"/>
        </w:numPr>
      </w:pPr>
      <w:r>
        <w:rPr>
          <w:rFonts w:ascii="Consolas" w:eastAsia="Consolas" w:hAnsi="Consolas" w:cs="Consolas"/>
          <w:color w:val="8B1A1A"/>
        </w:rPr>
        <w:t>LoadConnections</w:t>
      </w:r>
      <w:r>
        <w:t xml:space="preserve"> converts the path to UTF-8 and opens it with a narrow </w:t>
      </w:r>
      <w:r>
        <w:rPr>
          <w:rFonts w:ascii="Consolas" w:eastAsia="Consolas" w:hAnsi="Consolas" w:cs="Consolas"/>
          <w:color w:val="8B1A1A"/>
        </w:rPr>
        <w:t>std::ifstream</w:t>
      </w:r>
      <w:r>
        <w:t xml:space="preserve">. MSVC interprets narrow paths in the ANSI code page, so a folder with non-ASCII characters would fail. Reusing </w:t>
      </w:r>
      <w:r>
        <w:rPr>
          <w:rFonts w:ascii="Consolas" w:eastAsia="Consolas" w:hAnsi="Consolas" w:cs="Consolas"/>
          <w:color w:val="8B1A1A"/>
        </w:rPr>
        <w:t>ReadFileUtf8</w:t>
      </w:r>
      <w:r>
        <w:t xml:space="preserve"> (already used for actions) fixes this and unifies the two loaders.</w:t>
      </w:r>
    </w:p>
    <w:p w14:paraId="41CEF10B" w14:textId="77777777" w:rsidR="00174E86" w:rsidRDefault="00000000">
      <w:pPr>
        <w:pStyle w:val="Heading2"/>
      </w:pPr>
      <w:bookmarkStart w:id="15" w:name="_Toc241238623"/>
      <w:r>
        <w:t>Tidy-up</w:t>
      </w:r>
      <w:bookmarkEnd w:id="15"/>
    </w:p>
    <w:p w14:paraId="3B020EEF" w14:textId="77777777" w:rsidR="00174E86" w:rsidRDefault="00000000">
      <w:pPr>
        <w:pStyle w:val="ListParagraph"/>
        <w:numPr>
          <w:ilvl w:val="0"/>
          <w:numId w:val="6"/>
        </w:numPr>
      </w:pPr>
      <w:r>
        <w:t xml:space="preserve">Unused code: </w:t>
      </w:r>
      <w:r>
        <w:rPr>
          <w:rFonts w:ascii="Consolas" w:eastAsia="Consolas" w:hAnsi="Consolas" w:cs="Consolas"/>
          <w:color w:val="8B1A1A"/>
        </w:rPr>
        <w:t>Logger</w:t>
      </w:r>
      <w:r>
        <w:t xml:space="preserve">, </w:t>
      </w:r>
      <w:r>
        <w:rPr>
          <w:rFonts w:ascii="Consolas" w:eastAsia="Consolas" w:hAnsi="Consolas" w:cs="Consolas"/>
          <w:color w:val="8B1A1A"/>
        </w:rPr>
        <w:t>getExeDirectory</w:t>
      </w:r>
      <w:r>
        <w:t xml:space="preserve">, </w:t>
      </w:r>
      <w:r>
        <w:rPr>
          <w:rFonts w:ascii="Consolas" w:eastAsia="Consolas" w:hAnsi="Consolas" w:cs="Consolas"/>
          <w:color w:val="8B1A1A"/>
        </w:rPr>
        <w:t>WStringToString</w:t>
      </w:r>
      <w:r>
        <w:t xml:space="preserve">, </w:t>
      </w:r>
      <w:r>
        <w:rPr>
          <w:rFonts w:ascii="Consolas" w:eastAsia="Consolas" w:hAnsi="Consolas" w:cs="Consolas"/>
          <w:color w:val="8B1A1A"/>
        </w:rPr>
        <w:t>UsernameDialog</w:t>
      </w:r>
      <w:r>
        <w:t xml:space="preserve">, </w:t>
      </w:r>
      <w:r>
        <w:rPr>
          <w:rFonts w:ascii="Consolas" w:eastAsia="Consolas" w:hAnsi="Consolas" w:cs="Consolas"/>
          <w:color w:val="8B1A1A"/>
        </w:rPr>
        <w:t>GetUsernamePopup</w:t>
      </w:r>
      <w:r>
        <w:t xml:space="preserve"> (an "SSH Login" prompt) and its leftover </w:t>
      </w:r>
      <w:r>
        <w:rPr>
          <w:rFonts w:ascii="Consolas" w:eastAsia="Consolas" w:hAnsi="Consolas" w:cs="Consolas"/>
          <w:color w:val="8B1A1A"/>
        </w:rPr>
        <w:t>dlgBase</w:t>
      </w:r>
      <w:r>
        <w:t>/</w:t>
      </w:r>
      <w:r>
        <w:rPr>
          <w:rFonts w:ascii="Consolas" w:eastAsia="Consolas" w:hAnsi="Consolas" w:cs="Consolas"/>
          <w:color w:val="8B1A1A"/>
        </w:rPr>
        <w:t>DlgLayout</w:t>
      </w:r>
      <w:r>
        <w:t xml:space="preserve"> structs, and the </w:t>
      </w:r>
      <w:r>
        <w:rPr>
          <w:rFonts w:ascii="Consolas" w:eastAsia="Consolas" w:hAnsi="Consolas" w:cs="Consolas"/>
          <w:color w:val="8B1A1A"/>
        </w:rPr>
        <w:t>WM_LAUNCH</w:t>
      </w:r>
      <w:r>
        <w:t xml:space="preserve"> constant. Either wire them up or remove them. If </w:t>
      </w:r>
      <w:r>
        <w:rPr>
          <w:rFonts w:ascii="Consolas" w:eastAsia="Consolas" w:hAnsi="Consolas" w:cs="Consolas"/>
          <w:color w:val="8B1A1A"/>
        </w:rPr>
        <w:t>GetUsernamePopup</w:t>
      </w:r>
      <w:r>
        <w:t xml:space="preserve"> is kept, its </w:t>
      </w:r>
      <w:r>
        <w:rPr>
          <w:rFonts w:ascii="Consolas" w:eastAsia="Consolas" w:hAnsi="Consolas" w:cs="Consolas"/>
          <w:color w:val="8B1A1A"/>
        </w:rPr>
        <w:t>BYTE dlgMem[512]</w:t>
      </w:r>
      <w:r>
        <w:t xml:space="preserve"> buffer should be DWORD-aligned (e.g. </w:t>
      </w:r>
      <w:r>
        <w:rPr>
          <w:rFonts w:ascii="Consolas" w:eastAsia="Consolas" w:hAnsi="Consolas" w:cs="Consolas"/>
          <w:color w:val="8B1A1A"/>
        </w:rPr>
        <w:t>alignas(4)</w:t>
      </w:r>
      <w:r>
        <w:t>).</w:t>
      </w:r>
    </w:p>
    <w:p w14:paraId="5903BBCB" w14:textId="77777777" w:rsidR="00174E86" w:rsidRDefault="00000000">
      <w:pPr>
        <w:pStyle w:val="ListParagraph"/>
        <w:numPr>
          <w:ilvl w:val="0"/>
          <w:numId w:val="6"/>
        </w:numPr>
      </w:pPr>
      <w:r>
        <w:t xml:space="preserve">Duplicate helpers: </w:t>
      </w:r>
      <w:r>
        <w:rPr>
          <w:rFonts w:ascii="Consolas" w:eastAsia="Consolas" w:hAnsi="Consolas" w:cs="Consolas"/>
          <w:color w:val="8B1A1A"/>
        </w:rPr>
        <w:t>ToWide</w:t>
      </w:r>
      <w:r>
        <w:t>/</w:t>
      </w:r>
      <w:r>
        <w:rPr>
          <w:rFonts w:ascii="Consolas" w:eastAsia="Consolas" w:hAnsi="Consolas" w:cs="Consolas"/>
          <w:color w:val="8B1A1A"/>
        </w:rPr>
        <w:t>Utf8ToWide</w:t>
      </w:r>
      <w:r>
        <w:t xml:space="preserve">, </w:t>
      </w:r>
      <w:r>
        <w:rPr>
          <w:rFonts w:ascii="Consolas" w:eastAsia="Consolas" w:hAnsi="Consolas" w:cs="Consolas"/>
          <w:color w:val="8B1A1A"/>
        </w:rPr>
        <w:t>WStringToString</w:t>
      </w:r>
      <w:r>
        <w:t>/</w:t>
      </w:r>
      <w:r>
        <w:rPr>
          <w:rFonts w:ascii="Consolas" w:eastAsia="Consolas" w:hAnsi="Consolas" w:cs="Consolas"/>
          <w:color w:val="8B1A1A"/>
        </w:rPr>
        <w:t>WideToUtf8</w:t>
      </w:r>
      <w:r>
        <w:t xml:space="preserve">, </w:t>
      </w:r>
      <w:r>
        <w:rPr>
          <w:rFonts w:ascii="Consolas" w:eastAsia="Consolas" w:hAnsi="Consolas" w:cs="Consolas"/>
          <w:color w:val="8B1A1A"/>
        </w:rPr>
        <w:t>GetExeDir</w:t>
      </w:r>
      <w:r>
        <w:t>/</w:t>
      </w:r>
      <w:r>
        <w:rPr>
          <w:rFonts w:ascii="Consolas" w:eastAsia="Consolas" w:hAnsi="Consolas" w:cs="Consolas"/>
          <w:color w:val="8B1A1A"/>
        </w:rPr>
        <w:t>getExeDirectory</w:t>
      </w:r>
      <w:r>
        <w:t>.</w:t>
      </w:r>
    </w:p>
    <w:p w14:paraId="7F4833D5" w14:textId="77777777" w:rsidR="00174E86" w:rsidRDefault="00000000">
      <w:pPr>
        <w:pStyle w:val="ListParagraph"/>
        <w:numPr>
          <w:ilvl w:val="0"/>
          <w:numId w:val="6"/>
        </w:numPr>
      </w:pPr>
      <w:r>
        <w:rPr>
          <w:rFonts w:ascii="Consolas" w:eastAsia="Consolas" w:hAnsi="Consolas" w:cs="Consolas"/>
          <w:color w:val="8B1A1A"/>
        </w:rPr>
        <w:t>PopulateListView</w:t>
      </w:r>
      <w:r>
        <w:t xml:space="preserve"> takes an </w:t>
      </w:r>
      <w:r>
        <w:rPr>
          <w:rFonts w:ascii="Consolas" w:eastAsia="Consolas" w:hAnsi="Consolas" w:cs="Consolas"/>
          <w:color w:val="8B1A1A"/>
        </w:rPr>
        <w:t>actions</w:t>
      </w:r>
      <w:r>
        <w:t xml:space="preserve"> parameter it never uses.</w:t>
      </w:r>
    </w:p>
    <w:p w14:paraId="0FF97176" w14:textId="77777777" w:rsidR="00174E86" w:rsidRDefault="00000000">
      <w:pPr>
        <w:pStyle w:val="ListParagraph"/>
        <w:numPr>
          <w:ilvl w:val="0"/>
          <w:numId w:val="6"/>
        </w:numPr>
      </w:pPr>
      <w:r>
        <w:rPr>
          <w:rFonts w:ascii="Consolas" w:eastAsia="Consolas" w:hAnsi="Consolas" w:cs="Consolas"/>
          <w:color w:val="8B1A1A"/>
        </w:rPr>
        <w:t>findCommandByAction</w:t>
      </w:r>
      <w:r>
        <w:t xml:space="preserve"> and </w:t>
      </w:r>
      <w:r>
        <w:rPr>
          <w:rFonts w:ascii="Consolas" w:eastAsia="Consolas" w:hAnsi="Consolas" w:cs="Consolas"/>
          <w:color w:val="8B1A1A"/>
        </w:rPr>
        <w:t>findArgsByAction</w:t>
      </w:r>
      <w:r>
        <w:t xml:space="preserve"> do the same search twice; a single </w:t>
      </w:r>
      <w:r>
        <w:rPr>
          <w:rFonts w:ascii="Consolas" w:eastAsia="Consolas" w:hAnsi="Consolas" w:cs="Consolas"/>
          <w:color w:val="8B1A1A"/>
        </w:rPr>
        <w:t>findAction</w:t>
      </w:r>
      <w:r>
        <w:t xml:space="preserve"> returning the whole </w:t>
      </w:r>
      <w:r>
        <w:rPr>
          <w:rFonts w:ascii="Consolas" w:eastAsia="Consolas" w:hAnsi="Consolas" w:cs="Consolas"/>
          <w:color w:val="8B1A1A"/>
        </w:rPr>
        <w:t>Action</w:t>
      </w:r>
      <w:r>
        <w:t xml:space="preserve"> would be simpler.</w:t>
      </w:r>
    </w:p>
    <w:p w14:paraId="6F8271BD" w14:textId="77777777" w:rsidR="00174E86" w:rsidRDefault="00000000">
      <w:pPr>
        <w:pStyle w:val="ListParagraph"/>
        <w:numPr>
          <w:ilvl w:val="0"/>
          <w:numId w:val="6"/>
        </w:numPr>
      </w:pPr>
      <w:r>
        <w:t xml:space="preserve">The </w:t>
      </w:r>
      <w:r>
        <w:rPr>
          <w:rFonts w:ascii="Consolas" w:eastAsia="Consolas" w:hAnsi="Consolas" w:cs="Consolas"/>
          <w:color w:val="8B1A1A"/>
        </w:rPr>
        <w:t>WM_SIZE</w:t>
      </w:r>
      <w:r>
        <w:t xml:space="preserve"> comment "Bottom row: Launch RDP / Exit" is out of date (that row is now the top row with Edit actionDefinitions.json).</w:t>
      </w:r>
    </w:p>
    <w:p w14:paraId="7A525080" w14:textId="77777777" w:rsidR="00174E86" w:rsidRDefault="00000000">
      <w:pPr>
        <w:pStyle w:val="ListParagraph"/>
        <w:numPr>
          <w:ilvl w:val="0"/>
          <w:numId w:val="6"/>
        </w:numPr>
      </w:pPr>
      <w:r>
        <w:t xml:space="preserve">Both JSON files are loaded twice at start-up (in </w:t>
      </w:r>
      <w:r>
        <w:rPr>
          <w:rFonts w:ascii="Consolas" w:eastAsia="Consolas" w:hAnsi="Consolas" w:cs="Consolas"/>
          <w:color w:val="8B1A1A"/>
        </w:rPr>
        <w:t>WM_CREATE</w:t>
      </w:r>
      <w:r>
        <w:t xml:space="preserve"> and on the first </w:t>
      </w:r>
      <w:r>
        <w:rPr>
          <w:rFonts w:ascii="Consolas" w:eastAsia="Consolas" w:hAnsi="Consolas" w:cs="Consolas"/>
          <w:color w:val="8B1A1A"/>
        </w:rPr>
        <w:t>WM_ACTIVATE</w:t>
      </w:r>
      <w:r>
        <w:t>).</w:t>
      </w:r>
    </w:p>
    <w:p w14:paraId="42E72D9E" w14:textId="77777777" w:rsidR="00174E86" w:rsidRDefault="00000000">
      <w:pPr>
        <w:pStyle w:val="Heading2"/>
      </w:pPr>
      <w:bookmarkStart w:id="16" w:name="_Toc241238624"/>
      <w:r>
        <w:t>Security note</w:t>
      </w:r>
      <w:bookmarkEnd w:id="16"/>
    </w:p>
    <w:p w14:paraId="39CDEEA0" w14:textId="77777777" w:rsidR="00174E86" w:rsidRDefault="00000000">
      <w:pPr>
        <w:spacing w:after="120"/>
      </w:pPr>
      <w:r>
        <w:rPr>
          <w:rFonts w:ascii="Consolas" w:eastAsia="Consolas" w:hAnsi="Consolas" w:cs="Consolas"/>
          <w:color w:val="8B1A1A"/>
        </w:rPr>
        <w:t>actionDefinitions.json</w:t>
      </w:r>
      <w:r>
        <w:t xml:space="preserve"> can run any program with any arguments, so treat it as trusted configuration. Keep the RDP+ folder writable only by the people who should be able to change what the launcher runs.</w:t>
      </w:r>
    </w:p>
    <w:p w14:paraId="2C483D01" w14:textId="77777777" w:rsidR="00174E86" w:rsidRDefault="00000000">
      <w:pPr>
        <w:pStyle w:val="Heading1"/>
      </w:pPr>
      <w:bookmarkStart w:id="17" w:name="_Toc241238625"/>
      <w:r>
        <w:t>10. Version</w:t>
      </w:r>
      <w:bookmarkEnd w:id="17"/>
    </w:p>
    <w:p w14:paraId="6A5910C6" w14:textId="5E0DFB8C" w:rsidR="00174E86" w:rsidRDefault="00000000">
      <w:pPr>
        <w:spacing w:after="120"/>
      </w:pPr>
      <w:r>
        <w:t>v1.7.0, released 09/</w:t>
      </w:r>
      <w:r w:rsidR="002464CB">
        <w:t>2</w:t>
      </w:r>
      <w:r>
        <w:t>5/2026 by Glenn Madine.</w:t>
      </w:r>
    </w:p>
    <w:sectPr w:rsidR="00174E86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D8EBF4" w14:textId="77777777" w:rsidR="009A30E7" w:rsidRDefault="009A30E7">
      <w:r>
        <w:separator/>
      </w:r>
    </w:p>
  </w:endnote>
  <w:endnote w:type="continuationSeparator" w:id="0">
    <w:p w14:paraId="37AFDB9A" w14:textId="77777777" w:rsidR="009A30E7" w:rsidRDefault="009A3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C904F" w14:textId="77777777" w:rsidR="00174E86" w:rsidRDefault="00000000">
    <w:pPr>
      <w:jc w:val="right"/>
    </w:pPr>
    <w:r>
      <w:rPr>
        <w:color w:val="808080"/>
        <w:sz w:val="16"/>
        <w:szCs w:val="16"/>
      </w:rPr>
      <w:t xml:space="preserve">RDP+ v1.7.0 Documentation  |  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2464CB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D4001" w14:textId="77777777" w:rsidR="009A30E7" w:rsidRDefault="009A30E7">
      <w:r>
        <w:separator/>
      </w:r>
    </w:p>
  </w:footnote>
  <w:footnote w:type="continuationSeparator" w:id="0">
    <w:p w14:paraId="4522FB9A" w14:textId="77777777" w:rsidR="009A30E7" w:rsidRDefault="009A30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75D0F"/>
    <w:multiLevelType w:val="hybridMultilevel"/>
    <w:tmpl w:val="4180575C"/>
    <w:lvl w:ilvl="0" w:tplc="D89A0C22">
      <w:start w:val="1"/>
      <w:numFmt w:val="bullet"/>
      <w:lvlText w:val="●"/>
      <w:lvlJc w:val="left"/>
      <w:pPr>
        <w:ind w:left="720" w:hanging="360"/>
      </w:pPr>
    </w:lvl>
    <w:lvl w:ilvl="1" w:tplc="E8C69168">
      <w:start w:val="1"/>
      <w:numFmt w:val="bullet"/>
      <w:lvlText w:val="○"/>
      <w:lvlJc w:val="left"/>
      <w:pPr>
        <w:ind w:left="1440" w:hanging="360"/>
      </w:pPr>
    </w:lvl>
    <w:lvl w:ilvl="2" w:tplc="DA8476BE">
      <w:start w:val="1"/>
      <w:numFmt w:val="bullet"/>
      <w:lvlText w:val="■"/>
      <w:lvlJc w:val="left"/>
      <w:pPr>
        <w:ind w:left="2160" w:hanging="360"/>
      </w:pPr>
    </w:lvl>
    <w:lvl w:ilvl="3" w:tplc="EDB84298">
      <w:start w:val="1"/>
      <w:numFmt w:val="bullet"/>
      <w:lvlText w:val="●"/>
      <w:lvlJc w:val="left"/>
      <w:pPr>
        <w:ind w:left="2880" w:hanging="360"/>
      </w:pPr>
    </w:lvl>
    <w:lvl w:ilvl="4" w:tplc="2F866C0E">
      <w:start w:val="1"/>
      <w:numFmt w:val="bullet"/>
      <w:lvlText w:val="○"/>
      <w:lvlJc w:val="left"/>
      <w:pPr>
        <w:ind w:left="3600" w:hanging="360"/>
      </w:pPr>
    </w:lvl>
    <w:lvl w:ilvl="5" w:tplc="B01EF2C0">
      <w:start w:val="1"/>
      <w:numFmt w:val="bullet"/>
      <w:lvlText w:val="■"/>
      <w:lvlJc w:val="left"/>
      <w:pPr>
        <w:ind w:left="4320" w:hanging="360"/>
      </w:pPr>
    </w:lvl>
    <w:lvl w:ilvl="6" w:tplc="728A8548">
      <w:start w:val="1"/>
      <w:numFmt w:val="bullet"/>
      <w:lvlText w:val="●"/>
      <w:lvlJc w:val="left"/>
      <w:pPr>
        <w:ind w:left="5040" w:hanging="360"/>
      </w:pPr>
    </w:lvl>
    <w:lvl w:ilvl="7" w:tplc="A9909054">
      <w:start w:val="1"/>
      <w:numFmt w:val="bullet"/>
      <w:lvlText w:val="●"/>
      <w:lvlJc w:val="left"/>
      <w:pPr>
        <w:ind w:left="5760" w:hanging="360"/>
      </w:pPr>
    </w:lvl>
    <w:lvl w:ilvl="8" w:tplc="738099C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4CE69EA"/>
    <w:multiLevelType w:val="hybridMultilevel"/>
    <w:tmpl w:val="2B76C3A4"/>
    <w:lvl w:ilvl="0" w:tplc="DEA61154">
      <w:start w:val="1"/>
      <w:numFmt w:val="bullet"/>
      <w:lvlText w:val="•"/>
      <w:lvlJc w:val="left"/>
      <w:pPr>
        <w:ind w:left="720" w:hanging="360"/>
      </w:pPr>
    </w:lvl>
    <w:lvl w:ilvl="1" w:tplc="1EA4E63A">
      <w:numFmt w:val="decimal"/>
      <w:lvlText w:val=""/>
      <w:lvlJc w:val="left"/>
    </w:lvl>
    <w:lvl w:ilvl="2" w:tplc="06786510">
      <w:numFmt w:val="decimal"/>
      <w:lvlText w:val=""/>
      <w:lvlJc w:val="left"/>
    </w:lvl>
    <w:lvl w:ilvl="3" w:tplc="A78C2DAE">
      <w:numFmt w:val="decimal"/>
      <w:lvlText w:val=""/>
      <w:lvlJc w:val="left"/>
    </w:lvl>
    <w:lvl w:ilvl="4" w:tplc="C630CA20">
      <w:numFmt w:val="decimal"/>
      <w:lvlText w:val=""/>
      <w:lvlJc w:val="left"/>
    </w:lvl>
    <w:lvl w:ilvl="5" w:tplc="AE1C00F6">
      <w:numFmt w:val="decimal"/>
      <w:lvlText w:val=""/>
      <w:lvlJc w:val="left"/>
    </w:lvl>
    <w:lvl w:ilvl="6" w:tplc="4882148A">
      <w:numFmt w:val="decimal"/>
      <w:lvlText w:val=""/>
      <w:lvlJc w:val="left"/>
    </w:lvl>
    <w:lvl w:ilvl="7" w:tplc="61AA339E">
      <w:numFmt w:val="decimal"/>
      <w:lvlText w:val=""/>
      <w:lvlJc w:val="left"/>
    </w:lvl>
    <w:lvl w:ilvl="8" w:tplc="94144808">
      <w:numFmt w:val="decimal"/>
      <w:lvlText w:val=""/>
      <w:lvlJc w:val="left"/>
    </w:lvl>
  </w:abstractNum>
  <w:abstractNum w:abstractNumId="2" w15:restartNumberingAfterBreak="0">
    <w:nsid w:val="237A4513"/>
    <w:multiLevelType w:val="hybridMultilevel"/>
    <w:tmpl w:val="6C02F48A"/>
    <w:lvl w:ilvl="0" w:tplc="DB304F10">
      <w:start w:val="1"/>
      <w:numFmt w:val="decimal"/>
      <w:lvlText w:val="%1."/>
      <w:lvlJc w:val="left"/>
      <w:pPr>
        <w:ind w:left="720" w:hanging="360"/>
      </w:pPr>
    </w:lvl>
    <w:lvl w:ilvl="1" w:tplc="88B648B6">
      <w:numFmt w:val="decimal"/>
      <w:lvlText w:val=""/>
      <w:lvlJc w:val="left"/>
    </w:lvl>
    <w:lvl w:ilvl="2" w:tplc="FF6A2B80">
      <w:numFmt w:val="decimal"/>
      <w:lvlText w:val=""/>
      <w:lvlJc w:val="left"/>
    </w:lvl>
    <w:lvl w:ilvl="3" w:tplc="5456FABA">
      <w:numFmt w:val="decimal"/>
      <w:lvlText w:val=""/>
      <w:lvlJc w:val="left"/>
    </w:lvl>
    <w:lvl w:ilvl="4" w:tplc="3A4256E2">
      <w:numFmt w:val="decimal"/>
      <w:lvlText w:val=""/>
      <w:lvlJc w:val="left"/>
    </w:lvl>
    <w:lvl w:ilvl="5" w:tplc="97869E9C">
      <w:numFmt w:val="decimal"/>
      <w:lvlText w:val=""/>
      <w:lvlJc w:val="left"/>
    </w:lvl>
    <w:lvl w:ilvl="6" w:tplc="4A82C2EE">
      <w:numFmt w:val="decimal"/>
      <w:lvlText w:val=""/>
      <w:lvlJc w:val="left"/>
    </w:lvl>
    <w:lvl w:ilvl="7" w:tplc="CEAC335A">
      <w:numFmt w:val="decimal"/>
      <w:lvlText w:val=""/>
      <w:lvlJc w:val="left"/>
    </w:lvl>
    <w:lvl w:ilvl="8" w:tplc="8BC6B4B4">
      <w:numFmt w:val="decimal"/>
      <w:lvlText w:val=""/>
      <w:lvlJc w:val="left"/>
    </w:lvl>
  </w:abstractNum>
  <w:abstractNum w:abstractNumId="3" w15:restartNumberingAfterBreak="0">
    <w:nsid w:val="24F204C5"/>
    <w:multiLevelType w:val="hybridMultilevel"/>
    <w:tmpl w:val="3AB4986C"/>
    <w:lvl w:ilvl="0" w:tplc="E6BA1B80">
      <w:start w:val="1"/>
      <w:numFmt w:val="decimal"/>
      <w:lvlText w:val="%1."/>
      <w:lvlJc w:val="left"/>
      <w:pPr>
        <w:ind w:left="720" w:hanging="360"/>
      </w:pPr>
    </w:lvl>
    <w:lvl w:ilvl="1" w:tplc="4A0614BA">
      <w:numFmt w:val="decimal"/>
      <w:lvlText w:val=""/>
      <w:lvlJc w:val="left"/>
    </w:lvl>
    <w:lvl w:ilvl="2" w:tplc="8022FB90">
      <w:numFmt w:val="decimal"/>
      <w:lvlText w:val=""/>
      <w:lvlJc w:val="left"/>
    </w:lvl>
    <w:lvl w:ilvl="3" w:tplc="5B1488F0">
      <w:numFmt w:val="decimal"/>
      <w:lvlText w:val=""/>
      <w:lvlJc w:val="left"/>
    </w:lvl>
    <w:lvl w:ilvl="4" w:tplc="DA929558">
      <w:numFmt w:val="decimal"/>
      <w:lvlText w:val=""/>
      <w:lvlJc w:val="left"/>
    </w:lvl>
    <w:lvl w:ilvl="5" w:tplc="F23EE4E6">
      <w:numFmt w:val="decimal"/>
      <w:lvlText w:val=""/>
      <w:lvlJc w:val="left"/>
    </w:lvl>
    <w:lvl w:ilvl="6" w:tplc="C75819FA">
      <w:numFmt w:val="decimal"/>
      <w:lvlText w:val=""/>
      <w:lvlJc w:val="left"/>
    </w:lvl>
    <w:lvl w:ilvl="7" w:tplc="DEAE7974">
      <w:numFmt w:val="decimal"/>
      <w:lvlText w:val=""/>
      <w:lvlJc w:val="left"/>
    </w:lvl>
    <w:lvl w:ilvl="8" w:tplc="EC7ABAA6">
      <w:numFmt w:val="decimal"/>
      <w:lvlText w:val=""/>
      <w:lvlJc w:val="left"/>
    </w:lvl>
  </w:abstractNum>
  <w:abstractNum w:abstractNumId="4" w15:restartNumberingAfterBreak="0">
    <w:nsid w:val="32594802"/>
    <w:multiLevelType w:val="hybridMultilevel"/>
    <w:tmpl w:val="62024112"/>
    <w:lvl w:ilvl="0" w:tplc="BDBEBE6C">
      <w:start w:val="1"/>
      <w:numFmt w:val="decimal"/>
      <w:lvlText w:val="%1."/>
      <w:lvlJc w:val="left"/>
      <w:pPr>
        <w:ind w:left="720" w:hanging="360"/>
      </w:pPr>
    </w:lvl>
    <w:lvl w:ilvl="1" w:tplc="B3625ABE">
      <w:numFmt w:val="decimal"/>
      <w:lvlText w:val=""/>
      <w:lvlJc w:val="left"/>
    </w:lvl>
    <w:lvl w:ilvl="2" w:tplc="9B521E44">
      <w:numFmt w:val="decimal"/>
      <w:lvlText w:val=""/>
      <w:lvlJc w:val="left"/>
    </w:lvl>
    <w:lvl w:ilvl="3" w:tplc="6A942F2E">
      <w:numFmt w:val="decimal"/>
      <w:lvlText w:val=""/>
      <w:lvlJc w:val="left"/>
    </w:lvl>
    <w:lvl w:ilvl="4" w:tplc="4FFCF7C0">
      <w:numFmt w:val="decimal"/>
      <w:lvlText w:val=""/>
      <w:lvlJc w:val="left"/>
    </w:lvl>
    <w:lvl w:ilvl="5" w:tplc="23C6D5FC">
      <w:numFmt w:val="decimal"/>
      <w:lvlText w:val=""/>
      <w:lvlJc w:val="left"/>
    </w:lvl>
    <w:lvl w:ilvl="6" w:tplc="B4084A90">
      <w:numFmt w:val="decimal"/>
      <w:lvlText w:val=""/>
      <w:lvlJc w:val="left"/>
    </w:lvl>
    <w:lvl w:ilvl="7" w:tplc="D6AE62B4">
      <w:numFmt w:val="decimal"/>
      <w:lvlText w:val=""/>
      <w:lvlJc w:val="left"/>
    </w:lvl>
    <w:lvl w:ilvl="8" w:tplc="F378FD12">
      <w:numFmt w:val="decimal"/>
      <w:lvlText w:val=""/>
      <w:lvlJc w:val="left"/>
    </w:lvl>
  </w:abstractNum>
  <w:abstractNum w:abstractNumId="5" w15:restartNumberingAfterBreak="0">
    <w:nsid w:val="36522500"/>
    <w:multiLevelType w:val="hybridMultilevel"/>
    <w:tmpl w:val="595239E6"/>
    <w:lvl w:ilvl="0" w:tplc="7E04FD6A">
      <w:start w:val="1"/>
      <w:numFmt w:val="decimal"/>
      <w:lvlText w:val="%1."/>
      <w:lvlJc w:val="left"/>
      <w:pPr>
        <w:ind w:left="720" w:hanging="360"/>
      </w:pPr>
    </w:lvl>
    <w:lvl w:ilvl="1" w:tplc="5EE26AC0">
      <w:numFmt w:val="decimal"/>
      <w:lvlText w:val=""/>
      <w:lvlJc w:val="left"/>
    </w:lvl>
    <w:lvl w:ilvl="2" w:tplc="C9A8E0C6">
      <w:numFmt w:val="decimal"/>
      <w:lvlText w:val=""/>
      <w:lvlJc w:val="left"/>
    </w:lvl>
    <w:lvl w:ilvl="3" w:tplc="9D6CE06C">
      <w:numFmt w:val="decimal"/>
      <w:lvlText w:val=""/>
      <w:lvlJc w:val="left"/>
    </w:lvl>
    <w:lvl w:ilvl="4" w:tplc="49EAEC62">
      <w:numFmt w:val="decimal"/>
      <w:lvlText w:val=""/>
      <w:lvlJc w:val="left"/>
    </w:lvl>
    <w:lvl w:ilvl="5" w:tplc="314ECA20">
      <w:numFmt w:val="decimal"/>
      <w:lvlText w:val=""/>
      <w:lvlJc w:val="left"/>
    </w:lvl>
    <w:lvl w:ilvl="6" w:tplc="C066C476">
      <w:numFmt w:val="decimal"/>
      <w:lvlText w:val=""/>
      <w:lvlJc w:val="left"/>
    </w:lvl>
    <w:lvl w:ilvl="7" w:tplc="645A2DD8">
      <w:numFmt w:val="decimal"/>
      <w:lvlText w:val=""/>
      <w:lvlJc w:val="left"/>
    </w:lvl>
    <w:lvl w:ilvl="8" w:tplc="1272E95C">
      <w:numFmt w:val="decimal"/>
      <w:lvlText w:val=""/>
      <w:lvlJc w:val="left"/>
    </w:lvl>
  </w:abstractNum>
  <w:num w:numId="1" w16cid:durableId="878006429">
    <w:abstractNumId w:val="0"/>
    <w:lvlOverride w:ilvl="0">
      <w:startOverride w:val="1"/>
    </w:lvlOverride>
  </w:num>
  <w:num w:numId="2" w16cid:durableId="1502116944">
    <w:abstractNumId w:val="1"/>
    <w:lvlOverride w:ilvl="0">
      <w:startOverride w:val="1"/>
    </w:lvlOverride>
  </w:num>
  <w:num w:numId="3" w16cid:durableId="2059353271">
    <w:abstractNumId w:val="3"/>
    <w:lvlOverride w:ilvl="0">
      <w:startOverride w:val="1"/>
    </w:lvlOverride>
  </w:num>
  <w:num w:numId="4" w16cid:durableId="622002353">
    <w:abstractNumId w:val="2"/>
    <w:lvlOverride w:ilvl="0">
      <w:startOverride w:val="1"/>
    </w:lvlOverride>
  </w:num>
  <w:num w:numId="5" w16cid:durableId="805045053">
    <w:abstractNumId w:val="4"/>
    <w:lvlOverride w:ilvl="0">
      <w:startOverride w:val="1"/>
    </w:lvlOverride>
  </w:num>
  <w:num w:numId="6" w16cid:durableId="1188907113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4E86"/>
    <w:rsid w:val="00174E86"/>
    <w:rsid w:val="001A06B1"/>
    <w:rsid w:val="002464CB"/>
    <w:rsid w:val="009A3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61687"/>
  <w15:docId w15:val="{C04502C7-0629-45A0-B67B-D7BAD3DDB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60"/>
    </w:pPr>
    <w:rPr>
      <w:b/>
      <w:bCs/>
      <w:color w:val="1F4E79"/>
      <w:sz w:val="44"/>
      <w:szCs w:val="44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464C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464CB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2028</Words>
  <Characters>11564</Characters>
  <Application>Microsoft Office Word</Application>
  <DocSecurity>0</DocSecurity>
  <Lines>96</Lines>
  <Paragraphs>27</Paragraphs>
  <ScaleCrop>false</ScaleCrop>
  <Company/>
  <LinksUpToDate>false</LinksUpToDate>
  <CharactersWithSpaces>13565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RDP+ v1.7.0 Documentation</dc:title>
  <dc:creator>Glenn Madine</dc:creator>
  <cp:lastModifiedBy>Glenn Madine</cp:lastModifiedBy>
  <cp:revision>2</cp:revision>
  <dcterms:created xsi:type="dcterms:W3CDTF">2026-09-25T16:56:00Z</dcterms:created>
  <dcterms:modified xsi:type="dcterms:W3CDTF">2026-09-25T18:23:00Z</dcterms:modified>
</cp:coreProperties>
</file>