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BF2B" w14:textId="77777777" w:rsidR="00A16B1E" w:rsidRDefault="00A16B1E" w:rsidP="00EC70D9">
      <w:pPr>
        <w:spacing w:line="240" w:lineRule="auto"/>
        <w:contextualSpacing/>
        <w:jc w:val="center"/>
        <w:rPr>
          <w:rFonts w:ascii="Centaur" w:hAnsi="Centaur" w:cs="Tahoma"/>
          <w:b/>
          <w:sz w:val="52"/>
          <w:szCs w:val="52"/>
        </w:rPr>
      </w:pPr>
    </w:p>
    <w:p w14:paraId="25342F9B" w14:textId="77777777" w:rsidR="00760DC5" w:rsidRDefault="00760DC5" w:rsidP="00760DC5">
      <w:pPr>
        <w:rPr>
          <w:rFonts w:ascii="Arial" w:hAnsi="Arial" w:cs="Arial"/>
          <w:sz w:val="24"/>
          <w:szCs w:val="24"/>
        </w:rPr>
      </w:pPr>
    </w:p>
    <w:p w14:paraId="5E13092D" w14:textId="51944596" w:rsidR="00760DC5" w:rsidRDefault="00760DC5" w:rsidP="00760DC5">
      <w:pPr>
        <w:rPr>
          <w:rFonts w:ascii="Arial" w:hAnsi="Arial" w:cs="Arial"/>
          <w:sz w:val="24"/>
          <w:szCs w:val="24"/>
        </w:rPr>
      </w:pPr>
    </w:p>
    <w:p w14:paraId="1B53E236" w14:textId="05966658" w:rsidR="00760DC5" w:rsidRDefault="00760DC5" w:rsidP="00760DC5">
      <w:pPr>
        <w:rPr>
          <w:rFonts w:ascii="Arial" w:hAnsi="Arial" w:cs="Arial"/>
          <w:sz w:val="24"/>
          <w:szCs w:val="24"/>
        </w:rPr>
      </w:pPr>
    </w:p>
    <w:p w14:paraId="7C19E371" w14:textId="67ADE383" w:rsidR="009833DE" w:rsidRDefault="009833DE" w:rsidP="00760DC5">
      <w:pPr>
        <w:rPr>
          <w:rFonts w:ascii="Arial" w:hAnsi="Arial" w:cs="Arial"/>
          <w:sz w:val="24"/>
          <w:szCs w:val="24"/>
        </w:rPr>
      </w:pPr>
    </w:p>
    <w:sectPr w:rsidR="009833DE" w:rsidSect="00E22616">
      <w:headerReference w:type="default" r:id="rId7"/>
      <w:footerReference w:type="default" r:id="rId8"/>
      <w:pgSz w:w="12240" w:h="15840" w:code="1"/>
      <w:pgMar w:top="2160" w:right="1080" w:bottom="1440" w:left="1440" w:header="63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D363" w14:textId="77777777" w:rsidR="008D139E" w:rsidRDefault="008D139E">
      <w:pPr>
        <w:spacing w:after="0" w:line="240" w:lineRule="auto"/>
      </w:pPr>
      <w:r>
        <w:separator/>
      </w:r>
    </w:p>
  </w:endnote>
  <w:endnote w:type="continuationSeparator" w:id="0">
    <w:p w14:paraId="0E8DBADB" w14:textId="77777777" w:rsidR="008D139E" w:rsidRDefault="008D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DCB1" w14:textId="77777777" w:rsidR="00FA409F" w:rsidRDefault="003B3E99" w:rsidP="00FA409F">
    <w:pPr>
      <w:pStyle w:val="Footer"/>
      <w:spacing w:after="0"/>
      <w:jc w:val="center"/>
      <w:rPr>
        <w:rFonts w:ascii="Californian FB" w:hAnsi="Californian FB"/>
        <w:sz w:val="20"/>
        <w:szCs w:val="20"/>
        <w:lang w:val="en-PH"/>
      </w:rPr>
    </w:pPr>
    <w:proofErr w:type="spellStart"/>
    <w:r w:rsidRPr="006A43D9">
      <w:rPr>
        <w:rFonts w:ascii="Californian FB" w:hAnsi="Californian FB"/>
        <w:sz w:val="20"/>
        <w:szCs w:val="20"/>
        <w:lang w:val="en-PH"/>
      </w:rPr>
      <w:t>Rothlener</w:t>
    </w:r>
    <w:proofErr w:type="spellEnd"/>
    <w:r w:rsidRPr="006A43D9">
      <w:rPr>
        <w:rFonts w:ascii="Californian FB" w:hAnsi="Californian FB"/>
        <w:sz w:val="20"/>
        <w:szCs w:val="20"/>
        <w:lang w:val="en-PH"/>
      </w:rPr>
      <w:t xml:space="preserve"> Bldg., PUP Quezon City Branch, </w:t>
    </w:r>
    <w:r>
      <w:rPr>
        <w:rFonts w:ascii="Californian FB" w:hAnsi="Californian FB"/>
        <w:sz w:val="20"/>
        <w:szCs w:val="20"/>
        <w:lang w:val="en-PH"/>
      </w:rPr>
      <w:t>Don Fabian St., Commonwealth Que</w:t>
    </w:r>
    <w:r w:rsidRPr="006A43D9">
      <w:rPr>
        <w:rFonts w:ascii="Californian FB" w:hAnsi="Californian FB"/>
        <w:sz w:val="20"/>
        <w:szCs w:val="20"/>
        <w:lang w:val="en-PH"/>
      </w:rPr>
      <w:t xml:space="preserve">zon City Phone: (Direct Lines) 9527817;4289144;9577817 Email: </w:t>
    </w:r>
    <w:hyperlink r:id="rId1" w:history="1">
      <w:r w:rsidRPr="006A43D9">
        <w:rPr>
          <w:rStyle w:val="Hyperlink"/>
          <w:rFonts w:ascii="Californian FB" w:hAnsi="Californian FB"/>
          <w:sz w:val="20"/>
          <w:szCs w:val="20"/>
          <w:lang w:val="en-PH"/>
        </w:rPr>
        <w:t>commonwealth@pup.edu.ph</w:t>
      </w:r>
    </w:hyperlink>
    <w:r w:rsidRPr="006A43D9">
      <w:rPr>
        <w:rFonts w:ascii="Californian FB" w:hAnsi="Californian FB"/>
        <w:sz w:val="20"/>
        <w:szCs w:val="20"/>
        <w:lang w:val="en-PH"/>
      </w:rPr>
      <w:t xml:space="preserve"> / Website: </w:t>
    </w:r>
    <w:hyperlink r:id="rId2" w:history="1">
      <w:r w:rsidRPr="006A43D9">
        <w:rPr>
          <w:rStyle w:val="Hyperlink"/>
          <w:rFonts w:ascii="Californian FB" w:hAnsi="Californian FB"/>
          <w:sz w:val="20"/>
          <w:szCs w:val="20"/>
          <w:lang w:val="en-PH"/>
        </w:rPr>
        <w:t>www.pup.edu.ph</w:t>
      </w:r>
    </w:hyperlink>
  </w:p>
  <w:p w14:paraId="0E4C5FC6" w14:textId="77777777" w:rsidR="00FA409F" w:rsidRDefault="00FA409F" w:rsidP="00FA409F">
    <w:pPr>
      <w:pStyle w:val="Footer"/>
      <w:spacing w:after="0"/>
      <w:jc w:val="center"/>
      <w:rPr>
        <w:rFonts w:ascii="Californian FB" w:hAnsi="Californian FB"/>
        <w:sz w:val="20"/>
        <w:szCs w:val="20"/>
        <w:lang w:val="en-PH"/>
      </w:rPr>
    </w:pPr>
  </w:p>
  <w:p w14:paraId="2302F0F2" w14:textId="77777777" w:rsidR="00FA409F" w:rsidRPr="004A27B3" w:rsidRDefault="003B3E99" w:rsidP="00FA409F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  <w:r w:rsidRPr="006341D6">
      <w:rPr>
        <w:rFonts w:ascii="Trajan Pro" w:hAnsi="Trajan Pro"/>
        <w:sz w:val="28"/>
        <w:szCs w:val="28"/>
        <w:lang w:val="en-PH"/>
      </w:rPr>
      <w:t>T</w:t>
    </w:r>
    <w:r w:rsidRPr="004A27B3">
      <w:rPr>
        <w:rFonts w:ascii="Californian FB" w:hAnsi="Californian FB"/>
        <w:sz w:val="24"/>
        <w:szCs w:val="24"/>
        <w:lang w:val="en-PH"/>
      </w:rPr>
      <w:t xml:space="preserve">HE </w:t>
    </w:r>
    <w:r w:rsidRPr="006341D6">
      <w:rPr>
        <w:rFonts w:ascii="Trajan Pro" w:hAnsi="Trajan Pro"/>
        <w:sz w:val="28"/>
        <w:szCs w:val="28"/>
        <w:lang w:val="en-PH"/>
      </w:rPr>
      <w:t>C</w:t>
    </w:r>
    <w:r w:rsidRPr="004A27B3">
      <w:rPr>
        <w:rFonts w:ascii="Californian FB" w:hAnsi="Californian FB"/>
        <w:sz w:val="24"/>
        <w:szCs w:val="24"/>
        <w:lang w:val="en-PH"/>
      </w:rPr>
      <w:t xml:space="preserve">OUNTRY’S </w:t>
    </w:r>
    <w:r>
      <w:rPr>
        <w:rFonts w:ascii="Trajan Pro" w:hAnsi="Trajan Pro"/>
        <w:sz w:val="28"/>
        <w:szCs w:val="28"/>
        <w:lang w:val="en-PH"/>
      </w:rPr>
      <w:t>1</w:t>
    </w:r>
    <w:r w:rsidRPr="00A5022D">
      <w:rPr>
        <w:rFonts w:ascii="Trajan Pro" w:hAnsi="Trajan Pro"/>
        <w:sz w:val="28"/>
        <w:szCs w:val="28"/>
        <w:vertAlign w:val="superscript"/>
        <w:lang w:val="en-PH"/>
      </w:rPr>
      <w:t>st</w:t>
    </w:r>
    <w:r w:rsidRPr="006341D6">
      <w:rPr>
        <w:rFonts w:ascii="Trajan Pro" w:hAnsi="Trajan Pro"/>
        <w:sz w:val="28"/>
        <w:szCs w:val="28"/>
        <w:lang w:val="en-PH"/>
      </w:rPr>
      <w:t>P</w:t>
    </w:r>
    <w:r w:rsidRPr="004A27B3">
      <w:rPr>
        <w:rFonts w:ascii="Californian FB" w:hAnsi="Californian FB"/>
        <w:sz w:val="24"/>
        <w:szCs w:val="24"/>
        <w:lang w:val="en-PH"/>
      </w:rPr>
      <w:t>OLYTECHNIC</w:t>
    </w:r>
    <w:r w:rsidRPr="006341D6">
      <w:rPr>
        <w:rFonts w:ascii="Trajan Pro" w:hAnsi="Trajan Pro"/>
        <w:sz w:val="28"/>
        <w:szCs w:val="28"/>
        <w:lang w:val="en-PH"/>
      </w:rPr>
      <w:t>U</w:t>
    </w:r>
    <w:r w:rsidRPr="0006030C">
      <w:rPr>
        <w:rFonts w:ascii="Californian FB" w:hAnsi="Californian FB"/>
        <w:sz w:val="28"/>
        <w:szCs w:val="28"/>
        <w:lang w:val="en-PH"/>
      </w:rPr>
      <w:t>”</w:t>
    </w:r>
  </w:p>
  <w:p w14:paraId="42E2285D" w14:textId="77777777" w:rsidR="00FA409F" w:rsidRPr="000E640E" w:rsidRDefault="00FA409F" w:rsidP="00FA409F">
    <w:pPr>
      <w:pStyle w:val="Footer"/>
      <w:spacing w:after="0"/>
      <w:jc w:val="center"/>
      <w:rPr>
        <w:rFonts w:ascii="Californian FB" w:hAnsi="Californian FB"/>
        <w:sz w:val="20"/>
        <w:szCs w:val="20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5FF4" w14:textId="77777777" w:rsidR="008D139E" w:rsidRDefault="008D139E">
      <w:pPr>
        <w:spacing w:after="0" w:line="240" w:lineRule="auto"/>
      </w:pPr>
      <w:r>
        <w:separator/>
      </w:r>
    </w:p>
  </w:footnote>
  <w:footnote w:type="continuationSeparator" w:id="0">
    <w:p w14:paraId="424EC740" w14:textId="77777777" w:rsidR="008D139E" w:rsidRDefault="008D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4BC" w14:textId="77777777" w:rsidR="009E60E8" w:rsidRDefault="0055050A" w:rsidP="009E60E8">
    <w:pPr>
      <w:rPr>
        <w:lang w:val="en-P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A3357" wp14:editId="0D8062E1">
              <wp:simplePos x="0" y="0"/>
              <wp:positionH relativeFrom="column">
                <wp:posOffset>882502</wp:posOffset>
              </wp:positionH>
              <wp:positionV relativeFrom="paragraph">
                <wp:posOffset>-49176</wp:posOffset>
              </wp:positionV>
              <wp:extent cx="5348177" cy="924560"/>
              <wp:effectExtent l="0" t="0" r="5080" b="889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8177" cy="924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DD2FE" w14:textId="77777777" w:rsidR="00FA409F" w:rsidRPr="00C91A22" w:rsidRDefault="003B3E99" w:rsidP="00FA409F">
                          <w:pPr>
                            <w:spacing w:after="0" w:line="240" w:lineRule="auto"/>
                          </w:pPr>
                          <w:r w:rsidRPr="00C91A22">
                            <w:t>Republic of the Philippines</w:t>
                          </w:r>
                        </w:p>
                        <w:p w14:paraId="69E43DDA" w14:textId="77777777" w:rsidR="00FA409F" w:rsidRDefault="003B3E99" w:rsidP="00FA409F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14:paraId="7425BD64" w14:textId="77777777" w:rsidR="00FA409F" w:rsidRPr="00B97FB3" w:rsidRDefault="003B3E99" w:rsidP="00FA409F">
                          <w:pPr>
                            <w:spacing w:after="0" w:line="240" w:lineRule="auto"/>
                            <w:rPr>
                              <w:rFonts w:ascii="Tahoma" w:hAnsi="Tahoma" w:cs="Tahoma"/>
                              <w:b/>
                              <w:szCs w:val="24"/>
                            </w:rPr>
                          </w:pPr>
                          <w:r w:rsidRPr="00B97FB3">
                            <w:rPr>
                              <w:rFonts w:ascii="Tahoma" w:hAnsi="Tahoma" w:cs="Tahoma"/>
                              <w:b/>
                              <w:szCs w:val="24"/>
                            </w:rPr>
                            <w:t>QUEZON CITY BRANCH</w:t>
                          </w:r>
                        </w:p>
                        <w:p w14:paraId="66DFA66D" w14:textId="77777777" w:rsidR="00FA409F" w:rsidRPr="00A8746A" w:rsidRDefault="00A8746A" w:rsidP="009E60E8">
                          <w:pPr>
                            <w:spacing w:after="0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  <w:r w:rsidRPr="00A8746A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OFFICE OF THE STUDENT AFFAIRS AND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A3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9.5pt;margin-top:-3.85pt;width:421.1pt;height: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" stroked="f">
              <v:textbox>
                <w:txbxContent>
                  <w:p w14:paraId="668DD2FE" w14:textId="77777777" w:rsidR="00FA409F" w:rsidRPr="00C91A22" w:rsidRDefault="003B3E99" w:rsidP="00FA409F">
                    <w:pPr>
                      <w:spacing w:after="0" w:line="240" w:lineRule="auto"/>
                    </w:pPr>
                    <w:r w:rsidRPr="00C91A22">
                      <w:t>Republic of the Philippines</w:t>
                    </w:r>
                  </w:p>
                  <w:p w14:paraId="69E43DDA" w14:textId="77777777" w:rsidR="00FA409F" w:rsidRDefault="003B3E99" w:rsidP="00FA409F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14:paraId="7425BD64" w14:textId="77777777" w:rsidR="00FA409F" w:rsidRPr="00B97FB3" w:rsidRDefault="003B3E99" w:rsidP="00FA409F">
                    <w:pPr>
                      <w:spacing w:after="0" w:line="240" w:lineRule="auto"/>
                      <w:rPr>
                        <w:rFonts w:ascii="Tahoma" w:hAnsi="Tahoma" w:cs="Tahoma"/>
                        <w:b/>
                        <w:szCs w:val="24"/>
                      </w:rPr>
                    </w:pPr>
                    <w:r w:rsidRPr="00B97FB3">
                      <w:rPr>
                        <w:rFonts w:ascii="Tahoma" w:hAnsi="Tahoma" w:cs="Tahoma"/>
                        <w:b/>
                        <w:szCs w:val="24"/>
                      </w:rPr>
                      <w:t>QUEZON CITY BRANCH</w:t>
                    </w:r>
                  </w:p>
                  <w:p w14:paraId="66DFA66D" w14:textId="77777777" w:rsidR="00FA409F" w:rsidRPr="00A8746A" w:rsidRDefault="00A8746A" w:rsidP="009E60E8">
                    <w:pPr>
                      <w:spacing w:after="0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  <w:r w:rsidRPr="00A8746A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OFFICE OF THE STUDENT AFFAIRS AND SERVICES</w:t>
                    </w:r>
                  </w:p>
                </w:txbxContent>
              </v:textbox>
            </v:shape>
          </w:pict>
        </mc:Fallback>
      </mc:AlternateContent>
    </w:r>
    <w:r w:rsidR="0069408B">
      <w:rPr>
        <w:noProof/>
      </w:rPr>
      <w:drawing>
        <wp:anchor distT="0" distB="0" distL="114300" distR="114300" simplePos="0" relativeHeight="251657728" behindDoc="1" locked="0" layoutInCell="1" allowOverlap="1" wp14:anchorId="115E1627" wp14:editId="6184836C">
          <wp:simplePos x="0" y="0"/>
          <wp:positionH relativeFrom="column">
            <wp:posOffset>-151228</wp:posOffset>
          </wp:positionH>
          <wp:positionV relativeFrom="paragraph">
            <wp:posOffset>-95885</wp:posOffset>
          </wp:positionV>
          <wp:extent cx="887095" cy="87757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877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791F101" w14:textId="77777777" w:rsidR="0069408B" w:rsidRDefault="003B3E99" w:rsidP="009E60E8">
    <w:pPr>
      <w:rPr>
        <w:lang w:val="en-PH"/>
      </w:rPr>
    </w:pPr>
    <w:r>
      <w:rPr>
        <w:lang w:val="en-PH"/>
      </w:rPr>
      <w:tab/>
    </w:r>
    <w:r>
      <w:rPr>
        <w:lang w:val="en-PH"/>
      </w:rPr>
      <w:tab/>
    </w:r>
  </w:p>
  <w:p w14:paraId="04D76964" w14:textId="77777777" w:rsidR="0069408B" w:rsidRDefault="0055050A" w:rsidP="009E60E8">
    <w:pPr>
      <w:rPr>
        <w:lang w:val="en-P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B2BB59" wp14:editId="6ACA1B7F">
              <wp:simplePos x="0" y="0"/>
              <wp:positionH relativeFrom="column">
                <wp:posOffset>-149225</wp:posOffset>
              </wp:positionH>
              <wp:positionV relativeFrom="paragraph">
                <wp:posOffset>185420</wp:posOffset>
              </wp:positionV>
              <wp:extent cx="10216515" cy="0"/>
              <wp:effectExtent l="0" t="0" r="32385" b="1905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65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D4A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75pt;margin-top:14.6pt;width:80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" strokeweight="1.5pt"/>
          </w:pict>
        </mc:Fallback>
      </mc:AlternateContent>
    </w:r>
  </w:p>
  <w:p w14:paraId="56F2D361" w14:textId="77777777" w:rsidR="001904C4" w:rsidRPr="0069408B" w:rsidRDefault="001904C4" w:rsidP="009E60E8">
    <w:pPr>
      <w:rPr>
        <w:lang w:val="en-P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6FFF"/>
    <w:multiLevelType w:val="hybridMultilevel"/>
    <w:tmpl w:val="955EC7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E1058D"/>
    <w:multiLevelType w:val="hybridMultilevel"/>
    <w:tmpl w:val="39D4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03B9E"/>
    <w:multiLevelType w:val="hybridMultilevel"/>
    <w:tmpl w:val="BB82E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B6"/>
    <w:rsid w:val="00041499"/>
    <w:rsid w:val="0006724A"/>
    <w:rsid w:val="00072D9B"/>
    <w:rsid w:val="00086170"/>
    <w:rsid w:val="000C5D04"/>
    <w:rsid w:val="000C739C"/>
    <w:rsid w:val="000D2674"/>
    <w:rsid w:val="000D46AE"/>
    <w:rsid w:val="000D4CFA"/>
    <w:rsid w:val="000F6F54"/>
    <w:rsid w:val="001078FD"/>
    <w:rsid w:val="001146FC"/>
    <w:rsid w:val="0011639A"/>
    <w:rsid w:val="001254D0"/>
    <w:rsid w:val="001776FA"/>
    <w:rsid w:val="001843F9"/>
    <w:rsid w:val="001904C4"/>
    <w:rsid w:val="00190D75"/>
    <w:rsid w:val="00194930"/>
    <w:rsid w:val="00195085"/>
    <w:rsid w:val="001C2293"/>
    <w:rsid w:val="00287AA3"/>
    <w:rsid w:val="00287E9A"/>
    <w:rsid w:val="002A7D98"/>
    <w:rsid w:val="002D02C5"/>
    <w:rsid w:val="002D065F"/>
    <w:rsid w:val="002E4EE5"/>
    <w:rsid w:val="002F5B72"/>
    <w:rsid w:val="003024BF"/>
    <w:rsid w:val="00343CE6"/>
    <w:rsid w:val="00367E57"/>
    <w:rsid w:val="00385F81"/>
    <w:rsid w:val="003B3E99"/>
    <w:rsid w:val="00415387"/>
    <w:rsid w:val="00420DEB"/>
    <w:rsid w:val="00452EDF"/>
    <w:rsid w:val="00467B86"/>
    <w:rsid w:val="004A252E"/>
    <w:rsid w:val="004A32D0"/>
    <w:rsid w:val="004E0F26"/>
    <w:rsid w:val="004E21F4"/>
    <w:rsid w:val="004F1542"/>
    <w:rsid w:val="00504916"/>
    <w:rsid w:val="005074CB"/>
    <w:rsid w:val="00533D19"/>
    <w:rsid w:val="0055050A"/>
    <w:rsid w:val="0055270E"/>
    <w:rsid w:val="005B2B00"/>
    <w:rsid w:val="005C02BE"/>
    <w:rsid w:val="005D14D5"/>
    <w:rsid w:val="006034DD"/>
    <w:rsid w:val="00624442"/>
    <w:rsid w:val="00637116"/>
    <w:rsid w:val="00655A56"/>
    <w:rsid w:val="0067510B"/>
    <w:rsid w:val="0069408B"/>
    <w:rsid w:val="006E065D"/>
    <w:rsid w:val="0073082E"/>
    <w:rsid w:val="007418AE"/>
    <w:rsid w:val="00760DC5"/>
    <w:rsid w:val="007857FE"/>
    <w:rsid w:val="0079274D"/>
    <w:rsid w:val="007B6DB5"/>
    <w:rsid w:val="007D6D7B"/>
    <w:rsid w:val="007E501F"/>
    <w:rsid w:val="00801050"/>
    <w:rsid w:val="00821B85"/>
    <w:rsid w:val="00856CA2"/>
    <w:rsid w:val="0088769A"/>
    <w:rsid w:val="00893FB1"/>
    <w:rsid w:val="008D139E"/>
    <w:rsid w:val="008E3DEA"/>
    <w:rsid w:val="00914DF9"/>
    <w:rsid w:val="00921288"/>
    <w:rsid w:val="00945E91"/>
    <w:rsid w:val="00967969"/>
    <w:rsid w:val="009833DE"/>
    <w:rsid w:val="009D0CE4"/>
    <w:rsid w:val="009E60E8"/>
    <w:rsid w:val="00A16B1E"/>
    <w:rsid w:val="00A26346"/>
    <w:rsid w:val="00A3589A"/>
    <w:rsid w:val="00A362C0"/>
    <w:rsid w:val="00A3683F"/>
    <w:rsid w:val="00A70B01"/>
    <w:rsid w:val="00A8309A"/>
    <w:rsid w:val="00A8522D"/>
    <w:rsid w:val="00A8746A"/>
    <w:rsid w:val="00AA2B7E"/>
    <w:rsid w:val="00AC003C"/>
    <w:rsid w:val="00AC37CE"/>
    <w:rsid w:val="00AF149C"/>
    <w:rsid w:val="00B273A5"/>
    <w:rsid w:val="00B536AC"/>
    <w:rsid w:val="00B836B6"/>
    <w:rsid w:val="00BB19D8"/>
    <w:rsid w:val="00BD0CEE"/>
    <w:rsid w:val="00C07600"/>
    <w:rsid w:val="00C10B94"/>
    <w:rsid w:val="00C408CA"/>
    <w:rsid w:val="00CC2329"/>
    <w:rsid w:val="00CC41D3"/>
    <w:rsid w:val="00CC50A2"/>
    <w:rsid w:val="00CD0E69"/>
    <w:rsid w:val="00CD2FDA"/>
    <w:rsid w:val="00D3541F"/>
    <w:rsid w:val="00D46FA7"/>
    <w:rsid w:val="00D76F75"/>
    <w:rsid w:val="00D9118F"/>
    <w:rsid w:val="00DA2454"/>
    <w:rsid w:val="00DC4194"/>
    <w:rsid w:val="00DE4D4D"/>
    <w:rsid w:val="00E024EF"/>
    <w:rsid w:val="00E169E7"/>
    <w:rsid w:val="00E22616"/>
    <w:rsid w:val="00E60E50"/>
    <w:rsid w:val="00E6382A"/>
    <w:rsid w:val="00E96EDF"/>
    <w:rsid w:val="00EC70D9"/>
    <w:rsid w:val="00EF6691"/>
    <w:rsid w:val="00F04929"/>
    <w:rsid w:val="00F07B5C"/>
    <w:rsid w:val="00F170C1"/>
    <w:rsid w:val="00F54AD6"/>
    <w:rsid w:val="00F61C11"/>
    <w:rsid w:val="00FA07AC"/>
    <w:rsid w:val="00FA409F"/>
    <w:rsid w:val="00FC316A"/>
    <w:rsid w:val="00FC4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A935D"/>
  <w15:docId w15:val="{B008F7CD-0DE7-45F9-9A7C-9AA99F02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6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83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B6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B83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3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10B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69408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694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up.edu.ph" TargetMode="External"/><Relationship Id="rId1" Type="http://schemas.openxmlformats.org/officeDocument/2006/relationships/hyperlink" Target="mailto:commonwealth@pup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Demelyn Monzon</cp:lastModifiedBy>
  <cp:revision>3</cp:revision>
  <cp:lastPrinted>2019-09-10T09:09:00Z</cp:lastPrinted>
  <dcterms:created xsi:type="dcterms:W3CDTF">2021-04-27T09:00:00Z</dcterms:created>
  <dcterms:modified xsi:type="dcterms:W3CDTF">2021-04-27T09:01:00Z</dcterms:modified>
</cp:coreProperties>
</file>