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before="0"/>
        <w:jc w:val="center"/>
      </w:pPr>
      <w:r>
        <w:rPr>
          <w:rFonts w:ascii="Arial" w:cs="Arial" w:eastAsia="Arial" w:hAnsi="Arial"/>
          <w:b/>
          <w:bCs/>
          <w:color w:val="1A4E8C"/>
          <w:sz w:val="68"/>
          <w:szCs w:val="68"/>
        </w:rPr>
        <w:t xml:space="preserve">Printix  →  SFTP Connector</w:t>
      </w:r>
    </w:p>
    <w:p>
      <w:pPr>
        <w:spacing w:after="80" w:before="0"/>
        <w:jc w:val="center"/>
      </w:pPr>
      <w:r>
        <w:rPr>
          <w:rFonts w:ascii="Arial" w:cs="Arial" w:eastAsia="Arial" w:hAnsi="Arial"/>
          <w:color w:val="2563B0"/>
          <w:sz w:val="40"/>
          <w:szCs w:val="40"/>
        </w:rPr>
        <w:t xml:space="preserve">Installation &amp; Administration Guide</w:t>
      </w:r>
    </w:p>
    <w:p>
      <w:pPr>
        <w:spacing w:after="0" w:before="0"/>
        <w:jc w:val="center"/>
      </w:pPr>
      <w:r>
        <w:rPr>
          <w:rFonts w:ascii="Arial" w:cs="Arial" w:eastAsia="Arial" w:hAnsi="Arial"/>
          <w:i/>
          <w:iCs/>
          <w:color w:val="6B7280"/>
          <w:sz w:val="24"/>
          <w:szCs w:val="24"/>
        </w:rPr>
        <w:t xml:space="preserve">Version 1.0.0</w:t>
      </w:r>
    </w:p>
    <w:p>
      <w:pPr>
        <w:spacing w:after="0" w:before="500"/>
      </w:pPr>
    </w:p>
    <w:p>
      <w:pPr>
        <w:pBdr>
          <w:bottom w:val="single" w:color="2563B0" w:sz="8" w:space="4"/>
        </w:pBdr>
        <w:spacing w:after="500" w:before="0"/>
        <w:jc w:val="center"/>
      </w:pPr>
    </w:p>
    <w:p>
      <w:pPr>
        <w:spacing w:after="0" w:before="200"/>
      </w:pPr>
    </w:p>
    <w:p>
      <w:pPr>
        <w:spacing w:after="80" w:before="0"/>
        <w:jc w:val="center"/>
      </w:pPr>
      <w:r>
        <w:rPr>
          <w:rFonts w:ascii="Arial" w:cs="Arial" w:eastAsia="Arial" w:hAnsi="Arial"/>
          <w:i/>
          <w:iCs/>
          <w:color w:val="6B7280"/>
          <w:sz w:val="22"/>
          <w:szCs w:val="22"/>
        </w:rPr>
        <w:t xml:space="preserve">Based on the Tungsten Printix Capture Connector API specification</w:t>
      </w:r>
    </w:p>
    <w:p>
      <w:pPr>
        <w:spacing w:after="40" w:before="0"/>
        <w:jc w:val="center"/>
      </w:pPr>
      <w:r>
        <w:rPr>
          <w:rFonts w:ascii="Arial" w:cs="Arial" w:eastAsia="Arial" w:hAnsi="Arial"/>
          <w:i/>
          <w:iCs/>
          <w:color w:val="9CA3AF"/>
          <w:sz w:val="22"/>
          <w:szCs w:val="22"/>
        </w:rPr>
        <w:t xml:space="preserve">Derived from the Printix → Dropbox Connector (v1.0.0)</w:t>
      </w:r>
    </w:p>
    <w:p>
      <w:pPr>
        <w:spacing w:after="0" w:before="0"/>
        <w:jc w:val="center"/>
      </w:pPr>
      <w:r>
        <w:rPr>
          <w:rFonts w:ascii="Arial" w:cs="Arial" w:eastAsia="Arial" w:hAnsi="Arial"/>
          <w:color w:val="6B7280"/>
          <w:sz w:val="22"/>
          <w:szCs w:val="22"/>
        </w:rPr>
        <w:t xml:space="preserve">10 May 2026</w:t>
      </w: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1. Introduction</w:t>
      </w:r>
    </w:p>
    <w:p>
      <w:pPr>
        <w:spacing w:after="80" w:before="80"/>
        <w:jc w:val="left"/>
      </w:pPr>
      <w:r>
        <w:rPr>
          <w:rFonts w:ascii="Arial" w:cs="Arial" w:eastAsia="Arial" w:hAnsi="Arial"/>
          <w:b w:val="false"/>
          <w:bCs w:val="false"/>
          <w:i w:val="false"/>
          <w:iCs w:val="false"/>
          <w:color w:val="1A1A1A"/>
          <w:sz w:val="22"/>
          <w:szCs w:val="22"/>
        </w:rPr>
        <w:t xml:space="preserve">This guide covers the complete installation, configuration, and ongoing administration of the Printix → SFTP Connector. The connector is a lightweight Node.js service that acts as a Printix Capture destination, receiving documents scanned at Printix-connected printers and automatically delivering them to a configured SFTP server directory.</w:t>
      </w:r>
    </w:p>
    <w:p>
      <w:pPr>
        <w:spacing w:after="0" w:before="80"/>
      </w:pPr>
    </w:p>
    <w:p>
      <w:pPr>
        <w:pStyle w:val="Heading2"/>
        <w:spacing w:after="120" w:before="320"/>
      </w:pPr>
      <w:r>
        <w:rPr>
          <w:rFonts w:ascii="Arial" w:cs="Arial" w:eastAsia="Arial" w:hAnsi="Arial"/>
          <w:b/>
          <w:bCs/>
          <w:color w:val="2563B0"/>
          <w:sz w:val="28"/>
          <w:szCs w:val="28"/>
        </w:rPr>
        <w:t xml:space="preserve">1.1  What This Connector Does</w:t>
      </w:r>
    </w:p>
    <w:p>
      <w:pPr>
        <w:pStyle w:val="ListParagraph"/>
        <w:numPr>
          <w:ilvl w:val="0"/>
          <w:numId w:val="2"/>
        </w:numPr>
        <w:spacing w:after="60" w:before="60"/>
        <w:ind w:left="720" w:hanging="360"/>
      </w:pPr>
      <w:r>
        <w:rPr>
          <w:rFonts w:ascii="Arial" w:cs="Arial" w:eastAsia="Arial" w:hAnsi="Arial"/>
          <w:color w:val="1A1A1A"/>
          <w:sz w:val="22"/>
          <w:szCs w:val="22"/>
        </w:rPr>
        <w:t xml:space="preserve">Receives FileDeliveryJobReady webhook events from Printix Cloud Capture.</w:t>
      </w:r>
    </w:p>
    <w:p>
      <w:pPr>
        <w:pStyle w:val="ListParagraph"/>
        <w:numPr>
          <w:ilvl w:val="0"/>
          <w:numId w:val="2"/>
        </w:numPr>
        <w:spacing w:after="60" w:before="60"/>
        <w:ind w:left="720" w:hanging="360"/>
      </w:pPr>
      <w:r>
        <w:rPr>
          <w:rFonts w:ascii="Arial" w:cs="Arial" w:eastAsia="Arial" w:hAnsi="Arial"/>
          <w:color w:val="1A1A1A"/>
          <w:sz w:val="22"/>
          <w:szCs w:val="22"/>
        </w:rPr>
        <w:t xml:space="preserve">Verifies the authenticity of each request using HMAC SHA-256 signatures or Connector Tokens.</w:t>
      </w:r>
    </w:p>
    <w:p>
      <w:pPr>
        <w:pStyle w:val="ListParagraph"/>
        <w:numPr>
          <w:ilvl w:val="0"/>
          <w:numId w:val="2"/>
        </w:numPr>
        <w:spacing w:after="60" w:before="60"/>
        <w:ind w:left="720" w:hanging="360"/>
      </w:pPr>
      <w:r>
        <w:rPr>
          <w:rFonts w:ascii="Arial" w:cs="Arial" w:eastAsia="Arial" w:hAnsi="Arial"/>
          <w:color w:val="1A1A1A"/>
          <w:sz w:val="22"/>
          <w:szCs w:val="22"/>
        </w:rPr>
        <w:t xml:space="preserve">Downloads the captured document and associated metadata from Printix.</w:t>
      </w:r>
    </w:p>
    <w:p>
      <w:pPr>
        <w:pStyle w:val="ListParagraph"/>
        <w:numPr>
          <w:ilvl w:val="0"/>
          <w:numId w:val="2"/>
        </w:numPr>
        <w:spacing w:after="60" w:before="60"/>
        <w:ind w:left="720" w:hanging="360"/>
      </w:pPr>
      <w:r>
        <w:rPr>
          <w:rFonts w:ascii="Arial" w:cs="Arial" w:eastAsia="Arial" w:hAnsi="Arial"/>
          <w:color w:val="1A1A1A"/>
          <w:sz w:val="22"/>
          <w:szCs w:val="22"/>
        </w:rPr>
        <w:t xml:space="preserve">Connects to the target SFTP server using either password or SSH private key authentication.</w:t>
      </w:r>
    </w:p>
    <w:p>
      <w:pPr>
        <w:pStyle w:val="ListParagraph"/>
        <w:numPr>
          <w:ilvl w:val="0"/>
          <w:numId w:val="2"/>
        </w:numPr>
        <w:spacing w:after="60" w:before="60"/>
        <w:ind w:left="720" w:hanging="360"/>
      </w:pPr>
      <w:r>
        <w:rPr>
          <w:rFonts w:ascii="Arial" w:cs="Arial" w:eastAsia="Arial" w:hAnsi="Arial"/>
          <w:color w:val="1A1A1A"/>
          <w:sz w:val="22"/>
          <w:szCs w:val="22"/>
        </w:rPr>
        <w:t xml:space="preserve">Creates the remote destination directory automatically if it does not exist.</w:t>
      </w:r>
    </w:p>
    <w:p>
      <w:pPr>
        <w:pStyle w:val="ListParagraph"/>
        <w:numPr>
          <w:ilvl w:val="0"/>
          <w:numId w:val="2"/>
        </w:numPr>
        <w:spacing w:after="60" w:before="60"/>
        <w:ind w:left="720" w:hanging="360"/>
      </w:pPr>
      <w:r>
        <w:rPr>
          <w:rFonts w:ascii="Arial" w:cs="Arial" w:eastAsia="Arial" w:hAnsi="Arial"/>
          <w:color w:val="1A1A1A"/>
          <w:sz w:val="22"/>
          <w:szCs w:val="22"/>
        </w:rPr>
        <w:t xml:space="preserve">Uploads the document file, and optionally a JSON metadata sidecar, to the SFTP server.</w:t>
      </w:r>
    </w:p>
    <w:p>
      <w:pPr>
        <w:pStyle w:val="ListParagraph"/>
        <w:numPr>
          <w:ilvl w:val="0"/>
          <w:numId w:val="2"/>
        </w:numPr>
        <w:spacing w:after="60" w:before="60"/>
        <w:ind w:left="720" w:hanging="360"/>
      </w:pPr>
      <w:r>
        <w:rPr>
          <w:rFonts w:ascii="Arial" w:cs="Arial" w:eastAsia="Arial" w:hAnsi="Arial"/>
          <w:color w:val="1A1A1A"/>
          <w:sz w:val="22"/>
          <w:szCs w:val="22"/>
        </w:rPr>
        <w:t xml:space="preserve">Supports multiple independent profiles, each with separate SFTP targets, credentials, and metadata settings.</w:t>
      </w:r>
    </w:p>
    <w:p>
      <w:pPr>
        <w:spacing w:after="0" w:before="80"/>
      </w:pPr>
    </w:p>
    <w:p>
      <w:pPr>
        <w:pStyle w:val="Heading2"/>
        <w:spacing w:after="120" w:before="320"/>
      </w:pPr>
      <w:r>
        <w:rPr>
          <w:rFonts w:ascii="Arial" w:cs="Arial" w:eastAsia="Arial" w:hAnsi="Arial"/>
          <w:b/>
          <w:bCs/>
          <w:color w:val="2563B0"/>
          <w:sz w:val="28"/>
          <w:szCs w:val="28"/>
        </w:rPr>
        <w:t xml:space="preserve">1.2  Relationship to the Printix → Dropbox Connector</w:t>
      </w:r>
    </w:p>
    <w:p>
      <w:pPr>
        <w:spacing w:after="80" w:before="80"/>
        <w:jc w:val="left"/>
      </w:pPr>
      <w:r>
        <w:rPr>
          <w:rFonts w:ascii="Arial" w:cs="Arial" w:eastAsia="Arial" w:hAnsi="Arial"/>
          <w:b w:val="false"/>
          <w:bCs w:val="false"/>
          <w:i w:val="false"/>
          <w:iCs w:val="false"/>
          <w:color w:val="1A1A1A"/>
          <w:sz w:val="22"/>
          <w:szCs w:val="22"/>
        </w:rPr>
        <w:t xml:space="preserve">This connector is derived from the Printix → Dropbox Connector (v1.0.0) and shares its overall architecture: the same Express HTTP server, the same Printix signature verification logic, and the same metadata querying approach. The Dropbox upload layer has been replaced with an SFTP upload layer based on the ssh2-sftp-client library, and additional features have been introduced including SSH key authentication, host fingerprint pinning, and date-template-based remote directories.</w:t>
      </w:r>
    </w:p>
    <w:p>
      <w:pPr>
        <w:spacing w:after="0" w:before="80"/>
      </w:pPr>
    </w:p>
    <w:p>
      <w:pPr>
        <w:pStyle w:val="Heading2"/>
        <w:spacing w:after="120" w:before="320"/>
      </w:pPr>
      <w:r>
        <w:rPr>
          <w:rFonts w:ascii="Arial" w:cs="Arial" w:eastAsia="Arial" w:hAnsi="Arial"/>
          <w:b/>
          <w:bCs/>
          <w:color w:val="2563B0"/>
          <w:sz w:val="28"/>
          <w:szCs w:val="28"/>
        </w:rPr>
        <w:t xml:space="preserve">1.3  Architecture Overview</w:t>
      </w:r>
    </w:p>
    <w:p>
      <w:pPr>
        <w:spacing w:after="80" w:before="80"/>
        <w:jc w:val="left"/>
      </w:pPr>
      <w:r>
        <w:rPr>
          <w:rFonts w:ascii="Arial" w:cs="Arial" w:eastAsia="Arial" w:hAnsi="Arial"/>
          <w:b w:val="false"/>
          <w:bCs w:val="false"/>
          <w:i w:val="false"/>
          <w:iCs w:val="false"/>
          <w:color w:val="1A1A1A"/>
          <w:sz w:val="22"/>
          <w:szCs w:val="22"/>
        </w:rPr>
        <w:t xml:space="preserve">The connector runs inside a Docker container and exposes a single HTTP endpoint. The route pattern 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http://{FQDN}:{port}/sftp/{profileId}</w:t>
            </w:r>
          </w:p>
        </w:tc>
      </w:tr>
    </w:tbl>
    <w:p>
      <w:pPr>
        <w:spacing w:after="0" w:before="120"/>
      </w:pPr>
    </w:p>
    <w:p>
      <w:pPr>
        <w:spacing w:after="80" w:before="80"/>
        <w:jc w:val="left"/>
      </w:pPr>
      <w:r>
        <w:rPr>
          <w:rFonts w:ascii="Arial" w:cs="Arial" w:eastAsia="Arial" w:hAnsi="Arial"/>
          <w:b w:val="false"/>
          <w:bCs w:val="false"/>
          <w:i w:val="false"/>
          <w:iCs w:val="false"/>
          <w:color w:val="1A1A1A"/>
          <w:sz w:val="22"/>
          <w:szCs w:val="22"/>
        </w:rPr>
        <w:t xml:space="preserve">Key components:</w:t>
      </w:r>
    </w:p>
    <w:p>
      <w:pPr>
        <w:spacing w:after="0" w:before="60"/>
      </w:pPr>
    </w:p>
    <w:p>
      <w:pPr>
        <w:pStyle w:val="ListParagraph"/>
        <w:numPr>
          <w:ilvl w:val="0"/>
          <w:numId w:val="2"/>
        </w:numPr>
        <w:spacing w:after="60" w:before="60"/>
        <w:ind w:left="720" w:hanging="360"/>
      </w:pPr>
      <w:r>
        <w:rPr>
          <w:rFonts w:ascii="Arial" w:cs="Arial" w:eastAsia="Arial" w:hAnsi="Arial"/>
          <w:color w:val="1A1A1A"/>
          <w:sz w:val="22"/>
          <w:szCs w:val="22"/>
        </w:rPr>
        <w:t xml:space="preserve">src/app.js — Express HTTP server, signature verification, Printix document download, SFTP upload logic.</w:t>
      </w:r>
    </w:p>
    <w:p>
      <w:pPr>
        <w:pStyle w:val="ListParagraph"/>
        <w:numPr>
          <w:ilvl w:val="0"/>
          <w:numId w:val="2"/>
        </w:numPr>
        <w:spacing w:after="60" w:before="60"/>
        <w:ind w:left="720" w:hanging="360"/>
      </w:pPr>
      <w:r>
        <w:rPr>
          <w:rFonts w:ascii="Arial" w:cs="Arial" w:eastAsia="Arial" w:hAnsi="Arial"/>
          <w:color w:val="1A1A1A"/>
          <w:sz w:val="22"/>
          <w:szCs w:val="22"/>
        </w:rPr>
        <w:t xml:space="preserve">src/config.js — All configuration settings. Sensitive values are read from environment variables at startup.</w:t>
      </w:r>
    </w:p>
    <w:p>
      <w:pPr>
        <w:pStyle w:val="ListParagraph"/>
        <w:numPr>
          <w:ilvl w:val="0"/>
          <w:numId w:val="2"/>
        </w:numPr>
        <w:spacing w:after="60" w:before="60"/>
        <w:ind w:left="720" w:hanging="360"/>
      </w:pPr>
      <w:r>
        <w:rPr>
          <w:rFonts w:ascii="Arial" w:cs="Arial" w:eastAsia="Arial" w:hAnsi="Arial"/>
          <w:color w:val="1A1A1A"/>
          <w:sz w:val="22"/>
          <w:szCs w:val="22"/>
        </w:rPr>
        <w:t xml:space="preserve">Dockerfile — Multi-stage Alpine build. Runs as a non-root user. Includes openssh-client for host key inspection.</w:t>
      </w:r>
    </w:p>
    <w:p>
      <w:pPr>
        <w:pStyle w:val="ListParagraph"/>
        <w:numPr>
          <w:ilvl w:val="0"/>
          <w:numId w:val="2"/>
        </w:numPr>
        <w:spacing w:after="60" w:before="60"/>
        <w:ind w:left="720" w:hanging="360"/>
      </w:pPr>
      <w:r>
        <w:rPr>
          <w:rFonts w:ascii="Arial" w:cs="Arial" w:eastAsia="Arial" w:hAnsi="Arial"/>
          <w:color w:val="1A1A1A"/>
          <w:sz w:val="22"/>
          <w:szCs w:val="22"/>
        </w:rPr>
        <w:t xml:space="preserve">docker-compose.yml — Production-ready Compose file wiring environment variables and optional SSH key mounts.</w:t>
      </w:r>
    </w:p>
    <w:p>
      <w:pPr>
        <w:pStyle w:val="ListParagraph"/>
        <w:numPr>
          <w:ilvl w:val="0"/>
          <w:numId w:val="2"/>
        </w:numPr>
        <w:spacing w:after="60" w:before="60"/>
        <w:ind w:left="720" w:hanging="360"/>
      </w:pPr>
      <w:r>
        <w:rPr>
          <w:rFonts w:ascii="Arial" w:cs="Arial" w:eastAsia="Arial" w:hAnsi="Arial"/>
          <w:color w:val="1A1A1A"/>
          <w:sz w:val="22"/>
          <w:szCs w:val="22"/>
        </w:rPr>
        <w:t xml:space="preserve">.github/workflows/ci.yml — GitHub Actions pipeline: builds and publishes the Docker image to GitHub Container Registry on every push to main and on version tags.</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2. Prerequisites</w:t>
      </w:r>
    </w:p>
    <w:p>
      <w:pPr>
        <w:spacing w:after="80" w:before="80"/>
        <w:jc w:val="left"/>
      </w:pPr>
      <w:r>
        <w:rPr>
          <w:rFonts w:ascii="Arial" w:cs="Arial" w:eastAsia="Arial" w:hAnsi="Arial"/>
          <w:b w:val="false"/>
          <w:bCs w:val="false"/>
          <w:i w:val="false"/>
          <w:iCs w:val="false"/>
          <w:color w:val="1A1A1A"/>
          <w:sz w:val="22"/>
          <w:szCs w:val="22"/>
        </w:rPr>
        <w:t xml:space="preserve">Verify all of the following before beginning installation.</w:t>
      </w:r>
    </w:p>
    <w:p>
      <w:pPr>
        <w:spacing w:after="0" w:before="80"/>
      </w:pPr>
    </w:p>
    <w:p>
      <w:pPr>
        <w:pStyle w:val="Heading2"/>
        <w:spacing w:after="120" w:before="320"/>
      </w:pPr>
      <w:r>
        <w:rPr>
          <w:rFonts w:ascii="Arial" w:cs="Arial" w:eastAsia="Arial" w:hAnsi="Arial"/>
          <w:b/>
          <w:bCs/>
          <w:color w:val="2563B0"/>
          <w:sz w:val="28"/>
          <w:szCs w:val="28"/>
        </w:rPr>
        <w:t xml:space="preserve">2.1  Infrastructure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Requirement</w:t>
            </w:r>
          </w:p>
        </w:tc>
        <w:tc>
          <w:tcPr>
            <w:tcW w:type="dxa" w:w="64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Detail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Docker Engine ≥ 20</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for containerised deployment. Docker Desktop includes Docker Compose v2. On Linux servers install docker-ce plus the docker-compose-plugin.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Linux host (recommended)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Ubuntu 22.04 LTS or later. The host must be a domain member per the Printix requirement. Windows Server with WSL2 is also supported.</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Node.js ≥ 18 (non-Docker only)</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only if running without Docker. The connector uses ES modules (type: module) so Node.js 18+ is mandatory.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Network connectivity</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host must be reachable from Printix Cloud on the connector port (default 3000). Outbound TCP to the SFTP server on its configured port (default 22) must also be open.</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Printix Client</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At least one Printix Client must be active on the same network segment as the connector host.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Printix Administrator access</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 to create connector destination profiles and generate shared secret keys.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 server</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Any standard SFTP server (OpenSSH, ProFTPD, FileZilla Server, cloud storage with SFTP endpoint, etc.). The connector user must have write permission on the destination directory.</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GitHub account (optional)</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Only required to use the included CI/CD pipeline.</w:t>
            </w:r>
          </w:p>
        </w:tc>
      </w:tr>
    </w:tbl>
    <w:p>
      <w:pPr>
        <w:spacing w:after="0" w:before="160"/>
      </w:pPr>
    </w:p>
    <w:p>
      <w:pPr>
        <w:pStyle w:val="Heading2"/>
        <w:spacing w:after="120" w:before="320"/>
      </w:pPr>
      <w:r>
        <w:rPr>
          <w:rFonts w:ascii="Arial" w:cs="Arial" w:eastAsia="Arial" w:hAnsi="Arial"/>
          <w:b/>
          <w:bCs/>
          <w:color w:val="2563B0"/>
          <w:sz w:val="28"/>
          <w:szCs w:val="28"/>
        </w:rPr>
        <w:t xml:space="preserve">2.2  SFTP Server Requirements</w:t>
      </w:r>
    </w:p>
    <w:p>
      <w:pPr>
        <w:pStyle w:val="ListParagraph"/>
        <w:numPr>
          <w:ilvl w:val="0"/>
          <w:numId w:val="2"/>
        </w:numPr>
        <w:spacing w:after="60" w:before="60"/>
        <w:ind w:left="720" w:hanging="360"/>
      </w:pPr>
      <w:r>
        <w:rPr>
          <w:rFonts w:ascii="Arial" w:cs="Arial" w:eastAsia="Arial" w:hAnsi="Arial"/>
          <w:color w:val="1A1A1A"/>
          <w:sz w:val="22"/>
          <w:szCs w:val="22"/>
        </w:rPr>
        <w:t xml:space="preserve">The SFTP server must support SFTP protocol version 3 or later (all modern servers do).</w:t>
      </w:r>
    </w:p>
    <w:p>
      <w:pPr>
        <w:pStyle w:val="ListParagraph"/>
        <w:numPr>
          <w:ilvl w:val="0"/>
          <w:numId w:val="2"/>
        </w:numPr>
        <w:spacing w:after="60" w:before="60"/>
        <w:ind w:left="720" w:hanging="360"/>
      </w:pPr>
      <w:r>
        <w:rPr>
          <w:rFonts w:ascii="Arial" w:cs="Arial" w:eastAsia="Arial" w:hAnsi="Arial"/>
          <w:color w:val="1A1A1A"/>
          <w:sz w:val="22"/>
          <w:szCs w:val="22"/>
        </w:rPr>
        <w:t xml:space="preserve">The connector user account requires read/write/execute permission on the destination base directory so that subdirectories can be created automatically.</w:t>
      </w:r>
    </w:p>
    <w:p>
      <w:pPr>
        <w:pStyle w:val="ListParagraph"/>
        <w:numPr>
          <w:ilvl w:val="0"/>
          <w:numId w:val="2"/>
        </w:numPr>
        <w:spacing w:after="60" w:before="60"/>
        <w:ind w:left="720" w:hanging="360"/>
      </w:pPr>
      <w:r>
        <w:rPr>
          <w:rFonts w:ascii="Arial" w:cs="Arial" w:eastAsia="Arial" w:hAnsi="Arial"/>
          <w:color w:val="1A1A1A"/>
          <w:sz w:val="22"/>
          <w:szCs w:val="22"/>
        </w:rPr>
        <w:t xml:space="preserve">If using SSH private key authentication, the public key must be added to the authorized_keys file of the SFTP user account before the connector starts.</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3. Installation</w:t>
      </w:r>
    </w:p>
    <w:p>
      <w:pPr>
        <w:pStyle w:val="Heading2"/>
        <w:spacing w:after="120" w:before="320"/>
      </w:pPr>
      <w:r>
        <w:rPr>
          <w:rFonts w:ascii="Arial" w:cs="Arial" w:eastAsia="Arial" w:hAnsi="Arial"/>
          <w:b/>
          <w:bCs/>
          <w:color w:val="2563B0"/>
          <w:sz w:val="28"/>
          <w:szCs w:val="28"/>
        </w:rPr>
        <w:t xml:space="preserve">3.1  Get the Project Files</w:t>
      </w:r>
    </w:p>
    <w:p>
      <w:pPr>
        <w:spacing w:after="80" w:before="80"/>
        <w:jc w:val="left"/>
      </w:pPr>
      <w:r>
        <w:rPr>
          <w:rFonts w:ascii="Arial" w:cs="Arial" w:eastAsia="Arial" w:hAnsi="Arial"/>
          <w:b w:val="false"/>
          <w:bCs w:val="false"/>
          <w:i w:val="false"/>
          <w:iCs w:val="false"/>
          <w:color w:val="1A1A1A"/>
          <w:sz w:val="22"/>
          <w:szCs w:val="22"/>
        </w:rPr>
        <w:t xml:space="preserve">Option A — Clone from GitHub (once the repository has been created):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git clone https://github.com/YOUR_ORG/printix-sftp-connector.git</w:t>
            </w:r>
            <w:r>
              <w:br/>
              <w:t xml:space="preserve"/>
            </w:r>
            <w:r>
              <w:rPr>
                <w:rFonts w:ascii="Courier New" w:cs="Courier New" w:eastAsia="Courier New" w:hAnsi="Courier New"/>
                <w:color w:val="1F2937"/>
                <w:sz w:val="20"/>
                <w:szCs w:val="20"/>
              </w:rPr>
              <w:t xml:space="preserve">cd printix-sftp-connector</w:t>
            </w:r>
          </w:p>
        </w:tc>
      </w:tr>
    </w:tbl>
    <w:p>
      <w:pPr>
        <w:spacing w:after="0" w:before="120"/>
      </w:pPr>
    </w:p>
    <w:p>
      <w:pPr>
        <w:spacing w:after="80" w:before="80"/>
        <w:jc w:val="left"/>
      </w:pPr>
      <w:r>
        <w:rPr>
          <w:rFonts w:ascii="Arial" w:cs="Arial" w:eastAsia="Arial" w:hAnsi="Arial"/>
          <w:b w:val="false"/>
          <w:bCs w:val="false"/>
          <w:i w:val="false"/>
          <w:iCs w:val="false"/>
          <w:color w:val="1A1A1A"/>
          <w:sz w:val="22"/>
          <w:szCs w:val="22"/>
        </w:rPr>
        <w:t xml:space="preserve">Option B — Extract from the provided ZIP archive: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unzip printix-sftp-connector.zip</w:t>
            </w:r>
            <w:r>
              <w:br/>
              <w:t xml:space="preserve"/>
            </w:r>
            <w:r>
              <w:rPr>
                <w:rFonts w:ascii="Courier New" w:cs="Courier New" w:eastAsia="Courier New" w:hAnsi="Courier New"/>
                <w:color w:val="1F2937"/>
                <w:sz w:val="20"/>
                <w:szCs w:val="20"/>
              </w:rPr>
              <w:t xml:space="preserve">cd printix-sftp-connector</w:t>
            </w:r>
          </w:p>
        </w:tc>
      </w:tr>
    </w:tbl>
    <w:p>
      <w:pPr>
        <w:spacing w:after="0" w:before="160"/>
      </w:pPr>
    </w:p>
    <w:p>
      <w:pPr>
        <w:pStyle w:val="Heading2"/>
        <w:spacing w:after="120" w:before="320"/>
      </w:pPr>
      <w:r>
        <w:rPr>
          <w:rFonts w:ascii="Arial" w:cs="Arial" w:eastAsia="Arial" w:hAnsi="Arial"/>
          <w:b/>
          <w:bCs/>
          <w:color w:val="2563B0"/>
          <w:sz w:val="28"/>
          <w:szCs w:val="28"/>
        </w:rPr>
        <w:t xml:space="preserve">3.2  Install Docker on Ubuntu</w:t>
      </w:r>
    </w:p>
    <w:p>
      <w:pPr>
        <w:spacing w:after="80" w:before="80"/>
        <w:jc w:val="left"/>
      </w:pPr>
      <w:r>
        <w:rPr>
          <w:rFonts w:ascii="Arial" w:cs="Arial" w:eastAsia="Arial" w:hAnsi="Arial"/>
          <w:b w:val="false"/>
          <w:bCs w:val="false"/>
          <w:i w:val="false"/>
          <w:iCs w:val="false"/>
          <w:color w:val="1A1A1A"/>
          <w:sz w:val="22"/>
          <w:szCs w:val="22"/>
        </w:rPr>
        <w:t xml:space="preserve">Skip this step if Docker Engine is already installed on the host.</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Update the package index and install prerequisites: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apt-get update</w:t>
            </w:r>
            <w:r>
              <w:br/>
              <w:t xml:space="preserve"/>
            </w:r>
            <w:r>
              <w:rPr>
                <w:rFonts w:ascii="Courier New" w:cs="Courier New" w:eastAsia="Courier New" w:hAnsi="Courier New"/>
                <w:color w:val="1F2937"/>
                <w:sz w:val="20"/>
                <w:szCs w:val="20"/>
              </w:rPr>
              <w:t xml:space="preserve">sudo apt-get install -y ca-certificates curl gnupg</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Add the Docker GPG key and APT repository: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install -m 0755 -d /etc/apt/keyrings</w:t>
            </w:r>
            <w:r>
              <w:br/>
              <w:t xml:space="preserve"/>
            </w:r>
            <w:r>
              <w:rPr>
                <w:rFonts w:ascii="Courier New" w:cs="Courier New" w:eastAsia="Courier New" w:hAnsi="Courier New"/>
                <w:color w:val="1F2937"/>
                <w:sz w:val="20"/>
                <w:szCs w:val="20"/>
              </w:rPr>
              <w:t xml:space="preserve">curl -fsSL https://download.docker.com/linux/ubuntu/gpg | sudo gpg --dearmor -o /etc/apt/keyrings/docker.gpg</w:t>
            </w:r>
            <w:r>
              <w:br/>
              <w:t xml:space="preserve"/>
            </w:r>
            <w:r>
              <w:rPr>
                <w:rFonts w:ascii="Courier New" w:cs="Courier New" w:eastAsia="Courier New" w:hAnsi="Courier New"/>
                <w:color w:val="1F2937"/>
                <w:sz w:val="20"/>
                <w:szCs w:val="20"/>
              </w:rPr>
              <w:t xml:space="preserve">sudo chmod a+r /etc/apt/keyrings/docker.gpg</w:t>
            </w:r>
            <w:r>
              <w:br/>
              <w:t xml:space="preserve"/>
            </w:r>
            <w:r>
              <w:rPr>
                <w:rFonts w:ascii="Courier New" w:cs="Courier New" w:eastAsia="Courier New" w:hAnsi="Courier New"/>
                <w:color w:val="1F2937"/>
                <w:sz w:val="20"/>
                <w:szCs w:val="20"/>
              </w:rPr>
              <w:t xml:space="preserve">echo "deb [arch=$(dpkg --print-architecture) signed-by=/etc/apt/keyrings/docker.gpg] \</w:t>
            </w:r>
            <w:r>
              <w:br/>
              <w:t xml:space="preserve"/>
            </w:r>
            <w:r>
              <w:rPr>
                <w:rFonts w:ascii="Courier New" w:cs="Courier New" w:eastAsia="Courier New" w:hAnsi="Courier New"/>
                <w:color w:val="1F2937"/>
                <w:sz w:val="20"/>
                <w:szCs w:val="20"/>
              </w:rPr>
              <w:t xml:space="preserve">  https://download.docker.com/linux/ubuntu \</w:t>
            </w:r>
            <w:r>
              <w:br/>
              <w:t xml:space="preserve"/>
            </w:r>
            <w:r>
              <w:rPr>
                <w:rFonts w:ascii="Courier New" w:cs="Courier New" w:eastAsia="Courier New" w:hAnsi="Courier New"/>
                <w:color w:val="1F2937"/>
                <w:sz w:val="20"/>
                <w:szCs w:val="20"/>
              </w:rPr>
              <w:t xml:space="preserve">  $(. /etc/os-release &amp;&amp; echo $VERSION_CODENAME) stable" \</w:t>
            </w:r>
            <w:r>
              <w:br/>
              <w:t xml:space="preserve"/>
            </w:r>
            <w:r>
              <w:rPr>
                <w:rFonts w:ascii="Courier New" w:cs="Courier New" w:eastAsia="Courier New" w:hAnsi="Courier New"/>
                <w:color w:val="1F2937"/>
                <w:sz w:val="20"/>
                <w:szCs w:val="20"/>
              </w:rPr>
              <w:t xml:space="preserve">  | sudo tee /etc/apt/sources.list.d/docker.list &gt; /dev/null</w:t>
            </w:r>
            <w:r>
              <w:br/>
              <w:t xml:space="preserve"/>
            </w:r>
            <w:r>
              <w:rPr>
                <w:rFonts w:ascii="Courier New" w:cs="Courier New" w:eastAsia="Courier New" w:hAnsi="Courier New"/>
                <w:color w:val="1F2937"/>
                <w:sz w:val="20"/>
                <w:szCs w:val="20"/>
              </w:rPr>
              <w:t xml:space="preserve">sudo apt-get update</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Install Docker Engine and the Compose plugin: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apt-get install -y docker-ce docker-ce-cli containerd.io docker-compose-plugin</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Verify the installation: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--version</w:t>
            </w:r>
            <w:r>
              <w:br/>
              <w:t xml:space="preserve"/>
            </w:r>
            <w:r>
              <w:rPr>
                <w:rFonts w:ascii="Courier New" w:cs="Courier New" w:eastAsia="Courier New" w:hAnsi="Courier New"/>
                <w:color w:val="1F2937"/>
                <w:sz w:val="20"/>
                <w:szCs w:val="20"/>
              </w:rPr>
              <w:t xml:space="preserve">docker compose version</w:t>
            </w:r>
          </w:p>
        </w:tc>
      </w:tr>
    </w:tbl>
    <w:p>
      <w:pPr>
        <w:spacing w:after="0" w:before="160"/>
      </w:pPr>
    </w:p>
    <w:p>
      <w:pPr>
        <w:pStyle w:val="Heading2"/>
        <w:spacing w:after="120" w:before="320"/>
      </w:pPr>
      <w:r>
        <w:rPr>
          <w:rFonts w:ascii="Arial" w:cs="Arial" w:eastAsia="Arial" w:hAnsi="Arial"/>
          <w:b/>
          <w:bCs/>
          <w:color w:val="2563B0"/>
          <w:sz w:val="28"/>
          <w:szCs w:val="28"/>
        </w:rPr>
        <w:t xml:space="preserve">3.3  Create the Environment File</w:t>
      </w:r>
    </w:p>
    <w:p>
      <w:pPr>
        <w:pStyle w:val="ListParagraph"/>
        <w:numPr>
          <w:ilvl w:val="0"/>
          <w:numId w:val="3"/>
        </w:numPr>
        <w:spacing w:after="100" w:before="100"/>
        <w:ind w:left="720" w:hanging="360"/>
      </w:pPr>
      <w:r>
        <w:rPr>
          <w:rFonts w:ascii="Arial" w:cs="Arial" w:eastAsia="Arial" w:hAnsi="Arial"/>
          <w:color w:val="1A1A1A"/>
          <w:sz w:val="22"/>
          <w:szCs w:val="22"/>
        </w:rPr>
        <w:t xml:space="preserve">Copy the provided template: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cp .env.example .env</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Open .env in a text editor and fill in the required values. See Section 5 for a complete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nano .env</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8"/>
              <w:bottom w:val="single" w:color="D97706" w:sz="1"/>
              <w:right w:val="single" w:color="D97706" w:sz="1"/>
            </w:tcBorders>
            <w:shd w:fill="FFFBEB" w:val="clear"/>
            <w:tcMar>
              <w:top w:type="dxa" w:w="120"/>
              <w:left w:type="dxa" w:w="180"/>
              <w:bottom w:type="dxa" w:w="120"/>
              <w:right w:type="dxa" w:w="120"/>
            </w:tcMar>
          </w:tcPr>
          <w:p>
            <w:pPr>
              <w:spacing w:after="60" w:before="0"/>
            </w:pPr>
            <w:r>
              <w:rPr>
                <w:rFonts w:ascii="Arial" w:cs="Arial" w:eastAsia="Arial" w:hAnsi="Arial"/>
                <w:b/>
                <w:bCs/>
                <w:color w:val="D97706"/>
                <w:sz w:val="22"/>
                <w:szCs w:val="22"/>
              </w:rPr>
              <w:t xml:space="preserve">SECURITY</w:t>
            </w:r>
          </w:p>
          <w:p>
            <w:pPr>
              <w:spacing w:after="0" w:before="40"/>
            </w:pPr>
            <w:r>
              <w:rPr>
                <w:rFonts w:ascii="Arial" w:cs="Arial" w:eastAsia="Arial" w:hAnsi="Arial"/>
                <w:color w:val="1A1A1A"/>
                <w:sz w:val="22"/>
                <w:szCs w:val="22"/>
              </w:rPr>
              <w:t xml:space="preserve">.env contains credentials. Set permissions to 600 (owner-read-only) and never commit it to version control. The .gitignore already excludes it.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chmod 600 .env</w:t>
            </w:r>
          </w:p>
        </w:tc>
      </w:tr>
    </w:tbl>
    <w:p>
      <w:pPr>
        <w:spacing w:after="0" w:before="160"/>
      </w:pPr>
    </w:p>
    <w:p>
      <w:pPr>
        <w:pStyle w:val="Heading2"/>
        <w:spacing w:after="120" w:before="320"/>
      </w:pPr>
      <w:r>
        <w:rPr>
          <w:rFonts w:ascii="Arial" w:cs="Arial" w:eastAsia="Arial" w:hAnsi="Arial"/>
          <w:b/>
          <w:bCs/>
          <w:color w:val="2563B0"/>
          <w:sz w:val="28"/>
          <w:szCs w:val="28"/>
        </w:rPr>
        <w:t xml:space="preserve">3.4  Configure SSH Key Authentication (Recommended)</w:t>
      </w:r>
    </w:p>
    <w:p>
      <w:pPr>
        <w:spacing w:after="80" w:before="80"/>
        <w:jc w:val="left"/>
      </w:pPr>
      <w:r>
        <w:rPr>
          <w:rFonts w:ascii="Arial" w:cs="Arial" w:eastAsia="Arial" w:hAnsi="Arial"/>
          <w:b w:val="false"/>
          <w:bCs w:val="false"/>
          <w:i w:val="false"/>
          <w:iCs w:val="false"/>
          <w:color w:val="1A1A1A"/>
          <w:sz w:val="22"/>
          <w:szCs w:val="22"/>
        </w:rPr>
        <w:t xml:space="preserve">Password authentication is quick to set up but SSH private keys are strongly recommended for production.</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Generate a dedicated SSH key pair for the connector (on the connector host):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mkdir -p keys</w:t>
            </w:r>
            <w:r>
              <w:br/>
              <w:t xml:space="preserve"/>
            </w:r>
            <w:r>
              <w:rPr>
                <w:rFonts w:ascii="Courier New" w:cs="Courier New" w:eastAsia="Courier New" w:hAnsi="Courier New"/>
                <w:color w:val="1F2937"/>
                <w:sz w:val="20"/>
                <w:szCs w:val="20"/>
              </w:rPr>
              <w:t xml:space="preserve">ssh-keygen -t ed25519 -C "printix-sftp-connector" -f keys/sftp_key_profile1 -N ""</w:t>
            </w:r>
            <w:r>
              <w:br/>
              <w:t xml:space="preserve"/>
            </w:r>
            <w:r>
              <w:rPr>
                <w:rFonts w:ascii="Courier New" w:cs="Courier New" w:eastAsia="Courier New" w:hAnsi="Courier New"/>
                <w:color w:val="1F2937"/>
                <w:sz w:val="20"/>
                <w:szCs w:val="20"/>
              </w:rPr>
              <w:t xml:space="preserve"># -N "" creates an unencrypted key; omit to set a passphrase</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Copy the public key to the SFTP server: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ssh-copy-id -i keys/sftp_key_profile1.pub printix@sftp.yourserver.com</w:t>
            </w:r>
          </w:p>
        </w:tc>
      </w:tr>
    </w:tbl>
    <w:p>
      <w:pPr>
        <w:spacing w:after="0" w:before="60"/>
      </w:pPr>
    </w:p>
    <w:p>
      <w:pPr>
        <w:spacing w:after="80" w:before="80"/>
        <w:jc w:val="left"/>
      </w:pPr>
      <w:r>
        <w:rPr>
          <w:rFonts w:ascii="Arial" w:cs="Arial" w:eastAsia="Arial" w:hAnsi="Arial"/>
          <w:b w:val="false"/>
          <w:bCs w:val="false"/>
          <w:i w:val="false"/>
          <w:iCs w:val="false"/>
          <w:color w:val="1A1A1A"/>
          <w:sz w:val="22"/>
          <w:szCs w:val="22"/>
        </w:rPr>
        <w:t xml:space="preserve">Or manually append the contents of keys/sftp_key_profile1.pub to ~/.ssh/authorized_keys on the SFTP server.</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Record the SFTP server host fingerprint for pinning (recommended):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ssh-keyscan -t ed25519 sftp.yourserver.com | ssh-keygen -lf -</w:t>
            </w:r>
          </w:p>
        </w:tc>
      </w:tr>
    </w:tbl>
    <w:p>
      <w:pPr>
        <w:spacing w:after="0" w:before="60"/>
      </w:pPr>
    </w:p>
    <w:p>
      <w:pPr>
        <w:spacing w:after="80" w:before="80"/>
        <w:jc w:val="left"/>
      </w:pPr>
      <w:r>
        <w:rPr>
          <w:rFonts w:ascii="Arial" w:cs="Arial" w:eastAsia="Arial" w:hAnsi="Arial"/>
          <w:b w:val="false"/>
          <w:bCs w:val="false"/>
          <w:i w:val="false"/>
          <w:iCs w:val="false"/>
          <w:color w:val="1A1A1A"/>
          <w:sz w:val="22"/>
          <w:szCs w:val="22"/>
        </w:rPr>
        <w:t xml:space="preserve">Copy the hash value (the SHA256:... portion) and set it as PROFILE_1_SFTP_HOST_FINGERPRINT in .env.</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Uncomment the volumes block in docker-compose.yml to mount the key into the container: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 In docker-compose.yml, uncomment:</w:t>
            </w:r>
            <w:r>
              <w:br/>
              <w:t xml:space="preserve"/>
            </w:r>
            <w:r>
              <w:rPr>
                <w:rFonts w:ascii="Courier New" w:cs="Courier New" w:eastAsia="Courier New" w:hAnsi="Courier New"/>
                <w:color w:val="1F2937"/>
                <w:sz w:val="20"/>
                <w:szCs w:val="20"/>
              </w:rPr>
              <w:t xml:space="preserve">volumes:</w:t>
            </w:r>
            <w:r>
              <w:br/>
              <w:t xml:space="preserve"/>
            </w:r>
            <w:r>
              <w:rPr>
                <w:rFonts w:ascii="Courier New" w:cs="Courier New" w:eastAsia="Courier New" w:hAnsi="Courier New"/>
                <w:color w:val="1F2937"/>
                <w:sz w:val="20"/>
                <w:szCs w:val="20"/>
              </w:rPr>
              <w:t xml:space="preserve">  - ./keys/sftp_key_profile1:/run/secrets/sftp_key_p1:ro</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Set the key path variable in .env:</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PROFILE_1_SFTP_KEY_PATH=/run/secrets/sftp_key_p1</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8"/>
              <w:bottom w:val="single" w:color="D97706" w:sz="1"/>
              <w:right w:val="single" w:color="D97706" w:sz="1"/>
            </w:tcBorders>
            <w:shd w:fill="FFFBEB" w:val="clear"/>
            <w:tcMar>
              <w:top w:type="dxa" w:w="120"/>
              <w:left w:type="dxa" w:w="180"/>
              <w:bottom w:type="dxa" w:w="120"/>
              <w:right w:type="dxa" w:w="120"/>
            </w:tcMar>
          </w:tcPr>
          <w:p>
            <w:pPr>
              <w:spacing w:after="60" w:before="0"/>
            </w:pPr>
            <w:r>
              <w:rPr>
                <w:rFonts w:ascii="Arial" w:cs="Arial" w:eastAsia="Arial" w:hAnsi="Arial"/>
                <w:b/>
                <w:bCs/>
                <w:color w:val="D97706"/>
                <w:sz w:val="22"/>
                <w:szCs w:val="22"/>
              </w:rPr>
              <w:t xml:space="preserve">SECURITY</w:t>
            </w:r>
          </w:p>
          <w:p>
            <w:pPr>
              <w:spacing w:after="0" w:before="40"/>
            </w:pPr>
            <w:r>
              <w:rPr>
                <w:rFonts w:ascii="Arial" w:cs="Arial" w:eastAsia="Arial" w:hAnsi="Arial"/>
                <w:color w:val="1A1A1A"/>
                <w:sz w:val="22"/>
                <w:szCs w:val="22"/>
              </w:rPr>
              <w:t xml:space="preserve">The keys/ directory is listed in .gitignore so private keys are never committed. Restrict the keys/ directory to owner-read-only on the host: chmod 600 keys/*</w:t>
            </w:r>
          </w:p>
        </w:tc>
      </w:tr>
    </w:tbl>
    <w:p>
      <w:pPr>
        <w:spacing w:after="0" w:before="160"/>
      </w:pPr>
    </w:p>
    <w:p>
      <w:pPr>
        <w:pStyle w:val="Heading2"/>
        <w:spacing w:after="120" w:before="320"/>
      </w:pPr>
      <w:r>
        <w:rPr>
          <w:rFonts w:ascii="Arial" w:cs="Arial" w:eastAsia="Arial" w:hAnsi="Arial"/>
          <w:b/>
          <w:bCs/>
          <w:color w:val="2563B0"/>
          <w:sz w:val="28"/>
          <w:szCs w:val="28"/>
        </w:rPr>
        <w:t xml:space="preserve">3.5  Build and Start the Container</w:t>
      </w:r>
    </w:p>
    <w:p>
      <w:pPr>
        <w:pStyle w:val="ListParagraph"/>
        <w:numPr>
          <w:ilvl w:val="0"/>
          <w:numId w:val="3"/>
        </w:numPr>
        <w:spacing w:after="100" w:before="100"/>
        <w:ind w:left="720" w:hanging="360"/>
      </w:pPr>
      <w:r>
        <w:rPr>
          <w:rFonts w:ascii="Arial" w:cs="Arial" w:eastAsia="Arial" w:hAnsi="Arial"/>
          <w:color w:val="1A1A1A"/>
          <w:sz w:val="22"/>
          <w:szCs w:val="22"/>
        </w:rPr>
        <w:t xml:space="preserve">Build the Docker image: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build</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Start the container in detached mode: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up -d</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Verify the container is running and healthy: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ps</w:t>
            </w:r>
            <w:r>
              <w:br/>
              <w:t xml:space="preserve"/>
            </w:r>
            <w:r>
              <w:rPr>
                <w:rFonts w:ascii="Courier New" w:cs="Courier New" w:eastAsia="Courier New" w:hAnsi="Courier New"/>
                <w:color w:val="1F2937"/>
                <w:sz w:val="20"/>
                <w:szCs w:val="20"/>
              </w:rPr>
              <w:t xml:space="preserve">curl http://localhost:3000/health</w:t>
            </w:r>
          </w:p>
        </w:tc>
      </w:tr>
    </w:tbl>
    <w:p>
      <w:pPr>
        <w:spacing w:after="0" w:before="60"/>
      </w:pPr>
    </w:p>
    <w:p>
      <w:pPr>
        <w:spacing w:after="80" w:before="80"/>
        <w:jc w:val="left"/>
      </w:pPr>
      <w:r>
        <w:rPr>
          <w:rFonts w:ascii="Arial" w:cs="Arial" w:eastAsia="Arial" w:hAnsi="Arial"/>
          <w:b w:val="false"/>
          <w:bCs w:val="false"/>
          <w:i w:val="false"/>
          <w:iCs w:val="false"/>
          <w:color w:val="1A1A1A"/>
          <w:sz w:val="22"/>
          <w:szCs w:val="22"/>
        </w:rPr>
        <w:t xml:space="preserve">Expected response from the health endpoint: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{"status":"ok","version":"1.0.0","profiles":["invoices","general"],"uptime":3.2}</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Tail the startup logs to confirm all profiles are loaded: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logs -f</w:t>
            </w:r>
            <w:r>
              <w:br/>
              <w:t xml:space="preserve"/>
            </w:r>
            <w:r>
              <w:rPr>
                <w:rFonts w:ascii="Courier New" w:cs="Courier New" w:eastAsia="Courier New" w:hAnsi="Courier New"/>
                <w:color w:val="1F2937"/>
                <w:sz w:val="20"/>
                <w:szCs w:val="20"/>
              </w:rPr>
              <w:t xml:space="preserve"># Expected:</w:t>
            </w:r>
            <w:r>
              <w:br/>
              <w:t xml:space="preserve"/>
            </w:r>
            <w:r>
              <w:rPr>
                <w:rFonts w:ascii="Courier New" w:cs="Courier New" w:eastAsia="Courier New" w:hAnsi="Courier New"/>
                <w:color w:val="1F2937"/>
                <w:sz w:val="20"/>
                <w:szCs w:val="20"/>
              </w:rPr>
              <w:t xml:space="preserve">[Connector] Printix → SFTP connector listening on port 3000</w:t>
            </w:r>
            <w:r>
              <w:br/>
              <w:t xml:space="preserve"/>
            </w:r>
            <w:r>
              <w:rPr>
                <w:rFonts w:ascii="Courier New" w:cs="Courier New" w:eastAsia="Courier New" w:hAnsi="Courier New"/>
                <w:color w:val="1F2937"/>
                <w:sz w:val="20"/>
                <w:szCs w:val="20"/>
              </w:rPr>
              <w:t xml:space="preserve">[Connector] Profiles: invoices, general</w:t>
            </w:r>
          </w:p>
        </w:tc>
      </w:tr>
    </w:tbl>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4. SFTP Server Setup</w:t>
      </w:r>
    </w:p>
    <w:p>
      <w:pPr>
        <w:spacing w:after="80" w:before="80"/>
        <w:jc w:val="left"/>
      </w:pPr>
      <w:r>
        <w:rPr>
          <w:rFonts w:ascii="Arial" w:cs="Arial" w:eastAsia="Arial" w:hAnsi="Arial"/>
          <w:b w:val="false"/>
          <w:bCs w:val="false"/>
          <w:i w:val="false"/>
          <w:iCs w:val="false"/>
          <w:color w:val="1A1A1A"/>
          <w:sz w:val="22"/>
          <w:szCs w:val="22"/>
        </w:rPr>
        <w:t xml:space="preserve">This section covers the most common scenario: setting up an SFTP-only jail using OpenSSH on a Linux server. Skip or adapt this section if your SFTP server is already configured or if you are using a managed SFTP service.</w:t>
      </w:r>
    </w:p>
    <w:p>
      <w:pPr>
        <w:spacing w:after="0" w:before="80"/>
      </w:pPr>
    </w:p>
    <w:p>
      <w:pPr>
        <w:pStyle w:val="Heading2"/>
        <w:spacing w:after="120" w:before="320"/>
      </w:pPr>
      <w:r>
        <w:rPr>
          <w:rFonts w:ascii="Arial" w:cs="Arial" w:eastAsia="Arial" w:hAnsi="Arial"/>
          <w:b/>
          <w:bCs/>
          <w:color w:val="2563B0"/>
          <w:sz w:val="28"/>
          <w:szCs w:val="28"/>
        </w:rPr>
        <w:t xml:space="preserve">4.1  Create a Dedicated SFTP User</w:t>
      </w:r>
    </w:p>
    <w:p>
      <w:pPr>
        <w:pStyle w:val="ListParagraph"/>
        <w:numPr>
          <w:ilvl w:val="0"/>
          <w:numId w:val="3"/>
        </w:numPr>
        <w:spacing w:after="100" w:before="100"/>
        <w:ind w:left="720" w:hanging="360"/>
      </w:pPr>
      <w:r>
        <w:rPr>
          <w:rFonts w:ascii="Arial" w:cs="Arial" w:eastAsia="Arial" w:hAnsi="Arial"/>
          <w:color w:val="1A1A1A"/>
          <w:sz w:val="22"/>
          <w:szCs w:val="22"/>
        </w:rPr>
        <w:t xml:space="preserve">Create a system user for Printix uploads: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adduser --system --no-create-home --shell /usr/sbin/nologin printix-sftp</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Create the upload directory and set ownership:</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mkdir -p /srv/printix/uploads</w:t>
            </w:r>
            <w:r>
              <w:br/>
              <w:t xml:space="preserve"/>
            </w:r>
            <w:r>
              <w:rPr>
                <w:rFonts w:ascii="Courier New" w:cs="Courier New" w:eastAsia="Courier New" w:hAnsi="Courier New"/>
                <w:color w:val="1F2937"/>
                <w:sz w:val="20"/>
                <w:szCs w:val="20"/>
              </w:rPr>
              <w:t xml:space="preserve">sudo chown root:root /srv/printix</w:t>
            </w:r>
            <w:r>
              <w:br/>
              <w:t xml:space="preserve"/>
            </w:r>
            <w:r>
              <w:rPr>
                <w:rFonts w:ascii="Courier New" w:cs="Courier New" w:eastAsia="Courier New" w:hAnsi="Courier New"/>
                <w:color w:val="1F2937"/>
                <w:sz w:val="20"/>
                <w:szCs w:val="20"/>
              </w:rPr>
              <w:t xml:space="preserve">sudo chown printix-sftp:printix-sftp /srv/printix/uploads</w:t>
            </w:r>
          </w:p>
        </w:tc>
      </w:tr>
    </w:tbl>
    <w:p>
      <w:pPr>
        <w:spacing w:after="0" w:before="160"/>
      </w:pPr>
    </w:p>
    <w:p>
      <w:pPr>
        <w:pStyle w:val="Heading2"/>
        <w:spacing w:after="120" w:before="320"/>
      </w:pPr>
      <w:r>
        <w:rPr>
          <w:rFonts w:ascii="Arial" w:cs="Arial" w:eastAsia="Arial" w:hAnsi="Arial"/>
          <w:b/>
          <w:bCs/>
          <w:color w:val="2563B0"/>
          <w:sz w:val="28"/>
          <w:szCs w:val="28"/>
        </w:rPr>
        <w:t xml:space="preserve">4.2  Configure OpenSSH for SFTP-Only Access</w:t>
      </w:r>
    </w:p>
    <w:p>
      <w:pPr>
        <w:pStyle w:val="ListParagraph"/>
        <w:numPr>
          <w:ilvl w:val="0"/>
          <w:numId w:val="3"/>
        </w:numPr>
        <w:spacing w:after="100" w:before="100"/>
        <w:ind w:left="720" w:hanging="360"/>
      </w:pPr>
      <w:r>
        <w:rPr>
          <w:rFonts w:ascii="Arial" w:cs="Arial" w:eastAsia="Arial" w:hAnsi="Arial"/>
          <w:color w:val="1A1A1A"/>
          <w:sz w:val="22"/>
          <w:szCs w:val="22"/>
        </w:rPr>
        <w:t xml:space="preserve">Edit /etc/ssh/sshd_config and add the following at the end of the file: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Match User printix-sftp</w:t>
            </w:r>
            <w:r>
              <w:br/>
              <w:t xml:space="preserve"/>
            </w:r>
            <w:r>
              <w:rPr>
                <w:rFonts w:ascii="Courier New" w:cs="Courier New" w:eastAsia="Courier New" w:hAnsi="Courier New"/>
                <w:color w:val="1F2937"/>
                <w:sz w:val="20"/>
                <w:szCs w:val="20"/>
              </w:rPr>
              <w:t xml:space="preserve">    ForceCommand internal-sftp</w:t>
            </w:r>
            <w:r>
              <w:br/>
              <w:t xml:space="preserve"/>
            </w:r>
            <w:r>
              <w:rPr>
                <w:rFonts w:ascii="Courier New" w:cs="Courier New" w:eastAsia="Courier New" w:hAnsi="Courier New"/>
                <w:color w:val="1F2937"/>
                <w:sz w:val="20"/>
                <w:szCs w:val="20"/>
              </w:rPr>
              <w:t xml:space="preserve">    ChrootDirectory /srv/printix</w:t>
            </w:r>
            <w:r>
              <w:br/>
              <w:t xml:space="preserve"/>
            </w:r>
            <w:r>
              <w:rPr>
                <w:rFonts w:ascii="Courier New" w:cs="Courier New" w:eastAsia="Courier New" w:hAnsi="Courier New"/>
                <w:color w:val="1F2937"/>
                <w:sz w:val="20"/>
                <w:szCs w:val="20"/>
              </w:rPr>
              <w:t xml:space="preserve">    PasswordAuthentication yes</w:t>
            </w:r>
            <w:r>
              <w:br/>
              <w:t xml:space="preserve"/>
            </w:r>
            <w:r>
              <w:rPr>
                <w:rFonts w:ascii="Courier New" w:cs="Courier New" w:eastAsia="Courier New" w:hAnsi="Courier New"/>
                <w:color w:val="1F2937"/>
                <w:sz w:val="20"/>
                <w:szCs w:val="20"/>
              </w:rPr>
              <w:t xml:space="preserve">    PubkeyAuthentication yes</w:t>
            </w:r>
            <w:r>
              <w:br/>
              <w:t xml:space="preserve"/>
            </w:r>
            <w:r>
              <w:rPr>
                <w:rFonts w:ascii="Courier New" w:cs="Courier New" w:eastAsia="Courier New" w:hAnsi="Courier New"/>
                <w:color w:val="1F2937"/>
                <w:sz w:val="20"/>
                <w:szCs w:val="20"/>
              </w:rPr>
              <w:t xml:space="preserve">    AllowTcpForwarding no</w:t>
            </w:r>
            <w:r>
              <w:br/>
              <w:t xml:space="preserve"/>
            </w:r>
            <w:r>
              <w:rPr>
                <w:rFonts w:ascii="Courier New" w:cs="Courier New" w:eastAsia="Courier New" w:hAnsi="Courier New"/>
                <w:color w:val="1F2937"/>
                <w:sz w:val="20"/>
                <w:szCs w:val="20"/>
              </w:rPr>
              <w:t xml:space="preserve">    X11Forwarding no</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Restart the SSH service to apply changes: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systemctl restart sshd</w:t>
            </w:r>
          </w:p>
        </w:tc>
      </w:tr>
    </w:tbl>
    <w:p>
      <w:pPr>
        <w:spacing w:after="0" w:before="160"/>
      </w:pPr>
    </w:p>
    <w:p>
      <w:pPr>
        <w:pStyle w:val="Heading2"/>
        <w:spacing w:after="120" w:before="320"/>
      </w:pPr>
      <w:r>
        <w:rPr>
          <w:rFonts w:ascii="Arial" w:cs="Arial" w:eastAsia="Arial" w:hAnsi="Arial"/>
          <w:b/>
          <w:bCs/>
          <w:color w:val="2563B0"/>
          <w:sz w:val="28"/>
          <w:szCs w:val="28"/>
        </w:rPr>
        <w:t xml:space="preserve">4.3  Add the Connector Public Key</w:t>
      </w:r>
    </w:p>
    <w:p>
      <w:pPr>
        <w:pStyle w:val="ListParagraph"/>
        <w:numPr>
          <w:ilvl w:val="0"/>
          <w:numId w:val="3"/>
        </w:numPr>
        <w:spacing w:after="100" w:before="100"/>
        <w:ind w:left="720" w:hanging="360"/>
      </w:pPr>
      <w:r>
        <w:rPr>
          <w:rFonts w:ascii="Arial" w:cs="Arial" w:eastAsia="Arial" w:hAnsi="Arial"/>
          <w:color w:val="1A1A1A"/>
          <w:sz w:val="22"/>
          <w:szCs w:val="22"/>
        </w:rPr>
        <w:t xml:space="preserve">Create the .ssh directory for the printix-sftp user: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sudo mkdir -p /home/printix-sftp/.ssh</w:t>
            </w:r>
            <w:r>
              <w:br/>
              <w:t xml:space="preserve"/>
            </w:r>
            <w:r>
              <w:rPr>
                <w:rFonts w:ascii="Courier New" w:cs="Courier New" w:eastAsia="Courier New" w:hAnsi="Courier New"/>
                <w:color w:val="1F2937"/>
                <w:sz w:val="20"/>
                <w:szCs w:val="20"/>
              </w:rPr>
              <w:t xml:space="preserve">sudo touch /home/printix-sftp/.ssh/authorized_keys</w:t>
            </w:r>
            <w:r>
              <w:br/>
              <w:t xml:space="preserve"/>
            </w:r>
            <w:r>
              <w:rPr>
                <w:rFonts w:ascii="Courier New" w:cs="Courier New" w:eastAsia="Courier New" w:hAnsi="Courier New"/>
                <w:color w:val="1F2937"/>
                <w:sz w:val="20"/>
                <w:szCs w:val="20"/>
              </w:rPr>
              <w:t xml:space="preserve">sudo chown -R printix-sftp:printix-sftp /home/printix-sftp/.ssh</w:t>
            </w:r>
            <w:r>
              <w:br/>
              <w:t xml:space="preserve"/>
            </w:r>
            <w:r>
              <w:rPr>
                <w:rFonts w:ascii="Courier New" w:cs="Courier New" w:eastAsia="Courier New" w:hAnsi="Courier New"/>
                <w:color w:val="1F2937"/>
                <w:sz w:val="20"/>
                <w:szCs w:val="20"/>
              </w:rPr>
              <w:t xml:space="preserve">sudo chmod 700 /home/printix-sftp/.ssh</w:t>
            </w:r>
            <w:r>
              <w:br/>
              <w:t xml:space="preserve"/>
            </w:r>
            <w:r>
              <w:rPr>
                <w:rFonts w:ascii="Courier New" w:cs="Courier New" w:eastAsia="Courier New" w:hAnsi="Courier New"/>
                <w:color w:val="1F2937"/>
                <w:sz w:val="20"/>
                <w:szCs w:val="20"/>
              </w:rPr>
              <w:t xml:space="preserve">sudo chmod 600 /home/printix-sftp/.ssh/authorized_keys</w:t>
            </w:r>
          </w:p>
        </w:tc>
      </w:tr>
    </w:tbl>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8"/>
              <w:bottom w:val="single" w:color="3B82F6" w:sz="1"/>
              <w:right w:val="single" w:color="3B82F6" w:sz="1"/>
            </w:tcBorders>
            <w:shd w:fill="EFF6FF" w:val="clear"/>
            <w:tcMar>
              <w:top w:type="dxa" w:w="120"/>
              <w:left w:type="dxa" w:w="180"/>
              <w:bottom w:type="dxa" w:w="120"/>
              <w:right w:type="dxa" w:w="120"/>
            </w:tcMar>
          </w:tcPr>
          <w:p>
            <w:pPr>
              <w:spacing w:after="60" w:before="0"/>
            </w:pPr>
            <w:r>
              <w:rPr>
                <w:rFonts w:ascii="Arial" w:cs="Arial" w:eastAsia="Arial" w:hAnsi="Arial"/>
                <w:b/>
                <w:bCs/>
                <w:color w:val="3B82F6"/>
                <w:sz w:val="22"/>
                <w:szCs w:val="22"/>
              </w:rPr>
              <w:t xml:space="preserve">NOTE</w:t>
            </w:r>
          </w:p>
          <w:p>
            <w:pPr>
              <w:spacing w:after="0" w:before="40"/>
            </w:pPr>
            <w:r>
              <w:rPr>
                <w:rFonts w:ascii="Arial" w:cs="Arial" w:eastAsia="Arial" w:hAnsi="Arial"/>
                <w:color w:val="1A1A1A"/>
                <w:sz w:val="22"/>
                <w:szCs w:val="22"/>
              </w:rPr>
              <w:t xml:space="preserve">When using ChrootDirectory, OpenSSH requires the chroot directory (/srv/printix) to be owned by root and not writable by any other user. The connector uploads to the subdirectory /srv/printix/uploads, which is owned by the SFTP user.</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Append the connector public key to authorized_keys: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cat keys/sftp_key_profile1.pub | sudo tee -a /home/printix-sftp/.ssh/authorized_keys</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Test the connection from the connector host: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sftp -i keys/sftp_key_profile1 printix-sftp@sftp.yourserver.com</w:t>
            </w:r>
          </w:p>
        </w:tc>
      </w:tr>
    </w:tbl>
    <w:p>
      <w:pPr>
        <w:spacing w:after="0" w:before="60"/>
      </w:pPr>
    </w:p>
    <w:p>
      <w:pPr>
        <w:spacing w:after="80" w:before="80"/>
        <w:jc w:val="left"/>
      </w:pPr>
      <w:r>
        <w:rPr>
          <w:rFonts w:ascii="Arial" w:cs="Arial" w:eastAsia="Arial" w:hAnsi="Arial"/>
          <w:b w:val="false"/>
          <w:bCs w:val="false"/>
          <w:i w:val="false"/>
          <w:iCs w:val="false"/>
          <w:color w:val="1A1A1A"/>
          <w:sz w:val="22"/>
          <w:szCs w:val="22"/>
        </w:rPr>
        <w:t xml:space="preserve">A successful connection opens an sftp&gt; prompt. Type exit to close.</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5. Configuration Reference</w:t>
      </w:r>
    </w:p>
    <w:p>
      <w:pPr>
        <w:pStyle w:val="Heading2"/>
        <w:spacing w:after="120" w:before="320"/>
      </w:pPr>
      <w:r>
        <w:rPr>
          <w:rFonts w:ascii="Arial" w:cs="Arial" w:eastAsia="Arial" w:hAnsi="Arial"/>
          <w:b/>
          <w:bCs/>
          <w:color w:val="2563B0"/>
          <w:sz w:val="28"/>
          <w:szCs w:val="28"/>
        </w:rPr>
        <w:t xml:space="preserve">5.1  Environment Variables</w:t>
      </w:r>
    </w:p>
    <w:p>
      <w:pPr>
        <w:spacing w:after="80" w:before="80"/>
        <w:jc w:val="left"/>
      </w:pPr>
      <w:r>
        <w:rPr>
          <w:rFonts w:ascii="Arial" w:cs="Arial" w:eastAsia="Arial" w:hAnsi="Arial"/>
          <w:b w:val="false"/>
          <w:bCs w:val="false"/>
          <w:i w:val="false"/>
          <w:iCs w:val="false"/>
          <w:color w:val="1A1A1A"/>
          <w:sz w:val="22"/>
          <w:szCs w:val="22"/>
        </w:rPr>
        <w:t xml:space="preserve">All sensitive and deployment-specific values are supplied via environment variables, defined in .env and mapped into the container by docker-compose.yml.</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4080"/>
        <w:gridCol w:w="1800"/>
      </w:tblGrid>
      <w:tr>
        <w:tc>
          <w:tcPr>
            <w:tcW w:type="dxa" w:w="34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Variable</w:t>
            </w:r>
          </w:p>
        </w:tc>
        <w:tc>
          <w:tcPr>
            <w:tcW w:type="dxa" w:w="408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Description</w:t>
            </w:r>
          </w:p>
        </w:tc>
        <w:tc>
          <w:tcPr>
            <w:tcW w:type="dxa" w:w="1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Default</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PORT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HTTP port the connector listens 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3000</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LOG_STACK_TRACES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Log full stack traces on errors. Disable in production.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false</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PROFILE_n_SECRET_KEYS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Comma-separated HMAC keys for profile n (from Printix Administrator)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PROFILE_n_TOKENS</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Comma-separated Connector Token keys for profile 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PROFILE_n_SFTP_HOST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server hostname or IP address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PROFILE_n_SFTP_PORT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port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22</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PROFILE_n_SFTP_USER</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username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(required)</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PROFILE_n_SFTP_PASSWORD</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password (Option A auth)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PROFILE_n_SFTP_KEY_PATH</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Path to private key file inside the container (Option B auth)</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PROFILE_n_SFTP_KEY_PASSPHRASE</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Passphrase for an encrypted private 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PROFILE_n_SFTP_HOST_FINGERPRINT</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Expected SHA-256 fingerprint of the SFTP host key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(empty)</w:t>
            </w:r>
          </w:p>
        </w:tc>
      </w:tr>
      <w:tr>
        <w:tc>
          <w:tcPr>
            <w:tcW w:type="dxa" w:w="3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PROFILE_n_SFTP_REMOTE_DIR</w:t>
            </w:r>
          </w:p>
        </w:tc>
        <w:tc>
          <w:tcPr>
            <w:tcW w:type="dxa" w:w="40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Destination path on the SFTP server. Supports {year}, {month}, {day}, {profileId} tokens.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/uploads/printix</w:t>
            </w:r>
          </w:p>
        </w:tc>
      </w:tr>
    </w:tbl>
    <w:p>
      <w:pPr>
        <w:spacing w:after="0" w:before="80"/>
      </w:pPr>
    </w:p>
    <w:p>
      <w:pPr>
        <w:spacing w:after="80" w:before="80"/>
        <w:jc w:val="left"/>
      </w:pPr>
      <w:r>
        <w:rPr>
          <w:rFonts w:ascii="Arial" w:cs="Arial" w:eastAsia="Arial" w:hAnsi="Arial"/>
          <w:b w:val="false"/>
          <w:bCs w:val="false"/>
          <w:i/>
          <w:iCs/>
          <w:color w:val="1A1A1A"/>
          <w:sz w:val="20"/>
          <w:szCs w:val="20"/>
        </w:rPr>
        <w:t xml:space="preserve">Replace n with 1, 2, 3, … for each profile.</w:t>
      </w:r>
    </w:p>
    <w:p>
      <w:pPr>
        <w:spacing w:after="0" w:before="160"/>
      </w:pPr>
    </w:p>
    <w:p>
      <w:pPr>
        <w:pStyle w:val="Heading2"/>
        <w:spacing w:after="120" w:before="320"/>
      </w:pPr>
      <w:r>
        <w:rPr>
          <w:rFonts w:ascii="Arial" w:cs="Arial" w:eastAsia="Arial" w:hAnsi="Arial"/>
          <w:b/>
          <w:bCs/>
          <w:color w:val="2563B0"/>
          <w:sz w:val="28"/>
          <w:szCs w:val="28"/>
        </w:rPr>
        <w:t xml:space="preserve">5.2  Profile Configuration (src/config.js)</w:t>
      </w:r>
    </w:p>
    <w:p>
      <w:pPr>
        <w:spacing w:after="80" w:before="80"/>
        <w:jc w:val="left"/>
      </w:pPr>
      <w:r>
        <w:rPr>
          <w:rFonts w:ascii="Arial" w:cs="Arial" w:eastAsia="Arial" w:hAnsi="Arial"/>
          <w:b w:val="false"/>
          <w:bCs w:val="false"/>
          <w:i w:val="false"/>
          <w:iCs w:val="false"/>
          <w:color w:val="1A1A1A"/>
          <w:sz w:val="22"/>
          <w:szCs w:val="22"/>
        </w:rPr>
        <w:t xml:space="preserve">Non-sensitive profile options are set directly in src/config.js.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Option</w:t>
            </w:r>
          </w:p>
        </w:tc>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Type / Values</w:t>
            </w:r>
          </w:p>
        </w:tc>
        <w:tc>
          <w:tcPr>
            <w:tcW w:type="dxa" w:w="4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secretKeys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HMAC SHA-256/512 keys from Printix Administrator. Multiple keys enable zero-downtime key rotation.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tokens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Connector Token keys from Printix Administrator. Can coexist with secretKeys.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sftp.host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server hostname or IP. Read from env var.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sftp.port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number</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port (default 22). Read from env var.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sftp.username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SFTP login username. Read from env var.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sftp.password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Password for Option A authentication.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sftp.privateKey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PEM content of the private key for Option B authentication. Loaded from file at path given in env var.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sftp.passphrase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Passphrase for an encrypted private key.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sftp.hostFingerprint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Expected SHA-256 fingerprint. Connection is rejected if the server key does not match.</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remoteDir</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Remote destination path. Supports {year}, {month}, {day}, {profileId} tokens.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uploadMetadata</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boolean</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When true, uploads a &lt;filename&gt;.metadata.json sidecar alongside the document.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metadataFormat</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'list' | 'object'</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Format requested from Printix. 'object' is recommended for JSON sidecar files.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indexFieldOption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'configured' | 'allCustom' | 'all'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'configured': only indexFields listed below are queried. 'allCustom': all custom workflow fields. 'all': all system and custom fields.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indexFields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id, metadata_name }[]</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Specific fields to include when indexFieldOption is 'configured'. Map Printix field names to local output names.</w:t>
            </w:r>
          </w:p>
        </w:tc>
      </w:tr>
    </w:tbl>
    <w:p>
      <w:pPr>
        <w:spacing w:after="0" w:before="160"/>
      </w:pPr>
    </w:p>
    <w:p>
      <w:pPr>
        <w:pStyle w:val="Heading2"/>
        <w:spacing w:after="120" w:before="320"/>
      </w:pPr>
      <w:r>
        <w:rPr>
          <w:rFonts w:ascii="Arial" w:cs="Arial" w:eastAsia="Arial" w:hAnsi="Arial"/>
          <w:b/>
          <w:bCs/>
          <w:color w:val="2563B0"/>
          <w:sz w:val="28"/>
          <w:szCs w:val="28"/>
        </w:rPr>
        <w:t xml:space="preserve">5.3  Remote Directory Token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c>
          <w:tcPr>
            <w:tcW w:type="dxa" w:w="21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Token</w:t>
            </w:r>
          </w:p>
        </w:tc>
        <w:tc>
          <w:tcPr>
            <w:tcW w:type="dxa" w:w="24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Example output</w:t>
            </w:r>
          </w:p>
        </w:tc>
        <w:tc>
          <w:tcPr>
            <w:tcW w:type="dxa" w:w="480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Description</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{year}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2025</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4-digit calendar year</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{month}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05</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2-digit month (zero-padded)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{day}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2-digit day of month (zero-padded)</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{profileId}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invoices</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profile key from config.profiles</w:t>
            </w:r>
          </w:p>
        </w:tc>
      </w:tr>
    </w:tbl>
    <w:p>
      <w:pPr>
        <w:spacing w:after="0" w:before="80"/>
      </w:pPr>
    </w:p>
    <w:p>
      <w:pPr>
        <w:spacing w:after="80" w:before="80"/>
        <w:jc w:val="left"/>
      </w:pPr>
      <w:r>
        <w:rPr>
          <w:rFonts w:ascii="Arial" w:cs="Arial" w:eastAsia="Arial" w:hAnsi="Arial"/>
          <w:b w:val="false"/>
          <w:bCs w:val="false"/>
          <w:i/>
          <w:iCs/>
          <w:color w:val="1A1A1A"/>
          <w:sz w:val="20"/>
          <w:szCs w:val="20"/>
        </w:rPr>
        <w:t xml:space="preserve">Example: /uploads/printix/{profileId}/{year}/{month} resolves to /uploads/printix/invoices/2025/05 when the invoices profile processes a document in May 2025.</w:t>
      </w:r>
    </w:p>
    <w:p>
      <w:pPr>
        <w:spacing w:after="0" w:before="160"/>
      </w:pPr>
    </w:p>
    <w:p>
      <w:pPr>
        <w:pStyle w:val="Heading2"/>
        <w:spacing w:after="120" w:before="320"/>
      </w:pPr>
      <w:r>
        <w:rPr>
          <w:rFonts w:ascii="Arial" w:cs="Arial" w:eastAsia="Arial" w:hAnsi="Arial"/>
          <w:b/>
          <w:bCs/>
          <w:color w:val="2563B0"/>
          <w:sz w:val="28"/>
          <w:szCs w:val="28"/>
        </w:rPr>
        <w:t xml:space="preserve">5.4  Adding a New Profile</w:t>
      </w:r>
    </w:p>
    <w:p>
      <w:pPr>
        <w:pStyle w:val="ListParagraph"/>
        <w:numPr>
          <w:ilvl w:val="0"/>
          <w:numId w:val="3"/>
        </w:numPr>
        <w:spacing w:after="100" w:before="100"/>
        <w:ind w:left="720" w:hanging="360"/>
      </w:pPr>
      <w:r>
        <w:rPr>
          <w:rFonts w:ascii="Arial" w:cs="Arial" w:eastAsia="Arial" w:hAnsi="Arial"/>
          <w:color w:val="1A1A1A"/>
          <w:sz w:val="22"/>
          <w:szCs w:val="22"/>
        </w:rPr>
        <w:t xml:space="preserve">Add environment variables to .env:</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PROFILE_3_SECRET_KEYS=</w:t>
            </w:r>
            <w:r>
              <w:br/>
              <w:t xml:space="preserve"/>
            </w:r>
            <w:r>
              <w:rPr>
                <w:rFonts w:ascii="Courier New" w:cs="Courier New" w:eastAsia="Courier New" w:hAnsi="Courier New"/>
                <w:color w:val="1F2937"/>
                <w:sz w:val="20"/>
                <w:szCs w:val="20"/>
              </w:rPr>
              <w:t xml:space="preserve">PROFILE_3_SFTP_HOST=sftp.anotherserver.com</w:t>
            </w:r>
            <w:r>
              <w:br/>
              <w:t xml:space="preserve"/>
            </w:r>
            <w:r>
              <w:rPr>
                <w:rFonts w:ascii="Courier New" w:cs="Courier New" w:eastAsia="Courier New" w:hAnsi="Courier New"/>
                <w:color w:val="1F2937"/>
                <w:sz w:val="20"/>
                <w:szCs w:val="20"/>
              </w:rPr>
              <w:t xml:space="preserve">PROFILE_3_SFTP_USER=hr-upload</w:t>
            </w:r>
            <w:r>
              <w:br/>
              <w:t xml:space="preserve"/>
            </w:r>
            <w:r>
              <w:rPr>
                <w:rFonts w:ascii="Courier New" w:cs="Courier New" w:eastAsia="Courier New" w:hAnsi="Courier New"/>
                <w:color w:val="1F2937"/>
                <w:sz w:val="20"/>
                <w:szCs w:val="20"/>
              </w:rPr>
              <w:t xml:space="preserve">PROFILE_3_SFTP_KEY_PATH=/run/secrets/sftp_key_p3</w:t>
            </w:r>
            <w:r>
              <w:br/>
              <w:t xml:space="preserve"/>
            </w:r>
            <w:r>
              <w:rPr>
                <w:rFonts w:ascii="Courier New" w:cs="Courier New" w:eastAsia="Courier New" w:hAnsi="Courier New"/>
                <w:color w:val="1F2937"/>
                <w:sz w:val="20"/>
                <w:szCs w:val="20"/>
              </w:rPr>
              <w:t xml:space="preserve">PROFILE_3_SFTP_HOST_FINGERPRINT=SHA256:...</w:t>
            </w:r>
            <w:r>
              <w:br/>
              <w:t xml:space="preserve"/>
            </w:r>
            <w:r>
              <w:rPr>
                <w:rFonts w:ascii="Courier New" w:cs="Courier New" w:eastAsia="Courier New" w:hAnsi="Courier New"/>
                <w:color w:val="1F2937"/>
                <w:sz w:val="20"/>
                <w:szCs w:val="20"/>
              </w:rPr>
              <w:t xml:space="preserve">PROFILE_3_SFTP_REMOTE_DIR=/hr/scans/{year}/{month}</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Add the variables to the environment section in docker-compose.yml.</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Add the profile block in src/config.js inside the profiles object: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'hr-scans': {</w:t>
            </w:r>
            <w:r>
              <w:br/>
              <w:t xml:space="preserve"/>
            </w:r>
            <w:r>
              <w:rPr>
                <w:rFonts w:ascii="Courier New" w:cs="Courier New" w:eastAsia="Courier New" w:hAnsi="Courier New"/>
                <w:color w:val="1F2937"/>
                <w:sz w:val="20"/>
                <w:szCs w:val="20"/>
              </w:rPr>
              <w:t xml:space="preserve">  secretKeys: (process.env.PROFILE_3_SECRET_KEYS ?? '').split(',').filter(Boolean),</w:t>
            </w:r>
            <w:r>
              <w:br/>
              <w:t xml:space="preserve"/>
            </w:r>
            <w:r>
              <w:rPr>
                <w:rFonts w:ascii="Courier New" w:cs="Courier New" w:eastAsia="Courier New" w:hAnsi="Courier New"/>
                <w:color w:val="1F2937"/>
                <w:sz w:val="20"/>
                <w:szCs w:val="20"/>
              </w:rPr>
              <w:t xml:space="preserve">  tokens:     [],</w:t>
            </w:r>
            <w:r>
              <w:br/>
              <w:t xml:space="preserve"/>
            </w:r>
            <w:r>
              <w:rPr>
                <w:rFonts w:ascii="Courier New" w:cs="Courier New" w:eastAsia="Courier New" w:hAnsi="Courier New"/>
                <w:color w:val="1F2937"/>
                <w:sz w:val="20"/>
                <w:szCs w:val="20"/>
              </w:rPr>
              <w:t xml:space="preserve">  sftp: {</w:t>
            </w:r>
            <w:r>
              <w:br/>
              <w:t xml:space="preserve"/>
            </w:r>
            <w:r>
              <w:rPr>
                <w:rFonts w:ascii="Courier New" w:cs="Courier New" w:eastAsia="Courier New" w:hAnsi="Courier New"/>
                <w:color w:val="1F2937"/>
                <w:sz w:val="20"/>
                <w:szCs w:val="20"/>
              </w:rPr>
              <w:t xml:space="preserve">    host:            process.env.PROFILE_3_SFTP_HOST,</w:t>
            </w:r>
            <w:r>
              <w:br/>
              <w:t xml:space="preserve"/>
            </w:r>
            <w:r>
              <w:rPr>
                <w:rFonts w:ascii="Courier New" w:cs="Courier New" w:eastAsia="Courier New" w:hAnsi="Courier New"/>
                <w:color w:val="1F2937"/>
                <w:sz w:val="20"/>
                <w:szCs w:val="20"/>
              </w:rPr>
              <w:t xml:space="preserve">    port:            parseInt(process.env.PROFILE_3_SFTP_PORT ?? '22', 10),</w:t>
            </w:r>
            <w:r>
              <w:br/>
              <w:t xml:space="preserve"/>
            </w:r>
            <w:r>
              <w:rPr>
                <w:rFonts w:ascii="Courier New" w:cs="Courier New" w:eastAsia="Courier New" w:hAnsi="Courier New"/>
                <w:color w:val="1F2937"/>
                <w:sz w:val="20"/>
                <w:szCs w:val="20"/>
              </w:rPr>
              <w:t xml:space="preserve">    username:        process.env.PROFILE_3_SFTP_USER,</w:t>
            </w:r>
            <w:r>
              <w:br/>
              <w:t xml:space="preserve"/>
            </w:r>
            <w:r>
              <w:rPr>
                <w:rFonts w:ascii="Courier New" w:cs="Courier New" w:eastAsia="Courier New" w:hAnsi="Courier New"/>
                <w:color w:val="1F2937"/>
                <w:sz w:val="20"/>
                <w:szCs w:val="20"/>
              </w:rPr>
              <w:t xml:space="preserve">    password:        null,</w:t>
            </w:r>
            <w:r>
              <w:br/>
              <w:t xml:space="preserve"/>
            </w:r>
            <w:r>
              <w:rPr>
                <w:rFonts w:ascii="Courier New" w:cs="Courier New" w:eastAsia="Courier New" w:hAnsi="Courier New"/>
                <w:color w:val="1F2937"/>
                <w:sz w:val="20"/>
                <w:szCs w:val="20"/>
              </w:rPr>
              <w:t xml:space="preserve">    privateKey:      readKeyFile('PROFILE_3_SFTP_KEY_PATH'),</w:t>
            </w:r>
            <w:r>
              <w:br/>
              <w:t xml:space="preserve"/>
            </w:r>
            <w:r>
              <w:rPr>
                <w:rFonts w:ascii="Courier New" w:cs="Courier New" w:eastAsia="Courier New" w:hAnsi="Courier New"/>
                <w:color w:val="1F2937"/>
                <w:sz w:val="20"/>
                <w:szCs w:val="20"/>
              </w:rPr>
              <w:t xml:space="preserve">    passphrase:      null,</w:t>
            </w:r>
            <w:r>
              <w:br/>
              <w:t xml:space="preserve"/>
            </w:r>
            <w:r>
              <w:rPr>
                <w:rFonts w:ascii="Courier New" w:cs="Courier New" w:eastAsia="Courier New" w:hAnsi="Courier New"/>
                <w:color w:val="1F2937"/>
                <w:sz w:val="20"/>
                <w:szCs w:val="20"/>
              </w:rPr>
              <w:t xml:space="preserve">    hostFingerprint: process.env.PROFILE_3_SFTP_HOST_FINGERPRINT ?? null,</w:t>
            </w:r>
            <w:r>
              <w:br/>
              <w:t xml:space="preserve"/>
            </w:r>
            <w:r>
              <w:rPr>
                <w:rFonts w:ascii="Courier New" w:cs="Courier New" w:eastAsia="Courier New" w:hAnsi="Courier New"/>
                <w:color w:val="1F2937"/>
                <w:sz w:val="20"/>
                <w:szCs w:val="20"/>
              </w:rPr>
              <w:t xml:space="preserve">  },</w:t>
            </w:r>
            <w:r>
              <w:br/>
              <w:t xml:space="preserve"/>
            </w:r>
            <w:r>
              <w:rPr>
                <w:rFonts w:ascii="Courier New" w:cs="Courier New" w:eastAsia="Courier New" w:hAnsi="Courier New"/>
                <w:color w:val="1F2937"/>
                <w:sz w:val="20"/>
                <w:szCs w:val="20"/>
              </w:rPr>
              <w:t xml:space="preserve">  remoteDir:        process.env.PROFILE_3_SFTP_REMOTE_DIR ?? '/hr/scans',</w:t>
            </w:r>
            <w:r>
              <w:br/>
              <w:t xml:space="preserve"/>
            </w:r>
            <w:r>
              <w:rPr>
                <w:rFonts w:ascii="Courier New" w:cs="Courier New" w:eastAsia="Courier New" w:hAnsi="Courier New"/>
                <w:color w:val="1F2937"/>
                <w:sz w:val="20"/>
                <w:szCs w:val="20"/>
              </w:rPr>
              <w:t xml:space="preserve">  uploadMetadata:   true,</w:t>
            </w:r>
            <w:r>
              <w:br/>
              <w:t xml:space="preserve"/>
            </w:r>
            <w:r>
              <w:rPr>
                <w:rFonts w:ascii="Courier New" w:cs="Courier New" w:eastAsia="Courier New" w:hAnsi="Courier New"/>
                <w:color w:val="1F2937"/>
                <w:sz w:val="20"/>
                <w:szCs w:val="20"/>
              </w:rPr>
              <w:t xml:space="preserve">  metadataFormat:   'object',</w:t>
            </w:r>
            <w:r>
              <w:br/>
              <w:t xml:space="preserve"/>
            </w:r>
            <w:r>
              <w:rPr>
                <w:rFonts w:ascii="Courier New" w:cs="Courier New" w:eastAsia="Courier New" w:hAnsi="Courier New"/>
                <w:color w:val="1F2937"/>
                <w:sz w:val="20"/>
                <w:szCs w:val="20"/>
              </w:rPr>
              <w:t xml:space="preserve">  indexFieldOption: 'all',</w:t>
            </w:r>
            <w:r>
              <w:br/>
              <w:t xml:space="preserve"/>
            </w:r>
            <w:r>
              <w:rPr>
                <w:rFonts w:ascii="Courier New" w:cs="Courier New" w:eastAsia="Courier New" w:hAnsi="Courier New"/>
                <w:color w:val="1F2937"/>
                <w:sz w:val="20"/>
                <w:szCs w:val="20"/>
              </w:rPr>
              <w:t xml:space="preserve">  indexFields:      [],</w:t>
            </w:r>
            <w:r>
              <w:br/>
              <w:t xml:space="preserve"/>
            </w:r>
            <w:r>
              <w:rPr>
                <w:rFonts w:ascii="Courier New" w:cs="Courier New" w:eastAsia="Courier New" w:hAnsi="Courier New"/>
                <w:color w:val="1F2937"/>
                <w:sz w:val="20"/>
                <w:szCs w:val="20"/>
              </w:rPr>
              <w:t xml:space="preserve">},</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Mount the private key in docker-compose.yml if using key auth.</w:t>
      </w:r>
    </w:p>
    <w:p>
      <w:pPr>
        <w:pStyle w:val="ListParagraph"/>
        <w:numPr>
          <w:ilvl w:val="0"/>
          <w:numId w:val="3"/>
        </w:numPr>
        <w:spacing w:after="100" w:before="100"/>
        <w:ind w:left="720" w:hanging="360"/>
      </w:pPr>
      <w:r>
        <w:rPr>
          <w:rFonts w:ascii="Arial" w:cs="Arial" w:eastAsia="Arial" w:hAnsi="Arial"/>
          <w:color w:val="1A1A1A"/>
          <w:sz w:val="22"/>
          <w:szCs w:val="22"/>
        </w:rPr>
        <w:t xml:space="preserve">Rebuild and restart the container: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up -d --build</w:t>
            </w:r>
          </w:p>
        </w:tc>
      </w:tr>
    </w:tbl>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6. Printix Administrator Setup</w:t>
      </w:r>
    </w:p>
    <w:p>
      <w:pPr>
        <w:pStyle w:val="Heading2"/>
        <w:spacing w:after="120" w:before="320"/>
      </w:pPr>
      <w:r>
        <w:rPr>
          <w:rFonts w:ascii="Arial" w:cs="Arial" w:eastAsia="Arial" w:hAnsi="Arial"/>
          <w:b/>
          <w:bCs/>
          <w:color w:val="2563B0"/>
          <w:sz w:val="28"/>
          <w:szCs w:val="28"/>
        </w:rPr>
        <w:t xml:space="preserve">6.1  Create a Connector Destination Profile</w:t>
      </w:r>
    </w:p>
    <w:p>
      <w:pPr>
        <w:pStyle w:val="ListParagraph"/>
        <w:numPr>
          <w:ilvl w:val="0"/>
          <w:numId w:val="3"/>
        </w:numPr>
        <w:spacing w:after="100" w:before="100"/>
        <w:ind w:left="720" w:hanging="360"/>
      </w:pPr>
      <w:r>
        <w:rPr>
          <w:rFonts w:ascii="Arial" w:cs="Arial" w:eastAsia="Arial" w:hAnsi="Arial"/>
          <w:color w:val="1A1A1A"/>
          <w:sz w:val="22"/>
          <w:szCs w:val="22"/>
        </w:rPr>
        <w:t xml:space="preserve">Sign in to Printix Administrator at https://printix.net.</w:t>
      </w:r>
    </w:p>
    <w:p>
      <w:pPr>
        <w:pStyle w:val="ListParagraph"/>
        <w:numPr>
          <w:ilvl w:val="0"/>
          <w:numId w:val="3"/>
        </w:numPr>
        <w:spacing w:after="100" w:before="100"/>
        <w:ind w:left="720" w:hanging="360"/>
      </w:pPr>
      <w:r>
        <w:rPr>
          <w:rFonts w:ascii="Arial" w:cs="Arial" w:eastAsia="Arial" w:hAnsi="Arial"/>
          <w:color w:val="1A1A1A"/>
          <w:sz w:val="22"/>
          <w:szCs w:val="22"/>
        </w:rPr>
        <w:t xml:space="preserve">Navigate to Capture → Workflows and open or create a workflow.</w:t>
      </w:r>
    </w:p>
    <w:p>
      <w:pPr>
        <w:pStyle w:val="ListParagraph"/>
        <w:numPr>
          <w:ilvl w:val="0"/>
          <w:numId w:val="3"/>
        </w:numPr>
        <w:spacing w:after="100" w:before="100"/>
        <w:ind w:left="720" w:hanging="360"/>
      </w:pPr>
      <w:r>
        <w:rPr>
          <w:rFonts w:ascii="Arial" w:cs="Arial" w:eastAsia="Arial" w:hAnsi="Arial"/>
          <w:color w:val="1A1A1A"/>
          <w:sz w:val="22"/>
          <w:szCs w:val="22"/>
        </w:rPr>
        <w:t xml:space="preserve">Under Destinations, click Add destination and select Connector.</w:t>
      </w:r>
    </w:p>
    <w:p>
      <w:pPr>
        <w:pStyle w:val="ListParagraph"/>
        <w:numPr>
          <w:ilvl w:val="0"/>
          <w:numId w:val="3"/>
        </w:numPr>
        <w:spacing w:after="100" w:before="100"/>
        <w:ind w:left="720" w:hanging="360"/>
      </w:pPr>
      <w:r>
        <w:rPr>
          <w:rFonts w:ascii="Arial" w:cs="Arial" w:eastAsia="Arial" w:hAnsi="Arial"/>
          <w:color w:val="1A1A1A"/>
          <w:sz w:val="22"/>
          <w:szCs w:val="22"/>
        </w:rPr>
        <w:t xml:space="preserve">In the Connector URL field, enter the connector URL: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http://connector.corp.local:3000/sftp/invoices</w:t>
            </w:r>
          </w:p>
        </w:tc>
      </w:tr>
    </w:tbl>
    <w:p>
      <w:pPr>
        <w:spacing w:after="0" w:before="60"/>
      </w:pPr>
    </w:p>
    <w:p>
      <w:pPr>
        <w:spacing w:after="80" w:before="80"/>
        <w:jc w:val="left"/>
      </w:pPr>
      <w:r>
        <w:rPr>
          <w:rFonts w:ascii="Arial" w:cs="Arial" w:eastAsia="Arial" w:hAnsi="Arial"/>
          <w:b w:val="false"/>
          <w:bCs w:val="false"/>
          <w:i w:val="false"/>
          <w:iCs w:val="false"/>
          <w:color w:val="1A1A1A"/>
          <w:sz w:val="22"/>
          <w:szCs w:val="22"/>
        </w:rPr>
        <w:t xml:space="preserve">Replace connector.corp.local with the FQDN of your host, 3000 with your port, and invoices with the profileId from config.js.</w:t>
      </w:r>
    </w:p>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Click Save.</w:t>
      </w:r>
    </w:p>
    <w:p>
      <w:pPr>
        <w:spacing w:after="0" w:before="160"/>
      </w:pPr>
    </w:p>
    <w:p>
      <w:pPr>
        <w:pStyle w:val="Heading2"/>
        <w:spacing w:after="120" w:before="320"/>
      </w:pPr>
      <w:r>
        <w:rPr>
          <w:rFonts w:ascii="Arial" w:cs="Arial" w:eastAsia="Arial" w:hAnsi="Arial"/>
          <w:b/>
          <w:bCs/>
          <w:color w:val="2563B0"/>
          <w:sz w:val="28"/>
          <w:szCs w:val="28"/>
        </w:rPr>
        <w:t xml:space="preserve">6.2  Generate and Configure Shared Secret Keys</w:t>
      </w:r>
    </w:p>
    <w:p>
      <w:pPr>
        <w:pStyle w:val="ListParagraph"/>
        <w:numPr>
          <w:ilvl w:val="0"/>
          <w:numId w:val="3"/>
        </w:numPr>
        <w:spacing w:after="100" w:before="100"/>
        <w:ind w:left="720" w:hanging="360"/>
      </w:pPr>
      <w:r>
        <w:rPr>
          <w:rFonts w:ascii="Arial" w:cs="Arial" w:eastAsia="Arial" w:hAnsi="Arial"/>
          <w:color w:val="1A1A1A"/>
          <w:sz w:val="22"/>
          <w:szCs w:val="22"/>
        </w:rPr>
        <w:t xml:space="preserve">In the destination profile, click Generate to create an HMAC SHA-256 shared secret key.</w:t>
      </w:r>
    </w:p>
    <w:p>
      <w:pPr>
        <w:pStyle w:val="ListParagraph"/>
        <w:numPr>
          <w:ilvl w:val="0"/>
          <w:numId w:val="3"/>
        </w:numPr>
        <w:spacing w:after="100" w:before="100"/>
        <w:ind w:left="720" w:hanging="360"/>
      </w:pPr>
      <w:r>
        <w:rPr>
          <w:rFonts w:ascii="Arial" w:cs="Arial" w:eastAsia="Arial" w:hAnsi="Arial"/>
          <w:color w:val="1A1A1A"/>
          <w:sz w:val="22"/>
          <w:szCs w:val="22"/>
        </w:rPr>
        <w:t xml:space="preserve">Copy the generated key.</w:t>
      </w:r>
    </w:p>
    <w:p>
      <w:pPr>
        <w:pStyle w:val="ListParagraph"/>
        <w:numPr>
          <w:ilvl w:val="0"/>
          <w:numId w:val="3"/>
        </w:numPr>
        <w:spacing w:after="100" w:before="100"/>
        <w:ind w:left="720" w:hanging="360"/>
      </w:pPr>
      <w:r>
        <w:rPr>
          <w:rFonts w:ascii="Arial" w:cs="Arial" w:eastAsia="Arial" w:hAnsi="Arial"/>
          <w:color w:val="1A1A1A"/>
          <w:sz w:val="22"/>
          <w:szCs w:val="22"/>
        </w:rPr>
        <w:t xml:space="preserve">Paste it as PROFILE_1_SECRET_KEYS in .env.</w:t>
      </w:r>
    </w:p>
    <w:p>
      <w:pPr>
        <w:pStyle w:val="ListParagraph"/>
        <w:numPr>
          <w:ilvl w:val="0"/>
          <w:numId w:val="3"/>
        </w:numPr>
        <w:spacing w:after="100" w:before="100"/>
        <w:ind w:left="720" w:hanging="360"/>
      </w:pPr>
      <w:r>
        <w:rPr>
          <w:rFonts w:ascii="Arial" w:cs="Arial" w:eastAsia="Arial" w:hAnsi="Arial"/>
          <w:color w:val="1A1A1A"/>
          <w:sz w:val="22"/>
          <w:szCs w:val="22"/>
        </w:rPr>
        <w:t xml:space="preserve">For key rotation, generate a second key and append it comma-separated: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PROFILE_1_SECRET_KEYS=firstKey==,secondKey==</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Restart the connector to apply the new key: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restart</w:t>
            </w:r>
          </w:p>
        </w:tc>
      </w:tr>
    </w:tbl>
    <w:p>
      <w:pPr>
        <w:spacing w:after="0" w:before="160"/>
      </w:pPr>
    </w:p>
    <w:p>
      <w:pPr>
        <w:pStyle w:val="Heading2"/>
        <w:spacing w:after="120" w:before="320"/>
      </w:pPr>
      <w:r>
        <w:rPr>
          <w:rFonts w:ascii="Arial" w:cs="Arial" w:eastAsia="Arial" w:hAnsi="Arial"/>
          <w:b/>
          <w:bCs/>
          <w:color w:val="2563B0"/>
          <w:sz w:val="28"/>
          <w:szCs w:val="28"/>
        </w:rPr>
        <w:t xml:space="preserve">6.3  Configure Metadata Fields</w:t>
      </w:r>
    </w:p>
    <w:p>
      <w:pPr>
        <w:pStyle w:val="ListParagraph"/>
        <w:numPr>
          <w:ilvl w:val="0"/>
          <w:numId w:val="3"/>
        </w:numPr>
        <w:spacing w:after="100" w:before="100"/>
        <w:ind w:left="720" w:hanging="360"/>
      </w:pPr>
      <w:r>
        <w:rPr>
          <w:rFonts w:ascii="Arial" w:cs="Arial" w:eastAsia="Arial" w:hAnsi="Arial"/>
          <w:color w:val="1A1A1A"/>
          <w:sz w:val="22"/>
          <w:szCs w:val="22"/>
        </w:rPr>
        <w:t xml:space="preserve">Navigate to the workflow's metadata configuration and add the fields relevant to your documents.</w:t>
      </w:r>
    </w:p>
    <w:p>
      <w:pPr>
        <w:pStyle w:val="ListParagraph"/>
        <w:numPr>
          <w:ilvl w:val="0"/>
          <w:numId w:val="3"/>
        </w:numPr>
        <w:spacing w:after="100" w:before="100"/>
        <w:ind w:left="720" w:hanging="360"/>
      </w:pPr>
      <w:r>
        <w:rPr>
          <w:rFonts w:ascii="Arial" w:cs="Arial" w:eastAsia="Arial" w:hAnsi="Arial"/>
          <w:color w:val="1A1A1A"/>
          <w:sz w:val="22"/>
          <w:szCs w:val="22"/>
        </w:rPr>
        <w:t xml:space="preserve">Ensure the metadata_name values in config.js indexFields match the Printix field names exactly (case-sensitive).</w:t>
      </w:r>
    </w:p>
    <w:p>
      <w:pPr>
        <w:pStyle w:val="ListParagraph"/>
        <w:numPr>
          <w:ilvl w:val="0"/>
          <w:numId w:val="3"/>
        </w:numPr>
        <w:spacing w:after="100" w:before="100"/>
        <w:ind w:left="720" w:hanging="360"/>
      </w:pPr>
      <w:r>
        <w:rPr>
          <w:rFonts w:ascii="Arial" w:cs="Arial" w:eastAsia="Arial" w:hAnsi="Arial"/>
          <w:color w:val="1A1A1A"/>
          <w:sz w:val="22"/>
          <w:szCs w:val="22"/>
        </w:rPr>
        <w:t xml:space="preserve">Save the workflow.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8"/>
              <w:bottom w:val="single" w:color="059669" w:sz="1"/>
              <w:right w:val="single" w:color="059669" w:sz="1"/>
            </w:tcBorders>
            <w:shd w:fill="ECFDF5" w:val="clear"/>
            <w:tcMar>
              <w:top w:type="dxa" w:w="120"/>
              <w:left w:type="dxa" w:w="180"/>
              <w:bottom w:type="dxa" w:w="120"/>
              <w:right w:type="dxa" w:w="120"/>
            </w:tcMar>
          </w:tcPr>
          <w:p>
            <w:pPr>
              <w:spacing w:after="60" w:before="0"/>
            </w:pPr>
            <w:r>
              <w:rPr>
                <w:rFonts w:ascii="Arial" w:cs="Arial" w:eastAsia="Arial" w:hAnsi="Arial"/>
                <w:b/>
                <w:bCs/>
                <w:color w:val="059669"/>
                <w:sz w:val="22"/>
                <w:szCs w:val="22"/>
              </w:rPr>
              <w:t xml:space="preserve">TIP</w:t>
            </w:r>
          </w:p>
          <w:p>
            <w:pPr>
              <w:spacing w:after="0" w:before="40"/>
            </w:pPr>
            <w:r>
              <w:rPr>
                <w:rFonts w:ascii="Arial" w:cs="Arial" w:eastAsia="Arial" w:hAnsi="Arial"/>
                <w:color w:val="1A1A1A"/>
                <w:sz w:val="22"/>
                <w:szCs w:val="22"/>
              </w:rPr>
              <w:t xml:space="preserve">Set indexFieldOption to 'all' during initial testing to capture every field Printix provides. Review the uploaded .metadata.json sidecar files to identify which fields are present, then switch to 'configured' with a precise indexFields list.</w:t>
            </w:r>
          </w:p>
        </w:tc>
      </w:tr>
    </w:tbl>
    <w:p>
      <w:pPr>
        <w:spacing w:after="0" w:before="160"/>
      </w:pPr>
    </w:p>
    <w:p>
      <w:pPr>
        <w:pStyle w:val="Heading2"/>
        <w:spacing w:after="120" w:before="320"/>
      </w:pPr>
      <w:r>
        <w:rPr>
          <w:rFonts w:ascii="Arial" w:cs="Arial" w:eastAsia="Arial" w:hAnsi="Arial"/>
          <w:b/>
          <w:bCs/>
          <w:color w:val="2563B0"/>
          <w:sz w:val="28"/>
          <w:szCs w:val="28"/>
        </w:rPr>
        <w:t xml:space="preserve">6.4  End-to-End Test</w:t>
      </w:r>
    </w:p>
    <w:p>
      <w:pPr>
        <w:pStyle w:val="ListParagraph"/>
        <w:numPr>
          <w:ilvl w:val="0"/>
          <w:numId w:val="3"/>
        </w:numPr>
        <w:spacing w:after="100" w:before="100"/>
        <w:ind w:left="720" w:hanging="360"/>
      </w:pPr>
      <w:r>
        <w:rPr>
          <w:rFonts w:ascii="Arial" w:cs="Arial" w:eastAsia="Arial" w:hAnsi="Arial"/>
          <w:color w:val="1A1A1A"/>
          <w:sz w:val="22"/>
          <w:szCs w:val="22"/>
        </w:rPr>
        <w:t xml:space="preserve">Confirm the connector container is running: docker compose ps</w:t>
      </w:r>
    </w:p>
    <w:p>
      <w:pPr>
        <w:pStyle w:val="ListParagraph"/>
        <w:numPr>
          <w:ilvl w:val="0"/>
          <w:numId w:val="3"/>
        </w:numPr>
        <w:spacing w:after="100" w:before="100"/>
        <w:ind w:left="720" w:hanging="360"/>
      </w:pPr>
      <w:r>
        <w:rPr>
          <w:rFonts w:ascii="Arial" w:cs="Arial" w:eastAsia="Arial" w:hAnsi="Arial"/>
          <w:color w:val="1A1A1A"/>
          <w:sz w:val="22"/>
          <w:szCs w:val="22"/>
        </w:rPr>
        <w:t xml:space="preserve">Scan a test document at a Printix-connected printer and select the configured workflow.</w:t>
      </w:r>
    </w:p>
    <w:p>
      <w:pPr>
        <w:pStyle w:val="ListParagraph"/>
        <w:numPr>
          <w:ilvl w:val="0"/>
          <w:numId w:val="3"/>
        </w:numPr>
        <w:spacing w:after="100" w:before="100"/>
        <w:ind w:left="720" w:hanging="360"/>
      </w:pPr>
      <w:r>
        <w:rPr>
          <w:rFonts w:ascii="Arial" w:cs="Arial" w:eastAsia="Arial" w:hAnsi="Arial"/>
          <w:color w:val="1A1A1A"/>
          <w:sz w:val="22"/>
          <w:szCs w:val="22"/>
        </w:rPr>
        <w:t xml:space="preserve">Watch the connector logs for the complete job cycle: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logs -f</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Expected output:</w:t>
            </w:r>
            <w:r>
              <w:br/>
              <w:t xml:space="preserve"/>
            </w:r>
            <w:r>
              <w:rPr>
                <w:rFonts w:ascii="Courier New" w:cs="Courier New" w:eastAsia="Courier New" w:hAnsi="Courier New"/>
                <w:color w:val="1F2937"/>
                <w:sz w:val="20"/>
                <w:szCs w:val="20"/>
              </w:rPr>
              <w:t xml:space="preserve">[Connector] Event: FileDeliveryJobReady | Profile: invoices</w:t>
            </w:r>
            <w:r>
              <w:br/>
              <w:t xml:space="preserve"/>
            </w:r>
            <w:r>
              <w:rPr>
                <w:rFonts w:ascii="Courier New" w:cs="Courier New" w:eastAsia="Courier New" w:hAnsi="Courier New"/>
                <w:color w:val="1F2937"/>
                <w:sz w:val="20"/>
                <w:szCs w:val="20"/>
              </w:rPr>
              <w:t xml:space="preserve">[Connector] Metadata fetched for: TestInvoice.pdf</w:t>
            </w:r>
            <w:r>
              <w:br/>
              <w:t xml:space="preserve"/>
            </w:r>
            <w:r>
              <w:rPr>
                <w:rFonts w:ascii="Courier New" w:cs="Courier New" w:eastAsia="Courier New" w:hAnsi="Courier New"/>
                <w:color w:val="1F2937"/>
                <w:sz w:val="20"/>
                <w:szCs w:val="20"/>
              </w:rPr>
              <w:t xml:space="preserve">[Connector] Document downloaded: TestInvoice.pdf (98432 bytes)</w:t>
            </w:r>
            <w:r>
              <w:br/>
              <w:t xml:space="preserve"/>
            </w:r>
            <w:r>
              <w:rPr>
                <w:rFonts w:ascii="Courier New" w:cs="Courier New" w:eastAsia="Courier New" w:hAnsi="Courier New"/>
                <w:color w:val="1F2937"/>
                <w:sz w:val="20"/>
                <w:szCs w:val="20"/>
              </w:rPr>
              <w:t xml:space="preserve">[SFTP] Connected to sftp.yourserver.com:22</w:t>
            </w:r>
            <w:r>
              <w:br/>
              <w:t xml:space="preserve"/>
            </w:r>
            <w:r>
              <w:rPr>
                <w:rFonts w:ascii="Courier New" w:cs="Courier New" w:eastAsia="Courier New" w:hAnsi="Courier New"/>
                <w:color w:val="1F2937"/>
                <w:sz w:val="20"/>
                <w:szCs w:val="20"/>
              </w:rPr>
              <w:t xml:space="preserve">[SFTP] Uploaded document  → /uploads/printix/invoices/TestInvoice.pdf</w:t>
            </w:r>
            <w:r>
              <w:br/>
              <w:t xml:space="preserve"/>
            </w:r>
            <w:r>
              <w:rPr>
                <w:rFonts w:ascii="Courier New" w:cs="Courier New" w:eastAsia="Courier New" w:hAnsi="Courier New"/>
                <w:color w:val="1F2937"/>
                <w:sz w:val="20"/>
                <w:szCs w:val="20"/>
              </w:rPr>
              <w:t xml:space="preserve">[SFTP] Uploaded metadata  → /uploads/printix/invoices/TestInvoice.pdf.metadata.json</w:t>
            </w:r>
            <w:r>
              <w:br/>
              <w:t xml:space="preserve"/>
            </w:r>
            <w:r>
              <w:rPr>
                <w:rFonts w:ascii="Courier New" w:cs="Courier New" w:eastAsia="Courier New" w:hAnsi="Courier New"/>
                <w:color w:val="1F2937"/>
                <w:sz w:val="20"/>
                <w:szCs w:val="20"/>
              </w:rPr>
              <w:t xml:space="preserve">[SFTP] Connection closed</w:t>
            </w:r>
            <w:r>
              <w:br/>
              <w:t xml:space="preserve"/>
            </w:r>
            <w:r>
              <w:rPr>
                <w:rFonts w:ascii="Courier New" w:cs="Courier New" w:eastAsia="Courier New" w:hAnsi="Courier New"/>
                <w:color w:val="1F2937"/>
                <w:sz w:val="20"/>
                <w:szCs w:val="20"/>
              </w:rPr>
              <w:t xml:space="preserve">[Connector] ✓ Job complete for: TestInvoice.pdf</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On the SFTP server, verify the document and metadata file are present in the expected directory.</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7. GitHub Repository &amp; CI/CD Setup</w:t>
      </w:r>
    </w:p>
    <w:p>
      <w:pPr>
        <w:pStyle w:val="Heading2"/>
        <w:spacing w:after="120" w:before="320"/>
      </w:pPr>
      <w:r>
        <w:rPr>
          <w:rFonts w:ascii="Arial" w:cs="Arial" w:eastAsia="Arial" w:hAnsi="Arial"/>
          <w:b/>
          <w:bCs/>
          <w:color w:val="2563B0"/>
          <w:sz w:val="28"/>
          <w:szCs w:val="28"/>
        </w:rPr>
        <w:t xml:space="preserve">7.1  Install and Authenticate the GitHub CLI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 Install GitHub CLI on Ubuntu</w:t>
            </w:r>
            <w:r>
              <w:br/>
              <w:t xml:space="preserve"/>
            </w:r>
            <w:r>
              <w:rPr>
                <w:rFonts w:ascii="Courier New" w:cs="Courier New" w:eastAsia="Courier New" w:hAnsi="Courier New"/>
                <w:color w:val="1F2937"/>
                <w:sz w:val="20"/>
                <w:szCs w:val="20"/>
              </w:rPr>
              <w:t xml:space="preserve">curl -fsSL https://cli.github.com/packages/githubcli-archive-keyring.gpg | sudo dd of=/usr/share/keyrings/githubcli-archive-keyring.gpg</w:t>
            </w:r>
            <w:r>
              <w:br/>
              <w:t xml:space="preserve"/>
            </w:r>
            <w:r>
              <w:rPr>
                <w:rFonts w:ascii="Courier New" w:cs="Courier New" w:eastAsia="Courier New" w:hAnsi="Courier New"/>
                <w:color w:val="1F2937"/>
                <w:sz w:val="20"/>
                <w:szCs w:val="20"/>
              </w:rPr>
              <w:t xml:space="preserve">sudo chmod go+r /usr/share/keyrings/githubcli-archive-keyring.gpg</w:t>
            </w:r>
            <w:r>
              <w:br/>
              <w:t xml:space="preserve"/>
            </w:r>
            <w:r>
              <w:rPr>
                <w:rFonts w:ascii="Courier New" w:cs="Courier New" w:eastAsia="Courier New" w:hAnsi="Courier New"/>
                <w:color w:val="1F2937"/>
                <w:sz w:val="20"/>
                <w:szCs w:val="20"/>
              </w:rPr>
              <w:t xml:space="preserve">echo "deb [arch=$(dpkg --print-architecture) signed-by=/usr/share/keyrings/githubcli-archive-keyring.gpg] https://cli.github.com/packages stable main" | sudo tee /etc/apt/sources.list.d/github-cli.list &gt; /dev/null</w:t>
            </w:r>
            <w:r>
              <w:br/>
              <w:t xml:space="preserve"/>
            </w:r>
            <w:r>
              <w:rPr>
                <w:rFonts w:ascii="Courier New" w:cs="Courier New" w:eastAsia="Courier New" w:hAnsi="Courier New"/>
                <w:color w:val="1F2937"/>
                <w:sz w:val="20"/>
                <w:szCs w:val="20"/>
              </w:rPr>
              <w:t xml:space="preserve">sudo apt update &amp;&amp; sudo apt install gh -y</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Authenticate</w:t>
            </w:r>
            <w:r>
              <w:br/>
              <w:t xml:space="preserve"/>
            </w:r>
            <w:r>
              <w:rPr>
                <w:rFonts w:ascii="Courier New" w:cs="Courier New" w:eastAsia="Courier New" w:hAnsi="Courier New"/>
                <w:color w:val="1F2937"/>
                <w:sz w:val="20"/>
                <w:szCs w:val="20"/>
              </w:rPr>
              <w:t xml:space="preserve">gh auth login</w:t>
            </w:r>
          </w:p>
        </w:tc>
      </w:tr>
    </w:tbl>
    <w:p>
      <w:pPr>
        <w:spacing w:after="0" w:before="160"/>
      </w:pPr>
    </w:p>
    <w:p>
      <w:pPr>
        <w:pStyle w:val="Heading2"/>
        <w:spacing w:after="120" w:before="320"/>
      </w:pPr>
      <w:r>
        <w:rPr>
          <w:rFonts w:ascii="Arial" w:cs="Arial" w:eastAsia="Arial" w:hAnsi="Arial"/>
          <w:b/>
          <w:bCs/>
          <w:color w:val="2563B0"/>
          <w:sz w:val="28"/>
          <w:szCs w:val="28"/>
        </w:rPr>
        <w:t xml:space="preserve">7.2  Create the Repository</w:t>
      </w:r>
    </w:p>
    <w:p>
      <w:pPr>
        <w:pStyle w:val="ListParagraph"/>
        <w:numPr>
          <w:ilvl w:val="0"/>
          <w:numId w:val="3"/>
        </w:numPr>
        <w:spacing w:after="100" w:before="100"/>
        <w:ind w:left="720" w:hanging="360"/>
      </w:pPr>
      <w:r>
        <w:rPr>
          <w:rFonts w:ascii="Arial" w:cs="Arial" w:eastAsia="Arial" w:hAnsi="Arial"/>
          <w:color w:val="1A1A1A"/>
          <w:sz w:val="22"/>
          <w:szCs w:val="22"/>
        </w:rPr>
        <w:t xml:space="preserve">Make the setup script executable and run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chmod +x setup-github.sh</w:t>
            </w:r>
            <w:r>
              <w:br/>
              <w:t xml:space="preserve"/>
            </w:r>
            <w:r>
              <w:rPr>
                <w:rFonts w:ascii="Courier New" w:cs="Courier New" w:eastAsia="Courier New" w:hAnsi="Courier New"/>
                <w:color w:val="1F2937"/>
                <w:sz w:val="20"/>
                <w:szCs w:val="20"/>
              </w:rPr>
              <w:t xml:space="preserve">./setup-github.sh YOUR_GITHUB_USERNAME</w:t>
            </w:r>
          </w:p>
        </w:tc>
      </w:tr>
    </w:tbl>
    <w:p>
      <w:pPr>
        <w:spacing w:after="0" w:before="80"/>
      </w:pPr>
    </w:p>
    <w:p>
      <w:pPr>
        <w:spacing w:after="80" w:before="80"/>
        <w:jc w:val="left"/>
      </w:pPr>
      <w:r>
        <w:rPr>
          <w:rFonts w:ascii="Arial" w:cs="Arial" w:eastAsia="Arial" w:hAnsi="Arial"/>
          <w:b w:val="false"/>
          <w:bCs w:val="false"/>
          <w:i w:val="false"/>
          <w:iCs w:val="false"/>
          <w:color w:val="1A1A1A"/>
          <w:sz w:val="22"/>
          <w:szCs w:val="22"/>
        </w:rPr>
        <w:t xml:space="preserve">The script initialises a local Git repository, creates the GitHub repository, and pushes all files including the CI/CD workflow.</w:t>
      </w:r>
    </w:p>
    <w:p>
      <w:pPr>
        <w:spacing w:after="0" w:before="160"/>
      </w:pPr>
    </w:p>
    <w:p>
      <w:pPr>
        <w:pStyle w:val="Heading2"/>
        <w:spacing w:after="120" w:before="320"/>
      </w:pPr>
      <w:r>
        <w:rPr>
          <w:rFonts w:ascii="Arial" w:cs="Arial" w:eastAsia="Arial" w:hAnsi="Arial"/>
          <w:b/>
          <w:bCs/>
          <w:color w:val="2563B0"/>
          <w:sz w:val="28"/>
          <w:szCs w:val="28"/>
        </w:rPr>
        <w:t xml:space="preserve">7.3  GitHub Actions CI/CD</w:t>
      </w:r>
    </w:p>
    <w:p>
      <w:pPr>
        <w:spacing w:after="80" w:before="80"/>
        <w:jc w:val="left"/>
      </w:pPr>
      <w:r>
        <w:rPr>
          <w:rFonts w:ascii="Arial" w:cs="Arial" w:eastAsia="Arial" w:hAnsi="Arial"/>
          <w:b w:val="false"/>
          <w:bCs w:val="false"/>
          <w:i w:val="false"/>
          <w:iCs w:val="false"/>
          <w:color w:val="1A1A1A"/>
          <w:sz w:val="22"/>
          <w:szCs w:val="22"/>
        </w:rPr>
        <w:t xml:space="preserve">The included workflow (.github/workflows/ci.yml) runs on every push to main and on pull requests. On merges to main it pushes a Docker image to GitHub Container Registry (ghcr.io).</w:t>
      </w:r>
    </w:p>
    <w:p>
      <w:pPr>
        <w:spacing w:after="0" w:before="80"/>
      </w:pPr>
    </w:p>
    <w:p>
      <w:pPr>
        <w:spacing w:after="80" w:before="80"/>
        <w:jc w:val="left"/>
      </w:pPr>
      <w:r>
        <w:rPr>
          <w:rFonts w:ascii="Arial" w:cs="Arial" w:eastAsia="Arial" w:hAnsi="Arial"/>
          <w:b w:val="false"/>
          <w:bCs w:val="false"/>
          <w:i w:val="false"/>
          <w:iCs w:val="false"/>
          <w:color w:val="1A1A1A"/>
          <w:sz w:val="22"/>
          <w:szCs w:val="22"/>
        </w:rPr>
        <w:t xml:space="preserve">To publish a versioned release: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git tag v1.0.0</w:t>
            </w:r>
            <w:r>
              <w:br/>
              <w:t xml:space="preserve"/>
            </w:r>
            <w:r>
              <w:rPr>
                <w:rFonts w:ascii="Courier New" w:cs="Courier New" w:eastAsia="Courier New" w:hAnsi="Courier New"/>
                <w:color w:val="1F2937"/>
                <w:sz w:val="20"/>
                <w:szCs w:val="20"/>
              </w:rPr>
              <w:t xml:space="preserve">git push origin v1.0.0</w:t>
            </w:r>
          </w:p>
        </w:tc>
      </w:tr>
    </w:tbl>
    <w:p>
      <w:pPr>
        <w:spacing w:after="0" w:before="80"/>
      </w:pPr>
    </w:p>
    <w:p>
      <w:pPr>
        <w:spacing w:after="80" w:before="80"/>
        <w:jc w:val="left"/>
      </w:pPr>
      <w:r>
        <w:rPr>
          <w:rFonts w:ascii="Arial" w:cs="Arial" w:eastAsia="Arial" w:hAnsi="Arial"/>
          <w:b w:val="false"/>
          <w:bCs w:val="false"/>
          <w:i w:val="false"/>
          <w:iCs w:val="false"/>
          <w:color w:val="1A1A1A"/>
          <w:sz w:val="22"/>
          <w:szCs w:val="22"/>
        </w:rPr>
        <w:t xml:space="preserve">To deploy the published image on a production server: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pull ghcr.io/YOUR_ORG/printix-sftp-connector:main</w:t>
            </w:r>
            <w:r>
              <w:br/>
              <w:t xml:space="preserve"/>
            </w:r>
            <w:r>
              <w:rPr>
                <w:rFonts w:ascii="Courier New" w:cs="Courier New" w:eastAsia="Courier New" w:hAnsi="Courier New"/>
                <w:color w:val="1F2937"/>
                <w:sz w:val="20"/>
                <w:szCs w:val="20"/>
              </w:rPr>
              <w:t xml:space="preserve"># Update docker-compose.yml image: field to point to the registry image</w:t>
            </w:r>
            <w:r>
              <w:br/>
              <w:t xml:space="preserve"/>
            </w:r>
            <w:r>
              <w:rPr>
                <w:rFonts w:ascii="Courier New" w:cs="Courier New" w:eastAsia="Courier New" w:hAnsi="Courier New"/>
                <w:color w:val="1F2937"/>
                <w:sz w:val="20"/>
                <w:szCs w:val="20"/>
              </w:rPr>
              <w:t xml:space="preserve">docker compose up -d</w:t>
            </w:r>
          </w:p>
        </w:tc>
      </w:tr>
    </w:tbl>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8. Running Without Docker</w:t>
      </w:r>
    </w:p>
    <w:p>
      <w:pPr>
        <w:pStyle w:val="Heading2"/>
        <w:spacing w:after="120" w:before="320"/>
      </w:pPr>
      <w:r>
        <w:rPr>
          <w:rFonts w:ascii="Arial" w:cs="Arial" w:eastAsia="Arial" w:hAnsi="Arial"/>
          <w:b/>
          <w:bCs/>
          <w:color w:val="2563B0"/>
          <w:sz w:val="28"/>
          <w:szCs w:val="28"/>
        </w:rPr>
        <w:t xml:space="preserve">8.1  Install Node.js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curl -fsSL https://deb.nodesource.com/setup_20.x | sudo -E bash -</w:t>
            </w:r>
            <w:r>
              <w:br/>
              <w:t xml:space="preserve"/>
            </w:r>
            <w:r>
              <w:rPr>
                <w:rFonts w:ascii="Courier New" w:cs="Courier New" w:eastAsia="Courier New" w:hAnsi="Courier New"/>
                <w:color w:val="1F2937"/>
                <w:sz w:val="20"/>
                <w:szCs w:val="20"/>
              </w:rPr>
              <w:t xml:space="preserve">sudo apt-get install -y nodejs</w:t>
            </w:r>
            <w:r>
              <w:br/>
              <w:t xml:space="preserve"/>
            </w:r>
            <w:r>
              <w:rPr>
                <w:rFonts w:ascii="Courier New" w:cs="Courier New" w:eastAsia="Courier New" w:hAnsi="Courier New"/>
                <w:color w:val="1F2937"/>
                <w:sz w:val="20"/>
                <w:szCs w:val="20"/>
              </w:rPr>
              <w:t xml:space="preserve">node --version   # Must show v18.x.x or later</w:t>
            </w:r>
          </w:p>
        </w:tc>
      </w:tr>
    </w:tbl>
    <w:p>
      <w:pPr>
        <w:spacing w:after="0" w:before="160"/>
      </w:pPr>
    </w:p>
    <w:p>
      <w:pPr>
        <w:pStyle w:val="Heading2"/>
        <w:spacing w:after="120" w:before="320"/>
      </w:pPr>
      <w:r>
        <w:rPr>
          <w:rFonts w:ascii="Arial" w:cs="Arial" w:eastAsia="Arial" w:hAnsi="Arial"/>
          <w:b/>
          <w:bCs/>
          <w:color w:val="2563B0"/>
          <w:sz w:val="28"/>
          <w:szCs w:val="28"/>
        </w:rPr>
        <w:t xml:space="preserve">8.2  Install Dependencies and Start</w:t>
      </w:r>
    </w:p>
    <w:p>
      <w:pPr>
        <w:pStyle w:val="ListParagraph"/>
        <w:numPr>
          <w:ilvl w:val="0"/>
          <w:numId w:val="3"/>
        </w:numPr>
        <w:spacing w:after="100" w:before="100"/>
        <w:ind w:left="720" w:hanging="360"/>
      </w:pPr>
      <w:r>
        <w:rPr>
          <w:rFonts w:ascii="Arial" w:cs="Arial" w:eastAsia="Arial" w:hAnsi="Arial"/>
          <w:color w:val="1A1A1A"/>
          <w:sz w:val="22"/>
          <w:szCs w:val="22"/>
        </w:rPr>
        <w:t xml:space="preserve">Install Node.js dependencies: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npm install</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Create and populate .env:</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cp .env.example .env &amp;&amp; nano .env</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Export environment variables and start the connector: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export $(grep -v "^#" .env | xargs)</w:t>
            </w:r>
            <w:r>
              <w:br/>
              <w:t xml:space="preserve"/>
            </w:r>
            <w:r>
              <w:rPr>
                <w:rFonts w:ascii="Courier New" w:cs="Courier New" w:eastAsia="Courier New" w:hAnsi="Courier New"/>
                <w:color w:val="1F2937"/>
                <w:sz w:val="20"/>
                <w:szCs w:val="20"/>
              </w:rPr>
              <w:t xml:space="preserve">node src/app.js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8"/>
              <w:bottom w:val="single" w:color="059669" w:sz="1"/>
              <w:right w:val="single" w:color="059669" w:sz="1"/>
            </w:tcBorders>
            <w:shd w:fill="ECFDF5" w:val="clear"/>
            <w:tcMar>
              <w:top w:type="dxa" w:w="120"/>
              <w:left w:type="dxa" w:w="180"/>
              <w:bottom w:type="dxa" w:w="120"/>
              <w:right w:type="dxa" w:w="120"/>
            </w:tcMar>
          </w:tcPr>
          <w:p>
            <w:pPr>
              <w:spacing w:after="60" w:before="0"/>
            </w:pPr>
            <w:r>
              <w:rPr>
                <w:rFonts w:ascii="Arial" w:cs="Arial" w:eastAsia="Arial" w:hAnsi="Arial"/>
                <w:b/>
                <w:bCs/>
                <w:color w:val="059669"/>
                <w:sz w:val="22"/>
                <w:szCs w:val="22"/>
              </w:rPr>
              <w:t xml:space="preserve">TIP</w:t>
            </w:r>
          </w:p>
          <w:p>
            <w:pPr>
              <w:spacing w:after="0" w:before="40"/>
            </w:pPr>
            <w:r>
              <w:rPr>
                <w:rFonts w:ascii="Arial" w:cs="Arial" w:eastAsia="Arial" w:hAnsi="Arial"/>
                <w:color w:val="1A1A1A"/>
                <w:sz w:val="22"/>
                <w:szCs w:val="22"/>
              </w:rPr>
              <w:t xml:space="preserve">For production deployments without Docker, use PM2 to manage the process: npm install -g pm2 &amp;&amp; pm2 start src/app.js --name printix-sftp-connector &amp;&amp; pm2 save &amp;&amp; pm2 startup</w:t>
            </w:r>
          </w:p>
        </w:tc>
      </w:tr>
    </w:tbl>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9. Security Hardening</w:t>
      </w:r>
    </w:p>
    <w:p>
      <w:pPr>
        <w:pStyle w:val="Heading2"/>
        <w:spacing w:after="120" w:before="320"/>
      </w:pPr>
      <w:r>
        <w:rPr>
          <w:rFonts w:ascii="Arial" w:cs="Arial" w:eastAsia="Arial" w:hAnsi="Arial"/>
          <w:b/>
          <w:bCs/>
          <w:color w:val="2563B0"/>
          <w:sz w:val="28"/>
          <w:szCs w:val="28"/>
        </w:rPr>
        <w:t xml:space="preserve">9.1  SSH Key Best Practices</w:t>
      </w:r>
    </w:p>
    <w:p>
      <w:pPr>
        <w:pStyle w:val="ListParagraph"/>
        <w:numPr>
          <w:ilvl w:val="0"/>
          <w:numId w:val="2"/>
        </w:numPr>
        <w:spacing w:after="60" w:before="60"/>
        <w:ind w:left="720" w:hanging="360"/>
      </w:pPr>
      <w:r>
        <w:rPr>
          <w:rFonts w:ascii="Arial" w:cs="Arial" w:eastAsia="Arial" w:hAnsi="Arial"/>
          <w:color w:val="1A1A1A"/>
          <w:sz w:val="22"/>
          <w:szCs w:val="22"/>
        </w:rPr>
        <w:t xml:space="preserve">Use Ed25519 keys (ssh-keygen -t ed25519). They are shorter, faster, and more secure than RSA-2048.</w:t>
      </w:r>
    </w:p>
    <w:p>
      <w:pPr>
        <w:pStyle w:val="ListParagraph"/>
        <w:numPr>
          <w:ilvl w:val="0"/>
          <w:numId w:val="2"/>
        </w:numPr>
        <w:spacing w:after="60" w:before="60"/>
        <w:ind w:left="720" w:hanging="360"/>
      </w:pPr>
      <w:r>
        <w:rPr>
          <w:rFonts w:ascii="Arial" w:cs="Arial" w:eastAsia="Arial" w:hAnsi="Arial"/>
          <w:color w:val="1A1A1A"/>
          <w:sz w:val="22"/>
          <w:szCs w:val="22"/>
        </w:rPr>
        <w:t xml:space="preserve">Generate a dedicated key pair exclusively for the Printix connector. Do not reuse existing keys.</w:t>
      </w:r>
    </w:p>
    <w:p>
      <w:pPr>
        <w:pStyle w:val="ListParagraph"/>
        <w:numPr>
          <w:ilvl w:val="0"/>
          <w:numId w:val="2"/>
        </w:numPr>
        <w:spacing w:after="60" w:before="60"/>
        <w:ind w:left="720" w:hanging="360"/>
      </w:pPr>
      <w:r>
        <w:rPr>
          <w:rFonts w:ascii="Arial" w:cs="Arial" w:eastAsia="Arial" w:hAnsi="Arial"/>
          <w:color w:val="1A1A1A"/>
          <w:sz w:val="22"/>
          <w:szCs w:val="22"/>
        </w:rPr>
        <w:t xml:space="preserve">Store private key files outside the project root if possible, or ensure they are covered by .gitignore.</w:t>
      </w:r>
    </w:p>
    <w:p>
      <w:pPr>
        <w:pStyle w:val="ListParagraph"/>
        <w:numPr>
          <w:ilvl w:val="0"/>
          <w:numId w:val="2"/>
        </w:numPr>
        <w:spacing w:after="60" w:before="60"/>
        <w:ind w:left="720" w:hanging="360"/>
      </w:pPr>
      <w:r>
        <w:rPr>
          <w:rFonts w:ascii="Arial" w:cs="Arial" w:eastAsia="Arial" w:hAnsi="Arial"/>
          <w:color w:val="1A1A1A"/>
          <w:sz w:val="22"/>
          <w:szCs w:val="22"/>
        </w:rPr>
        <w:t xml:space="preserve">Rotate keys annually or immediately if any compromise is suspected.</w:t>
      </w:r>
    </w:p>
    <w:p>
      <w:pPr>
        <w:pStyle w:val="ListParagraph"/>
        <w:numPr>
          <w:ilvl w:val="0"/>
          <w:numId w:val="2"/>
        </w:numPr>
        <w:spacing w:after="60" w:before="60"/>
        <w:ind w:left="720" w:hanging="360"/>
      </w:pPr>
      <w:r>
        <w:rPr>
          <w:rFonts w:ascii="Arial" w:cs="Arial" w:eastAsia="Arial" w:hAnsi="Arial"/>
          <w:color w:val="1A1A1A"/>
          <w:sz w:val="22"/>
          <w:szCs w:val="22"/>
        </w:rPr>
        <w:t xml:space="preserve">Enable host fingerprint pinning by setting PROFILE_n_SFTP_HOST_FINGERPRINT for every profile.</w:t>
      </w:r>
    </w:p>
    <w:p>
      <w:pPr>
        <w:spacing w:after="0" w:before="80"/>
      </w:pPr>
    </w:p>
    <w:p>
      <w:pPr>
        <w:pStyle w:val="Heading2"/>
        <w:spacing w:after="120" w:before="320"/>
      </w:pPr>
      <w:r>
        <w:rPr>
          <w:rFonts w:ascii="Arial" w:cs="Arial" w:eastAsia="Arial" w:hAnsi="Arial"/>
          <w:b/>
          <w:bCs/>
          <w:color w:val="2563B0"/>
          <w:sz w:val="28"/>
          <w:szCs w:val="28"/>
        </w:rPr>
        <w:t xml:space="preserve">9.2  TLS / HTTPS for the Connector HTTP Endpoint</w:t>
      </w:r>
    </w:p>
    <w:p>
      <w:pPr>
        <w:spacing w:after="80" w:before="80"/>
        <w:jc w:val="left"/>
      </w:pPr>
      <w:r>
        <w:rPr>
          <w:rFonts w:ascii="Arial" w:cs="Arial" w:eastAsia="Arial" w:hAnsi="Arial"/>
          <w:b w:val="false"/>
          <w:bCs w:val="false"/>
          <w:i w:val="false"/>
          <w:iCs w:val="false"/>
          <w:color w:val="1A1A1A"/>
          <w:sz w:val="22"/>
          <w:szCs w:val="22"/>
        </w:rPr>
        <w:t xml:space="preserve">The connector HTTP server runs plain HTTP by default. Add TLS termination using one of:</w:t>
      </w:r>
    </w:p>
    <w:p>
      <w:pPr>
        <w:pStyle w:val="ListParagraph"/>
        <w:numPr>
          <w:ilvl w:val="0"/>
          <w:numId w:val="2"/>
        </w:numPr>
        <w:spacing w:after="60" w:before="60"/>
        <w:ind w:left="720" w:hanging="360"/>
      </w:pPr>
      <w:r>
        <w:rPr>
          <w:rFonts w:ascii="Arial" w:cs="Arial" w:eastAsia="Arial" w:hAnsi="Arial"/>
          <w:color w:val="1A1A1A"/>
          <w:sz w:val="22"/>
          <w:szCs w:val="22"/>
        </w:rPr>
        <w:t xml:space="preserve">nginx — reverse proxy with Certbot (Let's Encrypt) for public-facing deployments.</w:t>
      </w:r>
    </w:p>
    <w:p>
      <w:pPr>
        <w:pStyle w:val="ListParagraph"/>
        <w:numPr>
          <w:ilvl w:val="0"/>
          <w:numId w:val="2"/>
        </w:numPr>
        <w:spacing w:after="60" w:before="60"/>
        <w:ind w:left="720" w:hanging="360"/>
      </w:pPr>
      <w:r>
        <w:rPr>
          <w:rFonts w:ascii="Arial" w:cs="Arial" w:eastAsia="Arial" w:hAnsi="Arial"/>
          <w:color w:val="1A1A1A"/>
          <w:sz w:val="22"/>
          <w:szCs w:val="22"/>
        </w:rPr>
        <w:t xml:space="preserve">Caddy — automatically provisions and renews TLS certificates.</w:t>
      </w:r>
    </w:p>
    <w:p>
      <w:pPr>
        <w:pStyle w:val="ListParagraph"/>
        <w:numPr>
          <w:ilvl w:val="0"/>
          <w:numId w:val="2"/>
        </w:numPr>
        <w:spacing w:after="60" w:before="60"/>
        <w:ind w:left="720" w:hanging="360"/>
      </w:pPr>
      <w:r>
        <w:rPr>
          <w:rFonts w:ascii="Arial" w:cs="Arial" w:eastAsia="Arial" w:hAnsi="Arial"/>
          <w:color w:val="1A1A1A"/>
          <w:sz w:val="22"/>
          <w:szCs w:val="22"/>
        </w:rPr>
        <w:t xml:space="preserve">Cloud load balancer — AWS ALB, Azure Application Gateway, or equivalent.</w:t>
      </w:r>
    </w:p>
    <w:p>
      <w:pPr>
        <w:spacing w:after="0" w:before="80"/>
      </w:pPr>
    </w:p>
    <w:p>
      <w:pPr>
        <w:pStyle w:val="Heading2"/>
        <w:spacing w:after="120" w:before="320"/>
      </w:pPr>
      <w:r>
        <w:rPr>
          <w:rFonts w:ascii="Arial" w:cs="Arial" w:eastAsia="Arial" w:hAnsi="Arial"/>
          <w:b/>
          <w:bCs/>
          <w:color w:val="2563B0"/>
          <w:sz w:val="28"/>
          <w:szCs w:val="28"/>
        </w:rPr>
        <w:t xml:space="preserve">9.3  Network Firewall</w:t>
      </w:r>
    </w:p>
    <w:p>
      <w:pPr>
        <w:spacing w:after="80" w:before="80"/>
        <w:jc w:val="left"/>
      </w:pPr>
      <w:r>
        <w:rPr>
          <w:rFonts w:ascii="Arial" w:cs="Arial" w:eastAsia="Arial" w:hAnsi="Arial"/>
          <w:b w:val="false"/>
          <w:bCs w:val="false"/>
          <w:i w:val="false"/>
          <w:iCs w:val="false"/>
          <w:color w:val="1A1A1A"/>
          <w:sz w:val="22"/>
          <w:szCs w:val="22"/>
        </w:rPr>
        <w:t xml:space="preserve">Restrict inbound access to the connector port to Printix Cloud IP ranges: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 Example using ufw</w:t>
            </w:r>
            <w:r>
              <w:br/>
              <w:t xml:space="preserve"/>
            </w:r>
            <w:r>
              <w:rPr>
                <w:rFonts w:ascii="Courier New" w:cs="Courier New" w:eastAsia="Courier New" w:hAnsi="Courier New"/>
                <w:color w:val="1F2937"/>
                <w:sz w:val="20"/>
                <w:szCs w:val="20"/>
              </w:rPr>
              <w:t xml:space="preserve">sudo ufw allow from &lt;PRINTIX_CLOUD_IP_RANGE&gt; to any port 3000 proto tcp</w:t>
            </w:r>
            <w:r>
              <w:br/>
              <w:t xml:space="preserve"/>
            </w:r>
            <w:r>
              <w:rPr>
                <w:rFonts w:ascii="Courier New" w:cs="Courier New" w:eastAsia="Courier New" w:hAnsi="Courier New"/>
                <w:color w:val="1F2937"/>
                <w:sz w:val="20"/>
                <w:szCs w:val="20"/>
              </w:rPr>
              <w:t xml:space="preserve">sudo ufw deny 3000</w:t>
            </w:r>
            <w:r>
              <w:br/>
              <w:t xml:space="preserve"/>
            </w:r>
            <w:r>
              <w:rPr>
                <w:rFonts w:ascii="Courier New" w:cs="Courier New" w:eastAsia="Courier New" w:hAnsi="Courier New"/>
                <w:color w:val="1F2937"/>
                <w:sz w:val="20"/>
                <w:szCs w:val="20"/>
              </w:rPr>
              <w:t xml:space="preserve">sudo ufw reload</w:t>
            </w:r>
          </w:p>
        </w:tc>
      </w:tr>
    </w:tbl>
    <w:p>
      <w:pPr>
        <w:spacing w:after="0" w:before="80"/>
      </w:pPr>
    </w:p>
    <w:p>
      <w:pPr>
        <w:pStyle w:val="Heading2"/>
        <w:spacing w:after="120" w:before="320"/>
      </w:pPr>
      <w:r>
        <w:rPr>
          <w:rFonts w:ascii="Arial" w:cs="Arial" w:eastAsia="Arial" w:hAnsi="Arial"/>
          <w:b/>
          <w:bCs/>
          <w:color w:val="2563B0"/>
          <w:sz w:val="28"/>
          <w:szCs w:val="28"/>
        </w:rPr>
        <w:t xml:space="preserve">9.4  Secrets Management</w:t>
      </w:r>
    </w:p>
    <w:p>
      <w:pPr>
        <w:pStyle w:val="ListParagraph"/>
        <w:numPr>
          <w:ilvl w:val="0"/>
          <w:numId w:val="2"/>
        </w:numPr>
        <w:spacing w:after="60" w:before="60"/>
        <w:ind w:left="720" w:hanging="360"/>
      </w:pPr>
      <w:r>
        <w:rPr>
          <w:rFonts w:ascii="Arial" w:cs="Arial" w:eastAsia="Arial" w:hAnsi="Arial"/>
          <w:color w:val="1A1A1A"/>
          <w:sz w:val="22"/>
          <w:szCs w:val="22"/>
        </w:rPr>
        <w:t xml:space="preserve">Never commit .env to version control (already excluded by .gitignore).</w:t>
      </w:r>
    </w:p>
    <w:p>
      <w:pPr>
        <w:pStyle w:val="ListParagraph"/>
        <w:numPr>
          <w:ilvl w:val="0"/>
          <w:numId w:val="2"/>
        </w:numPr>
        <w:spacing w:after="60" w:before="60"/>
        <w:ind w:left="720" w:hanging="360"/>
      </w:pPr>
      <w:r>
        <w:rPr>
          <w:rFonts w:ascii="Arial" w:cs="Arial" w:eastAsia="Arial" w:hAnsi="Arial"/>
          <w:color w:val="1A1A1A"/>
          <w:sz w:val="22"/>
          <w:szCs w:val="22"/>
        </w:rPr>
        <w:t xml:space="preserve">In production, prefer injecting secrets via a vault (HashiCorp Vault, AWS Secrets Manager, Azure Key Vault) rather than a .env file.</w:t>
      </w:r>
    </w:p>
    <w:p>
      <w:pPr>
        <w:pStyle w:val="ListParagraph"/>
        <w:numPr>
          <w:ilvl w:val="0"/>
          <w:numId w:val="2"/>
        </w:numPr>
        <w:spacing w:after="60" w:before="60"/>
        <w:ind w:left="720" w:hanging="360"/>
      </w:pPr>
      <w:r>
        <w:rPr>
          <w:rFonts w:ascii="Arial" w:cs="Arial" w:eastAsia="Arial" w:hAnsi="Arial"/>
          <w:color w:val="1A1A1A"/>
          <w:sz w:val="22"/>
          <w:szCs w:val="22"/>
        </w:rPr>
        <w:t xml:space="preserve">Rotate Printix shared secret keys periodically. List both old and new keys during the rotation window, then remove the old key after Printix has been updated.</w:t>
      </w:r>
    </w:p>
    <w:p>
      <w:pPr>
        <w:spacing w:after="0" w:before="80"/>
      </w:pPr>
    </w:p>
    <w:p>
      <w:pPr>
        <w:pStyle w:val="Heading2"/>
        <w:spacing w:after="120" w:before="320"/>
      </w:pPr>
      <w:r>
        <w:rPr>
          <w:rFonts w:ascii="Arial" w:cs="Arial" w:eastAsia="Arial" w:hAnsi="Arial"/>
          <w:b/>
          <w:bCs/>
          <w:color w:val="2563B0"/>
          <w:sz w:val="28"/>
          <w:szCs w:val="28"/>
        </w:rPr>
        <w:t xml:space="preserve">9.5  Container Hardening</w:t>
      </w:r>
    </w:p>
    <w:p>
      <w:pPr>
        <w:pStyle w:val="ListParagraph"/>
        <w:numPr>
          <w:ilvl w:val="0"/>
          <w:numId w:val="2"/>
        </w:numPr>
        <w:spacing w:after="60" w:before="60"/>
        <w:ind w:left="720" w:hanging="360"/>
      </w:pPr>
      <w:r>
        <w:rPr>
          <w:rFonts w:ascii="Arial" w:cs="Arial" w:eastAsia="Arial" w:hAnsi="Arial"/>
          <w:color w:val="1A1A1A"/>
          <w:sz w:val="22"/>
          <w:szCs w:val="22"/>
        </w:rPr>
        <w:t xml:space="preserve">The Dockerfile uses a non-root user (connector). Never override this with --user root in docker compose or docker run.</w:t>
      </w:r>
    </w:p>
    <w:p>
      <w:pPr>
        <w:pStyle w:val="ListParagraph"/>
        <w:numPr>
          <w:ilvl w:val="0"/>
          <w:numId w:val="2"/>
        </w:numPr>
        <w:spacing w:after="60" w:before="60"/>
        <w:ind w:left="720" w:hanging="360"/>
      </w:pPr>
      <w:r>
        <w:rPr>
          <w:rFonts w:ascii="Arial" w:cs="Arial" w:eastAsia="Arial" w:hAnsi="Arial"/>
          <w:color w:val="1A1A1A"/>
          <w:sz w:val="22"/>
          <w:szCs w:val="22"/>
        </w:rPr>
        <w:t xml:space="preserve">Rebuild the image regularly to pull in Alpine and Node.js security patches.</w:t>
      </w:r>
    </w:p>
    <w:p>
      <w:pPr>
        <w:pStyle w:val="ListParagraph"/>
        <w:numPr>
          <w:ilvl w:val="0"/>
          <w:numId w:val="2"/>
        </w:numPr>
        <w:spacing w:after="60" w:before="60"/>
        <w:ind w:left="720" w:hanging="360"/>
      </w:pPr>
      <w:r>
        <w:rPr>
          <w:rFonts w:ascii="Arial" w:cs="Arial" w:eastAsia="Arial" w:hAnsi="Arial"/>
          <w:color w:val="1A1A1A"/>
          <w:sz w:val="22"/>
          <w:szCs w:val="22"/>
        </w:rPr>
        <w:t xml:space="preserve">Run docker scout quickview or trivy image printix-sftp-connector:latest periodically to check for known CVEs.</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10. Ongoing Administration</w:t>
      </w:r>
    </w:p>
    <w:p>
      <w:pPr>
        <w:pStyle w:val="Heading2"/>
        <w:spacing w:after="120" w:before="320"/>
      </w:pPr>
      <w:r>
        <w:rPr>
          <w:rFonts w:ascii="Arial" w:cs="Arial" w:eastAsia="Arial" w:hAnsi="Arial"/>
          <w:b/>
          <w:bCs/>
          <w:color w:val="2563B0"/>
          <w:sz w:val="28"/>
          <w:szCs w:val="28"/>
        </w:rPr>
        <w:t xml:space="preserve">10.1  Routine Operations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Task</w:t>
            </w:r>
          </w:p>
        </w:tc>
        <w:tc>
          <w:tcPr>
            <w:tcW w:type="dxa" w:w="6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Command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Start connector</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up -d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Stop connector</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down</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Restart connector</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restart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Apply config changes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up -d --build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View live logs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logs -f</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View last 100 log lines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logs --tail=100</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Check container status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ps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Inspect health endpoint</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curl http://localhost:3000/health</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Update the Docker image</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pull &amp;&amp; docker compose up -d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Remove stopped containers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docker compose rm -f</w:t>
            </w:r>
          </w:p>
        </w:tc>
      </w:tr>
    </w:tbl>
    <w:p>
      <w:pPr>
        <w:spacing w:after="0" w:before="160"/>
      </w:pPr>
    </w:p>
    <w:p>
      <w:pPr>
        <w:pStyle w:val="Heading2"/>
        <w:spacing w:after="120" w:before="320"/>
      </w:pPr>
      <w:r>
        <w:rPr>
          <w:rFonts w:ascii="Arial" w:cs="Arial" w:eastAsia="Arial" w:hAnsi="Arial"/>
          <w:b/>
          <w:bCs/>
          <w:color w:val="2563B0"/>
          <w:sz w:val="28"/>
          <w:szCs w:val="28"/>
        </w:rPr>
        <w:t xml:space="preserve">10.2  Updating Configuration</w:t>
      </w:r>
    </w:p>
    <w:p>
      <w:pPr>
        <w:spacing w:after="80" w:before="80"/>
        <w:jc w:val="left"/>
      </w:pPr>
      <w:r>
        <w:rPr>
          <w:rFonts w:ascii="Arial" w:cs="Arial" w:eastAsia="Arial" w:hAnsi="Arial"/>
          <w:b w:val="false"/>
          <w:bCs w:val="false"/>
          <w:i w:val="false"/>
          <w:iCs w:val="false"/>
          <w:color w:val="1A1A1A"/>
          <w:sz w:val="22"/>
          <w:szCs w:val="22"/>
        </w:rPr>
        <w:t xml:space="preserve">Changes to .env (environment variables) require a container restart: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restart</w:t>
            </w:r>
          </w:p>
        </w:tc>
      </w:tr>
    </w:tbl>
    <w:p>
      <w:pPr>
        <w:spacing w:after="0" w:before="80"/>
      </w:pPr>
    </w:p>
    <w:p>
      <w:pPr>
        <w:spacing w:after="80" w:before="80"/>
        <w:jc w:val="left"/>
      </w:pPr>
      <w:r>
        <w:rPr>
          <w:rFonts w:ascii="Arial" w:cs="Arial" w:eastAsia="Arial" w:hAnsi="Arial"/>
          <w:b w:val="false"/>
          <w:bCs w:val="false"/>
          <w:i w:val="false"/>
          <w:iCs w:val="false"/>
          <w:color w:val="1A1A1A"/>
          <w:sz w:val="22"/>
          <w:szCs w:val="22"/>
        </w:rPr>
        <w:t xml:space="preserve">Changes to src/config.js or src/app.js (source code) require a full rebuild: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up -d --build</w:t>
            </w:r>
          </w:p>
        </w:tc>
      </w:tr>
    </w:tbl>
    <w:p>
      <w:pPr>
        <w:spacing w:after="0" w:before="160"/>
      </w:pPr>
    </w:p>
    <w:p>
      <w:pPr>
        <w:pStyle w:val="Heading2"/>
        <w:spacing w:after="120" w:before="320"/>
      </w:pPr>
      <w:r>
        <w:rPr>
          <w:rFonts w:ascii="Arial" w:cs="Arial" w:eastAsia="Arial" w:hAnsi="Arial"/>
          <w:b/>
          <w:bCs/>
          <w:color w:val="2563B0"/>
          <w:sz w:val="28"/>
          <w:szCs w:val="28"/>
        </w:rPr>
        <w:t xml:space="preserve">10.3  Key Rotation Procedure</w:t>
      </w:r>
    </w:p>
    <w:p>
      <w:pPr>
        <w:pStyle w:val="ListParagraph"/>
        <w:numPr>
          <w:ilvl w:val="0"/>
          <w:numId w:val="3"/>
        </w:numPr>
        <w:spacing w:after="100" w:before="100"/>
        <w:ind w:left="720" w:hanging="360"/>
      </w:pPr>
      <w:r>
        <w:rPr>
          <w:rFonts w:ascii="Arial" w:cs="Arial" w:eastAsia="Arial" w:hAnsi="Arial"/>
          <w:color w:val="1A1A1A"/>
          <w:sz w:val="22"/>
          <w:szCs w:val="22"/>
        </w:rPr>
        <w:t xml:space="preserve">In Printix Administrator, generate a new shared secret key for the destination profile.</w:t>
      </w:r>
    </w:p>
    <w:p>
      <w:pPr>
        <w:pStyle w:val="ListParagraph"/>
        <w:numPr>
          <w:ilvl w:val="0"/>
          <w:numId w:val="3"/>
        </w:numPr>
        <w:spacing w:after="100" w:before="100"/>
        <w:ind w:left="720" w:hanging="360"/>
      </w:pPr>
      <w:r>
        <w:rPr>
          <w:rFonts w:ascii="Arial" w:cs="Arial" w:eastAsia="Arial" w:hAnsi="Arial"/>
          <w:color w:val="1A1A1A"/>
          <w:sz w:val="22"/>
          <w:szCs w:val="22"/>
        </w:rPr>
        <w:t xml:space="preserve">Append the new key to PROFILE_n_SECRET_KEYS in .env, keeping the old key: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PROFILE_1_SECRET_KEYS=OLD_KEY_HERE,NEW_KEY_HERE</w:t>
            </w:r>
          </w:p>
        </w:tc>
      </w:tr>
    </w:tbl>
    <w:p>
      <w:pPr>
        <w:spacing w:after="0" w:before="80"/>
      </w:pPr>
    </w:p>
    <w:p>
      <w:pPr>
        <w:pStyle w:val="ListParagraph"/>
        <w:numPr>
          <w:ilvl w:val="0"/>
          <w:numId w:val="3"/>
        </w:numPr>
        <w:spacing w:after="100" w:before="100"/>
        <w:ind w:left="720" w:hanging="360"/>
      </w:pPr>
      <w:r>
        <w:rPr>
          <w:rFonts w:ascii="Arial" w:cs="Arial" w:eastAsia="Arial" w:hAnsi="Arial"/>
          <w:color w:val="1A1A1A"/>
          <w:sz w:val="22"/>
          <w:szCs w:val="22"/>
        </w:rPr>
        <w:t xml:space="preserve">Restart the connector: docker compose restart</w:t>
      </w:r>
    </w:p>
    <w:p>
      <w:pPr>
        <w:pStyle w:val="ListParagraph"/>
        <w:numPr>
          <w:ilvl w:val="0"/>
          <w:numId w:val="3"/>
        </w:numPr>
        <w:spacing w:after="100" w:before="100"/>
        <w:ind w:left="720" w:hanging="360"/>
      </w:pPr>
      <w:r>
        <w:rPr>
          <w:rFonts w:ascii="Arial" w:cs="Arial" w:eastAsia="Arial" w:hAnsi="Arial"/>
          <w:color w:val="1A1A1A"/>
          <w:sz w:val="22"/>
          <w:szCs w:val="22"/>
        </w:rPr>
        <w:t xml:space="preserve">Verify the connector is still processing jobs correctly.</w:t>
      </w:r>
    </w:p>
    <w:p>
      <w:pPr>
        <w:pStyle w:val="ListParagraph"/>
        <w:numPr>
          <w:ilvl w:val="0"/>
          <w:numId w:val="3"/>
        </w:numPr>
        <w:spacing w:after="100" w:before="100"/>
        <w:ind w:left="720" w:hanging="360"/>
      </w:pPr>
      <w:r>
        <w:rPr>
          <w:rFonts w:ascii="Arial" w:cs="Arial" w:eastAsia="Arial" w:hAnsi="Arial"/>
          <w:color w:val="1A1A1A"/>
          <w:sz w:val="22"/>
          <w:szCs w:val="22"/>
        </w:rPr>
        <w:t xml:space="preserve">Remove the old key from PROFILE_n_SECRET_KEYS and restart again.</w:t>
      </w:r>
    </w:p>
    <w:p>
      <w:pPr>
        <w:pStyle w:val="ListParagraph"/>
        <w:numPr>
          <w:ilvl w:val="0"/>
          <w:numId w:val="3"/>
        </w:numPr>
        <w:spacing w:after="100" w:before="100"/>
        <w:ind w:left="720" w:hanging="360"/>
      </w:pPr>
      <w:r>
        <w:rPr>
          <w:rFonts w:ascii="Arial" w:cs="Arial" w:eastAsia="Arial" w:hAnsi="Arial"/>
          <w:color w:val="1A1A1A"/>
          <w:sz w:val="22"/>
          <w:szCs w:val="22"/>
        </w:rPr>
        <w:t xml:space="preserve">Delete the old key in Printix Administrator.</w:t>
      </w:r>
    </w:p>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11. Troubleshooting</w:t>
      </w:r>
    </w:p>
    <w:p>
      <w:pPr>
        <w:pStyle w:val="Heading2"/>
        <w:spacing w:after="120" w:before="320"/>
      </w:pPr>
      <w:r>
        <w:rPr>
          <w:rFonts w:ascii="Arial" w:cs="Arial" w:eastAsia="Arial" w:hAnsi="Arial"/>
          <w:b/>
          <w:bCs/>
          <w:color w:val="2563B0"/>
          <w:sz w:val="28"/>
          <w:szCs w:val="28"/>
        </w:rPr>
        <w:t xml:space="preserve">11.1  Diagnostic Reference</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Symptom</w:t>
            </w:r>
          </w:p>
        </w:tc>
        <w:tc>
          <w:tcPr>
            <w:tcW w:type="dxa" w:w="6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Resolution</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401 Unauthorised in logs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HMAC signature mismatch. Verify the secret keys in .env exactly match those in Printix Administrator. Check for trailing whitespace or newline characters.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404 Not Found for the webhook</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profileId in the Connector URL does not match any key in config.profiles. Check spelling and case.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Container exits immediately</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Run docker compose logs. Common causes: syntax error in config.js, missing required env var (SFTP_HOST, SFTP_USER), or unreadable private key file.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 "All configured authentication methods failed"</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Password auth: verify PROFILE_n_SFTP_PASSWORD. Key auth: ensure the public key is in authorized_keys on the server and PROFILE_n_SFTP_KEY_PATH points to the correct mounted file.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 "Host key verification failed"</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server host key does not match PROFILE_n_SFTP_HOST_FINGERPRINT. Re-run ssh-keyscan to get the current fingerprint and update .env.</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 "Permission denied" on upload</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SFTP user does not have write permission on remoteDir. Check directory ownership and permissions on the server.</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SFTP "No such file" on upload</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connector tries to create the directory automatically (mkdir -p). If this fails, the SFTP user may lack execute permission on parent directories. Grant execute permission.</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Health endpoint returns connection refused</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The container is not running or the port is not exposed. Run docker compose ps and check the ports setting in docker-compose.yml.</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Documents arrive but no metadata sidecar</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Verify uploadMetadata: true in the profile config. Also confirm the Printix workflow has metadata fields defined.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Printix says connector is unreachable</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Test from outside the network: curl http://FQDN:3000/health. Check DNS, firewall rules, and that the correct FQDN is used in the Connector URL.</w:t>
            </w:r>
          </w:p>
        </w:tc>
      </w:tr>
    </w:tbl>
    <w:p>
      <w:pPr>
        <w:spacing w:after="0" w:before="160"/>
      </w:pPr>
    </w:p>
    <w:p>
      <w:pPr>
        <w:pStyle w:val="Heading2"/>
        <w:spacing w:after="120" w:before="320"/>
      </w:pPr>
      <w:r>
        <w:rPr>
          <w:rFonts w:ascii="Arial" w:cs="Arial" w:eastAsia="Arial" w:hAnsi="Arial"/>
          <w:b/>
          <w:bCs/>
          <w:color w:val="2563B0"/>
          <w:sz w:val="28"/>
          <w:szCs w:val="28"/>
        </w:rPr>
        <w:t xml:space="preserve">11.2  Enabling Verbose Logging</w:t>
      </w:r>
    </w:p>
    <w:p>
      <w:pPr>
        <w:spacing w:after="80" w:before="80"/>
        <w:jc w:val="left"/>
      </w:pPr>
      <w:r>
        <w:rPr>
          <w:rFonts w:ascii="Arial" w:cs="Arial" w:eastAsia="Arial" w:hAnsi="Arial"/>
          <w:b w:val="false"/>
          <w:bCs w:val="false"/>
          <w:i w:val="false"/>
          <w:iCs w:val="false"/>
          <w:color w:val="1A1A1A"/>
          <w:sz w:val="22"/>
          <w:szCs w:val="22"/>
        </w:rPr>
        <w:t xml:space="preserve">For deeper diagnosis, enable stack trace logging by setting LOG_STACK_TRACES=true in .env and restarting: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LOG_STACK_TRACES=true</w:t>
            </w:r>
            <w:r>
              <w:br/>
              <w:t xml:space="preserve"/>
            </w:r>
            <w:r>
              <w:rPr>
                <w:rFonts w:ascii="Courier New" w:cs="Courier New" w:eastAsia="Courier New" w:hAnsi="Courier New"/>
                <w:color w:val="1F2937"/>
                <w:sz w:val="20"/>
                <w:szCs w:val="20"/>
              </w:rPr>
              <w:t xml:space="preserve"># then:</w:t>
            </w:r>
            <w:r>
              <w:br/>
              <w:t xml:space="preserve"/>
            </w:r>
            <w:r>
              <w:rPr>
                <w:rFonts w:ascii="Courier New" w:cs="Courier New" w:eastAsia="Courier New" w:hAnsi="Courier New"/>
                <w:color w:val="1F2937"/>
                <w:sz w:val="20"/>
                <w:szCs w:val="20"/>
              </w:rPr>
              <w:t xml:space="preserve">docker compose restart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8"/>
              <w:bottom w:val="single" w:color="3B82F6" w:sz="1"/>
              <w:right w:val="single" w:color="3B82F6" w:sz="1"/>
            </w:tcBorders>
            <w:shd w:fill="EFF6FF" w:val="clear"/>
            <w:tcMar>
              <w:top w:type="dxa" w:w="120"/>
              <w:left w:type="dxa" w:w="180"/>
              <w:bottom w:type="dxa" w:w="120"/>
              <w:right w:type="dxa" w:w="120"/>
            </w:tcMar>
          </w:tcPr>
          <w:p>
            <w:pPr>
              <w:spacing w:after="60" w:before="0"/>
            </w:pPr>
            <w:r>
              <w:rPr>
                <w:rFonts w:ascii="Arial" w:cs="Arial" w:eastAsia="Arial" w:hAnsi="Arial"/>
                <w:b/>
                <w:bCs/>
                <w:color w:val="3B82F6"/>
                <w:sz w:val="22"/>
                <w:szCs w:val="22"/>
              </w:rPr>
              <w:t xml:space="preserve">NOTE</w:t>
            </w:r>
          </w:p>
          <w:p>
            <w:pPr>
              <w:spacing w:after="0" w:before="40"/>
            </w:pPr>
            <w:r>
              <w:rPr>
                <w:rFonts w:ascii="Arial" w:cs="Arial" w:eastAsia="Arial" w:hAnsi="Arial"/>
                <w:color w:val="1A1A1A"/>
                <w:sz w:val="22"/>
                <w:szCs w:val="22"/>
              </w:rPr>
              <w:t xml:space="preserve">Disable verbose logging in production once the issue is resolved — stack traces can expose file paths and library internals in log output.</w:t>
            </w:r>
          </w:p>
        </w:tc>
      </w:tr>
    </w:tbl>
    <w:p>
      <w:pPr>
        <w:spacing w:after="0" w:before="160"/>
      </w:pPr>
    </w:p>
    <w:p>
      <w:pPr>
        <w:pStyle w:val="Heading2"/>
        <w:spacing w:after="120" w:before="320"/>
      </w:pPr>
      <w:r>
        <w:rPr>
          <w:rFonts w:ascii="Arial" w:cs="Arial" w:eastAsia="Arial" w:hAnsi="Arial"/>
          <w:b/>
          <w:bCs/>
          <w:color w:val="2563B0"/>
          <w:sz w:val="28"/>
          <w:szCs w:val="28"/>
        </w:rPr>
        <w:t xml:space="preserve">11.3  Common Diagnostic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 Tail live logs</w:t>
            </w:r>
            <w:r>
              <w:br/>
              <w:t xml:space="preserve"/>
            </w:r>
            <w:r>
              <w:rPr>
                <w:rFonts w:ascii="Courier New" w:cs="Courier New" w:eastAsia="Courier New" w:hAnsi="Courier New"/>
                <w:color w:val="1F2937"/>
                <w:sz w:val="20"/>
                <w:szCs w:val="20"/>
              </w:rPr>
              <w:t xml:space="preserve">docker compose logs -f</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Inspect env vars inside the container (for debugging only)</w:t>
            </w:r>
            <w:r>
              <w:br/>
              <w:t xml:space="preserve"/>
            </w:r>
            <w:r>
              <w:rPr>
                <w:rFonts w:ascii="Courier New" w:cs="Courier New" w:eastAsia="Courier New" w:hAnsi="Courier New"/>
                <w:color w:val="1F2937"/>
                <w:sz w:val="20"/>
                <w:szCs w:val="20"/>
              </w:rPr>
              <w:t xml:space="preserve">docker compose exec printix-sftp-connector env | grep -E "PROFILE|PORT"</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Test SFTP connectivity from inside the container</w:t>
            </w:r>
            <w:r>
              <w:br/>
              <w:t xml:space="preserve"/>
            </w:r>
            <w:r>
              <w:rPr>
                <w:rFonts w:ascii="Courier New" w:cs="Courier New" w:eastAsia="Courier New" w:hAnsi="Courier New"/>
                <w:color w:val="1F2937"/>
                <w:sz w:val="20"/>
                <w:szCs w:val="20"/>
              </w:rPr>
              <w:t xml:space="preserve">docker compose exec printix-sftp-connector sh -c \</w:t>
            </w:r>
            <w:r>
              <w:br/>
              <w:t xml:space="preserve"/>
            </w:r>
            <w:r>
              <w:rPr>
                <w:rFonts w:ascii="Courier New" w:cs="Courier New" w:eastAsia="Courier New" w:hAnsi="Courier New"/>
                <w:color w:val="1F2937"/>
                <w:sz w:val="20"/>
                <w:szCs w:val="20"/>
              </w:rPr>
              <w:t xml:space="preserve">  "sftp -i /run/secrets/sftp_key_p1 -o StrictHostKeyChecking=no \</w:t>
            </w:r>
            <w:r>
              <w:br/>
              <w:t xml:space="preserve"/>
            </w:r>
            <w:r>
              <w:rPr>
                <w:rFonts w:ascii="Courier New" w:cs="Courier New" w:eastAsia="Courier New" w:hAnsi="Courier New"/>
                <w:color w:val="1F2937"/>
                <w:sz w:val="20"/>
                <w:szCs w:val="20"/>
              </w:rPr>
              <w:t xml:space="preserve">   printix@sftp.yourserver.com"</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Verify health endpoint externally</w:t>
            </w:r>
            <w:r>
              <w:br/>
              <w:t xml:space="preserve"/>
            </w:r>
            <w:r>
              <w:rPr>
                <w:rFonts w:ascii="Courier New" w:cs="Courier New" w:eastAsia="Courier New" w:hAnsi="Courier New"/>
                <w:color w:val="1F2937"/>
                <w:sz w:val="20"/>
                <w:szCs w:val="20"/>
              </w:rPr>
              <w:t xml:space="preserve">curl -s http://connector.corp.local:3000/health | python3 -m json.tool</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Rebuild after code or config changes</w:t>
            </w:r>
            <w:r>
              <w:br/>
              <w:t xml:space="preserve"/>
            </w:r>
            <w:r>
              <w:rPr>
                <w:rFonts w:ascii="Courier New" w:cs="Courier New" w:eastAsia="Courier New" w:hAnsi="Courier New"/>
                <w:color w:val="1F2937"/>
                <w:sz w:val="20"/>
                <w:szCs w:val="20"/>
              </w:rPr>
              <w:t xml:space="preserve">docker compose up -d --build</w:t>
            </w:r>
            <w:r>
              <w:br/>
              <w:t xml:space="preserve"/>
            </w:r>
            <w:r>
              <w:rPr>
                <w:rFonts w:ascii="Courier New" w:cs="Courier New" w:eastAsia="Courier New" w:hAnsi="Courier New"/>
                <w:color w:val="1F2937"/>
                <w:sz w:val="20"/>
                <w:szCs w:val="20"/>
              </w:rPr>
              <w:t xml:space="preserve"/>
            </w:r>
            <w:r>
              <w:br/>
              <w:t xml:space="preserve"/>
            </w:r>
            <w:r>
              <w:rPr>
                <w:rFonts w:ascii="Courier New" w:cs="Courier New" w:eastAsia="Courier New" w:hAnsi="Courier New"/>
                <w:color w:val="1F2937"/>
                <w:sz w:val="20"/>
                <w:szCs w:val="20"/>
              </w:rPr>
              <w:t xml:space="preserve"># Check container resource usage</w:t>
            </w:r>
            <w:r>
              <w:br/>
              <w:t xml:space="preserve"/>
            </w:r>
            <w:r>
              <w:rPr>
                <w:rFonts w:ascii="Courier New" w:cs="Courier New" w:eastAsia="Courier New" w:hAnsi="Courier New"/>
                <w:color w:val="1F2937"/>
                <w:sz w:val="20"/>
                <w:szCs w:val="20"/>
              </w:rPr>
              <w:t xml:space="preserve">docker stats printix-sftp-connector</w:t>
            </w:r>
          </w:p>
        </w:tc>
      </w:tr>
    </w:tbl>
    <w:p>
      <w:pPr>
        <w:spacing w:after="0" w:before="160"/>
      </w:pPr>
    </w:p>
    <w:p>
      <w:r>
        <w:t xml:space="preserve"/>
      </w:r>
      <w:r>
        <w:br w:type="page"/>
      </w:r>
    </w:p>
    <w:p>
      <w:pPr>
        <w:pStyle w:val="Heading1"/>
        <w:pBdr>
          <w:bottom w:val="single" w:color="2563B0" w:sz="8" w:space="4"/>
        </w:pBdr>
        <w:spacing w:after="160" w:before="480"/>
      </w:pPr>
      <w:r>
        <w:rPr>
          <w:rFonts w:ascii="Arial" w:cs="Arial" w:eastAsia="Arial" w:hAnsi="Arial"/>
          <w:b/>
          <w:bCs/>
          <w:color w:val="1A4E8C"/>
          <w:sz w:val="38"/>
          <w:szCs w:val="38"/>
        </w:rPr>
        <w:t xml:space="preserve">12. Quick Reference</w:t>
      </w:r>
    </w:p>
    <w:p>
      <w:pPr>
        <w:pStyle w:val="Heading2"/>
        <w:spacing w:after="120" w:before="320"/>
      </w:pPr>
      <w:r>
        <w:rPr>
          <w:rFonts w:ascii="Arial" w:cs="Arial" w:eastAsia="Arial" w:hAnsi="Arial"/>
          <w:b/>
          <w:bCs/>
          <w:color w:val="2563B0"/>
          <w:sz w:val="28"/>
          <w:szCs w:val="28"/>
        </w:rPr>
        <w:t xml:space="preserve">12.1  Connector URL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http://{FQDN}:{port}/sftp/{profileId}</w:t>
            </w:r>
          </w:p>
        </w:tc>
      </w:tr>
    </w:tbl>
    <w:p>
      <w:pPr>
        <w:spacing w:after="0" w:before="160"/>
      </w:pPr>
    </w:p>
    <w:p>
      <w:pPr>
        <w:pStyle w:val="Heading2"/>
        <w:spacing w:after="120" w:before="320"/>
      </w:pPr>
      <w:r>
        <w:rPr>
          <w:rFonts w:ascii="Arial" w:cs="Arial" w:eastAsia="Arial" w:hAnsi="Arial"/>
          <w:b/>
          <w:bCs/>
          <w:color w:val="2563B0"/>
          <w:sz w:val="28"/>
          <w:szCs w:val="28"/>
        </w:rPr>
        <w:t xml:space="preserve">12.2  Start / Stop /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A3AF" w:sz="1"/>
              <w:left w:val="single" w:color="2563B0" w:sz="14"/>
              <w:bottom w:val="single" w:color="9CA3AF" w:sz="1"/>
              <w:right w:val="single" w:color="9CA3AF" w:sz="1"/>
            </w:tcBorders>
            <w:shd w:fill="F3F4F6" w:val="clear"/>
            <w:tcMar>
              <w:top w:type="dxa" w:w="120"/>
              <w:left w:type="dxa" w:w="200"/>
              <w:bottom w:type="dxa" w:w="120"/>
              <w:right w:type="dxa" w:w="120"/>
            </w:tcMar>
          </w:tcPr>
          <w:p>
            <w:pPr>
              <w:spacing w:after="0" w:before="0"/>
            </w:pPr>
            <w:r>
              <w:rPr>
                <w:rFonts w:ascii="Courier New" w:cs="Courier New" w:eastAsia="Courier New" w:hAnsi="Courier New"/>
                <w:color w:val="1F2937"/>
                <w:sz w:val="20"/>
                <w:szCs w:val="20"/>
              </w:rPr>
              <w:t xml:space="preserve">docker compose up -d            # Start</w:t>
            </w:r>
            <w:r>
              <w:br/>
              <w:t xml:space="preserve"/>
            </w:r>
            <w:r>
              <w:rPr>
                <w:rFonts w:ascii="Courier New" w:cs="Courier New" w:eastAsia="Courier New" w:hAnsi="Courier New"/>
                <w:color w:val="1F2937"/>
                <w:sz w:val="20"/>
                <w:szCs w:val="20"/>
              </w:rPr>
              <w:t xml:space="preserve">docker compose down             # Stop</w:t>
            </w:r>
            <w:r>
              <w:br/>
              <w:t xml:space="preserve"/>
            </w:r>
            <w:r>
              <w:rPr>
                <w:rFonts w:ascii="Courier New" w:cs="Courier New" w:eastAsia="Courier New" w:hAnsi="Courier New"/>
                <w:color w:val="1F2937"/>
                <w:sz w:val="20"/>
                <w:szCs w:val="20"/>
              </w:rPr>
              <w:t xml:space="preserve">docker compose restart          # Restart (picks up .env changes)</w:t>
            </w:r>
            <w:r>
              <w:br/>
              <w:t xml:space="preserve"/>
            </w:r>
            <w:r>
              <w:rPr>
                <w:rFonts w:ascii="Courier New" w:cs="Courier New" w:eastAsia="Courier New" w:hAnsi="Courier New"/>
                <w:color w:val="1F2937"/>
                <w:sz w:val="20"/>
                <w:szCs w:val="20"/>
              </w:rPr>
              <w:t xml:space="preserve">docker compose up -d --build    # Rebuild + restart (for code changes)</w:t>
            </w:r>
            <w:r>
              <w:br/>
              <w:t xml:space="preserve"/>
            </w:r>
            <w:r>
              <w:rPr>
                <w:rFonts w:ascii="Courier New" w:cs="Courier New" w:eastAsia="Courier New" w:hAnsi="Courier New"/>
                <w:color w:val="1F2937"/>
                <w:sz w:val="20"/>
                <w:szCs w:val="20"/>
              </w:rPr>
              <w:t xml:space="preserve">docker compose logs -f          # Tail logs</w:t>
            </w:r>
            <w:r>
              <w:br/>
              <w:t xml:space="preserve"/>
            </w:r>
            <w:r>
              <w:rPr>
                <w:rFonts w:ascii="Courier New" w:cs="Courier New" w:eastAsia="Courier New" w:hAnsi="Courier New"/>
                <w:color w:val="1F2937"/>
                <w:sz w:val="20"/>
                <w:szCs w:val="20"/>
              </w:rPr>
              <w:t xml:space="preserve">curl localhost:3000/health      # Health check</w:t>
            </w:r>
          </w:p>
        </w:tc>
      </w:tr>
    </w:tbl>
    <w:p>
      <w:pPr>
        <w:spacing w:after="0" w:before="160"/>
      </w:pPr>
    </w:p>
    <w:p>
      <w:pPr>
        <w:pStyle w:val="Heading2"/>
        <w:spacing w:after="120" w:before="320"/>
      </w:pPr>
      <w:r>
        <w:rPr>
          <w:rFonts w:ascii="Arial" w:cs="Arial" w:eastAsia="Arial" w:hAnsi="Arial"/>
          <w:b/>
          <w:bCs/>
          <w:color w:val="2563B0"/>
          <w:sz w:val="28"/>
          <w:szCs w:val="28"/>
        </w:rPr>
        <w:t xml:space="preserve">12.3  Key Files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File</w:t>
            </w:r>
          </w:p>
        </w:tc>
        <w:tc>
          <w:tcPr>
            <w:tcW w:type="dxa" w:w="612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pPr>
              <w:spacing w:after="0" w:before="0"/>
            </w:pPr>
            <w:r>
              <w:rPr>
                <w:rFonts w:ascii="Arial" w:cs="Arial" w:eastAsia="Arial" w:hAnsi="Arial"/>
                <w:b/>
                <w:bCs/>
                <w:color w:val="1A4E8C"/>
                <w:sz w:val="20"/>
                <w:szCs w:val="20"/>
              </w:rPr>
              <w:t xml:space="preserve">Purpose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.env</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Secrets and deployment-specific settings. Never commit.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.env.example</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Template for .env. Safe to commit.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src/config.js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All non-secret configuration: profiles, metadata options, SFTP settings structure.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src/app.js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Core application: Express server, signature verification, document download, SFTP upload.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docker-compose.yml</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Container orchestration. Maps .env to container; mounts SSH keys.</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Dockerfile</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Multi-stage Alpine image; non-root user; openssh-client included.</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keys/</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Private key files (bind-mounted into container). Listed in .gitignore.</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setup-github.sh</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One-command GitHub repository creation script.</w:t>
            </w:r>
          </w:p>
        </w:tc>
      </w:tr>
      <w:tr>
        <w:tc>
          <w:tcPr>
            <w:tcW w:type="dxa" w:w="3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A1A1A"/>
                <w:sz w:val="20"/>
                <w:szCs w:val="20"/>
              </w:rPr>
              <w:t xml:space="preserve">.github/workflows/ci.yml</w:t>
            </w:r>
          </w:p>
        </w:tc>
        <w:tc>
          <w:tcPr>
            <w:tcW w:type="dxa" w:w="6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GitHub Actions CI/CD: builds and pushes to GHCR on main and version tags.</w:t>
            </w:r>
          </w:p>
        </w:tc>
      </w:tr>
    </w:tbl>
    <w:p>
      <w:pPr>
        <w:spacing w:after="0" w:before="200"/>
      </w:pPr>
    </w:p>
    <w:p>
      <w:pPr>
        <w:pBdr>
          <w:top w:val="single" w:color="D1D5DB" w:sz="4" w:space="4"/>
        </w:pBdr>
        <w:spacing w:after="0" w:before="200"/>
        <w:jc w:val="center"/>
      </w:pPr>
      <w:r>
        <w:rPr>
          <w:rFonts w:ascii="Arial" w:cs="Arial" w:eastAsia="Arial" w:hAnsi="Arial"/>
          <w:i/>
          <w:iCs/>
          <w:color w:val="9CA3AF"/>
          <w:sz w:val="18"/>
          <w:szCs w:val="18"/>
        </w:rPr>
        <w:t xml:space="preserve">Printix → SFTP Connector  |  Installation &amp; Administration Guide  |  v1.0.0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9026"/>
      </w:tabs>
      <w:spacing w:after="0" w:before="0"/>
    </w:pPr>
    <w:r>
      <w:rPr>
        <w:rFonts w:ascii="Arial" w:cs="Arial" w:eastAsia="Arial" w:hAnsi="Arial"/>
        <w:color w:val="9CA3AF"/>
        <w:sz w:val="18"/>
        <w:szCs w:val="18"/>
      </w:rPr>
      <w:t xml:space="preserve">Version 1.0.0</w:t>
    </w:r>
    <w:r>
      <w:rPr>
        <w:rFonts w:ascii="Arial" w:cs="Arial" w:eastAsia="Arial" w:hAnsi="Arial"/>
        <w:color w:val="9CA3AF"/>
        <w:sz w:val="18"/>
        <w:szCs w:val="18"/>
      </w:rPr>
      <w:t xml:space="preserve">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B0" w:sz="4" w:space="4"/>
      </w:pBdr>
      <w:tabs>
        <w:tab w:val="right" w:pos="9026"/>
      </w:tabs>
      <w:spacing w:after="0" w:before="0"/>
    </w:pPr>
    <w:r>
      <w:rPr>
        <w:rFonts w:ascii="Arial" w:cs="Arial" w:eastAsia="Arial" w:hAnsi="Arial"/>
        <w:color w:val="555555"/>
        <w:sz w:val="18"/>
        <w:szCs w:val="18"/>
      </w:rPr>
      <w:t xml:space="preserve">Printix → SFTP Connector</w:t>
    </w:r>
    <w:r>
      <w:rPr>
        <w:rFonts w:ascii="Arial" w:cs="Arial" w:eastAsia="Arial" w:hAnsi="Arial"/>
        <w:color w:val="9CA3AF"/>
        <w:sz w:val="18"/>
        <w:szCs w:val="18"/>
      </w:rPr>
      <w:t xml:space="preserve">	Installation &amp; Administration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4E8C"/>
      <w:sz w:val="38"/>
      <w:szCs w:val="38"/>
    </w:rPr>
  </w:style>
  <w:style w:type="paragraph" w:styleId="Heading2">
    <w:name w:val="Heading 2"/>
    <w:basedOn w:val="Normal"/>
    <w:next w:val="Normal"/>
    <w:qFormat/>
    <w:pPr>
      <w:spacing w:after="120" w:before="320"/>
      <w:outlineLvl w:val="1"/>
    </w:pPr>
    <w:rPr>
      <w:rFonts w:ascii="Arial" w:cs="Arial" w:eastAsia="Arial" w:hAnsi="Arial"/>
      <w:b/>
      <w:bCs/>
      <w:color w:val="2563B0"/>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4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2026-05-10T17:52:43.438Z</dcterms:created>
  <dcterms:modified xsi:type="dcterms:W3CDTF">2026-05-10T17:52:43.439Z</dcterms:modified>
</cp:coreProperties>
</file>

<file path=docProps/custom.xml><?xml version="1.0" encoding="utf-8"?>
<Properties xmlns="http://schemas.openxmlformats.org/officeDocument/2006/custom-properties" xmlns:vt="http://schemas.openxmlformats.org/officeDocument/2006/docPropsVTypes"/>
</file>