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DD3B" w14:textId="77777777" w:rsidR="007B7714" w:rsidRDefault="00AC7F53">
      <w:r>
        <w:t>Group Name: The Best Group</w:t>
      </w:r>
    </w:p>
    <w:p w14:paraId="1CADDE91" w14:textId="77777777" w:rsidR="00AC7F53" w:rsidRDefault="00AC7F53">
      <w:r>
        <w:t>Members: Gabe Glenn, Ben Paul, Jack Petry</w:t>
      </w:r>
    </w:p>
    <w:p w14:paraId="0B4CC9BE" w14:textId="77777777" w:rsidR="00AC7F53" w:rsidRDefault="00AC7F53">
      <w:r>
        <w:t>Architecture Diagram:</w:t>
      </w:r>
    </w:p>
    <w:p w14:paraId="3AE8F1F4" w14:textId="77E84CEF" w:rsidR="00AC7F53" w:rsidRDefault="005A052B">
      <w:r w:rsidRPr="005A052B">
        <w:drawing>
          <wp:inline distT="0" distB="0" distL="0" distR="0" wp14:anchorId="25DC61B7" wp14:editId="1CA819B2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C3C" w14:textId="77777777" w:rsidR="00AC7F53" w:rsidRDefault="00AC7F53">
      <w:r>
        <w:t>Feature Listing: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800"/>
        <w:gridCol w:w="5490"/>
        <w:gridCol w:w="985"/>
      </w:tblGrid>
      <w:tr w:rsidR="0067773F" w14:paraId="6424B984" w14:textId="77777777" w:rsidTr="00EA1B52">
        <w:tc>
          <w:tcPr>
            <w:tcW w:w="1075" w:type="dxa"/>
          </w:tcPr>
          <w:p w14:paraId="380B140D" w14:textId="77777777" w:rsidR="0067773F" w:rsidRDefault="0067773F" w:rsidP="0067773F">
            <w:r>
              <w:t xml:space="preserve">F – 1 </w:t>
            </w:r>
          </w:p>
        </w:tc>
        <w:tc>
          <w:tcPr>
            <w:tcW w:w="1800" w:type="dxa"/>
          </w:tcPr>
          <w:p w14:paraId="475FD20E" w14:textId="77777777" w:rsidR="0067773F" w:rsidRDefault="0067773F" w:rsidP="0067773F">
            <w:r>
              <w:t>Graphical Plugin Viewer</w:t>
            </w:r>
          </w:p>
        </w:tc>
        <w:tc>
          <w:tcPr>
            <w:tcW w:w="5490" w:type="dxa"/>
          </w:tcPr>
          <w:p w14:paraId="1017757A" w14:textId="77777777" w:rsidR="0067773F" w:rsidRDefault="0067773F" w:rsidP="0067773F">
            <w:r>
              <w:t>Creates a view that shows a graphical plugin found in the plugin directory</w:t>
            </w:r>
          </w:p>
        </w:tc>
        <w:tc>
          <w:tcPr>
            <w:tcW w:w="985" w:type="dxa"/>
          </w:tcPr>
          <w:p w14:paraId="09C9D899" w14:textId="004CAE81" w:rsidR="0067773F" w:rsidRDefault="662ED211" w:rsidP="0067773F">
            <w:r>
              <w:t>Gabe</w:t>
            </w:r>
          </w:p>
        </w:tc>
      </w:tr>
      <w:tr w:rsidR="662ED211" w14:paraId="1BC211E5" w14:textId="77777777" w:rsidTr="00EA1B52">
        <w:tc>
          <w:tcPr>
            <w:tcW w:w="1075" w:type="dxa"/>
          </w:tcPr>
          <w:p w14:paraId="3C440673" w14:textId="3913DDF0" w:rsidR="662ED211" w:rsidRDefault="662ED211" w:rsidP="662ED211">
            <w:r>
              <w:t>F - 1 - 1</w:t>
            </w:r>
          </w:p>
        </w:tc>
        <w:tc>
          <w:tcPr>
            <w:tcW w:w="1800" w:type="dxa"/>
          </w:tcPr>
          <w:p w14:paraId="298B0BFC" w14:textId="766C7F3C" w:rsidR="662ED211" w:rsidRDefault="662ED211" w:rsidP="662ED211">
            <w:r>
              <w:t>Execution Pane</w:t>
            </w:r>
          </w:p>
        </w:tc>
        <w:tc>
          <w:tcPr>
            <w:tcW w:w="5490" w:type="dxa"/>
          </w:tcPr>
          <w:p w14:paraId="0072AAA5" w14:textId="754F1D9E" w:rsidR="662ED211" w:rsidRDefault="662ED211" w:rsidP="662ED211">
            <w:r>
              <w:t>Shows the GUI of the plugin currently selected in the Listing Panel</w:t>
            </w:r>
          </w:p>
        </w:tc>
        <w:tc>
          <w:tcPr>
            <w:tcW w:w="985" w:type="dxa"/>
          </w:tcPr>
          <w:p w14:paraId="6D23F64B" w14:textId="4FA6A14D" w:rsidR="662ED211" w:rsidRDefault="662ED211" w:rsidP="662ED211">
            <w:r>
              <w:t>Gabe</w:t>
            </w:r>
          </w:p>
        </w:tc>
      </w:tr>
      <w:tr w:rsidR="0067773F" w14:paraId="0F27DBC4" w14:textId="77777777" w:rsidTr="00EA1B52">
        <w:tc>
          <w:tcPr>
            <w:tcW w:w="1075" w:type="dxa"/>
          </w:tcPr>
          <w:p w14:paraId="6635E4A0" w14:textId="77777777" w:rsidR="0067773F" w:rsidRDefault="0067773F" w:rsidP="0067773F">
            <w:r>
              <w:t xml:space="preserve">F – 2 </w:t>
            </w:r>
          </w:p>
        </w:tc>
        <w:tc>
          <w:tcPr>
            <w:tcW w:w="1800" w:type="dxa"/>
          </w:tcPr>
          <w:p w14:paraId="143ED50F" w14:textId="77777777" w:rsidR="0067773F" w:rsidRDefault="0067773F" w:rsidP="0067773F">
            <w:r>
              <w:t>Plugin List View</w:t>
            </w:r>
          </w:p>
        </w:tc>
        <w:tc>
          <w:tcPr>
            <w:tcW w:w="5490" w:type="dxa"/>
          </w:tcPr>
          <w:p w14:paraId="2CC2019B" w14:textId="77777777" w:rsidR="0067773F" w:rsidRDefault="0067773F" w:rsidP="0067773F">
            <w:r>
              <w:t>Shows a list of available plugins</w:t>
            </w:r>
          </w:p>
        </w:tc>
        <w:tc>
          <w:tcPr>
            <w:tcW w:w="985" w:type="dxa"/>
          </w:tcPr>
          <w:p w14:paraId="1569CB31" w14:textId="1C86C03D" w:rsidR="0067773F" w:rsidRDefault="007E67F4" w:rsidP="0067773F">
            <w:r>
              <w:t>Jack</w:t>
            </w:r>
          </w:p>
        </w:tc>
      </w:tr>
      <w:tr w:rsidR="0067773F" w14:paraId="29D8040A" w14:textId="77777777" w:rsidTr="00EA1B52">
        <w:tc>
          <w:tcPr>
            <w:tcW w:w="1075" w:type="dxa"/>
          </w:tcPr>
          <w:p w14:paraId="60C44269" w14:textId="77777777" w:rsidR="0067773F" w:rsidRDefault="0067773F" w:rsidP="0067773F">
            <w:r>
              <w:t xml:space="preserve">F – 2 – 1 </w:t>
            </w:r>
          </w:p>
        </w:tc>
        <w:tc>
          <w:tcPr>
            <w:tcW w:w="1800" w:type="dxa"/>
          </w:tcPr>
          <w:p w14:paraId="1FCFFA9B" w14:textId="77777777" w:rsidR="0067773F" w:rsidRDefault="0067773F" w:rsidP="0067773F">
            <w:r>
              <w:t>Plugin List Update</w:t>
            </w:r>
          </w:p>
        </w:tc>
        <w:tc>
          <w:tcPr>
            <w:tcW w:w="5490" w:type="dxa"/>
          </w:tcPr>
          <w:p w14:paraId="28EC107D" w14:textId="77777777" w:rsidR="0067773F" w:rsidRDefault="0067773F" w:rsidP="0067773F">
            <w:r>
              <w:t>List adds/removes plugins from the list as they are added and removed from the plugin folder</w:t>
            </w:r>
          </w:p>
        </w:tc>
        <w:tc>
          <w:tcPr>
            <w:tcW w:w="985" w:type="dxa"/>
          </w:tcPr>
          <w:p w14:paraId="23C74C3E" w14:textId="545C996D" w:rsidR="0067773F" w:rsidRDefault="007E67F4" w:rsidP="0067773F">
            <w:r>
              <w:t>Jack</w:t>
            </w:r>
          </w:p>
        </w:tc>
      </w:tr>
      <w:tr w:rsidR="0067773F" w14:paraId="1356C3EF" w14:textId="77777777" w:rsidTr="00EA1B52">
        <w:tc>
          <w:tcPr>
            <w:tcW w:w="1075" w:type="dxa"/>
          </w:tcPr>
          <w:p w14:paraId="4634D8F0" w14:textId="4546DF2D" w:rsidR="0067773F" w:rsidRDefault="662ED211" w:rsidP="0067773F">
            <w:r>
              <w:t>F-3</w:t>
            </w:r>
          </w:p>
        </w:tc>
        <w:tc>
          <w:tcPr>
            <w:tcW w:w="1800" w:type="dxa"/>
          </w:tcPr>
          <w:p w14:paraId="1E2FE8BC" w14:textId="130AF481" w:rsidR="0067773F" w:rsidRDefault="662ED211" w:rsidP="0067773F">
            <w:r>
              <w:t>Status Panel</w:t>
            </w:r>
          </w:p>
        </w:tc>
        <w:tc>
          <w:tcPr>
            <w:tcW w:w="5490" w:type="dxa"/>
          </w:tcPr>
          <w:p w14:paraId="0FF83723" w14:textId="0E124FCC" w:rsidR="0067773F" w:rsidRDefault="662ED211" w:rsidP="0067773F">
            <w:r>
              <w:t>Messages can be posted to the status panel from either the base platform or any plugins.</w:t>
            </w:r>
          </w:p>
        </w:tc>
        <w:tc>
          <w:tcPr>
            <w:tcW w:w="985" w:type="dxa"/>
          </w:tcPr>
          <w:p w14:paraId="301DEC3D" w14:textId="28A0A6B8" w:rsidR="0067773F" w:rsidRDefault="662ED211" w:rsidP="0067773F">
            <w:r>
              <w:t>Ben</w:t>
            </w:r>
          </w:p>
        </w:tc>
      </w:tr>
      <w:tr w:rsidR="662ED211" w14:paraId="0C37A61A" w14:textId="77777777" w:rsidTr="00EA1B52">
        <w:tc>
          <w:tcPr>
            <w:tcW w:w="1075" w:type="dxa"/>
          </w:tcPr>
          <w:p w14:paraId="5CAB7EC7" w14:textId="71B1D5DF" w:rsidR="662ED211" w:rsidRDefault="662ED211" w:rsidP="662ED211">
            <w:r>
              <w:t>F-4</w:t>
            </w:r>
          </w:p>
        </w:tc>
        <w:tc>
          <w:tcPr>
            <w:tcW w:w="1800" w:type="dxa"/>
          </w:tcPr>
          <w:p w14:paraId="530988FC" w14:textId="2691C7E4" w:rsidR="662ED211" w:rsidRDefault="662ED211" w:rsidP="662ED211">
            <w:r>
              <w:t>Plugin Installation</w:t>
            </w:r>
          </w:p>
        </w:tc>
        <w:tc>
          <w:tcPr>
            <w:tcW w:w="5490" w:type="dxa"/>
          </w:tcPr>
          <w:p w14:paraId="016BFE0B" w14:textId="28E32DFE" w:rsidR="662ED211" w:rsidRDefault="662ED211" w:rsidP="662ED211">
            <w:r>
              <w:t>Plugins may be installed by adding them to the local plugins folder</w:t>
            </w:r>
          </w:p>
        </w:tc>
        <w:tc>
          <w:tcPr>
            <w:tcW w:w="985" w:type="dxa"/>
          </w:tcPr>
          <w:p w14:paraId="5639462C" w14:textId="0A830C8D" w:rsidR="662ED211" w:rsidRDefault="007E67F4" w:rsidP="662ED211">
            <w:r>
              <w:t>Jack</w:t>
            </w:r>
          </w:p>
        </w:tc>
      </w:tr>
      <w:tr w:rsidR="662ED211" w14:paraId="1B400B66" w14:textId="77777777" w:rsidTr="00EA1B52">
        <w:tc>
          <w:tcPr>
            <w:tcW w:w="1075" w:type="dxa"/>
          </w:tcPr>
          <w:p w14:paraId="738B1516" w14:textId="7BFCA0CF" w:rsidR="662ED211" w:rsidRDefault="662ED211" w:rsidP="662ED211">
            <w:r>
              <w:t>F-4-1</w:t>
            </w:r>
          </w:p>
        </w:tc>
        <w:tc>
          <w:tcPr>
            <w:tcW w:w="1800" w:type="dxa"/>
          </w:tcPr>
          <w:p w14:paraId="00E35761" w14:textId="3993A034" w:rsidR="662ED211" w:rsidRDefault="662ED211" w:rsidP="662ED211">
            <w:r>
              <w:t>Plugin Uninstallation</w:t>
            </w:r>
          </w:p>
        </w:tc>
        <w:tc>
          <w:tcPr>
            <w:tcW w:w="5490" w:type="dxa"/>
          </w:tcPr>
          <w:p w14:paraId="4B7630AB" w14:textId="767523AC" w:rsidR="662ED211" w:rsidRDefault="662ED211" w:rsidP="662ED211">
            <w:r>
              <w:t>Plugins may be removed by deleting them from the local plugins folder</w:t>
            </w:r>
          </w:p>
        </w:tc>
        <w:tc>
          <w:tcPr>
            <w:tcW w:w="985" w:type="dxa"/>
          </w:tcPr>
          <w:p w14:paraId="1AAEBFDE" w14:textId="2504A813" w:rsidR="662ED211" w:rsidRDefault="662ED211" w:rsidP="662ED211">
            <w:r>
              <w:t>Jack</w:t>
            </w:r>
          </w:p>
        </w:tc>
      </w:tr>
      <w:tr w:rsidR="662ED211" w14:paraId="1446992F" w14:textId="77777777" w:rsidTr="00EA1B52">
        <w:tc>
          <w:tcPr>
            <w:tcW w:w="1075" w:type="dxa"/>
          </w:tcPr>
          <w:p w14:paraId="15EC4B77" w14:textId="0183D083" w:rsidR="662ED211" w:rsidRDefault="662ED211" w:rsidP="662ED211">
            <w:r>
              <w:t>F-4-2</w:t>
            </w:r>
          </w:p>
        </w:tc>
        <w:tc>
          <w:tcPr>
            <w:tcW w:w="1800" w:type="dxa"/>
          </w:tcPr>
          <w:p w14:paraId="695002DE" w14:textId="088EDA58" w:rsidR="662ED211" w:rsidRDefault="662ED211" w:rsidP="662ED211">
            <w:r>
              <w:t>Plugin Loading</w:t>
            </w:r>
          </w:p>
        </w:tc>
        <w:tc>
          <w:tcPr>
            <w:tcW w:w="5490" w:type="dxa"/>
          </w:tcPr>
          <w:p w14:paraId="466AAE31" w14:textId="253EBD50" w:rsidR="662ED211" w:rsidRDefault="662ED211" w:rsidP="662ED211">
            <w:r>
              <w:t>Plugins are loaded immediately from the plugins folder during runtime.</w:t>
            </w:r>
          </w:p>
        </w:tc>
        <w:tc>
          <w:tcPr>
            <w:tcW w:w="985" w:type="dxa"/>
          </w:tcPr>
          <w:p w14:paraId="0C9768B8" w14:textId="0E847266" w:rsidR="662ED211" w:rsidRDefault="662ED211" w:rsidP="662ED211">
            <w:r>
              <w:t>Jack</w:t>
            </w:r>
          </w:p>
        </w:tc>
      </w:tr>
      <w:tr w:rsidR="662ED211" w14:paraId="4167FD8C" w14:textId="77777777" w:rsidTr="00EA1B52">
        <w:tc>
          <w:tcPr>
            <w:tcW w:w="1075" w:type="dxa"/>
          </w:tcPr>
          <w:p w14:paraId="72630FED" w14:textId="05E330ED" w:rsidR="662ED211" w:rsidRDefault="662ED211" w:rsidP="662ED211">
            <w:r>
              <w:t>F - 4 - 3</w:t>
            </w:r>
          </w:p>
        </w:tc>
        <w:tc>
          <w:tcPr>
            <w:tcW w:w="1800" w:type="dxa"/>
          </w:tcPr>
          <w:p w14:paraId="1616AA71" w14:textId="71F996E9" w:rsidR="662ED211" w:rsidRDefault="662ED211" w:rsidP="662ED211">
            <w:r>
              <w:t>Plugin Execution</w:t>
            </w:r>
          </w:p>
        </w:tc>
        <w:tc>
          <w:tcPr>
            <w:tcW w:w="5490" w:type="dxa"/>
          </w:tcPr>
          <w:p w14:paraId="7158B775" w14:textId="3FDE90A0" w:rsidR="662ED211" w:rsidRDefault="00417EED" w:rsidP="00417EED">
            <w:r>
              <w:t>Plugins begin execution the first time they are selected, can be paused by selecting other plugins, and can then be resumed.</w:t>
            </w:r>
            <w:r w:rsidR="001F0049">
              <w:t xml:space="preserve">  </w:t>
            </w:r>
          </w:p>
        </w:tc>
        <w:tc>
          <w:tcPr>
            <w:tcW w:w="985" w:type="dxa"/>
          </w:tcPr>
          <w:p w14:paraId="3A0F037C" w14:textId="266EB969" w:rsidR="662ED211" w:rsidRDefault="001F0049" w:rsidP="662ED211">
            <w:r>
              <w:t>Ben</w:t>
            </w:r>
          </w:p>
        </w:tc>
        <w:bookmarkStart w:id="0" w:name="_GoBack"/>
        <w:bookmarkEnd w:id="0"/>
      </w:tr>
    </w:tbl>
    <w:p w14:paraId="127941E8" w14:textId="77777777" w:rsidR="00AC7F53" w:rsidRDefault="00AC7F53"/>
    <w:sectPr w:rsidR="00AC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53"/>
    <w:rsid w:val="001F0049"/>
    <w:rsid w:val="00417EED"/>
    <w:rsid w:val="004A7B8F"/>
    <w:rsid w:val="005A052B"/>
    <w:rsid w:val="0067773F"/>
    <w:rsid w:val="007B7714"/>
    <w:rsid w:val="007E67F4"/>
    <w:rsid w:val="00AC7F53"/>
    <w:rsid w:val="00EA1B52"/>
    <w:rsid w:val="662ED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82AB"/>
  <w15:chartTrackingRefBased/>
  <w15:docId w15:val="{CE63209D-9135-43EB-961D-C5AD1116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Petry</dc:creator>
  <cp:keywords/>
  <dc:description/>
  <cp:lastModifiedBy>John Petry</cp:lastModifiedBy>
  <cp:revision>6</cp:revision>
  <cp:lastPrinted>2015-03-30T02:44:00Z</cp:lastPrinted>
  <dcterms:created xsi:type="dcterms:W3CDTF">2015-03-30T02:23:00Z</dcterms:created>
  <dcterms:modified xsi:type="dcterms:W3CDTF">2015-03-30T03:11:00Z</dcterms:modified>
</cp:coreProperties>
</file>